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1" w:rsidRPr="008F7FAA" w:rsidRDefault="00A03841" w:rsidP="00A03841">
      <w:pPr>
        <w:rPr>
          <w:sz w:val="28"/>
          <w:szCs w:val="28"/>
        </w:rPr>
      </w:pPr>
      <w:bookmarkStart w:id="0" w:name="_GoBack"/>
      <w:bookmarkEnd w:id="0"/>
      <w:r w:rsidRPr="008F7FAA">
        <w:rPr>
          <w:sz w:val="28"/>
          <w:szCs w:val="28"/>
        </w:rPr>
        <w:t>Министерство образования Красноярского края</w:t>
      </w:r>
    </w:p>
    <w:p w:rsidR="00A03841" w:rsidRPr="008F7FAA" w:rsidRDefault="00A03841" w:rsidP="00A03841">
      <w:pPr>
        <w:ind w:left="57"/>
        <w:rPr>
          <w:sz w:val="28"/>
          <w:szCs w:val="28"/>
        </w:rPr>
      </w:pPr>
      <w:r w:rsidRPr="008F7FAA">
        <w:rPr>
          <w:sz w:val="28"/>
          <w:szCs w:val="28"/>
        </w:rPr>
        <w:t>краевое государственное бюджетное профессиональное образовательное учреждение «</w:t>
      </w:r>
      <w:proofErr w:type="spellStart"/>
      <w:r w:rsidR="006E6347">
        <w:rPr>
          <w:sz w:val="28"/>
          <w:szCs w:val="28"/>
        </w:rPr>
        <w:t>Емельяновский</w:t>
      </w:r>
      <w:proofErr w:type="spellEnd"/>
      <w:r w:rsidR="006E6347">
        <w:rPr>
          <w:sz w:val="28"/>
          <w:szCs w:val="28"/>
        </w:rPr>
        <w:t xml:space="preserve"> дорожно-строительный техникум</w:t>
      </w:r>
      <w:r w:rsidRPr="008F7FAA">
        <w:rPr>
          <w:sz w:val="28"/>
          <w:szCs w:val="28"/>
        </w:rPr>
        <w:t>»</w:t>
      </w:r>
    </w:p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EC33ED" w:rsidRDefault="00EC33ED" w:rsidP="00EC33ED"/>
    <w:p w:rsidR="00EC33ED" w:rsidRPr="00F61C00" w:rsidRDefault="00EC33ED" w:rsidP="00EC33ED"/>
    <w:p w:rsidR="00C86BAC" w:rsidRPr="00BE0CF0" w:rsidRDefault="00BE0CF0" w:rsidP="00BE0CF0">
      <w:pPr>
        <w:tabs>
          <w:tab w:val="center" w:pos="4677"/>
          <w:tab w:val="left" w:pos="6463"/>
        </w:tabs>
        <w:spacing w:line="360" w:lineRule="auto"/>
        <w:jc w:val="left"/>
        <w:rPr>
          <w:rFonts w:eastAsia="Calibri"/>
          <w:b/>
          <w:lang w:eastAsia="en-US"/>
        </w:rPr>
      </w:pPr>
      <w:r w:rsidRPr="00BE0CF0">
        <w:rPr>
          <w:rFonts w:eastAsia="Calibri"/>
          <w:b/>
          <w:lang w:eastAsia="en-US"/>
        </w:rPr>
        <w:tab/>
      </w:r>
      <w:r w:rsidR="00C86BAC" w:rsidRPr="00BE0CF0">
        <w:rPr>
          <w:rFonts w:eastAsia="Calibri"/>
          <w:b/>
          <w:lang w:eastAsia="en-US"/>
        </w:rPr>
        <w:t>РАБОЧАЯ ПРОГРАММА</w:t>
      </w:r>
      <w:r w:rsidRPr="00BE0CF0">
        <w:rPr>
          <w:rFonts w:eastAsia="Calibri"/>
          <w:b/>
          <w:lang w:eastAsia="en-US"/>
        </w:rPr>
        <w:tab/>
      </w:r>
    </w:p>
    <w:p w:rsidR="00C86BAC" w:rsidRPr="00BE0CF0" w:rsidRDefault="00C86BAC" w:rsidP="00BE0CF0">
      <w:pPr>
        <w:spacing w:line="360" w:lineRule="auto"/>
        <w:rPr>
          <w:rFonts w:eastAsia="Calibri"/>
          <w:b/>
          <w:lang w:eastAsia="en-US"/>
        </w:rPr>
      </w:pPr>
      <w:r w:rsidRPr="00BE0CF0">
        <w:rPr>
          <w:rFonts w:eastAsia="Calibri"/>
          <w:b/>
          <w:lang w:eastAsia="en-US"/>
        </w:rPr>
        <w:t>УЧЕБНОЙ ДИСЦИПЛИНЫ «ЛИТЕРАТУРА»</w:t>
      </w:r>
    </w:p>
    <w:p w:rsidR="006E6347" w:rsidRPr="006E6347" w:rsidRDefault="006E6347" w:rsidP="00BE0CF0">
      <w:pPr>
        <w:spacing w:line="360" w:lineRule="auto"/>
      </w:pPr>
      <w:r w:rsidRPr="006E6347">
        <w:t>ОУД. 01 Русский язык и литература</w:t>
      </w:r>
    </w:p>
    <w:p w:rsidR="006E6347" w:rsidRPr="006E6347" w:rsidRDefault="006E6347" w:rsidP="00BE0CF0">
      <w:pPr>
        <w:spacing w:line="360" w:lineRule="auto"/>
      </w:pPr>
      <w:r w:rsidRPr="006E6347">
        <w:t>в рамах программы подготовки квалифицированных рабочих, служащих</w:t>
      </w:r>
    </w:p>
    <w:p w:rsidR="00BE0CF0" w:rsidRDefault="009E4950" w:rsidP="00BE0CF0">
      <w:pPr>
        <w:spacing w:line="360" w:lineRule="auto"/>
      </w:pPr>
      <w:r>
        <w:t>специальности</w:t>
      </w:r>
      <w:r w:rsidRPr="00F86468">
        <w:t xml:space="preserve"> СПО </w:t>
      </w:r>
      <w:r w:rsidR="00BE0CF0">
        <w:t xml:space="preserve">23.02.01 Организация перевозок и </w:t>
      </w:r>
    </w:p>
    <w:p w:rsidR="00EC33ED" w:rsidRPr="00F61C00" w:rsidRDefault="00BE0CF0" w:rsidP="00BE0CF0">
      <w:pPr>
        <w:spacing w:line="360" w:lineRule="auto"/>
        <w:rPr>
          <w:rFonts w:ascii="Arial" w:hAnsi="Arial" w:cs="Arial"/>
          <w:bCs/>
          <w:iCs/>
        </w:rPr>
      </w:pPr>
      <w:r>
        <w:t>управление на транспорте</w:t>
      </w:r>
    </w:p>
    <w:p w:rsidR="00EC33ED" w:rsidRPr="00F61C00" w:rsidRDefault="00EC33ED" w:rsidP="00EC33ED">
      <w:pPr>
        <w:rPr>
          <w:rFonts w:ascii="Arial" w:hAnsi="Arial" w:cs="Arial"/>
          <w:b/>
          <w:bCs/>
          <w:i/>
          <w:iCs/>
        </w:rPr>
      </w:pPr>
    </w:p>
    <w:p w:rsidR="00EC33ED" w:rsidRPr="00F61C00" w:rsidRDefault="00EC33ED" w:rsidP="00EC33ED">
      <w:pPr>
        <w:rPr>
          <w:rFonts w:ascii="Arial" w:hAnsi="Arial" w:cs="Arial"/>
          <w:b/>
          <w:bCs/>
          <w:i/>
          <w:iCs/>
        </w:rPr>
      </w:pPr>
    </w:p>
    <w:p w:rsidR="00EC33ED" w:rsidRPr="00F61C00" w:rsidRDefault="00EC33ED" w:rsidP="00EC33ED">
      <w:pPr>
        <w:rPr>
          <w:rFonts w:ascii="Arial" w:hAnsi="Arial" w:cs="Arial"/>
          <w:b/>
          <w:bCs/>
          <w:i/>
          <w:iCs/>
        </w:rPr>
      </w:pPr>
    </w:p>
    <w:p w:rsidR="00EC33ED" w:rsidRPr="00F61C00" w:rsidRDefault="00EC33ED" w:rsidP="00EC33ED">
      <w:pPr>
        <w:pStyle w:val="a5"/>
        <w:spacing w:after="0"/>
        <w:rPr>
          <w:b/>
          <w:sz w:val="24"/>
          <w:szCs w:val="24"/>
        </w:rPr>
      </w:pPr>
    </w:p>
    <w:p w:rsidR="00EC33ED" w:rsidRPr="00F61C00" w:rsidRDefault="00EC33ED" w:rsidP="00EC33ED">
      <w:r w:rsidRPr="00F61C00">
        <w:t xml:space="preserve"> </w:t>
      </w:r>
    </w:p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Pr="00F61C00" w:rsidRDefault="00EC33ED" w:rsidP="00EC33ED"/>
    <w:p w:rsidR="00EC33ED" w:rsidRDefault="00EC33ED" w:rsidP="00A03841">
      <w:pPr>
        <w:jc w:val="both"/>
      </w:pPr>
    </w:p>
    <w:p w:rsidR="00EC33ED" w:rsidRDefault="00EC33ED" w:rsidP="00EC33ED"/>
    <w:p w:rsidR="00EC33ED" w:rsidRDefault="00EC33ED" w:rsidP="0020544B">
      <w:pPr>
        <w:jc w:val="both"/>
      </w:pPr>
    </w:p>
    <w:p w:rsidR="00C86BAC" w:rsidRDefault="00C86BAC" w:rsidP="0020544B">
      <w:pPr>
        <w:jc w:val="both"/>
      </w:pPr>
    </w:p>
    <w:p w:rsidR="00C86BAC" w:rsidRDefault="00C86BAC" w:rsidP="0020544B">
      <w:pPr>
        <w:jc w:val="both"/>
      </w:pPr>
    </w:p>
    <w:p w:rsidR="00C86BAC" w:rsidRDefault="00C86BAC" w:rsidP="0020544B">
      <w:pPr>
        <w:jc w:val="both"/>
      </w:pPr>
    </w:p>
    <w:p w:rsidR="00C86BAC" w:rsidRDefault="00C86BAC" w:rsidP="0020544B">
      <w:pPr>
        <w:jc w:val="both"/>
      </w:pPr>
    </w:p>
    <w:p w:rsidR="00C86BAC" w:rsidRDefault="00C86BAC" w:rsidP="0020544B">
      <w:pPr>
        <w:jc w:val="both"/>
      </w:pPr>
    </w:p>
    <w:p w:rsidR="00C86BAC" w:rsidRDefault="00C86BAC" w:rsidP="0020544B">
      <w:pPr>
        <w:jc w:val="both"/>
      </w:pPr>
    </w:p>
    <w:p w:rsidR="00C86BAC" w:rsidRPr="00F61C00" w:rsidRDefault="00C86BAC" w:rsidP="0020544B">
      <w:pPr>
        <w:jc w:val="both"/>
      </w:pPr>
    </w:p>
    <w:p w:rsidR="006E6347" w:rsidRDefault="006E6347" w:rsidP="00EC33ED">
      <w:pPr>
        <w:rPr>
          <w:sz w:val="28"/>
          <w:szCs w:val="28"/>
        </w:rPr>
      </w:pPr>
    </w:p>
    <w:p w:rsidR="009E4950" w:rsidRDefault="009E4950" w:rsidP="00EC33ED">
      <w:pPr>
        <w:rPr>
          <w:sz w:val="28"/>
          <w:szCs w:val="28"/>
        </w:rPr>
      </w:pPr>
    </w:p>
    <w:p w:rsidR="009E4950" w:rsidRDefault="009E4950" w:rsidP="00EC33ED">
      <w:pPr>
        <w:rPr>
          <w:sz w:val="28"/>
          <w:szCs w:val="28"/>
        </w:rPr>
      </w:pPr>
    </w:p>
    <w:p w:rsidR="009E4950" w:rsidRDefault="009E4950" w:rsidP="00EC33ED">
      <w:pPr>
        <w:rPr>
          <w:sz w:val="28"/>
          <w:szCs w:val="28"/>
        </w:rPr>
      </w:pPr>
    </w:p>
    <w:p w:rsidR="00EC33ED" w:rsidRDefault="006E6347" w:rsidP="00EC33ED">
      <w:pPr>
        <w:rPr>
          <w:sz w:val="28"/>
          <w:szCs w:val="28"/>
        </w:rPr>
      </w:pPr>
      <w:r>
        <w:rPr>
          <w:sz w:val="28"/>
          <w:szCs w:val="28"/>
        </w:rPr>
        <w:t>Берёзовка</w:t>
      </w:r>
      <w:r w:rsidR="00EC33ED" w:rsidRPr="00A03841">
        <w:rPr>
          <w:sz w:val="28"/>
          <w:szCs w:val="28"/>
        </w:rPr>
        <w:t>, 20</w:t>
      </w:r>
      <w:r w:rsidR="007F2FAD">
        <w:rPr>
          <w:sz w:val="28"/>
          <w:szCs w:val="28"/>
        </w:rPr>
        <w:t>20</w:t>
      </w:r>
    </w:p>
    <w:p w:rsidR="00F7133C" w:rsidRDefault="00F7133C" w:rsidP="00BE0CF0">
      <w:pPr>
        <w:jc w:val="both"/>
      </w:pPr>
      <w:r>
        <w:lastRenderedPageBreak/>
        <w:tab/>
      </w:r>
    </w:p>
    <w:tbl>
      <w:tblPr>
        <w:tblW w:w="0" w:type="auto"/>
        <w:tblLook w:val="04A0"/>
      </w:tblPr>
      <w:tblGrid>
        <w:gridCol w:w="4785"/>
        <w:gridCol w:w="4785"/>
      </w:tblGrid>
      <w:tr w:rsidR="00BE0CF0" w:rsidTr="008021EB">
        <w:tc>
          <w:tcPr>
            <w:tcW w:w="4785" w:type="dxa"/>
          </w:tcPr>
          <w:p w:rsidR="00BE0CF0" w:rsidRDefault="00BE0CF0" w:rsidP="00BE0CF0">
            <w:pPr>
              <w:jc w:val="both"/>
            </w:pPr>
            <w:r>
              <w:t>УТВЕРЖДАЮ</w:t>
            </w:r>
          </w:p>
          <w:p w:rsidR="00BE0CF0" w:rsidRDefault="00BE0CF0" w:rsidP="00BE0CF0">
            <w:pPr>
              <w:jc w:val="both"/>
            </w:pPr>
            <w:r w:rsidRPr="007657C3">
              <w:t>Заместитель директора по учебной работе</w:t>
            </w:r>
          </w:p>
          <w:p w:rsidR="00BE0CF0" w:rsidRDefault="00BE0CF0" w:rsidP="00BE0CF0">
            <w:pPr>
              <w:jc w:val="both"/>
            </w:pPr>
            <w:r>
              <w:t>_________________Ю.П.</w:t>
            </w:r>
            <w:r>
              <w:t xml:space="preserve"> Тычина</w:t>
            </w:r>
          </w:p>
          <w:p w:rsidR="00BE0CF0" w:rsidRDefault="00BE0CF0" w:rsidP="00BE0CF0">
            <w:pPr>
              <w:jc w:val="both"/>
            </w:pPr>
            <w:r>
              <w:t>«____»___________20</w:t>
            </w:r>
            <w:r>
              <w:t>20</w:t>
            </w:r>
            <w:r>
              <w:t xml:space="preserve"> </w:t>
            </w:r>
            <w:r w:rsidRPr="007657C3">
              <w:t>г</w:t>
            </w:r>
            <w:r>
              <w:t>.</w:t>
            </w:r>
          </w:p>
          <w:p w:rsidR="00BE0CF0" w:rsidRDefault="00BE0CF0" w:rsidP="00BE0CF0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BE0CF0" w:rsidRDefault="00BE0CF0" w:rsidP="00BE0CF0">
            <w:pPr>
              <w:jc w:val="both"/>
            </w:pPr>
          </w:p>
        </w:tc>
      </w:tr>
    </w:tbl>
    <w:p w:rsidR="00F7133C" w:rsidRDefault="00F7133C" w:rsidP="00BE0CF0">
      <w:pPr>
        <w:jc w:val="both"/>
      </w:pPr>
    </w:p>
    <w:p w:rsidR="001A02C0" w:rsidRPr="007657C3" w:rsidRDefault="001A02C0" w:rsidP="00BE0CF0">
      <w:pPr>
        <w:jc w:val="left"/>
      </w:pPr>
      <w:r w:rsidRPr="007657C3">
        <w:t>РАССМОТРЕНО</w:t>
      </w:r>
    </w:p>
    <w:p w:rsidR="001A02C0" w:rsidRPr="007657C3" w:rsidRDefault="001A02C0" w:rsidP="00BE0CF0">
      <w:pPr>
        <w:jc w:val="left"/>
      </w:pPr>
      <w:r w:rsidRPr="007657C3">
        <w:t>на заседании цикловой комиссии</w:t>
      </w:r>
    </w:p>
    <w:p w:rsidR="001A02C0" w:rsidRDefault="001A02C0" w:rsidP="00BE0CF0">
      <w:pPr>
        <w:jc w:val="left"/>
      </w:pPr>
      <w:r w:rsidRPr="007657C3">
        <w:t>преподавателей общеобразовательных</w:t>
      </w:r>
    </w:p>
    <w:p w:rsidR="001A02C0" w:rsidRPr="007657C3" w:rsidRDefault="001A02C0" w:rsidP="00BE0CF0">
      <w:pPr>
        <w:jc w:val="left"/>
      </w:pPr>
      <w:r w:rsidRPr="007657C3">
        <w:t xml:space="preserve"> </w:t>
      </w:r>
      <w:r>
        <w:t>и гуманитарных</w:t>
      </w:r>
      <w:r w:rsidRPr="007657C3">
        <w:t xml:space="preserve"> дисциплин</w:t>
      </w:r>
    </w:p>
    <w:p w:rsidR="001A02C0" w:rsidRPr="007657C3" w:rsidRDefault="001A02C0" w:rsidP="00BE0CF0">
      <w:pPr>
        <w:jc w:val="left"/>
      </w:pPr>
      <w:r w:rsidRPr="007657C3">
        <w:t xml:space="preserve">Протокол №___ от «___»___________ 20___г  </w:t>
      </w:r>
    </w:p>
    <w:p w:rsidR="00F7133C" w:rsidRDefault="001A02C0" w:rsidP="00BE0CF0">
      <w:pPr>
        <w:jc w:val="left"/>
      </w:pPr>
      <w:r w:rsidRPr="007657C3">
        <w:t xml:space="preserve">Председатель ЦК </w:t>
      </w:r>
      <w:r>
        <w:t xml:space="preserve">__________________ </w:t>
      </w:r>
    </w:p>
    <w:p w:rsidR="00F7133C" w:rsidRDefault="00F7133C" w:rsidP="00F7133C">
      <w:pPr>
        <w:spacing w:line="360" w:lineRule="auto"/>
        <w:jc w:val="left"/>
      </w:pPr>
    </w:p>
    <w:p w:rsidR="00E64316" w:rsidRPr="00E64316" w:rsidRDefault="00E64316" w:rsidP="00E64316">
      <w:pPr>
        <w:jc w:val="both"/>
        <w:rPr>
          <w:sz w:val="28"/>
          <w:szCs w:val="28"/>
        </w:rPr>
      </w:pPr>
      <w:r w:rsidRPr="00E64316">
        <w:rPr>
          <w:sz w:val="28"/>
          <w:szCs w:val="28"/>
        </w:rPr>
        <w:t>Составлена в соответствии со стандартом среднего (полного) общего образования по русскому языку и литературе и с примерной программой общеобразовательной учебной  дисциплины «Русский язык и литература. Литература» для профессиональных образовательных организаций, ФИРО, г. Москва, 2015 г.</w:t>
      </w:r>
    </w:p>
    <w:p w:rsidR="00F7133C" w:rsidRPr="00E64316" w:rsidRDefault="00F7133C" w:rsidP="00F7133C">
      <w:pPr>
        <w:spacing w:line="360" w:lineRule="auto"/>
        <w:jc w:val="left"/>
        <w:rPr>
          <w:sz w:val="28"/>
          <w:szCs w:val="28"/>
        </w:rPr>
      </w:pPr>
    </w:p>
    <w:p w:rsidR="00E64316" w:rsidRPr="00243C30" w:rsidRDefault="00E64316" w:rsidP="00E64316">
      <w:pPr>
        <w:jc w:val="both"/>
        <w:rPr>
          <w:sz w:val="28"/>
          <w:szCs w:val="28"/>
        </w:rPr>
      </w:pPr>
      <w:r w:rsidRPr="00243C30">
        <w:rPr>
          <w:sz w:val="28"/>
          <w:szCs w:val="28"/>
        </w:rPr>
        <w:t>Организация - разработчик:</w:t>
      </w:r>
    </w:p>
    <w:p w:rsidR="00E64316" w:rsidRPr="00243C30" w:rsidRDefault="00E64316" w:rsidP="00E64316">
      <w:pPr>
        <w:jc w:val="both"/>
        <w:rPr>
          <w:sz w:val="28"/>
          <w:szCs w:val="28"/>
        </w:rPr>
      </w:pPr>
      <w:r w:rsidRPr="00243C30">
        <w:rPr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</w:t>
      </w:r>
      <w:proofErr w:type="spellStart"/>
      <w:r w:rsidRPr="00243C30">
        <w:rPr>
          <w:sz w:val="28"/>
          <w:szCs w:val="28"/>
        </w:rPr>
        <w:t>Емельяновский</w:t>
      </w:r>
      <w:proofErr w:type="spellEnd"/>
      <w:r w:rsidRPr="00243C30">
        <w:rPr>
          <w:sz w:val="28"/>
          <w:szCs w:val="28"/>
        </w:rPr>
        <w:t xml:space="preserve"> дорожно-строительный техникум»</w:t>
      </w:r>
    </w:p>
    <w:p w:rsidR="00E64316" w:rsidRPr="00243C30" w:rsidRDefault="00E64316" w:rsidP="00E64316">
      <w:pPr>
        <w:jc w:val="both"/>
        <w:rPr>
          <w:sz w:val="28"/>
          <w:szCs w:val="28"/>
        </w:rPr>
      </w:pPr>
    </w:p>
    <w:p w:rsidR="00E64316" w:rsidRPr="00243C30" w:rsidRDefault="00E64316" w:rsidP="00E6431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243C30">
        <w:rPr>
          <w:sz w:val="28"/>
          <w:szCs w:val="28"/>
        </w:rPr>
        <w:t>:</w:t>
      </w:r>
    </w:p>
    <w:p w:rsidR="00E64316" w:rsidRPr="00243C30" w:rsidRDefault="00E64316" w:rsidP="00E6431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Чекина Мария Викторовна</w:t>
      </w:r>
      <w:r w:rsidRPr="00243C30">
        <w:rPr>
          <w:color w:val="FF0000"/>
          <w:sz w:val="28"/>
          <w:szCs w:val="28"/>
        </w:rPr>
        <w:t xml:space="preserve"> </w:t>
      </w:r>
      <w:r w:rsidRPr="00243C30">
        <w:rPr>
          <w:sz w:val="28"/>
          <w:szCs w:val="28"/>
        </w:rPr>
        <w:t>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243C30">
        <w:rPr>
          <w:sz w:val="28"/>
          <w:szCs w:val="28"/>
        </w:rPr>
        <w:t>Емельяновский</w:t>
      </w:r>
      <w:proofErr w:type="spellEnd"/>
      <w:r w:rsidRPr="00243C30">
        <w:rPr>
          <w:sz w:val="28"/>
          <w:szCs w:val="28"/>
        </w:rPr>
        <w:t xml:space="preserve"> дорожно-строительный техникум»</w:t>
      </w: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BE0CF0" w:rsidRDefault="00BE0CF0" w:rsidP="002366CE">
      <w:pPr>
        <w:pStyle w:val="Default"/>
        <w:jc w:val="center"/>
        <w:rPr>
          <w:b/>
          <w:bCs/>
        </w:rPr>
      </w:pPr>
    </w:p>
    <w:p w:rsidR="00BE0CF0" w:rsidRDefault="00BE0CF0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64316" w:rsidRDefault="00E64316" w:rsidP="002366CE">
      <w:pPr>
        <w:pStyle w:val="Default"/>
        <w:jc w:val="center"/>
        <w:rPr>
          <w:b/>
          <w:bCs/>
        </w:rPr>
      </w:pPr>
    </w:p>
    <w:p w:rsidR="00E97C0B" w:rsidRPr="00E64316" w:rsidRDefault="00E97C0B" w:rsidP="00BE0CF0">
      <w:pPr>
        <w:pStyle w:val="Default"/>
        <w:jc w:val="center"/>
        <w:rPr>
          <w:b/>
          <w:bCs/>
          <w:sz w:val="28"/>
          <w:szCs w:val="28"/>
        </w:rPr>
      </w:pPr>
      <w:r w:rsidRPr="00E64316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8046"/>
        <w:gridCol w:w="1525"/>
      </w:tblGrid>
      <w:tr w:rsidR="00E97C0B" w:rsidRPr="00E64316" w:rsidTr="00BE0CF0">
        <w:trPr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E97C0B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стр.</w:t>
            </w:r>
          </w:p>
        </w:tc>
      </w:tr>
      <w:tr w:rsidR="00E97C0B" w:rsidRPr="00E64316" w:rsidTr="00BE0CF0">
        <w:trPr>
          <w:trHeight w:val="30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 xml:space="preserve">1. ПАСПОРТ РАБОЧЕЙ ПРОГРАММЫ УЧЕБНОЙ ДИСЦИПЛИНЫ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0E66E3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4</w:t>
            </w:r>
          </w:p>
        </w:tc>
      </w:tr>
      <w:tr w:rsidR="00E97C0B" w:rsidRPr="00E64316" w:rsidTr="00BE0CF0">
        <w:trPr>
          <w:trHeight w:val="409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>2</w:t>
            </w:r>
            <w:r w:rsidRPr="00E64316">
              <w:rPr>
                <w:b/>
                <w:bCs/>
                <w:sz w:val="28"/>
                <w:szCs w:val="28"/>
              </w:rPr>
              <w:t>.</w:t>
            </w:r>
            <w:r w:rsidR="001D3573" w:rsidRPr="00E64316">
              <w:rPr>
                <w:bCs/>
                <w:sz w:val="28"/>
                <w:szCs w:val="28"/>
              </w:rPr>
              <w:t xml:space="preserve"> </w:t>
            </w:r>
            <w:r w:rsidRPr="00E64316">
              <w:rPr>
                <w:bCs/>
                <w:sz w:val="28"/>
                <w:szCs w:val="28"/>
              </w:rPr>
              <w:t xml:space="preserve">СТРУКТУРА И СОДЕРЖАНИЕ УЧЕБНОЙ ДИСЦИПЛИНЫ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0E66E3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8</w:t>
            </w:r>
          </w:p>
        </w:tc>
      </w:tr>
      <w:tr w:rsidR="00E97C0B" w:rsidRPr="00E64316" w:rsidTr="00BE0CF0">
        <w:trPr>
          <w:trHeight w:val="556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>3</w:t>
            </w:r>
            <w:r w:rsidRPr="00E64316">
              <w:rPr>
                <w:b/>
                <w:bCs/>
                <w:sz w:val="28"/>
                <w:szCs w:val="28"/>
              </w:rPr>
              <w:t>.</w:t>
            </w:r>
            <w:r w:rsidRPr="00E64316">
              <w:rPr>
                <w:bCs/>
                <w:sz w:val="28"/>
                <w:szCs w:val="28"/>
              </w:rPr>
              <w:t xml:space="preserve"> УСЛОВИЯ РЕАЛИЗАЦИИ РАБОЧЕЙ ПРОГРАММЫ УЧЕБНОЙ ДИСЦИПЛИНЫ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DF51DC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4</w:t>
            </w:r>
            <w:r w:rsidR="000E66E3" w:rsidRPr="00E64316">
              <w:rPr>
                <w:sz w:val="28"/>
                <w:szCs w:val="28"/>
              </w:rPr>
              <w:t>4</w:t>
            </w:r>
          </w:p>
        </w:tc>
      </w:tr>
      <w:tr w:rsidR="00E97C0B" w:rsidRPr="00E64316" w:rsidTr="00BE0CF0">
        <w:trPr>
          <w:trHeight w:val="422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E97C0B" w:rsidRPr="00E64316" w:rsidRDefault="00E97C0B" w:rsidP="00E64316">
            <w:pPr>
              <w:pStyle w:val="Default"/>
              <w:jc w:val="both"/>
              <w:rPr>
                <w:sz w:val="28"/>
                <w:szCs w:val="28"/>
              </w:rPr>
            </w:pPr>
            <w:r w:rsidRPr="00E64316">
              <w:rPr>
                <w:bCs/>
                <w:sz w:val="28"/>
                <w:szCs w:val="28"/>
              </w:rPr>
              <w:t>4</w:t>
            </w:r>
            <w:r w:rsidRPr="00E64316">
              <w:rPr>
                <w:b/>
                <w:bCs/>
                <w:sz w:val="28"/>
                <w:szCs w:val="28"/>
              </w:rPr>
              <w:t>.</w:t>
            </w:r>
            <w:r w:rsidRPr="00E64316">
              <w:rPr>
                <w:bCs/>
                <w:sz w:val="28"/>
                <w:szCs w:val="28"/>
              </w:rPr>
              <w:t xml:space="preserve"> КОНТРОЛЬ И ОЦЕНКА РЕЗУЛЬТАТОВ ОСВОЕНИЯ УЧЕБНОЙ ДИСЦИПЛИНЫ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7C0B" w:rsidRPr="00E64316" w:rsidRDefault="00DF51DC" w:rsidP="00BE0CF0">
            <w:pPr>
              <w:pStyle w:val="Default"/>
              <w:jc w:val="center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4</w:t>
            </w:r>
            <w:r w:rsidR="000E66E3" w:rsidRPr="00E64316">
              <w:rPr>
                <w:sz w:val="28"/>
                <w:szCs w:val="28"/>
              </w:rPr>
              <w:t>5</w:t>
            </w:r>
          </w:p>
        </w:tc>
      </w:tr>
    </w:tbl>
    <w:p w:rsidR="00EC33ED" w:rsidRPr="00E64316" w:rsidRDefault="00E97C0B" w:rsidP="00E64316">
      <w:pPr>
        <w:pStyle w:val="Default"/>
        <w:jc w:val="both"/>
        <w:rPr>
          <w:sz w:val="28"/>
          <w:szCs w:val="28"/>
        </w:rPr>
      </w:pPr>
      <w:r w:rsidRPr="00E64316">
        <w:rPr>
          <w:b/>
          <w:bCs/>
          <w:sz w:val="28"/>
          <w:szCs w:val="28"/>
        </w:rPr>
        <w:br w:type="page"/>
      </w:r>
      <w:r w:rsidR="00EC33ED" w:rsidRPr="00E64316">
        <w:rPr>
          <w:b/>
          <w:bC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EC33ED" w:rsidRPr="00E64316" w:rsidRDefault="00EC33ED" w:rsidP="00E64316">
      <w:pPr>
        <w:pStyle w:val="Default"/>
        <w:spacing w:line="276" w:lineRule="auto"/>
        <w:jc w:val="both"/>
        <w:rPr>
          <w:b/>
          <w:bCs/>
          <w:caps/>
          <w:sz w:val="28"/>
          <w:szCs w:val="28"/>
        </w:rPr>
      </w:pPr>
      <w:r w:rsidRPr="00E64316">
        <w:rPr>
          <w:b/>
          <w:bCs/>
          <w:caps/>
          <w:sz w:val="28"/>
          <w:szCs w:val="28"/>
        </w:rPr>
        <w:t>«русский язык и литература. литература»</w:t>
      </w:r>
    </w:p>
    <w:p w:rsidR="00EC33ED" w:rsidRPr="00E64316" w:rsidRDefault="00EC33ED" w:rsidP="00E6431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64316">
        <w:rPr>
          <w:b/>
          <w:bCs/>
          <w:sz w:val="28"/>
          <w:szCs w:val="28"/>
        </w:rPr>
        <w:t xml:space="preserve">1.1 Область применения программы </w:t>
      </w:r>
    </w:p>
    <w:p w:rsidR="00EC33ED" w:rsidRPr="00E64316" w:rsidRDefault="00EC33ED" w:rsidP="00E643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  <w:sz w:val="28"/>
          <w:szCs w:val="28"/>
          <w:vertAlign w:val="superscript"/>
        </w:rPr>
      </w:pPr>
      <w:r w:rsidRPr="00E64316">
        <w:rPr>
          <w:sz w:val="28"/>
          <w:szCs w:val="28"/>
        </w:rPr>
        <w:t>Рабочая программа учебной дисциплины предназначена для изуче</w:t>
      </w:r>
      <w:r w:rsidR="00030563" w:rsidRPr="00E64316">
        <w:rPr>
          <w:sz w:val="28"/>
          <w:szCs w:val="28"/>
        </w:rPr>
        <w:t xml:space="preserve">ния  </w:t>
      </w:r>
      <w:r w:rsidRPr="00E64316">
        <w:rPr>
          <w:sz w:val="28"/>
          <w:szCs w:val="28"/>
        </w:rPr>
        <w:t>литературы в учреждениях среднего профессионального образования, реализующих образовательную программу среднего общего образования при подготовке специалистов среднего звена.</w:t>
      </w:r>
    </w:p>
    <w:p w:rsidR="00EC33ED" w:rsidRPr="00E64316" w:rsidRDefault="002366CE" w:rsidP="00E6431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64316">
        <w:rPr>
          <w:sz w:val="28"/>
          <w:szCs w:val="28"/>
        </w:rPr>
        <w:tab/>
      </w:r>
      <w:r w:rsidR="00EC33ED" w:rsidRPr="00E64316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5C6055" w:rsidRPr="00E64316" w:rsidRDefault="005C6055" w:rsidP="00E64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3ED" w:rsidRPr="00E64316" w:rsidRDefault="00EC33ED" w:rsidP="00E64316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E64316">
        <w:rPr>
          <w:b/>
          <w:bCs/>
          <w:sz w:val="28"/>
          <w:szCs w:val="28"/>
        </w:rPr>
        <w:t>1.2 Место дисциплины в структуре программы подготовки специалистов среднего звена:</w:t>
      </w:r>
    </w:p>
    <w:p w:rsidR="00EC33ED" w:rsidRPr="00E64316" w:rsidRDefault="002366CE" w:rsidP="00E64316">
      <w:pPr>
        <w:jc w:val="both"/>
        <w:rPr>
          <w:sz w:val="28"/>
          <w:szCs w:val="28"/>
        </w:rPr>
      </w:pPr>
      <w:r w:rsidRPr="00E64316">
        <w:rPr>
          <w:sz w:val="28"/>
          <w:szCs w:val="28"/>
        </w:rPr>
        <w:tab/>
      </w:r>
      <w:r w:rsidR="00EC33ED" w:rsidRPr="00E64316">
        <w:rPr>
          <w:sz w:val="28"/>
          <w:szCs w:val="28"/>
        </w:rPr>
        <w:t>Дисципл</w:t>
      </w:r>
      <w:r w:rsidR="00C86BAC" w:rsidRPr="00E64316">
        <w:rPr>
          <w:sz w:val="28"/>
          <w:szCs w:val="28"/>
        </w:rPr>
        <w:t>ина «</w:t>
      </w:r>
      <w:r w:rsidR="00EC33ED" w:rsidRPr="00E64316">
        <w:rPr>
          <w:sz w:val="28"/>
          <w:szCs w:val="28"/>
        </w:rPr>
        <w:t>Литература» относится к базовым общеобразовательным  дисциплинам предметной области «Филология» программы подготовки специалистов среднего звена.</w:t>
      </w:r>
    </w:p>
    <w:p w:rsidR="00EC33ED" w:rsidRPr="00E64316" w:rsidRDefault="00EC33ED" w:rsidP="00E6431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C33ED" w:rsidRPr="00E64316" w:rsidRDefault="00EC33ED" w:rsidP="00E64316">
      <w:pPr>
        <w:pStyle w:val="Default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E64316">
        <w:rPr>
          <w:b/>
          <w:bCs/>
          <w:sz w:val="28"/>
          <w:szCs w:val="28"/>
        </w:rPr>
        <w:t xml:space="preserve">1.3 Цели и задачи дисциплины – требования к результатам освоения дисциплины: </w:t>
      </w:r>
    </w:p>
    <w:p w:rsidR="00EC33ED" w:rsidRPr="00E64316" w:rsidRDefault="00EC33ED" w:rsidP="00E64316">
      <w:pPr>
        <w:pStyle w:val="Default"/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5C6055" w:rsidRPr="00E64316" w:rsidRDefault="005C6055" w:rsidP="00E64316">
      <w:pPr>
        <w:pStyle w:val="23"/>
        <w:shd w:val="clear" w:color="auto" w:fill="auto"/>
        <w:spacing w:before="0" w:after="60" w:line="276" w:lineRule="auto"/>
        <w:ind w:firstLine="320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Содержание программы учебной дисциплины «Русский язык и литература. Лите</w:t>
      </w:r>
      <w:r w:rsidRPr="00E64316">
        <w:rPr>
          <w:rFonts w:ascii="Times New Roman" w:hAnsi="Times New Roman"/>
          <w:sz w:val="28"/>
          <w:szCs w:val="28"/>
        </w:rPr>
        <w:softHyphen/>
        <w:t xml:space="preserve">ратура» направлено на достижение следующих </w:t>
      </w:r>
      <w:r w:rsidRPr="00E64316">
        <w:rPr>
          <w:rFonts w:ascii="Times New Roman" w:hAnsi="Times New Roman"/>
          <w:b/>
          <w:sz w:val="28"/>
          <w:szCs w:val="28"/>
        </w:rPr>
        <w:t>целей:</w:t>
      </w:r>
    </w:p>
    <w:p w:rsidR="005C6055" w:rsidRPr="00E64316" w:rsidRDefault="005C6055" w:rsidP="00E64316">
      <w:pPr>
        <w:pStyle w:val="23"/>
        <w:numPr>
          <w:ilvl w:val="0"/>
          <w:numId w:val="24"/>
        </w:numPr>
        <w:shd w:val="clear" w:color="auto" w:fill="auto"/>
        <w:tabs>
          <w:tab w:val="clear" w:pos="1400"/>
          <w:tab w:val="left" w:pos="-284"/>
        </w:tabs>
        <w:spacing w:before="0" w:line="276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E64316">
        <w:rPr>
          <w:rFonts w:ascii="Times New Roman" w:hAnsi="Times New Roman"/>
          <w:sz w:val="28"/>
          <w:szCs w:val="28"/>
        </w:rPr>
        <w:t>воспитание духовно развитой личности, готовой к самопознанию и самосовер</w:t>
      </w:r>
      <w:r w:rsidRPr="00E64316">
        <w:rPr>
          <w:rFonts w:ascii="Times New Roman" w:hAnsi="Times New Roman"/>
          <w:sz w:val="28"/>
          <w:szCs w:val="28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5C6055" w:rsidRPr="00E64316" w:rsidRDefault="005C6055" w:rsidP="00E64316">
      <w:pPr>
        <w:pStyle w:val="23"/>
        <w:numPr>
          <w:ilvl w:val="0"/>
          <w:numId w:val="24"/>
        </w:numPr>
        <w:shd w:val="clear" w:color="auto" w:fill="auto"/>
        <w:tabs>
          <w:tab w:val="clear" w:pos="1400"/>
          <w:tab w:val="left" w:pos="600"/>
        </w:tabs>
        <w:spacing w:before="0" w:line="276" w:lineRule="auto"/>
        <w:ind w:left="360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развитие представлений о специфике литературы в ряду других искусств, куль</w:t>
      </w:r>
      <w:r w:rsidRPr="00E64316">
        <w:rPr>
          <w:rFonts w:ascii="Times New Roman" w:hAnsi="Times New Roman"/>
          <w:sz w:val="28"/>
          <w:szCs w:val="28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E64316">
        <w:rPr>
          <w:rFonts w:ascii="Times New Roman" w:hAnsi="Times New Roman"/>
          <w:sz w:val="28"/>
          <w:szCs w:val="28"/>
        </w:rPr>
        <w:softHyphen/>
        <w:t>са; образного и аналитического мышления, эстетических и творческих способ</w:t>
      </w:r>
      <w:r w:rsidRPr="00E64316">
        <w:rPr>
          <w:rFonts w:ascii="Times New Roman" w:hAnsi="Times New Roman"/>
          <w:sz w:val="28"/>
          <w:szCs w:val="28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5C6055" w:rsidRPr="00E64316" w:rsidRDefault="005C6055" w:rsidP="00E64316">
      <w:pPr>
        <w:pStyle w:val="23"/>
        <w:numPr>
          <w:ilvl w:val="0"/>
          <w:numId w:val="24"/>
        </w:numPr>
        <w:shd w:val="clear" w:color="auto" w:fill="auto"/>
        <w:tabs>
          <w:tab w:val="clear" w:pos="1400"/>
          <w:tab w:val="left" w:pos="600"/>
        </w:tabs>
        <w:spacing w:before="0" w:line="276" w:lineRule="auto"/>
        <w:ind w:left="360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освоение текстов художественных произведений в единстве содержания и фор</w:t>
      </w:r>
      <w:r w:rsidRPr="00E64316">
        <w:rPr>
          <w:rFonts w:ascii="Times New Roman" w:hAnsi="Times New Roman"/>
          <w:sz w:val="28"/>
          <w:szCs w:val="28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E64316">
        <w:rPr>
          <w:rFonts w:ascii="Times New Roman" w:hAnsi="Times New Roman"/>
          <w:sz w:val="28"/>
          <w:szCs w:val="28"/>
        </w:rPr>
        <w:softHyphen/>
        <w:t>цессе;</w:t>
      </w:r>
    </w:p>
    <w:p w:rsidR="005C6055" w:rsidRPr="00E64316" w:rsidRDefault="005C6055" w:rsidP="00E64316">
      <w:pPr>
        <w:pStyle w:val="23"/>
        <w:numPr>
          <w:ilvl w:val="0"/>
          <w:numId w:val="24"/>
        </w:numPr>
        <w:shd w:val="clear" w:color="auto" w:fill="auto"/>
        <w:tabs>
          <w:tab w:val="clear" w:pos="1400"/>
          <w:tab w:val="left" w:pos="600"/>
        </w:tabs>
        <w:spacing w:before="0" w:after="60" w:line="276" w:lineRule="auto"/>
        <w:ind w:left="360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совершенствование умений анализа и интерпретации литературного произведе</w:t>
      </w:r>
      <w:r w:rsidRPr="00E64316">
        <w:rPr>
          <w:rFonts w:ascii="Times New Roman" w:hAnsi="Times New Roman"/>
          <w:sz w:val="28"/>
          <w:szCs w:val="28"/>
        </w:rPr>
        <w:softHyphen/>
        <w:t xml:space="preserve">ния как художественного целого в его историко-литературной обусловленности с использованием теоретико-литературных знаний; </w:t>
      </w:r>
      <w:r w:rsidRPr="00E64316">
        <w:rPr>
          <w:rFonts w:ascii="Times New Roman" w:hAnsi="Times New Roman"/>
          <w:sz w:val="28"/>
          <w:szCs w:val="28"/>
        </w:rPr>
        <w:lastRenderedPageBreak/>
        <w:t>написания сочинений раз</w:t>
      </w:r>
      <w:r w:rsidRPr="00E64316">
        <w:rPr>
          <w:rFonts w:ascii="Times New Roman" w:hAnsi="Times New Roman"/>
          <w:sz w:val="28"/>
          <w:szCs w:val="28"/>
        </w:rPr>
        <w:softHyphen/>
        <w:t>личных типов; поиска, систематизации и использования необходимой инфор</w:t>
      </w:r>
      <w:r w:rsidRPr="00E64316">
        <w:rPr>
          <w:rFonts w:ascii="Times New Roman" w:hAnsi="Times New Roman"/>
          <w:sz w:val="28"/>
          <w:szCs w:val="28"/>
        </w:rPr>
        <w:softHyphen/>
        <w:t>мации, в том числе в сети Интернет.</w:t>
      </w:r>
    </w:p>
    <w:p w:rsidR="005C6055" w:rsidRPr="00E64316" w:rsidRDefault="005C6055" w:rsidP="00E64316">
      <w:pPr>
        <w:pStyle w:val="Default"/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EC33ED" w:rsidRPr="00E64316" w:rsidRDefault="00EC33ED" w:rsidP="00E6431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6431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64316">
        <w:rPr>
          <w:b/>
          <w:sz w:val="28"/>
          <w:szCs w:val="28"/>
        </w:rPr>
        <w:t>уметь</w:t>
      </w:r>
      <w:r w:rsidRPr="00E64316">
        <w:rPr>
          <w:sz w:val="28"/>
          <w:szCs w:val="28"/>
        </w:rPr>
        <w:t xml:space="preserve">: </w:t>
      </w:r>
    </w:p>
    <w:p w:rsidR="00EC33ED" w:rsidRPr="00E64316" w:rsidRDefault="00EC33ED" w:rsidP="00E64316">
      <w:pPr>
        <w:pStyle w:val="11"/>
        <w:numPr>
          <w:ilvl w:val="0"/>
          <w:numId w:val="19"/>
        </w:numPr>
        <w:tabs>
          <w:tab w:val="clear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анализировать, оценивать литературные произведения;</w:t>
      </w:r>
    </w:p>
    <w:p w:rsidR="00EC33ED" w:rsidRPr="00E64316" w:rsidRDefault="00EC33ED" w:rsidP="00E64316">
      <w:pPr>
        <w:pStyle w:val="11"/>
        <w:numPr>
          <w:ilvl w:val="0"/>
          <w:numId w:val="19"/>
        </w:numPr>
        <w:tabs>
          <w:tab w:val="clear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применять полученные знания для объяснения окружающего мира</w:t>
      </w:r>
      <w:r w:rsidR="005C6055" w:rsidRPr="00E64316">
        <w:rPr>
          <w:rFonts w:ascii="Times New Roman" w:hAnsi="Times New Roman"/>
          <w:sz w:val="28"/>
          <w:szCs w:val="28"/>
        </w:rPr>
        <w:t>;</w:t>
      </w:r>
    </w:p>
    <w:p w:rsidR="00EC33ED" w:rsidRPr="00E64316" w:rsidRDefault="00EC33ED" w:rsidP="00E64316">
      <w:pPr>
        <w:pStyle w:val="11"/>
        <w:numPr>
          <w:ilvl w:val="0"/>
          <w:numId w:val="19"/>
        </w:numPr>
        <w:tabs>
          <w:tab w:val="clear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воспринимать информацию литературного и общекультурного содержания;</w:t>
      </w:r>
    </w:p>
    <w:p w:rsidR="00EC33ED" w:rsidRPr="00E64316" w:rsidRDefault="00EC33ED" w:rsidP="00E64316">
      <w:pPr>
        <w:pStyle w:val="11"/>
        <w:numPr>
          <w:ilvl w:val="0"/>
          <w:numId w:val="19"/>
        </w:numPr>
        <w:tabs>
          <w:tab w:val="clear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 xml:space="preserve">применять знания в профессиональной деятельности и повседневной жизни, грамотно </w:t>
      </w:r>
    </w:p>
    <w:p w:rsidR="00EC33ED" w:rsidRPr="00E64316" w:rsidRDefault="00EC33ED" w:rsidP="00E64316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выражать мысли, сопоставлять литературные произведения, писать рецензии и сочинения;</w:t>
      </w:r>
    </w:p>
    <w:p w:rsidR="00EC33ED" w:rsidRPr="00E64316" w:rsidRDefault="00EC33ED" w:rsidP="00E64316">
      <w:pPr>
        <w:pStyle w:val="11"/>
        <w:numPr>
          <w:ilvl w:val="0"/>
          <w:numId w:val="19"/>
        </w:numPr>
        <w:tabs>
          <w:tab w:val="clear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грамотно использовать современные технологии.</w:t>
      </w:r>
    </w:p>
    <w:p w:rsidR="00EC33ED" w:rsidRPr="00E64316" w:rsidRDefault="00EC33ED" w:rsidP="00E6431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6431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64316">
        <w:rPr>
          <w:b/>
          <w:sz w:val="28"/>
          <w:szCs w:val="28"/>
        </w:rPr>
        <w:t>знать</w:t>
      </w:r>
      <w:r w:rsidRPr="00E64316">
        <w:rPr>
          <w:sz w:val="28"/>
          <w:szCs w:val="28"/>
        </w:rPr>
        <w:t xml:space="preserve">: </w:t>
      </w:r>
    </w:p>
    <w:p w:rsidR="00EC33ED" w:rsidRPr="00E64316" w:rsidRDefault="00EC33ED" w:rsidP="00E64316">
      <w:pPr>
        <w:pStyle w:val="11"/>
        <w:numPr>
          <w:ilvl w:val="0"/>
          <w:numId w:val="19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современное состояние развития литературы</w:t>
      </w:r>
      <w:r w:rsidR="005C6055" w:rsidRPr="00E64316">
        <w:rPr>
          <w:rFonts w:ascii="Times New Roman" w:hAnsi="Times New Roman"/>
          <w:sz w:val="28"/>
          <w:szCs w:val="28"/>
        </w:rPr>
        <w:t>;</w:t>
      </w:r>
    </w:p>
    <w:p w:rsidR="00EC33ED" w:rsidRPr="00E64316" w:rsidRDefault="00EC33ED" w:rsidP="00E64316">
      <w:pPr>
        <w:pStyle w:val="11"/>
        <w:numPr>
          <w:ilvl w:val="0"/>
          <w:numId w:val="19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 xml:space="preserve">знать литературные термины, содержание литературных произведений, основные </w:t>
      </w:r>
    </w:p>
    <w:p w:rsidR="005C6055" w:rsidRPr="00E64316" w:rsidRDefault="00EC33ED" w:rsidP="00E64316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факты жизни и творчества писателей-классиков 19-20 века</w:t>
      </w:r>
      <w:r w:rsidR="005C6055" w:rsidRPr="00E64316">
        <w:rPr>
          <w:rFonts w:ascii="Times New Roman" w:hAnsi="Times New Roman"/>
          <w:sz w:val="28"/>
          <w:szCs w:val="28"/>
        </w:rPr>
        <w:t>.</w:t>
      </w:r>
    </w:p>
    <w:p w:rsidR="00EC33ED" w:rsidRPr="00E64316" w:rsidRDefault="000832D1" w:rsidP="00E64316">
      <w:pPr>
        <w:pStyle w:val="Default"/>
        <w:spacing w:line="276" w:lineRule="auto"/>
        <w:ind w:firstLine="708"/>
        <w:jc w:val="both"/>
        <w:rPr>
          <w:rStyle w:val="2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E64316">
        <w:rPr>
          <w:sz w:val="28"/>
          <w:szCs w:val="28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="005C6055" w:rsidRPr="00E64316">
        <w:rPr>
          <w:rStyle w:val="25"/>
          <w:rFonts w:ascii="Times New Roman" w:hAnsi="Times New Roman"/>
          <w:sz w:val="28"/>
          <w:szCs w:val="28"/>
        </w:rPr>
        <w:t>результатов:</w:t>
      </w:r>
    </w:p>
    <w:p w:rsidR="000832D1" w:rsidRPr="00E64316" w:rsidRDefault="002366CE" w:rsidP="00E64316">
      <w:pPr>
        <w:pStyle w:val="50"/>
        <w:shd w:val="clear" w:color="auto" w:fill="auto"/>
        <w:spacing w:before="0"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•</w:t>
      </w:r>
      <w:r w:rsidR="000832D1" w:rsidRPr="00E64316">
        <w:rPr>
          <w:rFonts w:ascii="Times New Roman" w:hAnsi="Times New Roman"/>
          <w:sz w:val="28"/>
          <w:szCs w:val="28"/>
        </w:rPr>
        <w:t>личностных: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b/>
          <w:sz w:val="28"/>
          <w:szCs w:val="28"/>
        </w:rPr>
        <w:t>Л</w:t>
      </w:r>
      <w:proofErr w:type="gramStart"/>
      <w:r w:rsidRPr="00E64316"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832D1" w:rsidRPr="00E643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832D1" w:rsidRPr="00E64316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0832D1" w:rsidRPr="00E643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832D1" w:rsidRPr="00E64316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0832D1" w:rsidRPr="00E64316">
        <w:rPr>
          <w:rFonts w:ascii="Times New Roman" w:hAnsi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0832D1" w:rsidRPr="00E64316">
        <w:rPr>
          <w:rFonts w:ascii="Times New Roman" w:hAnsi="Times New Roman"/>
          <w:sz w:val="28"/>
          <w:szCs w:val="28"/>
        </w:rPr>
        <w:softHyphen/>
        <w:t>ности;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  <w:tab w:val="left" w:pos="108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Л3 - </w:t>
      </w:r>
      <w:r w:rsidR="000832D1" w:rsidRPr="00E64316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="000832D1" w:rsidRPr="00E64316">
        <w:rPr>
          <w:rFonts w:ascii="Times New Roman" w:hAnsi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  <w:tab w:val="left" w:pos="108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="000832D1" w:rsidRPr="00E64316">
        <w:rPr>
          <w:rFonts w:ascii="Times New Roman" w:hAnsi="Times New Roman"/>
          <w:sz w:val="28"/>
          <w:szCs w:val="28"/>
        </w:rPr>
        <w:softHyphen/>
      </w:r>
      <w:r w:rsidR="000832D1" w:rsidRPr="00E64316">
        <w:rPr>
          <w:rFonts w:ascii="Times New Roman" w:hAnsi="Times New Roman"/>
          <w:sz w:val="28"/>
          <w:szCs w:val="28"/>
        </w:rPr>
        <w:lastRenderedPageBreak/>
        <w:t>ванию как условию успешной профессиональной и общественной деятель</w:t>
      </w:r>
      <w:r w:rsidR="000832D1" w:rsidRPr="00E64316">
        <w:rPr>
          <w:rFonts w:ascii="Times New Roman" w:hAnsi="Times New Roman"/>
          <w:sz w:val="28"/>
          <w:szCs w:val="28"/>
        </w:rPr>
        <w:softHyphen/>
        <w:t>ности;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  <w:tab w:val="left" w:pos="108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Л5 – </w:t>
      </w:r>
      <w:r w:rsidR="000832D1" w:rsidRPr="00E64316">
        <w:rPr>
          <w:rFonts w:ascii="Times New Roman" w:hAnsi="Times New Roman"/>
          <w:sz w:val="28"/>
          <w:szCs w:val="28"/>
        </w:rPr>
        <w:t>эстетическое отношение к миру;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  <w:tab w:val="left" w:pos="108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="000832D1" w:rsidRPr="00E64316"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  <w:tab w:val="left" w:pos="1080"/>
        </w:tabs>
        <w:spacing w:before="0" w:after="6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="000832D1" w:rsidRPr="00E64316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</w:t>
      </w:r>
      <w:r w:rsidR="000832D1" w:rsidRPr="00E64316">
        <w:rPr>
          <w:rFonts w:ascii="Times New Roman" w:hAnsi="Times New Roman"/>
          <w:sz w:val="28"/>
          <w:szCs w:val="28"/>
        </w:rPr>
        <w:softHyphen/>
        <w:t>личных источников информации (словарей, энцикло</w:t>
      </w:r>
      <w:r>
        <w:rPr>
          <w:rFonts w:ascii="Times New Roman" w:hAnsi="Times New Roman"/>
          <w:sz w:val="28"/>
          <w:szCs w:val="28"/>
        </w:rPr>
        <w:t xml:space="preserve">педий,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</w:t>
      </w:r>
    </w:p>
    <w:p w:rsidR="000832D1" w:rsidRPr="00E64316" w:rsidRDefault="000832D1" w:rsidP="00E64316">
      <w:pPr>
        <w:pStyle w:val="90"/>
        <w:numPr>
          <w:ilvl w:val="0"/>
          <w:numId w:val="23"/>
        </w:numPr>
        <w:shd w:val="clear" w:color="auto" w:fill="auto"/>
        <w:tabs>
          <w:tab w:val="left" w:pos="360"/>
          <w:tab w:val="left" w:pos="540"/>
          <w:tab w:val="left" w:pos="603"/>
        </w:tabs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31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64316">
        <w:rPr>
          <w:rFonts w:ascii="Times New Roman" w:hAnsi="Times New Roman"/>
          <w:sz w:val="28"/>
          <w:szCs w:val="28"/>
        </w:rPr>
        <w:t>: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="000832D1" w:rsidRPr="00E64316">
        <w:rPr>
          <w:rFonts w:ascii="Times New Roman" w:hAnsi="Times New Roman"/>
          <w:sz w:val="28"/>
          <w:szCs w:val="28"/>
        </w:rPr>
        <w:softHyphen/>
        <w:t>мулировать выводы;</w:t>
      </w:r>
    </w:p>
    <w:p w:rsidR="000832D1" w:rsidRPr="00E64316" w:rsidRDefault="00E64316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М5 - </w:t>
      </w:r>
      <w:r w:rsidR="000832D1" w:rsidRPr="00E64316">
        <w:rPr>
          <w:rFonts w:ascii="Times New Roman" w:hAnsi="Times New Roman"/>
          <w:sz w:val="28"/>
          <w:szCs w:val="28"/>
        </w:rPr>
        <w:t>умение работать с разными источниками информации, находить ее, анали</w:t>
      </w:r>
      <w:r w:rsidR="000832D1" w:rsidRPr="00E64316">
        <w:rPr>
          <w:rFonts w:ascii="Times New Roman" w:hAnsi="Times New Roman"/>
          <w:sz w:val="28"/>
          <w:szCs w:val="28"/>
        </w:rPr>
        <w:softHyphen/>
        <w:t>зировать, использовать в самостоятельной деятельности;</w:t>
      </w:r>
    </w:p>
    <w:p w:rsidR="00A876AD" w:rsidRDefault="00A876AD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after="6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0832D1" w:rsidRPr="00E64316" w:rsidRDefault="00A876AD" w:rsidP="00E64316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after="6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М5 - </w:t>
      </w:r>
      <w:r w:rsidR="000832D1" w:rsidRPr="00E64316">
        <w:rPr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32D1" w:rsidRPr="00E64316" w:rsidRDefault="000832D1" w:rsidP="00E64316">
      <w:pPr>
        <w:pStyle w:val="90"/>
        <w:shd w:val="clear" w:color="auto" w:fill="auto"/>
        <w:tabs>
          <w:tab w:val="left" w:pos="142"/>
          <w:tab w:val="left" w:pos="360"/>
          <w:tab w:val="left" w:pos="540"/>
          <w:tab w:val="left" w:pos="603"/>
        </w:tabs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64316">
        <w:rPr>
          <w:rFonts w:ascii="Times New Roman" w:hAnsi="Times New Roman"/>
          <w:sz w:val="28"/>
          <w:szCs w:val="28"/>
        </w:rPr>
        <w:t>предметных: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0832D1" w:rsidRPr="00E643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832D1" w:rsidRPr="00E64316"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0832D1" w:rsidRPr="00E643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832D1" w:rsidRPr="00E64316"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</w:t>
      </w:r>
      <w:r w:rsidR="000832D1" w:rsidRPr="00E64316">
        <w:rPr>
          <w:rFonts w:ascii="Times New Roman" w:hAnsi="Times New Roman"/>
          <w:sz w:val="28"/>
          <w:szCs w:val="28"/>
        </w:rPr>
        <w:softHyphen/>
        <w:t>ведений;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A876AD">
        <w:rPr>
          <w:rFonts w:ascii="Times New Roman" w:hAnsi="Times New Roman"/>
          <w:b/>
          <w:sz w:val="28"/>
          <w:szCs w:val="28"/>
        </w:rPr>
        <w:t>П3</w:t>
      </w:r>
      <w:r>
        <w:rPr>
          <w:rFonts w:ascii="Times New Roman" w:hAnsi="Times New Roman"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П5 - </w:t>
      </w:r>
      <w:r w:rsidR="000832D1" w:rsidRPr="00E64316">
        <w:rPr>
          <w:rFonts w:ascii="Times New Roman" w:hAnsi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="000832D1" w:rsidRPr="00E64316">
        <w:rPr>
          <w:rFonts w:ascii="Times New Roman" w:hAnsi="Times New Roman"/>
          <w:sz w:val="28"/>
          <w:szCs w:val="28"/>
        </w:rPr>
        <w:softHyphen/>
        <w:t>ций, рефератов, сочинений различных жанров;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0832D1" w:rsidRPr="00E643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832D1" w:rsidRPr="00E64316"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</w:t>
      </w:r>
      <w:r w:rsidR="000832D1" w:rsidRPr="00E64316">
        <w:rPr>
          <w:rFonts w:ascii="Times New Roman" w:hAnsi="Times New Roman"/>
          <w:sz w:val="28"/>
          <w:szCs w:val="28"/>
        </w:rPr>
        <w:lastRenderedPageBreak/>
        <w:t>художествен</w:t>
      </w:r>
      <w:r w:rsidR="000832D1" w:rsidRPr="00E64316">
        <w:rPr>
          <w:rFonts w:ascii="Times New Roman" w:hAnsi="Times New Roman"/>
          <w:sz w:val="28"/>
          <w:szCs w:val="28"/>
        </w:rPr>
        <w:softHyphen/>
        <w:t>ного произведения;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П8 - </w:t>
      </w:r>
      <w:r w:rsidR="000832D1" w:rsidRPr="00E64316">
        <w:rPr>
          <w:rFonts w:ascii="Times New Roman" w:hAnsi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r w:rsidR="000832D1" w:rsidRPr="00E64316">
        <w:rPr>
          <w:rFonts w:ascii="Times New Roman" w:hAnsi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="000832D1" w:rsidRPr="00E64316">
        <w:rPr>
          <w:rFonts w:ascii="Times New Roman" w:hAnsi="Times New Roman"/>
          <w:sz w:val="28"/>
          <w:szCs w:val="28"/>
        </w:rPr>
        <w:softHyphen/>
        <w:t>ностного восприятия и интеллектуального понимания;</w:t>
      </w:r>
    </w:p>
    <w:p w:rsidR="000832D1" w:rsidRPr="00E64316" w:rsidRDefault="00A876AD" w:rsidP="00A876AD">
      <w:pPr>
        <w:pStyle w:val="23"/>
        <w:shd w:val="clear" w:color="auto" w:fill="auto"/>
        <w:tabs>
          <w:tab w:val="left" w:pos="360"/>
          <w:tab w:val="left" w:pos="540"/>
          <w:tab w:val="left" w:pos="720"/>
        </w:tabs>
        <w:spacing w:before="0" w:after="179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П10 - </w:t>
      </w:r>
      <w:proofErr w:type="spellStart"/>
      <w:r w:rsidR="000832D1" w:rsidRPr="00E6431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0832D1" w:rsidRPr="00E64316"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0832D1" w:rsidRPr="00E64316" w:rsidRDefault="000832D1" w:rsidP="00E64316">
      <w:pPr>
        <w:pStyle w:val="Default"/>
        <w:ind w:firstLine="709"/>
        <w:jc w:val="both"/>
        <w:rPr>
          <w:sz w:val="28"/>
          <w:szCs w:val="28"/>
        </w:rPr>
      </w:pPr>
      <w:r w:rsidRPr="00E64316">
        <w:rPr>
          <w:sz w:val="28"/>
          <w:szCs w:val="28"/>
        </w:rPr>
        <w:t xml:space="preserve">Результатом освоения программы дисциплины является овладение обучающимися общими (ОК) </w:t>
      </w:r>
      <w:r w:rsidRPr="00E64316">
        <w:rPr>
          <w:b/>
          <w:sz w:val="28"/>
          <w:szCs w:val="28"/>
        </w:rPr>
        <w:t xml:space="preserve"> </w:t>
      </w:r>
      <w:r w:rsidRPr="00E64316">
        <w:rPr>
          <w:sz w:val="28"/>
          <w:szCs w:val="28"/>
        </w:rPr>
        <w:t>компетенциями:</w:t>
      </w:r>
    </w:p>
    <w:p w:rsidR="00EC33ED" w:rsidRPr="00E64316" w:rsidRDefault="00EC33ED" w:rsidP="00E64316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EC33ED" w:rsidRPr="00E64316" w:rsidTr="002F0554">
        <w:tc>
          <w:tcPr>
            <w:tcW w:w="1101" w:type="dxa"/>
            <w:shd w:val="clear" w:color="auto" w:fill="auto"/>
            <w:vAlign w:val="center"/>
          </w:tcPr>
          <w:p w:rsidR="00EC33ED" w:rsidRPr="00E64316" w:rsidRDefault="00EC33ED" w:rsidP="00E64316">
            <w:pPr>
              <w:jc w:val="both"/>
              <w:rPr>
                <w:b/>
                <w:sz w:val="28"/>
                <w:szCs w:val="28"/>
              </w:rPr>
            </w:pPr>
            <w:r w:rsidRPr="00E6431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EC33ED" w:rsidRPr="00E64316" w:rsidRDefault="00EC33ED" w:rsidP="00E64316">
            <w:pPr>
              <w:jc w:val="both"/>
              <w:rPr>
                <w:b/>
                <w:sz w:val="28"/>
                <w:szCs w:val="28"/>
              </w:rPr>
            </w:pPr>
            <w:r w:rsidRPr="00E6431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1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2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учебных задач, оценивать их эффективность и качество.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  <w:lang w:val="en-US"/>
              </w:rPr>
              <w:t> </w:t>
            </w:r>
            <w:r w:rsidRPr="00E64316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4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учебных задач, профессионального и личностного развития.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5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Использовать информационно-коммуникационные технологии в учебной деятельности.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6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7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C33ED" w:rsidRPr="00E64316" w:rsidTr="002F0554">
        <w:trPr>
          <w:trHeight w:val="567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8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C33ED" w:rsidRPr="00E64316" w:rsidTr="009B68A4">
        <w:trPr>
          <w:trHeight w:val="305"/>
        </w:trPr>
        <w:tc>
          <w:tcPr>
            <w:tcW w:w="1101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4316">
              <w:rPr>
                <w:sz w:val="28"/>
                <w:szCs w:val="28"/>
              </w:rPr>
              <w:t>ОК 9</w:t>
            </w:r>
          </w:p>
        </w:tc>
        <w:tc>
          <w:tcPr>
            <w:tcW w:w="8470" w:type="dxa"/>
            <w:shd w:val="clear" w:color="auto" w:fill="auto"/>
          </w:tcPr>
          <w:p w:rsidR="00EC33ED" w:rsidRPr="00E64316" w:rsidRDefault="00EC33ED" w:rsidP="00E64316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E64316">
              <w:rPr>
                <w:sz w:val="28"/>
                <w:szCs w:val="28"/>
                <w:lang w:eastAsia="ar-SA"/>
              </w:rPr>
              <w:t xml:space="preserve">Ориентироваться в условиях частой смены </w:t>
            </w:r>
            <w:r w:rsidR="009B68A4" w:rsidRPr="00E64316">
              <w:rPr>
                <w:sz w:val="28"/>
                <w:szCs w:val="28"/>
                <w:lang w:eastAsia="ar-SA"/>
              </w:rPr>
              <w:t>правовой базы.</w:t>
            </w:r>
          </w:p>
        </w:tc>
      </w:tr>
    </w:tbl>
    <w:p w:rsidR="00EC33ED" w:rsidRPr="00E64316" w:rsidRDefault="00A03841" w:rsidP="00E6431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E64316">
        <w:rPr>
          <w:bCs/>
          <w:sz w:val="28"/>
          <w:szCs w:val="28"/>
        </w:rPr>
        <w:br w:type="page"/>
      </w:r>
      <w:r w:rsidR="00EC33ED" w:rsidRPr="00E64316">
        <w:rPr>
          <w:b/>
          <w:bCs/>
          <w:sz w:val="28"/>
          <w:szCs w:val="28"/>
        </w:rPr>
        <w:lastRenderedPageBreak/>
        <w:t xml:space="preserve">1.4 Рекомендуемое количество часов на освоение примерной программы учебной дисциплины: </w:t>
      </w:r>
    </w:p>
    <w:p w:rsidR="007F2FAD" w:rsidRPr="00E66491" w:rsidRDefault="007F2FAD" w:rsidP="007F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66491">
        <w:rPr>
          <w:sz w:val="28"/>
          <w:szCs w:val="28"/>
        </w:rPr>
        <w:t>аксимальной у</w:t>
      </w:r>
      <w:r>
        <w:rPr>
          <w:sz w:val="28"/>
          <w:szCs w:val="28"/>
        </w:rPr>
        <w:t>чебной нагрузки обучающихся 177</w:t>
      </w:r>
      <w:r w:rsidRPr="00E66491">
        <w:rPr>
          <w:sz w:val="28"/>
          <w:szCs w:val="28"/>
        </w:rPr>
        <w:t xml:space="preserve"> часов, в том числе:</w:t>
      </w:r>
    </w:p>
    <w:p w:rsidR="007F2FAD" w:rsidRDefault="007F2FAD" w:rsidP="007F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contextualSpacing/>
        <w:jc w:val="both"/>
        <w:rPr>
          <w:sz w:val="28"/>
          <w:szCs w:val="28"/>
        </w:rPr>
      </w:pPr>
      <w:r w:rsidRPr="00E66491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обучающихся 118 часов;</w:t>
      </w:r>
    </w:p>
    <w:p w:rsidR="007F2FAD" w:rsidRPr="00E66491" w:rsidRDefault="007F2FAD" w:rsidP="007F2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contextualSpacing/>
        <w:jc w:val="both"/>
        <w:rPr>
          <w:sz w:val="28"/>
          <w:szCs w:val="28"/>
        </w:rPr>
      </w:pPr>
      <w:r w:rsidRPr="00E66491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обучающихся</w:t>
      </w:r>
      <w:r w:rsidRPr="00E66491">
        <w:rPr>
          <w:sz w:val="28"/>
          <w:szCs w:val="28"/>
        </w:rPr>
        <w:t xml:space="preserve"> </w:t>
      </w:r>
      <w:r>
        <w:rPr>
          <w:sz w:val="28"/>
          <w:szCs w:val="28"/>
        </w:rPr>
        <w:t>59 часов</w:t>
      </w:r>
      <w:r w:rsidRPr="00E66491">
        <w:rPr>
          <w:sz w:val="28"/>
          <w:szCs w:val="28"/>
        </w:rPr>
        <w:t>.</w:t>
      </w:r>
    </w:p>
    <w:p w:rsidR="00EC33ED" w:rsidRPr="00DD7AD9" w:rsidRDefault="00EC33ED" w:rsidP="00EC33ED">
      <w:pPr>
        <w:pStyle w:val="Default"/>
        <w:jc w:val="center"/>
      </w:pPr>
    </w:p>
    <w:p w:rsidR="00EC33ED" w:rsidRDefault="00EC33ED" w:rsidP="00EC33ED">
      <w:pPr>
        <w:pStyle w:val="Default"/>
        <w:ind w:firstLine="708"/>
        <w:jc w:val="both"/>
        <w:sectPr w:rsidR="00EC33ED" w:rsidSect="00034554">
          <w:headerReference w:type="even" r:id="rId8"/>
          <w:headerReference w:type="default" r:id="rId9"/>
          <w:pgSz w:w="11906" w:h="16838"/>
          <w:pgMar w:top="851" w:right="850" w:bottom="1021" w:left="1701" w:header="708" w:footer="708" w:gutter="0"/>
          <w:cols w:space="708"/>
          <w:titlePg/>
          <w:docGrid w:linePitch="360"/>
        </w:sectPr>
      </w:pPr>
    </w:p>
    <w:p w:rsidR="00A01B6A" w:rsidRPr="00A01B6A" w:rsidRDefault="00A01B6A" w:rsidP="00A01B6A">
      <w:pPr>
        <w:pStyle w:val="Default"/>
        <w:jc w:val="center"/>
        <w:rPr>
          <w:b/>
          <w:bCs/>
        </w:rPr>
      </w:pPr>
      <w:r w:rsidRPr="00A01B6A">
        <w:rPr>
          <w:b/>
          <w:bCs/>
        </w:rPr>
        <w:lastRenderedPageBreak/>
        <w:t>2. СТРУКТУРА И ПРИМЕРНОЕ СОДЕРЖАНИЕ УЧЕБНОЙ ДИСЦИПЛИНЫ</w:t>
      </w:r>
    </w:p>
    <w:p w:rsidR="00A01B6A" w:rsidRPr="00A01B6A" w:rsidRDefault="00A01B6A" w:rsidP="00A01B6A">
      <w:pPr>
        <w:pStyle w:val="Default"/>
        <w:jc w:val="center"/>
        <w:rPr>
          <w:bCs/>
          <w:sz w:val="16"/>
        </w:rPr>
      </w:pPr>
    </w:p>
    <w:p w:rsidR="00A01B6A" w:rsidRDefault="00A01B6A" w:rsidP="007F2FAD">
      <w:pPr>
        <w:pStyle w:val="Default"/>
        <w:ind w:firstLine="993"/>
        <w:jc w:val="both"/>
        <w:rPr>
          <w:b/>
          <w:bCs/>
        </w:rPr>
      </w:pPr>
      <w:r w:rsidRPr="00A01B6A">
        <w:rPr>
          <w:b/>
          <w:bCs/>
        </w:rPr>
        <w:t xml:space="preserve">2.1 Объем учебной дисциплины </w:t>
      </w:r>
      <w:r w:rsidR="00C86BAC">
        <w:rPr>
          <w:b/>
          <w:bCs/>
        </w:rPr>
        <w:t>«</w:t>
      </w:r>
      <w:r w:rsidR="0021208D">
        <w:rPr>
          <w:b/>
          <w:bCs/>
        </w:rPr>
        <w:t>Литература» и виды учебной работы по семестрам</w:t>
      </w:r>
    </w:p>
    <w:p w:rsidR="005A0205" w:rsidRDefault="005A0205" w:rsidP="00A01B6A">
      <w:pPr>
        <w:pStyle w:val="Default"/>
        <w:ind w:firstLine="708"/>
        <w:jc w:val="both"/>
        <w:rPr>
          <w:b/>
          <w:bCs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3261"/>
        <w:gridCol w:w="3027"/>
        <w:gridCol w:w="2926"/>
      </w:tblGrid>
      <w:tr w:rsidR="007F2FAD" w:rsidRPr="002C39C4" w:rsidTr="007F2FAD">
        <w:trPr>
          <w:trHeight w:val="555"/>
        </w:trPr>
        <w:tc>
          <w:tcPr>
            <w:tcW w:w="5244" w:type="dxa"/>
            <w:vAlign w:val="center"/>
          </w:tcPr>
          <w:p w:rsidR="007F2FAD" w:rsidRPr="002C39C4" w:rsidRDefault="007F2FAD" w:rsidP="008F7733">
            <w:pPr>
              <w:ind w:left="34" w:hanging="34"/>
              <w:contextualSpacing/>
              <w:rPr>
                <w:b/>
              </w:rPr>
            </w:pPr>
          </w:p>
          <w:p w:rsidR="007F2FAD" w:rsidRPr="002C39C4" w:rsidRDefault="007F2FAD" w:rsidP="008F7733">
            <w:pPr>
              <w:ind w:left="34" w:hanging="34"/>
              <w:contextualSpacing/>
            </w:pPr>
            <w:r w:rsidRPr="002C39C4">
              <w:rPr>
                <w:b/>
              </w:rPr>
              <w:t>Вид учебной работы</w:t>
            </w:r>
          </w:p>
        </w:tc>
        <w:tc>
          <w:tcPr>
            <w:tcW w:w="9214" w:type="dxa"/>
            <w:gridSpan w:val="3"/>
            <w:vAlign w:val="center"/>
          </w:tcPr>
          <w:p w:rsidR="007F2FAD" w:rsidRPr="002C39C4" w:rsidRDefault="007F2FAD" w:rsidP="008F7733">
            <w:pPr>
              <w:ind w:left="720"/>
              <w:contextualSpacing/>
              <w:rPr>
                <w:b/>
                <w:iCs/>
                <w:lang w:val="en-US"/>
              </w:rPr>
            </w:pPr>
            <w:r w:rsidRPr="002C39C4">
              <w:rPr>
                <w:b/>
                <w:iCs/>
              </w:rPr>
              <w:t>Объем часов</w:t>
            </w:r>
          </w:p>
        </w:tc>
      </w:tr>
      <w:tr w:rsidR="007F2FAD" w:rsidRPr="002C39C4" w:rsidTr="007F2FAD">
        <w:trPr>
          <w:trHeight w:val="555"/>
        </w:trPr>
        <w:tc>
          <w:tcPr>
            <w:tcW w:w="5244" w:type="dxa"/>
          </w:tcPr>
          <w:p w:rsidR="007F2FAD" w:rsidRPr="002C39C4" w:rsidRDefault="007F2FAD" w:rsidP="008F7733">
            <w:pPr>
              <w:ind w:left="34" w:hanging="34"/>
              <w:contextualSpacing/>
              <w:rPr>
                <w:b/>
              </w:rPr>
            </w:pPr>
          </w:p>
        </w:tc>
        <w:tc>
          <w:tcPr>
            <w:tcW w:w="3261" w:type="dxa"/>
          </w:tcPr>
          <w:p w:rsidR="007F2FAD" w:rsidRPr="002C39C4" w:rsidRDefault="007F2FAD" w:rsidP="008F7733">
            <w:pPr>
              <w:ind w:left="-108"/>
              <w:contextualSpacing/>
              <w:rPr>
                <w:b/>
                <w:iCs/>
              </w:rPr>
            </w:pPr>
            <w:r w:rsidRPr="002C39C4">
              <w:rPr>
                <w:b/>
                <w:iCs/>
              </w:rPr>
              <w:t>по дисциплине</w:t>
            </w:r>
          </w:p>
        </w:tc>
        <w:tc>
          <w:tcPr>
            <w:tcW w:w="3027" w:type="dxa"/>
          </w:tcPr>
          <w:p w:rsidR="007F2FAD" w:rsidRPr="002C39C4" w:rsidRDefault="007F2FAD" w:rsidP="008F7733">
            <w:pPr>
              <w:ind w:left="-108"/>
              <w:contextualSpacing/>
              <w:rPr>
                <w:b/>
                <w:iCs/>
              </w:rPr>
            </w:pPr>
            <w:r w:rsidRPr="002C39C4">
              <w:rPr>
                <w:b/>
                <w:iCs/>
              </w:rPr>
              <w:t xml:space="preserve"> 1</w:t>
            </w:r>
            <w:r w:rsidRPr="002C39C4">
              <w:rPr>
                <w:b/>
                <w:iCs/>
                <w:lang w:val="en-US"/>
              </w:rPr>
              <w:t xml:space="preserve"> </w:t>
            </w:r>
            <w:r w:rsidRPr="002C39C4">
              <w:rPr>
                <w:b/>
                <w:iCs/>
              </w:rPr>
              <w:t xml:space="preserve">семестр </w:t>
            </w:r>
          </w:p>
        </w:tc>
        <w:tc>
          <w:tcPr>
            <w:tcW w:w="2926" w:type="dxa"/>
          </w:tcPr>
          <w:p w:rsidR="007F2FAD" w:rsidRPr="002C39C4" w:rsidRDefault="007F2FAD" w:rsidP="008F7733">
            <w:pPr>
              <w:ind w:left="-108"/>
              <w:contextualSpacing/>
              <w:rPr>
                <w:b/>
                <w:iCs/>
              </w:rPr>
            </w:pPr>
            <w:r w:rsidRPr="002C39C4">
              <w:rPr>
                <w:b/>
                <w:iCs/>
              </w:rPr>
              <w:t xml:space="preserve"> 2</w:t>
            </w:r>
            <w:r w:rsidRPr="002C39C4">
              <w:rPr>
                <w:b/>
                <w:iCs/>
                <w:lang w:val="en-US"/>
              </w:rPr>
              <w:t xml:space="preserve"> </w:t>
            </w:r>
            <w:r w:rsidRPr="002C39C4">
              <w:rPr>
                <w:b/>
                <w:iCs/>
              </w:rPr>
              <w:t>семестр</w:t>
            </w:r>
          </w:p>
          <w:p w:rsidR="007F2FAD" w:rsidRPr="002C39C4" w:rsidRDefault="007F2FAD" w:rsidP="008F7733">
            <w:pPr>
              <w:ind w:left="-108"/>
              <w:contextualSpacing/>
              <w:rPr>
                <w:b/>
                <w:iCs/>
              </w:rPr>
            </w:pPr>
          </w:p>
        </w:tc>
      </w:tr>
      <w:tr w:rsidR="007F2FAD" w:rsidRPr="002C39C4" w:rsidTr="007F2FAD">
        <w:tc>
          <w:tcPr>
            <w:tcW w:w="5244" w:type="dxa"/>
          </w:tcPr>
          <w:p w:rsidR="007F2FAD" w:rsidRPr="002C39C4" w:rsidRDefault="007F2FAD" w:rsidP="008F7733">
            <w:pPr>
              <w:ind w:left="34" w:hanging="34"/>
              <w:contextualSpacing/>
            </w:pPr>
            <w:r w:rsidRPr="002C39C4">
              <w:rPr>
                <w:b/>
              </w:rPr>
              <w:t>Максимальная учебная нагрузка (всего)</w:t>
            </w:r>
          </w:p>
        </w:tc>
        <w:tc>
          <w:tcPr>
            <w:tcW w:w="3261" w:type="dxa"/>
            <w:vAlign w:val="center"/>
          </w:tcPr>
          <w:p w:rsidR="007F2FAD" w:rsidRPr="002C39C4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027" w:type="dxa"/>
            <w:vAlign w:val="center"/>
          </w:tcPr>
          <w:p w:rsidR="007F2FAD" w:rsidRPr="00415F93" w:rsidRDefault="007F2FAD" w:rsidP="007F2FAD">
            <w:pPr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926" w:type="dxa"/>
            <w:vAlign w:val="center"/>
          </w:tcPr>
          <w:p w:rsidR="007F2FAD" w:rsidRPr="00415F93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7F2FAD" w:rsidRPr="002C39C4" w:rsidTr="007F2FAD">
        <w:trPr>
          <w:trHeight w:val="1311"/>
        </w:trPr>
        <w:tc>
          <w:tcPr>
            <w:tcW w:w="5244" w:type="dxa"/>
          </w:tcPr>
          <w:p w:rsidR="007F2FAD" w:rsidRDefault="007F2FAD" w:rsidP="007F2FAD">
            <w:pPr>
              <w:ind w:left="34" w:hanging="34"/>
              <w:contextualSpacing/>
              <w:jc w:val="left"/>
              <w:rPr>
                <w:b/>
              </w:rPr>
            </w:pPr>
          </w:p>
          <w:p w:rsidR="007F2FAD" w:rsidRPr="002C39C4" w:rsidRDefault="007F2FAD" w:rsidP="007F2FAD">
            <w:pPr>
              <w:ind w:left="34" w:hanging="34"/>
              <w:contextualSpacing/>
              <w:jc w:val="left"/>
              <w:rPr>
                <w:b/>
              </w:rPr>
            </w:pPr>
            <w:r w:rsidRPr="002C39C4">
              <w:rPr>
                <w:b/>
              </w:rPr>
              <w:t>Обязательная аудиторная учебная нагрузка (всего)</w:t>
            </w:r>
          </w:p>
          <w:p w:rsidR="007F2FAD" w:rsidRPr="002C39C4" w:rsidRDefault="007F2FAD" w:rsidP="007F2FAD">
            <w:pPr>
              <w:ind w:left="34" w:hanging="34"/>
              <w:contextualSpacing/>
              <w:jc w:val="left"/>
            </w:pPr>
            <w:r w:rsidRPr="002C39C4">
              <w:t>в том числе:</w:t>
            </w:r>
          </w:p>
          <w:p w:rsidR="007F2FAD" w:rsidRPr="002C39C4" w:rsidRDefault="007F2FAD" w:rsidP="007F2FAD">
            <w:pPr>
              <w:ind w:left="34" w:hanging="34"/>
              <w:contextualSpacing/>
              <w:jc w:val="left"/>
            </w:pPr>
            <w:r w:rsidRPr="002C39C4">
              <w:t>теория</w:t>
            </w:r>
            <w:r>
              <w:t>,</w:t>
            </w:r>
          </w:p>
          <w:p w:rsidR="007F2FAD" w:rsidRPr="00325685" w:rsidRDefault="007F2FAD" w:rsidP="007F2FAD">
            <w:pPr>
              <w:ind w:left="34" w:hanging="34"/>
              <w:contextualSpacing/>
              <w:jc w:val="left"/>
            </w:pPr>
            <w:r w:rsidRPr="002C39C4">
              <w:t>контрольные работы</w:t>
            </w:r>
          </w:p>
        </w:tc>
        <w:tc>
          <w:tcPr>
            <w:tcW w:w="3261" w:type="dxa"/>
          </w:tcPr>
          <w:p w:rsidR="007F2FAD" w:rsidRDefault="007F2FAD" w:rsidP="008F7733">
            <w:pPr>
              <w:contextualSpacing/>
              <w:rPr>
                <w:b/>
              </w:rPr>
            </w:pPr>
          </w:p>
          <w:p w:rsidR="007F2FAD" w:rsidRPr="00415F93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027" w:type="dxa"/>
          </w:tcPr>
          <w:p w:rsidR="007F2FAD" w:rsidRDefault="007F2FAD" w:rsidP="008F7733">
            <w:pPr>
              <w:contextualSpacing/>
              <w:rPr>
                <w:b/>
              </w:rPr>
            </w:pPr>
          </w:p>
          <w:p w:rsidR="007F2FAD" w:rsidRPr="00415F93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  <w:p w:rsidR="007F2FAD" w:rsidRPr="00415F93" w:rsidRDefault="007F2FAD" w:rsidP="008F7733">
            <w:pPr>
              <w:contextualSpacing/>
              <w:rPr>
                <w:b/>
              </w:rPr>
            </w:pPr>
          </w:p>
        </w:tc>
        <w:tc>
          <w:tcPr>
            <w:tcW w:w="2926" w:type="dxa"/>
          </w:tcPr>
          <w:p w:rsidR="007F2FAD" w:rsidRDefault="007F2FAD" w:rsidP="008F7733">
            <w:pPr>
              <w:contextualSpacing/>
              <w:rPr>
                <w:b/>
              </w:rPr>
            </w:pPr>
          </w:p>
          <w:p w:rsidR="007F2FAD" w:rsidRPr="00415F93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7F2FAD" w:rsidRPr="002C39C4" w:rsidTr="007F2FAD">
        <w:trPr>
          <w:trHeight w:val="1656"/>
        </w:trPr>
        <w:tc>
          <w:tcPr>
            <w:tcW w:w="5244" w:type="dxa"/>
          </w:tcPr>
          <w:p w:rsidR="007F2FAD" w:rsidRDefault="007F2FAD" w:rsidP="007F2FAD">
            <w:pPr>
              <w:ind w:left="34" w:hanging="34"/>
              <w:contextualSpacing/>
              <w:jc w:val="left"/>
              <w:rPr>
                <w:b/>
              </w:rPr>
            </w:pPr>
          </w:p>
          <w:p w:rsidR="007F2FAD" w:rsidRPr="002C39C4" w:rsidRDefault="007F2FAD" w:rsidP="007F2FAD">
            <w:pPr>
              <w:ind w:left="34" w:hanging="34"/>
              <w:contextualSpacing/>
              <w:jc w:val="left"/>
            </w:pPr>
            <w:r w:rsidRPr="002C39C4"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 w:rsidRPr="002C39C4">
              <w:rPr>
                <w:b/>
              </w:rPr>
              <w:t xml:space="preserve"> (всего)</w:t>
            </w:r>
          </w:p>
          <w:p w:rsidR="007F2FAD" w:rsidRPr="002C39C4" w:rsidRDefault="007F2FAD" w:rsidP="007F2FAD">
            <w:pPr>
              <w:contextualSpacing/>
              <w:jc w:val="left"/>
            </w:pPr>
            <w:r w:rsidRPr="002C39C4">
              <w:t>в том числе:</w:t>
            </w:r>
          </w:p>
          <w:p w:rsidR="007F2FAD" w:rsidRPr="00A876AD" w:rsidRDefault="007F2FAD" w:rsidP="007F2FAD">
            <w:pPr>
              <w:jc w:val="both"/>
              <w:textAlignment w:val="baseline"/>
            </w:pPr>
            <w:r w:rsidRPr="00A876AD">
              <w:rPr>
                <w:iCs/>
                <w:kern w:val="24"/>
              </w:rPr>
              <w:t>подготовка докладов</w:t>
            </w:r>
            <w:r w:rsidRPr="00A876AD">
              <w:rPr>
                <w:iCs/>
                <w:kern w:val="24"/>
              </w:rPr>
              <w:tab/>
            </w:r>
          </w:p>
          <w:p w:rsidR="007F2FAD" w:rsidRPr="00A876AD" w:rsidRDefault="007F2FAD" w:rsidP="007F2FAD">
            <w:pPr>
              <w:jc w:val="left"/>
            </w:pPr>
            <w:r w:rsidRPr="00A876AD">
              <w:t>домашняя работа (чтение и анализ текстов, составление таблиц)</w:t>
            </w:r>
          </w:p>
          <w:p w:rsidR="007F2FAD" w:rsidRDefault="007F2FAD" w:rsidP="007F2FAD">
            <w:pPr>
              <w:jc w:val="left"/>
            </w:pPr>
            <w:r w:rsidRPr="00A876AD">
              <w:t>подготовка презентаций</w:t>
            </w:r>
          </w:p>
          <w:p w:rsidR="007F2FAD" w:rsidRPr="002C39C4" w:rsidRDefault="007F2FAD" w:rsidP="007F2FAD">
            <w:pPr>
              <w:jc w:val="left"/>
            </w:pPr>
            <w:r w:rsidRPr="00A876AD">
              <w:rPr>
                <w:iCs/>
                <w:kern w:val="24"/>
              </w:rPr>
              <w:t>анализ источников</w:t>
            </w:r>
          </w:p>
        </w:tc>
        <w:tc>
          <w:tcPr>
            <w:tcW w:w="3261" w:type="dxa"/>
          </w:tcPr>
          <w:p w:rsidR="007F2FAD" w:rsidRDefault="007F2FAD" w:rsidP="008F7733">
            <w:pPr>
              <w:contextualSpacing/>
              <w:rPr>
                <w:b/>
              </w:rPr>
            </w:pPr>
          </w:p>
          <w:p w:rsidR="007F2FAD" w:rsidRPr="002C39C4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27" w:type="dxa"/>
          </w:tcPr>
          <w:p w:rsidR="007F2FAD" w:rsidRDefault="007F2FAD" w:rsidP="008F7733">
            <w:pPr>
              <w:contextualSpacing/>
              <w:rPr>
                <w:b/>
              </w:rPr>
            </w:pPr>
          </w:p>
          <w:p w:rsidR="007F2FAD" w:rsidRPr="0088365C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6" w:type="dxa"/>
          </w:tcPr>
          <w:p w:rsidR="007F2FAD" w:rsidRDefault="007F2FAD" w:rsidP="008F7733">
            <w:pPr>
              <w:contextualSpacing/>
              <w:rPr>
                <w:b/>
              </w:rPr>
            </w:pPr>
          </w:p>
          <w:p w:rsidR="007F2FAD" w:rsidRPr="0088365C" w:rsidRDefault="007F2FAD" w:rsidP="008F7733">
            <w:pPr>
              <w:contextualSpacing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F2FAD" w:rsidRPr="002C39C4" w:rsidTr="007F2FAD">
        <w:tc>
          <w:tcPr>
            <w:tcW w:w="5244" w:type="dxa"/>
          </w:tcPr>
          <w:p w:rsidR="007F2FAD" w:rsidRPr="00C43490" w:rsidRDefault="007F2FAD" w:rsidP="008F7733">
            <w:pPr>
              <w:ind w:left="34" w:hanging="34"/>
              <w:contextualSpacing/>
              <w:rPr>
                <w:b/>
                <w:i/>
                <w:iCs/>
                <w:lang w:val="en-US"/>
              </w:rPr>
            </w:pPr>
            <w:r w:rsidRPr="00C43490">
              <w:rPr>
                <w:b/>
                <w:iCs/>
              </w:rPr>
              <w:t>Итоговая аттестация в форме</w:t>
            </w:r>
          </w:p>
        </w:tc>
        <w:tc>
          <w:tcPr>
            <w:tcW w:w="3261" w:type="dxa"/>
          </w:tcPr>
          <w:p w:rsidR="007F2FAD" w:rsidRPr="00C43490" w:rsidRDefault="007F2FAD" w:rsidP="008F7733">
            <w:pPr>
              <w:ind w:firstLine="176"/>
              <w:contextualSpacing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  <w:tc>
          <w:tcPr>
            <w:tcW w:w="3027" w:type="dxa"/>
          </w:tcPr>
          <w:p w:rsidR="007F2FAD" w:rsidRPr="00C43490" w:rsidRDefault="007F2FAD" w:rsidP="008F7733">
            <w:pPr>
              <w:ind w:firstLine="176"/>
              <w:contextualSpacing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  <w:tc>
          <w:tcPr>
            <w:tcW w:w="2926" w:type="dxa"/>
          </w:tcPr>
          <w:p w:rsidR="007F2FAD" w:rsidRPr="00C43490" w:rsidRDefault="007F2FAD" w:rsidP="008F7733">
            <w:pPr>
              <w:ind w:firstLine="176"/>
              <w:contextualSpacing/>
              <w:rPr>
                <w:b/>
              </w:rPr>
            </w:pPr>
            <w:r>
              <w:rPr>
                <w:b/>
              </w:rPr>
              <w:t>Дифференцированный зачёт</w:t>
            </w:r>
          </w:p>
        </w:tc>
      </w:tr>
    </w:tbl>
    <w:p w:rsidR="007F2FAD" w:rsidRPr="00A01B6A" w:rsidRDefault="007F2FAD" w:rsidP="00A01B6A">
      <w:pPr>
        <w:pStyle w:val="Default"/>
        <w:ind w:firstLine="708"/>
        <w:jc w:val="both"/>
        <w:rPr>
          <w:b/>
          <w:bCs/>
        </w:rPr>
        <w:sectPr w:rsidR="007F2FAD" w:rsidRPr="00A01B6A" w:rsidSect="00472EA4">
          <w:headerReference w:type="even" r:id="rId10"/>
          <w:pgSz w:w="16838" w:h="11906" w:orient="landscape"/>
          <w:pgMar w:top="624" w:right="851" w:bottom="680" w:left="851" w:header="709" w:footer="709" w:gutter="0"/>
          <w:cols w:space="708"/>
          <w:docGrid w:linePitch="360"/>
        </w:sectPr>
      </w:pPr>
    </w:p>
    <w:p w:rsidR="00A07309" w:rsidRPr="00DD7AD9" w:rsidRDefault="00E87912" w:rsidP="00C1444C">
      <w:pPr>
        <w:pStyle w:val="Default"/>
        <w:ind w:firstLine="708"/>
        <w:jc w:val="both"/>
        <w:rPr>
          <w:b/>
          <w:bCs/>
        </w:rPr>
      </w:pPr>
      <w:r w:rsidRPr="00DD7AD9">
        <w:rPr>
          <w:b/>
          <w:bCs/>
        </w:rPr>
        <w:lastRenderedPageBreak/>
        <w:t>2.2 Т</w:t>
      </w:r>
      <w:r w:rsidR="00D84BC7" w:rsidRPr="00DD7AD9">
        <w:rPr>
          <w:b/>
          <w:bCs/>
        </w:rPr>
        <w:t xml:space="preserve">ематический план и содержание учебной дисциплины </w:t>
      </w:r>
      <w:r w:rsidR="00C86BAC">
        <w:rPr>
          <w:b/>
          <w:bCs/>
        </w:rPr>
        <w:t>«</w:t>
      </w:r>
      <w:r w:rsidR="00633460">
        <w:rPr>
          <w:b/>
          <w:bCs/>
        </w:rPr>
        <w:t>Литература»:</w:t>
      </w:r>
    </w:p>
    <w:tbl>
      <w:tblPr>
        <w:tblW w:w="15367" w:type="dxa"/>
        <w:tblInd w:w="93" w:type="dxa"/>
        <w:tblLayout w:type="fixed"/>
        <w:tblLook w:val="04A0"/>
      </w:tblPr>
      <w:tblGrid>
        <w:gridCol w:w="574"/>
        <w:gridCol w:w="8"/>
        <w:gridCol w:w="142"/>
        <w:gridCol w:w="2693"/>
        <w:gridCol w:w="6229"/>
        <w:gridCol w:w="8"/>
        <w:gridCol w:w="985"/>
        <w:gridCol w:w="8"/>
        <w:gridCol w:w="984"/>
        <w:gridCol w:w="8"/>
        <w:gridCol w:w="850"/>
        <w:gridCol w:w="1417"/>
        <w:gridCol w:w="22"/>
        <w:gridCol w:w="1396"/>
        <w:gridCol w:w="43"/>
      </w:tblGrid>
      <w:tr w:rsidR="007F2FAD" w:rsidRPr="00A07309" w:rsidTr="007F2FAD">
        <w:trPr>
          <w:trHeight w:val="24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№ занятия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Наименование разделов и тем</w:t>
            </w:r>
          </w:p>
        </w:tc>
        <w:tc>
          <w:tcPr>
            <w:tcW w:w="62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28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Учебная нагрузка (час.)</w:t>
            </w:r>
          </w:p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2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Коды</w:t>
            </w:r>
            <w:r>
              <w:rPr>
                <w:color w:val="000000"/>
              </w:rPr>
              <w:t>,</w:t>
            </w:r>
            <w:r w:rsidRPr="00A07309">
              <w:rPr>
                <w:color w:val="000000"/>
              </w:rPr>
              <w:t xml:space="preserve"> формирующ</w:t>
            </w:r>
            <w:r>
              <w:rPr>
                <w:color w:val="000000"/>
              </w:rPr>
              <w:t>ихся</w:t>
            </w:r>
            <w:r w:rsidRPr="00A07309">
              <w:rPr>
                <w:color w:val="000000"/>
              </w:rPr>
              <w:t xml:space="preserve"> компетенци</w:t>
            </w:r>
            <w:r>
              <w:rPr>
                <w:color w:val="000000"/>
              </w:rPr>
              <w:t>й</w:t>
            </w:r>
          </w:p>
        </w:tc>
      </w:tr>
      <w:tr w:rsidR="00A96D2E" w:rsidRPr="00A07309" w:rsidTr="007F2FAD">
        <w:trPr>
          <w:cantSplit/>
          <w:trHeight w:val="2134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6D2E" w:rsidRPr="00A07309" w:rsidRDefault="00A96D2E" w:rsidP="00A07309">
            <w:pPr>
              <w:jc w:val="left"/>
              <w:rPr>
                <w:color w:val="000000"/>
              </w:rPr>
            </w:pPr>
          </w:p>
        </w:tc>
        <w:tc>
          <w:tcPr>
            <w:tcW w:w="28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A96D2E" w:rsidP="00A07309">
            <w:pPr>
              <w:jc w:val="left"/>
              <w:rPr>
                <w:color w:val="000000"/>
              </w:rPr>
            </w:pPr>
          </w:p>
        </w:tc>
        <w:tc>
          <w:tcPr>
            <w:tcW w:w="62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A96D2E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D2E" w:rsidRPr="00A07309" w:rsidRDefault="00A96D2E" w:rsidP="00A96D2E">
            <w:pPr>
              <w:ind w:left="113" w:right="113"/>
              <w:rPr>
                <w:color w:val="000000"/>
              </w:rPr>
            </w:pPr>
            <w:r w:rsidRPr="00A07309">
              <w:rPr>
                <w:color w:val="000000"/>
              </w:rPr>
              <w:t>Максимальная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D2E" w:rsidRPr="00A07309" w:rsidRDefault="00A96D2E" w:rsidP="00A96D2E">
            <w:pPr>
              <w:ind w:left="113" w:right="113"/>
              <w:rPr>
                <w:color w:val="000000"/>
              </w:rPr>
            </w:pPr>
            <w:r w:rsidRPr="00A07309">
              <w:rPr>
                <w:color w:val="000000"/>
              </w:rPr>
              <w:t>Самостоятельная работа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D2E" w:rsidRPr="00A07309" w:rsidRDefault="00A96D2E" w:rsidP="00A96D2E">
            <w:pPr>
              <w:ind w:left="113" w:right="113"/>
              <w:rPr>
                <w:color w:val="000000"/>
              </w:rPr>
            </w:pPr>
            <w:r w:rsidRPr="00A07309">
              <w:rPr>
                <w:color w:val="000000"/>
              </w:rPr>
              <w:t>Обязательная аудиторная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7F2FAD" w:rsidP="007F2FAD">
            <w:pPr>
              <w:rPr>
                <w:color w:val="000000"/>
              </w:rPr>
            </w:pPr>
            <w:r>
              <w:rPr>
                <w:color w:val="000000"/>
              </w:rPr>
              <w:t>ПК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D2E" w:rsidRPr="00A07309" w:rsidRDefault="00A96D2E" w:rsidP="00A96D2E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</w:p>
        </w:tc>
      </w:tr>
      <w:tr w:rsidR="00BF5F8D" w:rsidRPr="00A07309" w:rsidTr="007F2FA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2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 w:rsidRPr="00A07309">
              <w:rPr>
                <w:color w:val="000000"/>
              </w:rPr>
              <w:t>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F8D" w:rsidRPr="00A07309" w:rsidRDefault="00BF5F8D" w:rsidP="00BF5F8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F2FAD" w:rsidRPr="00A07309" w:rsidTr="001444A4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2FAD" w:rsidRPr="007F2FAD" w:rsidRDefault="007F2FAD" w:rsidP="00A07309">
            <w:pPr>
              <w:rPr>
                <w:b/>
                <w:bCs/>
                <w:color w:val="000000"/>
              </w:rPr>
            </w:pPr>
            <w:r w:rsidRPr="007F2FAD">
              <w:rPr>
                <w:b/>
                <w:bCs/>
                <w:color w:val="000000"/>
              </w:rPr>
              <w:t> </w:t>
            </w:r>
          </w:p>
        </w:tc>
        <w:tc>
          <w:tcPr>
            <w:tcW w:w="1479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7F2FAD" w:rsidRDefault="007F2FAD" w:rsidP="007F2FAD">
            <w:pPr>
              <w:jc w:val="left"/>
              <w:rPr>
                <w:color w:val="000000"/>
              </w:rPr>
            </w:pPr>
            <w:r w:rsidRPr="007F2FAD">
              <w:rPr>
                <w:b/>
                <w:bCs/>
                <w:iCs/>
                <w:color w:val="000000"/>
              </w:rPr>
              <w:t>1 курс 1 семестр</w:t>
            </w:r>
          </w:p>
        </w:tc>
      </w:tr>
      <w:tr w:rsidR="007F2FAD" w:rsidRPr="00A07309" w:rsidTr="007F2FAD">
        <w:trPr>
          <w:trHeight w:val="473"/>
        </w:trPr>
        <w:tc>
          <w:tcPr>
            <w:tcW w:w="1536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b/>
                <w:bCs/>
                <w:color w:val="000000"/>
              </w:rPr>
              <w:t>Раздел 1. Русская литература XIX век</w:t>
            </w:r>
          </w:p>
        </w:tc>
      </w:tr>
      <w:tr w:rsidR="00A96D2E" w:rsidRPr="00A07309" w:rsidTr="007F2FAD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jc w:val="left"/>
              <w:rPr>
                <w:b/>
                <w:bCs/>
                <w:color w:val="000000"/>
              </w:rPr>
            </w:pPr>
            <w:r w:rsidRPr="00A07309">
              <w:rPr>
                <w:b/>
                <w:bCs/>
                <w:color w:val="000000"/>
              </w:rPr>
              <w:t>Введение. Русская лите</w:t>
            </w:r>
            <w:r w:rsidR="00BF5F8D">
              <w:rPr>
                <w:b/>
                <w:bCs/>
                <w:color w:val="000000"/>
              </w:rPr>
              <w:t>ратура первой половины XIX века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 (с обобщением ранее изученного материала). Обзор культуры. Литературная борьба. С</w:t>
            </w:r>
            <w:r w:rsidR="00BF5F8D">
              <w:rPr>
                <w:color w:val="000000"/>
              </w:rPr>
              <w:t>амобытность русского романтизма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3609F0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3609F0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 П16, 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 М7, М8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D2E" w:rsidRPr="00A07309" w:rsidRDefault="00A96D2E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</w:p>
        </w:tc>
      </w:tr>
      <w:tr w:rsidR="007F2FAD" w:rsidRPr="00A07309" w:rsidTr="009D13E6">
        <w:trPr>
          <w:trHeight w:val="300"/>
        </w:trPr>
        <w:tc>
          <w:tcPr>
            <w:tcW w:w="96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 xml:space="preserve">. Выполнение домашних заданий: </w:t>
            </w:r>
            <w:r w:rsidRPr="00816450">
              <w:rPr>
                <w:iCs/>
                <w:color w:val="000000"/>
              </w:rPr>
              <w:t>Социально-политическая обстановка в России в начале Х</w:t>
            </w:r>
            <w:proofErr w:type="gramStart"/>
            <w:r w:rsidRPr="00816450">
              <w:rPr>
                <w:iCs/>
                <w:color w:val="000000"/>
              </w:rPr>
              <w:t>I</w:t>
            </w:r>
            <w:proofErr w:type="gramEnd"/>
            <w:r w:rsidRPr="00816450">
              <w:rPr>
                <w:iCs/>
                <w:color w:val="000000"/>
              </w:rPr>
              <w:t>Х века. Влияние идей Великой французской революции на формирование общественного сознания и литературного движения. Московское общество любомудров, его философско-эстетическая программа. Основные</w:t>
            </w:r>
            <w:r w:rsidRPr="00A07309">
              <w:rPr>
                <w:i/>
                <w:iCs/>
                <w:color w:val="000000"/>
              </w:rPr>
              <w:t xml:space="preserve"> </w:t>
            </w:r>
            <w:r w:rsidRPr="00816450">
              <w:rPr>
                <w:iCs/>
                <w:color w:val="000000"/>
              </w:rPr>
              <w:t xml:space="preserve">эстетические принципы реализма. Этапы развития реализма в XIX </w:t>
            </w:r>
            <w:proofErr w:type="gramStart"/>
            <w:r w:rsidRPr="00816450">
              <w:rPr>
                <w:iCs/>
                <w:color w:val="000000"/>
              </w:rPr>
              <w:t>в</w:t>
            </w:r>
            <w:proofErr w:type="gramEnd"/>
            <w:r w:rsidRPr="00816450">
              <w:rPr>
                <w:iCs/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83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>2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9F3641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А.С. Пушкин. Жизнь и творчество. 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Соотнесение вольнолюбивых настроений с мироощущением самого поэта, с его призванием. Философское осмысление личной свободы. Стихотворения: </w:t>
            </w:r>
            <w:proofErr w:type="gramStart"/>
            <w:r w:rsidRPr="00A07309">
              <w:rPr>
                <w:color w:val="000000"/>
              </w:rPr>
              <w:t xml:space="preserve">«Погасло дневное светило», «Свободы сеятель пустынный…», «Подражания Корану» («И путник усталый на Бога роптал…»), «Элегия» («Безумных лет угасшее веселье...»), «...Вновь я посетил...», «К морю», «Редеет облаков летучая гряда», «Вольность», «Деревня», «Пророк», «Из </w:t>
            </w:r>
            <w:proofErr w:type="spellStart"/>
            <w:r w:rsidRPr="00A07309">
              <w:rPr>
                <w:color w:val="000000"/>
              </w:rPr>
              <w:t>Пиндемонти</w:t>
            </w:r>
            <w:proofErr w:type="spellEnd"/>
            <w:r w:rsidRPr="00A07309">
              <w:rPr>
                <w:color w:val="000000"/>
              </w:rPr>
              <w:t>», «Поэту», «Пора, мой друг, пора! покоя сердце просит…», «Сожженное письмо», «Я Вас любил», «На холмах Грузии лежит ночная мгла», «Безумных лет угасшее веселье», «Зима.</w:t>
            </w:r>
            <w:proofErr w:type="gramEnd"/>
            <w:r w:rsidRPr="00A07309">
              <w:rPr>
                <w:color w:val="000000"/>
              </w:rPr>
              <w:t xml:space="preserve"> Что делать мне в деревне?», «Все в жертву памяти твоей...», «Желание славы», «Друзья мои, прекрасен наш союз!», «Стихи, сочиненные ночью во время бессонницы», «Осень», «Бесы», «Когда по улицам задумчив я брожу…». 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 Философская лирика. Размышления поэта о вечных вопросах быт</w:t>
            </w:r>
            <w:r>
              <w:rPr>
                <w:color w:val="000000"/>
              </w:rPr>
              <w:t>ия, постижение тайны мироздания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22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Философская и вольнолюбивая лирика А.С. Пушкина</w:t>
            </w: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F304F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F304F8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F304F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F304F8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F304F8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Темы любви и дружбы в лирике</w:t>
            </w:r>
            <w:r w:rsidRPr="00A07309">
              <w:rPr>
                <w:color w:val="000000"/>
              </w:rPr>
              <w:t xml:space="preserve">  А.С. </w:t>
            </w:r>
            <w:r>
              <w:rPr>
                <w:color w:val="000000"/>
              </w:rPr>
              <w:t>Пушкина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Лирика любви и дружбы. Средоточие внимания поэта на внутреннем мире личности. Гармония челов</w:t>
            </w:r>
            <w:r>
              <w:rPr>
                <w:color w:val="000000"/>
              </w:rPr>
              <w:t>еческих чу</w:t>
            </w:r>
            <w:proofErr w:type="gramStart"/>
            <w:r>
              <w:rPr>
                <w:color w:val="000000"/>
              </w:rPr>
              <w:t>вств в л</w:t>
            </w:r>
            <w:proofErr w:type="gramEnd"/>
            <w:r>
              <w:rPr>
                <w:color w:val="000000"/>
              </w:rPr>
              <w:t>ирике Пушкина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Поэма «Медный всадник». Жанр. </w:t>
            </w:r>
            <w:r>
              <w:rPr>
                <w:color w:val="000000"/>
              </w:rPr>
              <w:t>К</w:t>
            </w:r>
            <w:r w:rsidRPr="00A07309">
              <w:rPr>
                <w:color w:val="000000"/>
              </w:rPr>
              <w:t>о</w:t>
            </w:r>
            <w:r>
              <w:rPr>
                <w:color w:val="000000"/>
              </w:rPr>
              <w:t>мпозиция. Образ Евгения и Петра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Жизнеутверждающий пафос поэзии Пушкина. Критики об А.С. Пушкине. В. Г. Белинский о Пушкине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C59D2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816450" w:rsidRDefault="007F2FAD" w:rsidP="008F7733">
            <w:pPr>
              <w:jc w:val="left"/>
              <w:rPr>
                <w:b/>
                <w:bCs/>
                <w:iCs/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 w:rsidRPr="00816450">
              <w:rPr>
                <w:iCs/>
                <w:color w:val="000000"/>
              </w:rPr>
              <w:t xml:space="preserve"> Южные поэмы А.С. Пушкина, их идейно-художественные особенности, отражение в поэмах черт характера «современного человека»</w:t>
            </w:r>
            <w:r>
              <w:rPr>
                <w:iCs/>
                <w:color w:val="000000"/>
              </w:rPr>
              <w:t xml:space="preserve">. </w:t>
            </w:r>
            <w:r w:rsidRPr="00816450">
              <w:rPr>
                <w:iCs/>
                <w:color w:val="000000"/>
              </w:rPr>
              <w:t xml:space="preserve">Трагедия «Борис Годунов» А.С. Пушкина. Историческая концепция поэта и ее отражение в конфликте и сюжете произведения. </w:t>
            </w:r>
            <w:r w:rsidRPr="00816450">
              <w:rPr>
                <w:iCs/>
                <w:color w:val="000000"/>
              </w:rPr>
              <w:lastRenderedPageBreak/>
              <w:t>Декабристская тема в творчестве А.С. Пушкина («В Сибирь», «</w:t>
            </w:r>
            <w:proofErr w:type="spellStart"/>
            <w:r w:rsidRPr="00816450">
              <w:rPr>
                <w:iCs/>
                <w:color w:val="000000"/>
              </w:rPr>
              <w:t>Арион</w:t>
            </w:r>
            <w:proofErr w:type="spellEnd"/>
            <w:r w:rsidRPr="00816450">
              <w:rPr>
                <w:iCs/>
                <w:color w:val="000000"/>
              </w:rPr>
              <w:t>», «Анчар»)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М.Ю. Лермонтов. Жизнь и творчество.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>Духовный мир лирического героя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Основные мотивы лирики. Стихотворения: </w:t>
            </w:r>
            <w:proofErr w:type="gramStart"/>
            <w:r w:rsidRPr="00A07309">
              <w:rPr>
                <w:color w:val="000000"/>
              </w:rPr>
              <w:t>«Молитва» («Я, Матерь Божия, ныне с молитвою…»), «Дума», «Как часто пестрою толпою…», «</w:t>
            </w:r>
            <w:proofErr w:type="spellStart"/>
            <w:r w:rsidRPr="00A07309">
              <w:rPr>
                <w:color w:val="000000"/>
              </w:rPr>
              <w:t>Валерик</w:t>
            </w:r>
            <w:proofErr w:type="spellEnd"/>
            <w:r w:rsidRPr="00A07309">
              <w:rPr>
                <w:color w:val="000000"/>
              </w:rPr>
              <w:t>», «Выхожу один я на дорогу…», «Сон» («В полдневный час, в долине Дагестана…»), «Родина», «Нет, я не Байрон, я другой…», «Памяти А. И. Одоевского», «Желание».</w:t>
            </w:r>
            <w:proofErr w:type="gramEnd"/>
            <w:r w:rsidRPr="00A07309">
              <w:rPr>
                <w:color w:val="000000"/>
              </w:rPr>
              <w:t xml:space="preserve"> Поэт и общество «Поэт» («Отделкой золотой блистает мой кинжал…»), «Пророк», Критики о М.Ю. Лермонто</w:t>
            </w:r>
            <w:r>
              <w:rPr>
                <w:color w:val="000000"/>
              </w:rPr>
              <w:t>ве. В.Г. Белинский о Лермонтове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Ведущие мотивы </w:t>
            </w:r>
            <w:r w:rsidRPr="00A07309">
              <w:rPr>
                <w:color w:val="000000"/>
              </w:rPr>
              <w:t>лирик</w:t>
            </w:r>
            <w:r>
              <w:rPr>
                <w:color w:val="000000"/>
              </w:rPr>
              <w:t>и</w:t>
            </w:r>
            <w:r w:rsidRPr="00A0730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.Ю. Лермонтова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Любовь к Родине, народу, природе. Интимная лирика.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>Основные мотивы лирики. «Она не гордой красотой», «К портрету», «Силуэт», «Мой Демон», «Я не унижусь пред тобой...»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625A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</w:t>
            </w:r>
            <w:r w:rsidRPr="00816450">
              <w:rPr>
                <w:iCs/>
                <w:color w:val="000000"/>
              </w:rPr>
              <w:t>: Тема поэта и поэзии в творчестве М.Ю. Лермонтова («Смерть поэта», «Поэт», «Пророк»)</w:t>
            </w:r>
            <w:r>
              <w:rPr>
                <w:iCs/>
                <w:color w:val="000000"/>
              </w:rPr>
              <w:t>;</w:t>
            </w:r>
            <w:r w:rsidRPr="00816450">
              <w:rPr>
                <w:iCs/>
                <w:color w:val="000000"/>
              </w:rPr>
              <w:t xml:space="preserve"> подготовка доклада на тему: «Кавказ в судьбе и творчестве Лермонтова», «М.Ю. Лермонтов в воспоминаниях современников», «М.Ю. Лермонтов-художник»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0A78DA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Жизнь и творчество Н. В. Гоголя. «Невский проспект».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Основные этапы творчества Н. В. Гоголя. "Невский проспект". Композиция. Сюжет. Герои. Идейный замысел. Мотивы личного и социального разочарования. Приемы </w:t>
            </w:r>
            <w:proofErr w:type="gramStart"/>
            <w:r w:rsidRPr="00A07309">
              <w:rPr>
                <w:color w:val="000000"/>
              </w:rPr>
              <w:t>комическо</w:t>
            </w:r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</w:rPr>
              <w:t xml:space="preserve"> в повести. Авторская позиция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both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A78D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Образ художника в «П</w:t>
            </w:r>
            <w:r w:rsidRPr="00A07309">
              <w:rPr>
                <w:color w:val="000000"/>
              </w:rPr>
              <w:t>етербургских повестях</w:t>
            </w:r>
            <w:r>
              <w:rPr>
                <w:color w:val="000000"/>
              </w:rPr>
              <w:t>» Н.В. Гоголя</w:t>
            </w:r>
          </w:p>
          <w:p w:rsidR="007F2FAD" w:rsidRPr="00996D26" w:rsidRDefault="007F2FAD" w:rsidP="000A78DA">
            <w:pPr>
              <w:jc w:val="left"/>
              <w:rPr>
                <w:color w:val="FF0000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Значение творчества Н.В. Гоголя в русской литературе. Критика о Гоголе (В. Белинский, А. Григорьев). Теория </w:t>
            </w:r>
            <w:r>
              <w:rPr>
                <w:color w:val="000000"/>
              </w:rPr>
              <w:t>литературы: Романтизм и реализм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 Л8, Л9, М2, М3, М5, М7, М8, М9, 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AF7A3F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 w:rsidRPr="00816450">
              <w:rPr>
                <w:iCs/>
                <w:color w:val="000000"/>
              </w:rPr>
              <w:t xml:space="preserve"> подготовка доклада, сообщения: «Н.В. Гоголь в воспоминаниях современников»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450025">
        <w:trPr>
          <w:trHeight w:val="300"/>
        </w:trPr>
        <w:tc>
          <w:tcPr>
            <w:tcW w:w="1536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7F2FAD" w:rsidRDefault="007F2FAD" w:rsidP="007F2FAD">
            <w:pPr>
              <w:rPr>
                <w:b/>
                <w:bCs/>
                <w:color w:val="000000"/>
              </w:rPr>
            </w:pPr>
            <w:r w:rsidRPr="00816450">
              <w:rPr>
                <w:b/>
                <w:bCs/>
                <w:color w:val="000000"/>
              </w:rPr>
              <w:t>Раздел 2. Русская литер</w:t>
            </w:r>
            <w:r>
              <w:rPr>
                <w:b/>
                <w:bCs/>
                <w:color w:val="000000"/>
              </w:rPr>
              <w:t>атура второй половины XIX века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82262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А.Н. Островский. Жизнь и творчество.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Сведения из биографии Особенности языка. Новизна поэтики Островского. Типы деловых людей в пьесах А. Н. </w:t>
            </w:r>
            <w:r w:rsidRPr="00A07309">
              <w:rPr>
                <w:color w:val="000000"/>
              </w:rPr>
              <w:lastRenderedPageBreak/>
              <w:t xml:space="preserve">Островского. Природа </w:t>
            </w:r>
            <w:proofErr w:type="gramStart"/>
            <w:r w:rsidRPr="00A07309">
              <w:rPr>
                <w:color w:val="000000"/>
              </w:rPr>
              <w:t>комического</w:t>
            </w:r>
            <w:proofErr w:type="gramEnd"/>
            <w:r w:rsidRPr="00A07309">
              <w:rPr>
                <w:color w:val="000000"/>
              </w:rPr>
              <w:t>. Авторское отношение к героям. Непреходящее значение с</w:t>
            </w:r>
            <w:r>
              <w:rPr>
                <w:color w:val="000000"/>
              </w:rPr>
              <w:t>озданных драматургом характеров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both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B7214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Драма </w:t>
            </w:r>
            <w:r w:rsidRPr="00A07309">
              <w:rPr>
                <w:color w:val="000000"/>
              </w:rPr>
              <w:t>«Гроза». Самобытность замысла, оригинальность основного характера.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Социально-культурная новизна драматургии А.Н. Островского. История создания пьесы А.Н. Островского «Гроза». Театрально-сценическое открытие А. Н. Островского. Теория литературы: понятие о драме.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>Самобытность замысла, оригинальность основного характера, сила трагической</w:t>
            </w:r>
            <w:r>
              <w:rPr>
                <w:color w:val="000000"/>
              </w:rPr>
              <w:t xml:space="preserve"> развязки в судьбе героев драмы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 П16,М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,М7,М8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1C2C8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Трагический к</w:t>
            </w:r>
            <w:r w:rsidRPr="00A07309">
              <w:rPr>
                <w:color w:val="000000"/>
              </w:rPr>
              <w:t>онфли</w:t>
            </w:r>
            <w:proofErr w:type="gramStart"/>
            <w:r w:rsidRPr="00A07309">
              <w:rPr>
                <w:color w:val="000000"/>
              </w:rPr>
              <w:t xml:space="preserve">кт </w:t>
            </w:r>
            <w:r>
              <w:rPr>
                <w:color w:val="000000"/>
              </w:rPr>
              <w:t>в др</w:t>
            </w:r>
            <w:proofErr w:type="gramEnd"/>
            <w:r>
              <w:rPr>
                <w:color w:val="000000"/>
              </w:rPr>
              <w:t xml:space="preserve">аме «Гроза» 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Мотивы искушений, мотив своеволия и свободы в драме. Конфликт романтической личности с укладом жизни, лишенной </w:t>
            </w:r>
            <w:proofErr w:type="gramStart"/>
            <w:r w:rsidRPr="00A07309">
              <w:rPr>
                <w:color w:val="000000"/>
              </w:rPr>
              <w:t>народных</w:t>
            </w:r>
            <w:proofErr w:type="gramEnd"/>
            <w:r w:rsidRPr="00A07309">
              <w:rPr>
                <w:color w:val="000000"/>
              </w:rPr>
              <w:t xml:space="preserve"> нравственных основе. Образ Катерины — воплощение лучших качеств женской натуры.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2B0571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 П16,М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,М7,М8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1C2C82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Образ Катерины — воплощени</w:t>
            </w:r>
            <w:r>
              <w:rPr>
                <w:color w:val="000000"/>
              </w:rPr>
              <w:t>е лучших качеств женской натуры</w:t>
            </w: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2B0571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 П16,М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,М7,М8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2B0571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17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FC6C2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Критические статьи о драме «Гроза»</w:t>
            </w:r>
            <w:r w:rsidRPr="00A07309">
              <w:rPr>
                <w:color w:val="000000"/>
              </w:rPr>
              <w:t>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Позиция автора и его идеал. Роль персонажей второго ряда в пьесе.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>Символика грозы. Н.А. Добролюбов, Д.И. Писарев, А.П. Григорьев о драме «Гроза». Значение Островского в истории русского театра. Подготовка к домашнему сочинен</w:t>
            </w:r>
            <w:r>
              <w:rPr>
                <w:color w:val="000000"/>
              </w:rPr>
              <w:t>ию по пьесе Островского «Гроза»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 Л8, Л9, М2, М3, М5, М7, М8, М9, 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842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 w:rsidRPr="00816450">
              <w:rPr>
                <w:iCs/>
                <w:color w:val="000000"/>
              </w:rPr>
              <w:t xml:space="preserve"> Подготовка сообщения: «Экранизация произведений А.Н. Островского», «Мир купечества у Гоголя и Островского</w:t>
            </w:r>
            <w:r w:rsidRPr="00A07309">
              <w:rPr>
                <w:i/>
                <w:iCs/>
                <w:color w:val="000000"/>
              </w:rPr>
              <w:t>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3609F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8F7733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Н.Г. Чернышевский. Проблематика и идейное содержание романа </w:t>
            </w:r>
            <w:r>
              <w:rPr>
                <w:color w:val="000000"/>
              </w:rPr>
              <w:t>«Что делать?» (обзор)</w:t>
            </w:r>
          </w:p>
        </w:tc>
        <w:tc>
          <w:tcPr>
            <w:tcW w:w="622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8F7733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Н.Г. Чернышевский. Общественно-политические и эстетические взгляды. Литературно-критическая деятельность Н.Г. Чернышевского. Роман «Что делать?» Н.Г. Чернышевского, его социально-политический и философский характер, проблематика и идейное содержание, ее привл</w:t>
            </w:r>
            <w:r>
              <w:rPr>
                <w:color w:val="000000"/>
              </w:rPr>
              <w:t>екательность и неосуществимость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8F7733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 Л8, Л9, М2, М3, М5, М7, М8, М9, 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8F7733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E786B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И.А. Гончаров. Жизнь и творчество.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Сведения из биографии. Общая характеристика романов «Обрыв», «Обыкновенная история». Постижение авторского идеала человека, живущего в переходную эпоху.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>Обломов». Творческая история романа. Обло</w:t>
            </w:r>
            <w:r>
              <w:rPr>
                <w:color w:val="000000"/>
              </w:rPr>
              <w:t>мов. Противоречивость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7F2FA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«Обломов» как социально-психологич</w:t>
            </w:r>
            <w:r>
              <w:rPr>
                <w:color w:val="000000"/>
              </w:rPr>
              <w:t>еский роман.</w:t>
            </w: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3609F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3609F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7F2F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 Сон Ильи Ильича как художественно-философский центр романа.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Сон Ильи Ильича как художественно-философский центр романа. Постижение авторского идеала человека, живущего в переходную эпоху. </w:t>
            </w:r>
            <w:proofErr w:type="spellStart"/>
            <w:r w:rsidRPr="00A07309">
              <w:rPr>
                <w:color w:val="000000"/>
              </w:rPr>
              <w:t>Штольц</w:t>
            </w:r>
            <w:proofErr w:type="spellEnd"/>
            <w:r w:rsidRPr="00A07309">
              <w:rPr>
                <w:color w:val="000000"/>
              </w:rPr>
              <w:t xml:space="preserve"> и Обломов. Прошлое и будущее России. Роман «Обломов» в оценке критиков (Н. Добролюбова, Д. Писарева, И. Анненского и др.). Теория литературы: социально-психологический роман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 Л8, Л9, М2, М3, М5, М7, М8, М9, П20-П29</w:t>
            </w:r>
          </w:p>
          <w:p w:rsidR="007F2FAD" w:rsidRPr="00A07309" w:rsidRDefault="007F2FAD" w:rsidP="002B0571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75333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5333B">
            <w:pPr>
              <w:jc w:val="left"/>
              <w:rPr>
                <w:color w:val="000000"/>
              </w:rPr>
            </w:pPr>
            <w:proofErr w:type="spellStart"/>
            <w:r w:rsidRPr="00A07309">
              <w:rPr>
                <w:color w:val="000000"/>
              </w:rPr>
              <w:t>Штольц</w:t>
            </w:r>
            <w:proofErr w:type="spellEnd"/>
            <w:r w:rsidRPr="00A07309">
              <w:rPr>
                <w:color w:val="000000"/>
              </w:rPr>
              <w:t xml:space="preserve"> и Обломов. Прошлое и будущее России</w:t>
            </w:r>
          </w:p>
        </w:tc>
        <w:tc>
          <w:tcPr>
            <w:tcW w:w="62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2B0571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2B0571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75333B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Роман И.А. Гончарова «Обломов» в русской критике</w:t>
            </w: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2B0571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8F7733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75333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И.С. Тургенев. Жизнь и творчество. 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Жизнь и творчество И.С. Тургенева. Особенности поэтики Тургенева. Полемика вокруг романа. (Д. Писарев, Н. Страхов, М. Антонович).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>Нравственная проблематика романа и ее общечеловеческое значение «Отцы и дети». Временной и всечеловеческий смысл названия и основной конфликт романа. Базаров в системе образов. Особенно</w:t>
            </w:r>
            <w:r>
              <w:rPr>
                <w:color w:val="000000"/>
              </w:rPr>
              <w:t>сти композиции романа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75333B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E786B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История создания романа «Отцы и дети»</w:t>
            </w:r>
            <w:r>
              <w:rPr>
                <w:color w:val="000000"/>
              </w:rPr>
              <w:t>.</w:t>
            </w: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68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6E4B1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6E4B18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Нигилизм Базарова и пародия на нигилизм</w:t>
            </w:r>
            <w:r>
              <w:rPr>
                <w:color w:val="000000"/>
              </w:rPr>
              <w:t xml:space="preserve"> в романе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Нигилизм Базарова и пародия на нигилизм в романе (Ситников и </w:t>
            </w:r>
            <w:proofErr w:type="spellStart"/>
            <w:r w:rsidRPr="00A07309">
              <w:rPr>
                <w:color w:val="000000"/>
              </w:rPr>
              <w:t>Кукшина</w:t>
            </w:r>
            <w:proofErr w:type="spellEnd"/>
            <w:r w:rsidRPr="00A07309">
              <w:rPr>
                <w:color w:val="000000"/>
              </w:rPr>
              <w:t>)</w:t>
            </w:r>
            <w:proofErr w:type="gramStart"/>
            <w:r w:rsidRPr="00A07309">
              <w:rPr>
                <w:color w:val="000000"/>
              </w:rPr>
              <w:t>.Т</w:t>
            </w:r>
            <w:proofErr w:type="gramEnd"/>
            <w:r w:rsidRPr="00A07309">
              <w:rPr>
                <w:color w:val="000000"/>
              </w:rPr>
              <w:t>ема любви в романе. Образ Базарова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Л7, Л8, Л9,М2,М3,М5,М7,М</w:t>
            </w:r>
            <w:proofErr w:type="gramStart"/>
            <w:r w:rsidRPr="00A07309">
              <w:rPr>
                <w:color w:val="000000"/>
              </w:rPr>
              <w:t>,М</w:t>
            </w:r>
            <w:proofErr w:type="gramEnd"/>
            <w:r w:rsidRPr="00A07309">
              <w:rPr>
                <w:color w:val="000000"/>
              </w:rPr>
              <w:t>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6E4B18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920E1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Роль пейзажа в романе «</w:t>
            </w:r>
            <w:r>
              <w:rPr>
                <w:color w:val="000000"/>
              </w:rPr>
              <w:t xml:space="preserve">Отцы и дети». 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Роль пейзажа в раскрытии идейно-художественного замысла писателя. Своеобразие художественной манеры Тургенева-романиста. Авторская позиция в романе.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>Полемика вокруг романа. (Д. Писарев, Н. Страхов, М. Антонович). Теория литературы: Развитие понятия о родах и жанрах литературы (роман). Замысел писателя и объективное значение художественного произведения. Значение заключительных сцен романа.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6E4B18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Авторская позиция</w:t>
            </w:r>
            <w:r w:rsidRPr="00A07309">
              <w:rPr>
                <w:color w:val="000000"/>
              </w:rPr>
              <w:t xml:space="preserve"> в романе «</w:t>
            </w:r>
            <w:r>
              <w:rPr>
                <w:color w:val="000000"/>
              </w:rPr>
              <w:t>Отцы и дети».</w:t>
            </w: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135F8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 w:rsidRPr="00816450">
              <w:rPr>
                <w:iCs/>
                <w:color w:val="000000"/>
              </w:rPr>
              <w:t xml:space="preserve"> Одно стихотворени</w:t>
            </w:r>
            <w:r>
              <w:rPr>
                <w:iCs/>
                <w:color w:val="000000"/>
              </w:rPr>
              <w:t xml:space="preserve">е И.С. Тургенева </w:t>
            </w:r>
            <w:r w:rsidRPr="00816450">
              <w:rPr>
                <w:iCs/>
                <w:color w:val="000000"/>
              </w:rPr>
              <w:t>в прозе наизусть (по выбору студента); подготовка сообщений, докладов: «Нигилизм и нигилисты в жизни и литературе»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6E4B18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jc w:val="left"/>
              <w:rPr>
                <w:color w:val="000000"/>
              </w:rPr>
            </w:pPr>
            <w:r w:rsidRPr="00415F93">
              <w:rPr>
                <w:color w:val="000000"/>
              </w:rPr>
              <w:t>Дифференцированный зачет</w:t>
            </w:r>
          </w:p>
        </w:tc>
        <w:tc>
          <w:tcPr>
            <w:tcW w:w="62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Определение уровня изученного материала. Проверка и тематический контроль знан</w:t>
            </w:r>
            <w:r>
              <w:rPr>
                <w:color w:val="000000"/>
              </w:rPr>
              <w:t>ий, умений, навыков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color w:val="000000"/>
              </w:rPr>
              <w:t>Всего за 1 курс 1 семестр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7F2FAD" w:rsidRDefault="007F2FAD" w:rsidP="00A07309">
            <w:pPr>
              <w:rPr>
                <w:b/>
                <w:color w:val="000000"/>
              </w:rPr>
            </w:pPr>
            <w:r w:rsidRPr="007F2FAD">
              <w:rPr>
                <w:b/>
                <w:color w:val="000000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7F2FAD" w:rsidRDefault="007F2FAD" w:rsidP="00A07309">
            <w:pPr>
              <w:rPr>
                <w:b/>
                <w:color w:val="000000"/>
              </w:rPr>
            </w:pPr>
            <w:r w:rsidRPr="007F2FAD">
              <w:rPr>
                <w:b/>
                <w:color w:val="000000"/>
              </w:rPr>
              <w:t>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7F2FAD" w:rsidRDefault="007F2FAD" w:rsidP="00A07309">
            <w:pPr>
              <w:rPr>
                <w:b/>
                <w:color w:val="000000"/>
              </w:rPr>
            </w:pPr>
            <w:r w:rsidRPr="007F2FAD">
              <w:rPr>
                <w:b/>
                <w:color w:val="000000"/>
              </w:rPr>
              <w:t>52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15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7F2FAD">
              <w:rPr>
                <w:b/>
                <w:bCs/>
                <w:color w:val="000000"/>
              </w:rPr>
              <w:lastRenderedPageBreak/>
              <w:t>1 курс 2 семестр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Лирика Ф. И. Тютчева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A07309">
              <w:rPr>
                <w:color w:val="000000"/>
              </w:rPr>
              <w:t>ии и ее</w:t>
            </w:r>
            <w:proofErr w:type="gramEnd"/>
            <w:r w:rsidRPr="00A07309">
              <w:rPr>
                <w:color w:val="000000"/>
              </w:rPr>
              <w:t xml:space="preserve"> будущего. Стихотворения: «С поляны коршун поднялся…», «Полдень», «</w:t>
            </w:r>
            <w:proofErr w:type="spellStart"/>
            <w:r w:rsidRPr="00A07309">
              <w:rPr>
                <w:color w:val="000000"/>
              </w:rPr>
              <w:t>Silentium</w:t>
            </w:r>
            <w:proofErr w:type="spellEnd"/>
            <w:r w:rsidRPr="00A07309">
              <w:rPr>
                <w:color w:val="000000"/>
              </w:rPr>
              <w:t>», «Видение», «Тени сизые смесились…», «Не то, что мните вы, природа…», «29-е января 1837», «Я лютеран люблю богослуженье», «Умом Россию не понять…»,  «День и ночь», «Эти бедные селенья…»</w:t>
            </w:r>
            <w:proofErr w:type="gramStart"/>
            <w:r w:rsidRPr="00A07309">
              <w:rPr>
                <w:color w:val="000000"/>
              </w:rPr>
              <w:t xml:space="preserve"> .</w:t>
            </w:r>
            <w:proofErr w:type="gramEnd"/>
            <w:r w:rsidRPr="00A07309">
              <w:rPr>
                <w:color w:val="000000"/>
              </w:rPr>
              <w:t xml:space="preserve"> Лирика любви. Раскрытие в ней драматических переживаний поэта. </w:t>
            </w:r>
            <w:proofErr w:type="gramStart"/>
            <w:r w:rsidRPr="00A07309">
              <w:rPr>
                <w:color w:val="000000"/>
              </w:rPr>
              <w:t>«О, как убийственно мы любим», «Последняя любовь», «Я очи знал, – о, эти очи», «Природа – сфинкс.</w:t>
            </w:r>
            <w:proofErr w:type="gramEnd"/>
            <w:r w:rsidRPr="00A07309">
              <w:rPr>
                <w:color w:val="000000"/>
              </w:rPr>
              <w:t xml:space="preserve"> И тем она верней…», «Нам не дано предугадать…», «К. Б.» («Я встретил Вас – и все былое…»)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D1689D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</w:t>
            </w:r>
            <w:r w:rsidRPr="00816450">
              <w:rPr>
                <w:iCs/>
                <w:color w:val="000000"/>
              </w:rPr>
              <w:t>: Одно стихотворение Ф.И. Тютчева наизусть; подготовка доклада, сообщения: «Ф.И. Тютчев в воспоминаниях современников», «Философские основы творчества Ф.И. Тютчева», «Дружба двух поэтов: Ф.И. Тютчев и Г. Гейне»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920E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Лирика</w:t>
            </w:r>
            <w:r w:rsidRPr="00A07309">
              <w:rPr>
                <w:color w:val="000000"/>
              </w:rPr>
              <w:t xml:space="preserve"> А.А. Фета.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Гармоничность и мелодичность лирики Фета. Стихотворения: </w:t>
            </w:r>
            <w:proofErr w:type="gramStart"/>
            <w:r w:rsidRPr="00A07309">
              <w:rPr>
                <w:color w:val="000000"/>
              </w:rPr>
              <w:t>«Облаком волнистым…», «Осень», «Прости – и все забудь», «Шепот, робкое дыханье…», «Какое счастье – ночь, и мы одни...», «Сияла ночь.</w:t>
            </w:r>
            <w:proofErr w:type="gramEnd"/>
            <w:r w:rsidRPr="00A07309">
              <w:rPr>
                <w:color w:val="000000"/>
              </w:rPr>
              <w:t xml:space="preserve"> Луной был полон сад...», «Еще майская ночь...», «Одним толчком согнать ладью живую…», «На заре ты ее не буди...», «Это утро, радость эта…», «Еще одно забывчивое слово», «Вечер» и др. 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</w:t>
            </w:r>
            <w:r>
              <w:rPr>
                <w:color w:val="000000"/>
              </w:rPr>
              <w:t>ческий герой в поэзии А.А. Фета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CC0AAB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>. Выполнение домашних заданий:</w:t>
            </w:r>
            <w:r w:rsidRPr="00816450">
              <w:rPr>
                <w:iCs/>
                <w:color w:val="000000"/>
              </w:rPr>
              <w:t xml:space="preserve"> Одно стихотворение А.А. Фета наизусть; подготовка сообщения, доклада: «А.А. Фет-переводчик», «А.А. Фет в воспоминаниях современников», «Концепция «чистого искусства» в литературно-критических статьях А.А. Фета», «Жизнь стихотворений А.А. Фета в музыкальном искусстве</w:t>
            </w:r>
            <w:r w:rsidRPr="00A07309">
              <w:rPr>
                <w:i/>
                <w:iCs/>
                <w:color w:val="000000"/>
              </w:rPr>
              <w:t>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920E1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Лирика </w:t>
            </w:r>
            <w:r w:rsidRPr="00A07309">
              <w:rPr>
                <w:color w:val="000000"/>
              </w:rPr>
              <w:t>А. К. Толст</w:t>
            </w:r>
            <w:r>
              <w:rPr>
                <w:color w:val="000000"/>
              </w:rPr>
              <w:t>ого</w:t>
            </w:r>
            <w:r w:rsidRPr="00A07309">
              <w:rPr>
                <w:color w:val="000000"/>
              </w:rPr>
              <w:t xml:space="preserve">.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Сведения из биографии. Стихотворения: </w:t>
            </w:r>
            <w:proofErr w:type="gramStart"/>
            <w:r w:rsidRPr="00A07309">
              <w:rPr>
                <w:color w:val="000000"/>
              </w:rPr>
              <w:t>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F742D8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816450">
              <w:rPr>
                <w:b/>
                <w:bCs/>
                <w:color w:val="000000"/>
              </w:rPr>
              <w:t>обучающегося</w:t>
            </w:r>
            <w:proofErr w:type="gramEnd"/>
            <w:r w:rsidRPr="00816450">
              <w:rPr>
                <w:b/>
                <w:bCs/>
                <w:color w:val="000000"/>
              </w:rPr>
              <w:t>. Выполнение домашних заданий:</w:t>
            </w:r>
            <w:r w:rsidRPr="00816450">
              <w:rPr>
                <w:color w:val="000000"/>
              </w:rPr>
              <w:t xml:space="preserve"> подготовка сообщений, доклада: «А.К. Толстой-прозаик», «А.К. Толстой-драматург», «А.К. Толстой в воспоминаниях современников», «Феномен </w:t>
            </w:r>
            <w:proofErr w:type="spellStart"/>
            <w:r w:rsidRPr="00816450">
              <w:rPr>
                <w:color w:val="000000"/>
              </w:rPr>
              <w:t>Козьмы</w:t>
            </w:r>
            <w:proofErr w:type="spellEnd"/>
            <w:r w:rsidRPr="00816450">
              <w:rPr>
                <w:color w:val="000000"/>
              </w:rPr>
              <w:t xml:space="preserve"> Пруткова», «Жизнь поэзии А.К. Толстого в музыкальном искусстве»; наизусть одно стихотворение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920E1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Н.А. Некрасов. Жизнь и творчество. 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Сведения из биографии. Стихотворения: </w:t>
            </w:r>
            <w:proofErr w:type="gramStart"/>
            <w:r w:rsidRPr="00A07309">
              <w:rPr>
                <w:color w:val="000000"/>
              </w:rPr>
              <w:t>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гроба...», «Я не люблю иронии твоей…», «Блажен незлобивый поэт…», «Внимая ужасам войны…».</w:t>
            </w:r>
            <w:proofErr w:type="gramEnd"/>
            <w:r w:rsidRPr="00A07309">
              <w:rPr>
                <w:color w:val="000000"/>
              </w:rPr>
              <w:t xml:space="preserve"> 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</w:t>
            </w:r>
            <w:r>
              <w:rPr>
                <w:color w:val="000000"/>
              </w:rPr>
              <w:t>тичность языка. Интимная лирика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Н.А. Некрасов</w:t>
            </w:r>
            <w:r>
              <w:rPr>
                <w:color w:val="000000"/>
              </w:rPr>
              <w:t>. Своеобразие лирического героя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Гражданский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</w:t>
            </w:r>
            <w:r>
              <w:rPr>
                <w:color w:val="000000"/>
              </w:rPr>
              <w:t>тичность языка. Интимная лирика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69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Н.А. Некрасов</w:t>
            </w:r>
            <w:r>
              <w:rPr>
                <w:color w:val="000000"/>
              </w:rPr>
              <w:t xml:space="preserve">. Поэма «Кому на Руси жить хорошо».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Образ женщины в поэме. Нравственная проблематика поэмы, авторская позиция. Сатирическое изображение «хозяев» жизни.</w:t>
            </w:r>
            <w:r>
              <w:rPr>
                <w:color w:val="000000"/>
              </w:rPr>
              <w:t xml:space="preserve"> </w:t>
            </w:r>
            <w:r w:rsidRPr="00A07309">
              <w:rPr>
                <w:color w:val="000000"/>
              </w:rPr>
              <w:t xml:space="preserve">Образ «народного заступника» Гриши </w:t>
            </w:r>
            <w:proofErr w:type="spellStart"/>
            <w:r w:rsidRPr="00A07309">
              <w:rPr>
                <w:color w:val="000000"/>
              </w:rPr>
              <w:t>Добросклонова</w:t>
            </w:r>
            <w:proofErr w:type="spellEnd"/>
            <w:r w:rsidRPr="00A07309">
              <w:rPr>
                <w:color w:val="000000"/>
              </w:rPr>
              <w:t xml:space="preserve"> в раскрытии идейного замысла поэмы. Особенности стиля. Сочетание фольклорных сюжетов с реалистическ</w:t>
            </w:r>
            <w:r>
              <w:rPr>
                <w:color w:val="000000"/>
              </w:rPr>
              <w:t>ими образами. Своеобразие языка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60CFE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Н.С. Лесков. Сведения из биографии.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 w:rsidRPr="00A07309">
              <w:rPr>
                <w:color w:val="000000"/>
              </w:rPr>
              <w:t xml:space="preserve">сл </w:t>
            </w:r>
            <w:r w:rsidRPr="00A07309">
              <w:rPr>
                <w:color w:val="000000"/>
              </w:rPr>
              <w:lastRenderedPageBreak/>
              <w:t>стр</w:t>
            </w:r>
            <w:proofErr w:type="gramEnd"/>
            <w:r w:rsidRPr="00A07309">
              <w:rPr>
                <w:color w:val="000000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A07309">
              <w:rPr>
                <w:color w:val="000000"/>
              </w:rPr>
              <w:t>Флягина</w:t>
            </w:r>
            <w:proofErr w:type="spellEnd"/>
            <w:r w:rsidRPr="00A07309">
              <w:rPr>
                <w:color w:val="000000"/>
              </w:rPr>
              <w:t xml:space="preserve">. Тема трагической судьбы талантливого русского человека. Смысл названия повести. Особенности повествовательной манеры Н.С. Лескова. Образ Ивана </w:t>
            </w:r>
            <w:proofErr w:type="spellStart"/>
            <w:r>
              <w:rPr>
                <w:color w:val="000000"/>
              </w:rPr>
              <w:t>Флягина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Н.С. Лесков</w:t>
            </w:r>
            <w:r>
              <w:rPr>
                <w:color w:val="000000"/>
              </w:rPr>
              <w:t xml:space="preserve">. Повесть </w:t>
            </w:r>
            <w:r w:rsidRPr="00A07309">
              <w:rPr>
                <w:color w:val="000000"/>
              </w:rPr>
              <w:t>«Очарованный странник.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816450">
              <w:rPr>
                <w:b/>
                <w:bCs/>
                <w:iCs/>
                <w:color w:val="000000"/>
              </w:rPr>
              <w:lastRenderedPageBreak/>
              <w:t>Самостоятельная работа обучающегося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.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 xml:space="preserve"> (</w:t>
            </w:r>
            <w:proofErr w:type="gramStart"/>
            <w:r w:rsidRPr="00816450">
              <w:rPr>
                <w:b/>
                <w:bCs/>
                <w:iCs/>
                <w:color w:val="000000"/>
              </w:rPr>
              <w:t>д</w:t>
            </w:r>
            <w:proofErr w:type="gramEnd"/>
            <w:r w:rsidRPr="00816450">
              <w:rPr>
                <w:b/>
                <w:bCs/>
                <w:iCs/>
                <w:color w:val="000000"/>
              </w:rPr>
              <w:t xml:space="preserve">оклад). </w:t>
            </w:r>
            <w:r w:rsidRPr="00816450">
              <w:rPr>
                <w:iCs/>
                <w:color w:val="000000"/>
              </w:rPr>
              <w:t>Н.С. Лесков и его сказания о правдоискателях и народных праведниках («Соборяне», «Очарованный странник», «Левша»)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М. Е. Салтыков-Щедрин «История одного города» (</w:t>
            </w:r>
            <w:r>
              <w:rPr>
                <w:color w:val="000000"/>
              </w:rPr>
              <w:t>обзор). Тематика и проблематика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 Теория литературы: развитие понятия сатиры, понятия об условности в искусстве (гротеск, «эзопов язык»)</w:t>
            </w:r>
            <w:proofErr w:type="gramStart"/>
            <w:r w:rsidRPr="00A07309">
              <w:rPr>
                <w:color w:val="000000"/>
              </w:rPr>
              <w:t>.«</w:t>
            </w:r>
            <w:proofErr w:type="gramEnd"/>
            <w:r w:rsidRPr="00A07309">
              <w:rPr>
                <w:color w:val="000000"/>
              </w:rPr>
              <w:t xml:space="preserve">История одного города» (обзор). </w:t>
            </w:r>
            <w:proofErr w:type="gramStart"/>
            <w:r w:rsidRPr="00A07309">
              <w:rPr>
                <w:color w:val="000000"/>
              </w:rPr>
              <w:t>(Главы:</w:t>
            </w:r>
            <w:proofErr w:type="gramEnd"/>
            <w:r w:rsidRPr="00A07309">
              <w:rPr>
                <w:color w:val="000000"/>
              </w:rPr>
              <w:t xml:space="preserve"> </w:t>
            </w:r>
            <w:proofErr w:type="gramStart"/>
            <w:r w:rsidRPr="00A07309">
              <w:rPr>
                <w:color w:val="000000"/>
              </w:rPr>
              <w:t>«Обращение к читателю», «Опись градоначальникам», «Органчик», «Поклонение мамоне и покаяние», «Подтверждение покаяния», «Заключение».)</w:t>
            </w:r>
            <w:proofErr w:type="gramEnd"/>
            <w:r w:rsidRPr="00A07309">
              <w:rPr>
                <w:color w:val="000000"/>
              </w:rPr>
              <w:t xml:space="preserve"> Тематика и проблематика произведения. Проблема совести и нравс</w:t>
            </w:r>
            <w:r>
              <w:rPr>
                <w:color w:val="000000"/>
              </w:rPr>
              <w:t>твенного возрождения человека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6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694D1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A07309">
              <w:rPr>
                <w:color w:val="000000"/>
              </w:rPr>
              <w:t>изн</w:t>
            </w:r>
            <w:r>
              <w:rPr>
                <w:color w:val="000000"/>
              </w:rPr>
              <w:t>ь</w:t>
            </w:r>
            <w:r w:rsidRPr="00A07309">
              <w:rPr>
                <w:color w:val="000000"/>
              </w:rPr>
              <w:t xml:space="preserve"> и творчеств</w:t>
            </w:r>
            <w:r>
              <w:rPr>
                <w:color w:val="000000"/>
              </w:rPr>
              <w:t>о</w:t>
            </w:r>
            <w:r w:rsidRPr="00A07309">
              <w:rPr>
                <w:color w:val="000000"/>
              </w:rPr>
              <w:t xml:space="preserve"> Ф.М. Достоевского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81645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A07309">
              <w:rPr>
                <w:color w:val="000000"/>
              </w:rPr>
              <w:t>двойничества</w:t>
            </w:r>
            <w:proofErr w:type="spellEnd"/>
            <w:r w:rsidRPr="00A07309">
              <w:rPr>
                <w:color w:val="000000"/>
              </w:rPr>
              <w:t>». Страдание и очищение в романе. Символические образы в романе. Роль пейзажа. Своеобразие воплощения авторской позиции в романе. Критика вокруг романов Достоевского (Н. Страхов*, Д. Писарев, В. Розанов* и др.). Теория литературы: проблемы противоречий в мировоззрении и творчестве писателя. Полифон</w:t>
            </w:r>
            <w:r>
              <w:rPr>
                <w:color w:val="000000"/>
              </w:rPr>
              <w:t>изм романов Ф.М. Достоевского.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66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694D1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«Преступление и наказание» Своеобразие жанра. 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694D1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Теория «сильной личности» и ее опровержение в романе.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694D1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Эволюция идеи «</w:t>
            </w:r>
            <w:proofErr w:type="spellStart"/>
            <w:r w:rsidRPr="00A07309">
              <w:rPr>
                <w:color w:val="000000"/>
              </w:rPr>
              <w:t>двойничества</w:t>
            </w:r>
            <w:proofErr w:type="spellEnd"/>
            <w:r w:rsidRPr="00A07309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</w:t>
            </w:r>
            <w:r w:rsidRPr="00A07309">
              <w:rPr>
                <w:color w:val="000000"/>
              </w:rPr>
              <w:lastRenderedPageBreak/>
              <w:t>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694D1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Полифонизм ром</w:t>
            </w:r>
            <w:r>
              <w:rPr>
                <w:color w:val="000000"/>
              </w:rPr>
              <w:t>анов Ф.М. Достоевского. Критика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0E7D4E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55207D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55207D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55207D">
              <w:rPr>
                <w:b/>
                <w:bCs/>
                <w:iCs/>
                <w:color w:val="000000"/>
              </w:rPr>
              <w:t xml:space="preserve">. </w:t>
            </w:r>
            <w:r w:rsidRPr="0055207D">
              <w:rPr>
                <w:bCs/>
                <w:iCs/>
                <w:color w:val="000000"/>
              </w:rPr>
              <w:t>Выполнение домашних заданий в виде доклада. Роман Ф.М. Достоевского «Преступление и наказание», постановка и решение в нем проблем нравственного выбора и ответственности человека за судьбы мира. 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Л.Н. Толстой Жизненный и творческий </w:t>
            </w:r>
            <w:r>
              <w:rPr>
                <w:color w:val="000000"/>
              </w:rPr>
              <w:t>путь. Духовные искания писателя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«Севастопольские рассказы». Отражение перелома во взглядах писателя на жизнь в севастопольский период. Проблема истинного и ложного патриотизма в рассказах. Утверждение духовного начала в человеке. Обличение жестокости войны. Особенности поэтики Толстого. Значение «Севастопольских рассказ</w:t>
            </w:r>
            <w:r>
              <w:rPr>
                <w:color w:val="000000"/>
              </w:rPr>
              <w:t>ов» в творчестве Л. Н. Толстого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694D1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Роман-эпопея «Война и мир». Жанровое своеобразие. 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55207D">
            <w:pPr>
              <w:jc w:val="both"/>
              <w:rPr>
                <w:color w:val="000000"/>
              </w:rPr>
            </w:pPr>
            <w:r w:rsidRPr="00A07309">
              <w:rPr>
                <w:color w:val="000000"/>
              </w:rPr>
      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A07309">
              <w:rPr>
                <w:color w:val="000000"/>
              </w:rPr>
              <w:t>личного</w:t>
            </w:r>
            <w:proofErr w:type="gramEnd"/>
            <w:r w:rsidRPr="00A07309">
              <w:rPr>
                <w:color w:val="000000"/>
              </w:rPr>
              <w:t xml:space="preserve"> и всеобщего.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 Развенчание идеи «</w:t>
            </w:r>
            <w:proofErr w:type="spellStart"/>
            <w:r w:rsidRPr="00A07309">
              <w:rPr>
                <w:color w:val="000000"/>
              </w:rPr>
              <w:t>наполеонизма</w:t>
            </w:r>
            <w:proofErr w:type="spellEnd"/>
            <w:r w:rsidRPr="00A07309">
              <w:rPr>
                <w:color w:val="000000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A07309">
              <w:rPr>
                <w:color w:val="000000"/>
              </w:rPr>
              <w:t>бездуховности</w:t>
            </w:r>
            <w:proofErr w:type="spellEnd"/>
            <w:r w:rsidRPr="00A07309">
              <w:rPr>
                <w:color w:val="000000"/>
              </w:rPr>
              <w:t xml:space="preserve"> и </w:t>
            </w:r>
            <w:proofErr w:type="spellStart"/>
            <w:r w:rsidRPr="00A07309">
              <w:rPr>
                <w:color w:val="000000"/>
              </w:rPr>
              <w:t>лжепатрио</w:t>
            </w:r>
            <w:r>
              <w:rPr>
                <w:color w:val="000000"/>
              </w:rPr>
              <w:t>тизма</w:t>
            </w:r>
            <w:proofErr w:type="spellEnd"/>
            <w:r>
              <w:rPr>
                <w:color w:val="000000"/>
              </w:rPr>
              <w:t>. Идейные искания Толстого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7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Духовные искания героев романа</w:t>
            </w:r>
          </w:p>
        </w:tc>
        <w:tc>
          <w:tcPr>
            <w:tcW w:w="6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7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«Мысль народная» в романе. Осуждение жесто</w:t>
            </w:r>
            <w:r>
              <w:rPr>
                <w:color w:val="000000"/>
              </w:rPr>
              <w:t>кости войны в романе</w:t>
            </w:r>
          </w:p>
        </w:tc>
        <w:tc>
          <w:tcPr>
            <w:tcW w:w="62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17439E">
        <w:trPr>
          <w:trHeight w:val="735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55207D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55207D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55207D">
              <w:rPr>
                <w:b/>
                <w:bCs/>
                <w:iCs/>
                <w:color w:val="000000"/>
              </w:rPr>
              <w:t xml:space="preserve">. </w:t>
            </w:r>
            <w:r w:rsidRPr="0055207D">
              <w:rPr>
                <w:bCs/>
                <w:iCs/>
                <w:color w:val="000000"/>
              </w:rPr>
              <w:t>Выполнение домашних заданий «Война и мир» Л.Н. Толстого. Замысел, проблематика, композиция, система образов. Духовные искания Л.Н. Толстого в романе «Анна Каренина»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А.П. Чехов. Сведения из биографии. </w:t>
            </w:r>
            <w:r>
              <w:rPr>
                <w:color w:val="000000"/>
              </w:rPr>
              <w:t>Своеобразие Чехова-драматурга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«Студент», «Дома», «</w:t>
            </w:r>
            <w:proofErr w:type="spellStart"/>
            <w:r w:rsidRPr="00A07309">
              <w:rPr>
                <w:color w:val="000000"/>
              </w:rPr>
              <w:t>Ионыч</w:t>
            </w:r>
            <w:proofErr w:type="spellEnd"/>
            <w:r w:rsidRPr="00A07309">
              <w:rPr>
                <w:color w:val="000000"/>
              </w:rPr>
              <w:t xml:space="preserve">», «Человек в футляре», «Крыжовник», «О любви», «Дама с собачкой», «Дом с мезонином».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Комедия «Вишневый сад». Своеобразие и всепроникающая сила чеховского творчества. 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 Критика о Чехове (И. Анненский, В. </w:t>
            </w:r>
            <w:proofErr w:type="spellStart"/>
            <w:r w:rsidRPr="00A07309">
              <w:rPr>
                <w:color w:val="000000"/>
              </w:rPr>
              <w:t>Пьецух</w:t>
            </w:r>
            <w:proofErr w:type="spellEnd"/>
            <w:r w:rsidRPr="00A07309">
              <w:rPr>
                <w:color w:val="000000"/>
              </w:rPr>
              <w:t>). Теория литературы: развитие понятия о драматургии (внутреннее и внешнее действие; подтекст; роль авторских ремарок; пауз, переклички реплик и т.д.)</w:t>
            </w:r>
            <w:r>
              <w:rPr>
                <w:color w:val="000000"/>
              </w:rPr>
              <w:t>. Своеобразие Чехова-драматурга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694D1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Художественное совершенство рассказов </w:t>
            </w:r>
            <w:r>
              <w:rPr>
                <w:color w:val="000000"/>
              </w:rPr>
              <w:t>А.П. Чехова</w:t>
            </w:r>
          </w:p>
        </w:tc>
        <w:tc>
          <w:tcPr>
            <w:tcW w:w="62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694D10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Комедия «Вишневый сад»</w:t>
            </w:r>
            <w:r>
              <w:rPr>
                <w:color w:val="000000"/>
              </w:rPr>
              <w:t>. И</w:t>
            </w:r>
            <w:r w:rsidRPr="00A07309">
              <w:rPr>
                <w:color w:val="000000"/>
              </w:rPr>
              <w:t>стория</w:t>
            </w:r>
            <w:r>
              <w:rPr>
                <w:color w:val="000000"/>
              </w:rPr>
              <w:t xml:space="preserve"> создания, жанр, система образов</w:t>
            </w:r>
          </w:p>
          <w:p w:rsidR="007F2FAD" w:rsidRPr="00996D26" w:rsidRDefault="007F2FAD" w:rsidP="00694D10">
            <w:pPr>
              <w:jc w:val="left"/>
              <w:rPr>
                <w:color w:val="FF0000"/>
              </w:rPr>
            </w:pPr>
          </w:p>
        </w:tc>
        <w:tc>
          <w:tcPr>
            <w:tcW w:w="62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670FA9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55207D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55207D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55207D">
              <w:rPr>
                <w:b/>
                <w:bCs/>
                <w:iCs/>
                <w:color w:val="000000"/>
              </w:rPr>
              <w:t xml:space="preserve">. Выполнение домашних заданий </w:t>
            </w:r>
            <w:r w:rsidRPr="0055207D">
              <w:rPr>
                <w:color w:val="000000"/>
              </w:rPr>
              <w:t>Поиски положительного героя и идеалов А.П. Чехова в рассказах («Моя жизнь», «Дом с мезонином», «Попрыгунья»). Новаторство чеховской драматургии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15367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7F2FAD" w:rsidRDefault="007F2FAD" w:rsidP="007F2FAD">
            <w:pPr>
              <w:rPr>
                <w:b/>
                <w:bCs/>
                <w:color w:val="000000"/>
              </w:rPr>
            </w:pPr>
            <w:r w:rsidRPr="00A07309">
              <w:rPr>
                <w:b/>
                <w:bCs/>
                <w:color w:val="000000"/>
              </w:rPr>
              <w:t>Раздел 4. Литература ХХ века.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694D10" w:rsidRDefault="007F2FAD" w:rsidP="00694D10">
            <w:pPr>
              <w:jc w:val="left"/>
              <w:rPr>
                <w:bCs/>
                <w:color w:val="000000"/>
              </w:rPr>
            </w:pPr>
            <w:r w:rsidRPr="00694D10">
              <w:rPr>
                <w:bCs/>
                <w:color w:val="000000"/>
              </w:rPr>
              <w:t>Введение. Характеристика литературного процесса к</w:t>
            </w:r>
            <w:r>
              <w:rPr>
                <w:bCs/>
                <w:color w:val="000000"/>
              </w:rPr>
              <w:t xml:space="preserve">онца </w:t>
            </w:r>
            <w:r w:rsidRPr="00694D10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</w:t>
            </w:r>
            <w:r w:rsidRPr="00694D10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начала </w:t>
            </w:r>
            <w:r w:rsidRPr="00694D10">
              <w:rPr>
                <w:bCs/>
                <w:color w:val="000000"/>
              </w:rPr>
              <w:t>20 века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Роль искусства в жизни общества. Полемика по вопросам литературы. Полемика по вопросам литературы. 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</w:t>
            </w:r>
            <w:r w:rsidRPr="00A07309">
              <w:rPr>
                <w:color w:val="000000"/>
              </w:rPr>
              <w:lastRenderedPageBreak/>
              <w:t>Многообразие литературных течений (символизм, акмеизм, футуризм), отражение в них идейно-политической борьб</w:t>
            </w:r>
            <w:r>
              <w:rPr>
                <w:color w:val="000000"/>
              </w:rPr>
              <w:t>ы первых послереволюционных 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 П16, 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 М7, М8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И. А. Бунин. </w:t>
            </w:r>
            <w:r>
              <w:rPr>
                <w:color w:val="000000"/>
              </w:rPr>
              <w:t>Рассказ «Господин из Сан-Франциско»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Философичность лирики Бунина. 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A07309">
              <w:rPr>
                <w:color w:val="000000"/>
              </w:rPr>
              <w:t>бездуховности</w:t>
            </w:r>
            <w:proofErr w:type="spellEnd"/>
            <w:r w:rsidRPr="00A07309">
              <w:rPr>
                <w:color w:val="000000"/>
              </w:rPr>
              <w:t xml:space="preserve"> существования. Изображение «мгновения» жизни. </w:t>
            </w:r>
            <w:proofErr w:type="gramStart"/>
            <w:r w:rsidRPr="00A07309">
              <w:rPr>
                <w:color w:val="000000"/>
              </w:rPr>
              <w:t>Реалистическое</w:t>
            </w:r>
            <w:proofErr w:type="gramEnd"/>
            <w:r w:rsidRPr="00A07309">
              <w:rPr>
                <w:color w:val="000000"/>
              </w:rPr>
              <w:t xml:space="preserve"> и символическое в прозе и поэзии. Слово, подробность, деталь в поэзии и прозе. Поэтика И. А. Бунина. Отзыв о рассказе И.А. Бун</w:t>
            </w:r>
            <w:r>
              <w:rPr>
                <w:color w:val="000000"/>
              </w:rPr>
              <w:t>ина «Господин из Сан-Франциско»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Тема любви </w:t>
            </w:r>
            <w:r>
              <w:rPr>
                <w:color w:val="000000"/>
              </w:rPr>
              <w:t>в рассказе «Чистый понедельник»</w:t>
            </w:r>
          </w:p>
        </w:tc>
        <w:tc>
          <w:tcPr>
            <w:tcW w:w="62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0071F4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0D5B46">
              <w:rPr>
                <w:b/>
                <w:bCs/>
                <w:iCs/>
                <w:color w:val="000000"/>
              </w:rPr>
              <w:t xml:space="preserve">Самостоятельная работа </w:t>
            </w:r>
            <w:proofErr w:type="gramStart"/>
            <w:r w:rsidRPr="000D5B46">
              <w:rPr>
                <w:b/>
                <w:bCs/>
                <w:iCs/>
                <w:color w:val="000000"/>
              </w:rPr>
              <w:t>обучающегося</w:t>
            </w:r>
            <w:proofErr w:type="gramEnd"/>
            <w:r w:rsidRPr="000D5B46">
              <w:rPr>
                <w:bCs/>
                <w:iCs/>
                <w:color w:val="000000"/>
              </w:rPr>
              <w:t>. Выполнение домашних заданий: Изображение «мгновения» жизни. Слово, подробность, деталь в поэзии и прозе. Поэтика И. А. Бунина. Исследование и подготовка доклада: «Женские образы в творчестве И.С. Тургенева и И.А. Бунина»; «Тема дворянских гне</w:t>
            </w:r>
            <w:proofErr w:type="gramStart"/>
            <w:r w:rsidRPr="000D5B46">
              <w:rPr>
                <w:bCs/>
                <w:iCs/>
                <w:color w:val="000000"/>
              </w:rPr>
              <w:t>зд в тв</w:t>
            </w:r>
            <w:proofErr w:type="gramEnd"/>
            <w:r w:rsidRPr="000D5B46">
              <w:rPr>
                <w:bCs/>
                <w:iCs/>
                <w:color w:val="000000"/>
              </w:rPr>
              <w:t>орчестве А.П. Чехова и И.А. Бунина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А.И. Куприн. Жизнь и творчество. </w:t>
            </w:r>
          </w:p>
          <w:p w:rsidR="007F2FAD" w:rsidRPr="00694D10" w:rsidRDefault="007F2FAD" w:rsidP="004D3B4C">
            <w:pPr>
              <w:jc w:val="left"/>
              <w:rPr>
                <w:color w:val="FF0000"/>
              </w:rPr>
            </w:pPr>
          </w:p>
        </w:tc>
        <w:tc>
          <w:tcPr>
            <w:tcW w:w="62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Рассказы: </w:t>
            </w:r>
            <w:proofErr w:type="gramStart"/>
            <w:r w:rsidRPr="00A07309">
              <w:rPr>
                <w:color w:val="000000"/>
              </w:rPr>
              <w:t>«Деревня», «Антоновские яблоки», «Чаша жизни», «Легкое дыхание», «Грамматика любви», «Чистый понедельник», «Митина любовь», «Господин из Сан-Франциско», «Темные аллеи».</w:t>
            </w:r>
            <w:proofErr w:type="gramEnd"/>
            <w:r w:rsidRPr="00A07309">
              <w:rPr>
                <w:color w:val="000000"/>
              </w:rPr>
              <w:t xml:space="preserve"> Критики о Бунине*(В. Брюсов, Ю. </w:t>
            </w:r>
            <w:proofErr w:type="spellStart"/>
            <w:r w:rsidRPr="00A07309">
              <w:rPr>
                <w:color w:val="000000"/>
              </w:rPr>
              <w:t>Айхенвальд</w:t>
            </w:r>
            <w:proofErr w:type="spellEnd"/>
            <w:r w:rsidRPr="00A07309">
              <w:rPr>
                <w:color w:val="000000"/>
              </w:rPr>
              <w:t xml:space="preserve">, З. Шаховская, О. Михайлов). Рассказы: «Олеся», «Гранатовый браслет».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A07309">
              <w:rPr>
                <w:color w:val="000000"/>
              </w:rPr>
              <w:t>Символическое</w:t>
            </w:r>
            <w:proofErr w:type="gramEnd"/>
            <w:r w:rsidRPr="00A07309">
              <w:rPr>
                <w:color w:val="000000"/>
              </w:rPr>
              <w:t xml:space="preserve"> и реалистическое в творчестве Куприна. Повесть «Поединок». Критики о Куприне (Ю. </w:t>
            </w:r>
            <w:proofErr w:type="spellStart"/>
            <w:r w:rsidRPr="00A07309">
              <w:rPr>
                <w:color w:val="000000"/>
              </w:rPr>
              <w:t>Айхен</w:t>
            </w:r>
            <w:r>
              <w:rPr>
                <w:color w:val="000000"/>
              </w:rPr>
              <w:t>вальд</w:t>
            </w:r>
            <w:proofErr w:type="spellEnd"/>
            <w:r>
              <w:rPr>
                <w:color w:val="000000"/>
              </w:rPr>
              <w:t>, М. Горький, О. Михайлов)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П7, Л7,Л8,Л9,М2,М3,М5,М7, М8,М9,П20-П29, Л14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Default="007F2FAD" w:rsidP="005C045F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Проблематика и поэтика рассказа </w:t>
            </w:r>
            <w:r>
              <w:rPr>
                <w:color w:val="000000"/>
              </w:rPr>
              <w:t xml:space="preserve">А.И. Куприна </w:t>
            </w:r>
            <w:r w:rsidRPr="00A07309">
              <w:rPr>
                <w:color w:val="000000"/>
              </w:rPr>
              <w:t>«Гранатовый браслет»</w:t>
            </w:r>
          </w:p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Тема 4.4 М. Горький. Жизнь и творчество. </w:t>
            </w:r>
            <w:r>
              <w:rPr>
                <w:color w:val="000000"/>
              </w:rPr>
              <w:t>Ранние рассказы.</w:t>
            </w:r>
          </w:p>
        </w:tc>
        <w:tc>
          <w:tcPr>
            <w:tcW w:w="6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251DA1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Жизнь и творчество (обзор). «Старуха </w:t>
            </w:r>
            <w:proofErr w:type="spellStart"/>
            <w:r w:rsidRPr="00A07309">
              <w:rPr>
                <w:color w:val="000000"/>
              </w:rPr>
              <w:t>Изергиль</w:t>
            </w:r>
            <w:proofErr w:type="spellEnd"/>
            <w:r w:rsidRPr="00A07309">
              <w:rPr>
                <w:color w:val="000000"/>
              </w:rPr>
              <w:t>».  Романтизм ранних рассказов Горького. Воспевание красоты и духовной мощи свободного человека. «На дне». Философско-этическая проблематика пьесы о людях дна. Спор героев о правде и мечте как образно-тематический стержень пьесы. Сведения из биографии. Ранние рассказы: «</w:t>
            </w:r>
            <w:proofErr w:type="spellStart"/>
            <w:r w:rsidRPr="00A07309">
              <w:rPr>
                <w:color w:val="000000"/>
              </w:rPr>
              <w:t>Челкаш</w:t>
            </w:r>
            <w:proofErr w:type="spellEnd"/>
            <w:r w:rsidRPr="00A07309">
              <w:rPr>
                <w:color w:val="000000"/>
              </w:rPr>
              <w:t>», «</w:t>
            </w:r>
            <w:proofErr w:type="gramStart"/>
            <w:r w:rsidRPr="00A07309">
              <w:rPr>
                <w:color w:val="000000"/>
              </w:rPr>
              <w:t>Коновалов</w:t>
            </w:r>
            <w:proofErr w:type="gramEnd"/>
            <w:r w:rsidRPr="00A07309">
              <w:rPr>
                <w:color w:val="000000"/>
              </w:rPr>
              <w:t>», «</w:t>
            </w:r>
            <w:proofErr w:type="spellStart"/>
            <w:r w:rsidRPr="00A07309">
              <w:rPr>
                <w:color w:val="000000"/>
              </w:rPr>
              <w:t>Страсти-мордасти</w:t>
            </w:r>
            <w:proofErr w:type="spellEnd"/>
            <w:r w:rsidRPr="00A07309">
              <w:rPr>
                <w:color w:val="000000"/>
              </w:rPr>
              <w:t xml:space="preserve">», «Старуха </w:t>
            </w:r>
            <w:proofErr w:type="spellStart"/>
            <w:r w:rsidRPr="00A07309">
              <w:rPr>
                <w:color w:val="000000"/>
              </w:rPr>
              <w:t>Изергиль</w:t>
            </w:r>
            <w:proofErr w:type="spellEnd"/>
            <w:r w:rsidRPr="00A07309">
              <w:rPr>
                <w:color w:val="000000"/>
              </w:rPr>
              <w:t xml:space="preserve">». </w:t>
            </w:r>
            <w:proofErr w:type="gramStart"/>
            <w:r w:rsidRPr="00A07309">
              <w:rPr>
                <w:color w:val="000000"/>
              </w:rPr>
              <w:t>Правда</w:t>
            </w:r>
            <w:proofErr w:type="gramEnd"/>
            <w:r w:rsidRPr="00A07309">
              <w:rPr>
                <w:color w:val="000000"/>
              </w:rPr>
              <w:t xml:space="preserve"> жизни в </w:t>
            </w:r>
            <w:r w:rsidRPr="00A07309">
              <w:rPr>
                <w:color w:val="000000"/>
              </w:rPr>
              <w:lastRenderedPageBreak/>
              <w:t>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 Критики о Горьком. (А. Луначарский, В. Ходасевич, Ю. Анненский). Теория литературы: развитие понятия о драме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694D1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Пьеса</w:t>
            </w:r>
            <w:r w:rsidRPr="00A07309">
              <w:rPr>
                <w:color w:val="000000"/>
              </w:rPr>
              <w:t xml:space="preserve"> «На дне» как социально-философская драма. </w:t>
            </w:r>
          </w:p>
          <w:p w:rsidR="007F2FAD" w:rsidRPr="00996D26" w:rsidRDefault="007F2FAD" w:rsidP="00694D10">
            <w:pPr>
              <w:jc w:val="left"/>
              <w:rPr>
                <w:color w:val="FF0000"/>
              </w:rPr>
            </w:pPr>
          </w:p>
        </w:tc>
        <w:tc>
          <w:tcPr>
            <w:tcW w:w="6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М8,М9,П20-П29, Л14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581925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0D5B46">
              <w:rPr>
                <w:b/>
                <w:bCs/>
                <w:iCs/>
                <w:color w:val="000000"/>
              </w:rPr>
              <w:lastRenderedPageBreak/>
              <w:t xml:space="preserve">Самостоятельная работа: выполнение домашних заданий по </w:t>
            </w:r>
            <w:proofErr w:type="spellStart"/>
            <w:r w:rsidRPr="000D5B46">
              <w:rPr>
                <w:b/>
                <w:bCs/>
                <w:iCs/>
                <w:color w:val="000000"/>
              </w:rPr>
              <w:t>разделу</w:t>
            </w:r>
            <w:proofErr w:type="gramStart"/>
            <w:r w:rsidRPr="000D5B46">
              <w:rPr>
                <w:b/>
                <w:bCs/>
                <w:iCs/>
                <w:color w:val="000000"/>
              </w:rPr>
              <w:t>.</w:t>
            </w:r>
            <w:r w:rsidRPr="000D5B46">
              <w:rPr>
                <w:iCs/>
                <w:color w:val="000000"/>
              </w:rPr>
              <w:t>И</w:t>
            </w:r>
            <w:proofErr w:type="gramEnd"/>
            <w:r w:rsidRPr="000D5B46">
              <w:rPr>
                <w:iCs/>
                <w:color w:val="000000"/>
              </w:rPr>
              <w:t>сследование</w:t>
            </w:r>
            <w:proofErr w:type="spellEnd"/>
            <w:r w:rsidRPr="000D5B46">
              <w:rPr>
                <w:iCs/>
                <w:color w:val="000000"/>
              </w:rPr>
              <w:t xml:space="preserve"> и подготовка доклада (сообщения): «Гордый человек» в произведениях Ф.М. Достоевского и М. Горького» (произведения по выбору учащихся); «История жизни Актера» (</w:t>
            </w:r>
            <w:proofErr w:type="spellStart"/>
            <w:r w:rsidRPr="000D5B46">
              <w:rPr>
                <w:iCs/>
                <w:color w:val="000000"/>
              </w:rPr>
              <w:t>Бубнова</w:t>
            </w:r>
            <w:proofErr w:type="spellEnd"/>
            <w:r w:rsidRPr="000D5B46">
              <w:rPr>
                <w:iCs/>
                <w:color w:val="000000"/>
              </w:rPr>
              <w:t>, Пепла, Наташи или другого героя пьесы «На дне» — по выбору учащихся). Наизусть. Монолог Сатина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495"/>
        </w:trPr>
        <w:tc>
          <w:tcPr>
            <w:tcW w:w="1536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7F2FAD" w:rsidRDefault="007F2FAD" w:rsidP="007F2FAD">
            <w:pPr>
              <w:rPr>
                <w:b/>
                <w:bCs/>
                <w:color w:val="000000"/>
              </w:rPr>
            </w:pPr>
            <w:r w:rsidRPr="00A07309">
              <w:rPr>
                <w:b/>
                <w:bCs/>
                <w:color w:val="000000"/>
              </w:rPr>
              <w:t xml:space="preserve">Раздел 5. Поэзия начала ХХ века. </w:t>
            </w:r>
            <w:r>
              <w:rPr>
                <w:b/>
                <w:bCs/>
                <w:color w:val="000000"/>
              </w:rPr>
              <w:t>«Серебряный век» русской поэзии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Русский символизм и его истоки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Обзор русской поэзии конца XIX – начала XX века. В. Брюсов, К. Бальмонт, И. Ф. Анненский, А. Белый, Н. С. Гумилев, И. Северянин, В. Хлебников. Серебряный век как своеобразный «русский ренессанс». Литературные течения поэзии русского модернизма: символизм, акмеизм, футуризм. Художественные открытия, поиски новых форм. Символизм.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A07309">
              <w:rPr>
                <w:color w:val="000000"/>
              </w:rPr>
              <w:t>младосимв</w:t>
            </w:r>
            <w:r>
              <w:rPr>
                <w:color w:val="000000"/>
              </w:rPr>
              <w:t>олисты</w:t>
            </w:r>
            <w:proofErr w:type="spellEnd"/>
            <w:r>
              <w:rPr>
                <w:color w:val="000000"/>
              </w:rPr>
              <w:t>». (А. Белый, А. А. Блок)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 П16, 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 М7, М8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695EF5">
        <w:trPr>
          <w:trHeight w:val="300"/>
        </w:trPr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0D5B46">
              <w:rPr>
                <w:b/>
                <w:bCs/>
                <w:iCs/>
                <w:color w:val="000000"/>
              </w:rPr>
              <w:t>Самостоятельная работа</w:t>
            </w:r>
            <w:r w:rsidRPr="000D5B46">
              <w:rPr>
                <w:bCs/>
                <w:iCs/>
                <w:color w:val="000000"/>
              </w:rPr>
              <w:t>: выполнение домашних заданий по разделу. Стихотворения: «Я мечтою ловил уходящие тени…», «</w:t>
            </w:r>
            <w:proofErr w:type="spellStart"/>
            <w:r w:rsidRPr="000D5B46">
              <w:rPr>
                <w:bCs/>
                <w:iCs/>
                <w:color w:val="000000"/>
              </w:rPr>
              <w:t>Безглагольность</w:t>
            </w:r>
            <w:proofErr w:type="spellEnd"/>
            <w:r w:rsidRPr="000D5B46">
              <w:rPr>
                <w:bCs/>
                <w:iCs/>
                <w:color w:val="000000"/>
              </w:rPr>
              <w:t>», «Я в этот мир пришел, чтоб видеть солнце…» (возможен выбор трех других стихотворений).</w:t>
            </w:r>
            <w:r>
              <w:rPr>
                <w:bCs/>
                <w:iCs/>
                <w:color w:val="000000"/>
              </w:rPr>
              <w:t xml:space="preserve"> </w:t>
            </w:r>
            <w:r w:rsidRPr="000D5B46">
              <w:rPr>
                <w:bCs/>
                <w:iCs/>
                <w:color w:val="000000"/>
              </w:rPr>
              <w:t xml:space="preserve">Для чтения и изучения. </w:t>
            </w:r>
            <w:r w:rsidRPr="000D5B46">
              <w:rPr>
                <w:bCs/>
                <w:iCs/>
                <w:color w:val="000000"/>
              </w:rPr>
              <w:lastRenderedPageBreak/>
              <w:t>Стихотворения: «Сонет к форме», «Юному поэту», «Грядущие гунны» (возможен выбор трех других стихотворений</w:t>
            </w:r>
            <w:r w:rsidRPr="000D5B46">
              <w:rPr>
                <w:bCs/>
                <w:i/>
                <w:iCs/>
                <w:color w:val="00000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>5</w:t>
            </w:r>
            <w:r>
              <w:rPr>
                <w:color w:val="000000"/>
              </w:rPr>
              <w:t>4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Творчество </w:t>
            </w:r>
            <w:r w:rsidRPr="00A07309">
              <w:rPr>
                <w:color w:val="000000"/>
              </w:rPr>
              <w:t>Н.С. Гумиле</w:t>
            </w:r>
            <w:r>
              <w:rPr>
                <w:color w:val="000000"/>
              </w:rPr>
              <w:t>ва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Проблема традиций и новаторства в литературе начала ХХ века; формы ее разрешения в творчестве реалистов, символистов, акмеистов, футуристов. Акмеизм. Истоки акмеизма. Программа акмеизма в статье Н.С.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</w:t>
            </w:r>
            <w:proofErr w:type="spellStart"/>
            <w:r w:rsidRPr="00A07309">
              <w:rPr>
                <w:color w:val="000000"/>
              </w:rPr>
              <w:t>поэта-ремесленника.Н.С</w:t>
            </w:r>
            <w:proofErr w:type="spellEnd"/>
            <w:r w:rsidRPr="00A07309">
              <w:rPr>
                <w:color w:val="000000"/>
              </w:rPr>
              <w:t xml:space="preserve">. Гумилев. Сведения из биографии. Стихотворения: «Жираф», «Волшебная скрипка», «Заблудившийся трамвай» (возможен выбор трех других стихотворений).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A07309">
              <w:rPr>
                <w:color w:val="000000"/>
              </w:rPr>
              <w:t>Экзотическое</w:t>
            </w:r>
            <w:proofErr w:type="gramEnd"/>
            <w:r w:rsidRPr="00A07309">
              <w:rPr>
                <w:color w:val="000000"/>
              </w:rPr>
              <w:t>, фантастическое и</w:t>
            </w:r>
            <w:r>
              <w:rPr>
                <w:color w:val="000000"/>
              </w:rPr>
              <w:t xml:space="preserve"> прозаическое в поэзии Гумилева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Л1-Л4,П16,М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,М7,М8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284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E54ED5">
            <w:pPr>
              <w:jc w:val="left"/>
              <w:rPr>
                <w:color w:val="000000"/>
              </w:rPr>
            </w:pP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Футури</w:t>
            </w:r>
            <w:r>
              <w:rPr>
                <w:color w:val="000000"/>
              </w:rPr>
              <w:t>зм как литературное направление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Футуризм. 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A07309">
              <w:rPr>
                <w:color w:val="000000"/>
              </w:rPr>
              <w:t>самовитого</w:t>
            </w:r>
            <w:proofErr w:type="spellEnd"/>
            <w:r w:rsidRPr="00A07309">
              <w:rPr>
                <w:color w:val="000000"/>
              </w:rPr>
      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      </w:r>
            <w:proofErr w:type="spellStart"/>
            <w:r w:rsidRPr="00A07309">
              <w:rPr>
                <w:color w:val="000000"/>
              </w:rPr>
              <w:t>кубофутуристы</w:t>
            </w:r>
            <w:proofErr w:type="spellEnd"/>
            <w:r w:rsidRPr="00A07309">
              <w:rPr>
                <w:color w:val="000000"/>
              </w:rPr>
              <w:t xml:space="preserve"> (В. В. Маяковский, В. Хлебников), «Центрифуга» (Б. Л. Пастернак). В. Хлебников. Сведения из биографии. Стихотворения: «Заклятие смехом», «</w:t>
            </w:r>
            <w:proofErr w:type="spellStart"/>
            <w:r w:rsidRPr="00A07309">
              <w:rPr>
                <w:color w:val="000000"/>
              </w:rPr>
              <w:t>Бобэоби</w:t>
            </w:r>
            <w:proofErr w:type="spellEnd"/>
            <w:r w:rsidRPr="00A07309">
              <w:rPr>
                <w:color w:val="000000"/>
              </w:rPr>
              <w:t xml:space="preserve"> пелись губы…», «Еще раз, еще раз…» (возможен выбор трех других стихотворений). Слово в художественном мире поэзии Хлебникова. Поэтические экспериме</w:t>
            </w:r>
            <w:r>
              <w:rPr>
                <w:color w:val="000000"/>
              </w:rPr>
              <w:t>нты. Хлебников как поэт-философ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Л1-Л4,П16,М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,М7,М8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242E4C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b/>
                <w:bCs/>
                <w:color w:val="000000"/>
              </w:rPr>
              <w:t xml:space="preserve">Самостоятельная работа: выполнение домашних заданий по разделу. </w:t>
            </w:r>
            <w:r w:rsidRPr="00A07309">
              <w:rPr>
                <w:color w:val="000000"/>
              </w:rPr>
              <w:t>Возникновение и становление течений русского модернизма: символизма, акмеизма и футуризма. Имажинизм и «крестьянская поэзия». Тема исторических судеб России в творчестве А.А. Блока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6C7CFB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А. Блок. Жизнь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творчество. </w:t>
            </w:r>
          </w:p>
        </w:tc>
        <w:tc>
          <w:tcPr>
            <w:tcW w:w="62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 xml:space="preserve">Сведения из биографии. Стихотворения: </w:t>
            </w:r>
            <w:proofErr w:type="gramStart"/>
            <w:r w:rsidRPr="00A07309">
              <w:rPr>
                <w:color w:val="000000"/>
              </w:rPr>
              <w:t xml:space="preserve">«Вхожу я в </w:t>
            </w:r>
            <w:r w:rsidRPr="00A07309">
              <w:rPr>
                <w:color w:val="000000"/>
              </w:rPr>
              <w:lastRenderedPageBreak/>
              <w:t>темные храмы», «Незнакомка»,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 w:rsidRPr="00A07309">
              <w:rPr>
                <w:color w:val="000000"/>
              </w:rPr>
              <w:t xml:space="preserve"> Течет…», «О, я хочу безумно жить…», цикл «</w:t>
            </w:r>
            <w:proofErr w:type="spellStart"/>
            <w:r w:rsidRPr="00A07309">
              <w:rPr>
                <w:color w:val="000000"/>
              </w:rPr>
              <w:t>Кармен</w:t>
            </w:r>
            <w:proofErr w:type="spellEnd"/>
            <w:r w:rsidRPr="00A07309">
              <w:rPr>
                <w:color w:val="000000"/>
              </w:rPr>
              <w:t>» «Скифы». Поэма «Двенадцать». Природа социальных противоречий в изображении поэта. Тема исторического прошлого в лирике Блока. Тема р</w:t>
            </w:r>
            <w:r>
              <w:rPr>
                <w:color w:val="000000"/>
              </w:rPr>
              <w:t>одины, тревога за судьбу России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lastRenderedPageBreak/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Основные темы лирики А.Блока</w:t>
            </w:r>
          </w:p>
        </w:tc>
        <w:tc>
          <w:tcPr>
            <w:tcW w:w="62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М8,М9,П20-П29, Л14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Поэма «Двенадцать» и сложность ее художественного мира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Теория литературы: развитие понятия о художественной образности (образ-си</w:t>
            </w:r>
            <w:r>
              <w:rPr>
                <w:color w:val="000000"/>
              </w:rPr>
              <w:t>мвол), развитие понятия о поэме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М8,М9,П20-П29, Л14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79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6C7CFB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Жизнь и творчество С.А. Есенина. 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С.А. Есенин. Сведения из биографии. Художественное своеобразие творчества Есенина: глубокий лиризм, необычайная образность, </w:t>
            </w:r>
            <w:proofErr w:type="spellStart"/>
            <w:r w:rsidRPr="00A07309">
              <w:rPr>
                <w:color w:val="000000"/>
              </w:rPr>
              <w:t>зрительность</w:t>
            </w:r>
            <w:proofErr w:type="spellEnd"/>
            <w:r w:rsidRPr="00A07309">
              <w:rPr>
                <w:color w:val="000000"/>
              </w:rPr>
              <w:t xml:space="preserve"> впечатлений, </w:t>
            </w:r>
            <w:proofErr w:type="spellStart"/>
            <w:r w:rsidRPr="00A07309">
              <w:rPr>
                <w:color w:val="000000"/>
              </w:rPr>
              <w:t>цветопись</w:t>
            </w:r>
            <w:proofErr w:type="spellEnd"/>
            <w:r w:rsidRPr="00A07309">
              <w:rPr>
                <w:color w:val="000000"/>
              </w:rPr>
              <w:t xml:space="preserve">, принцип пейзажной живописи, народно-песенная основа стихов. Стихотворения: «Гой ты, Русь моя родная!», «Русь», «Письмо матери», «Не бродить, не мять в кустах багряных…», «Спит ковыль. </w:t>
            </w:r>
            <w:proofErr w:type="gramStart"/>
            <w:r w:rsidRPr="00A07309">
              <w:rPr>
                <w:color w:val="000000"/>
              </w:rPr>
              <w:t xml:space="preserve">Равнина дорогая…», «Письмо к женщине», «Собаке Качалова», «Я покинул         родимый дом…», «Неуютная, жидкая </w:t>
            </w:r>
            <w:proofErr w:type="spellStart"/>
            <w:r w:rsidRPr="00A07309">
              <w:rPr>
                <w:color w:val="000000"/>
              </w:rPr>
              <w:t>лунность</w:t>
            </w:r>
            <w:proofErr w:type="spellEnd"/>
            <w:r w:rsidRPr="00A07309">
              <w:rPr>
                <w:color w:val="000000"/>
              </w:rPr>
              <w:t>…», «Не жалею, не зову, не плачу…», «Мы теперь уходим понемногу…», «Сорокоуст», «Русь Советская», «</w:t>
            </w:r>
            <w:proofErr w:type="spellStart"/>
            <w:r w:rsidRPr="00A07309">
              <w:rPr>
                <w:color w:val="000000"/>
              </w:rPr>
              <w:t>Шаганэ</w:t>
            </w:r>
            <w:proofErr w:type="spellEnd"/>
            <w:r w:rsidRPr="00A07309">
              <w:rPr>
                <w:color w:val="000000"/>
              </w:rPr>
              <w:t xml:space="preserve">, ты моя, </w:t>
            </w:r>
            <w:proofErr w:type="spellStart"/>
            <w:r w:rsidRPr="00A07309">
              <w:rPr>
                <w:color w:val="000000"/>
              </w:rPr>
              <w:t>Шаганэ</w:t>
            </w:r>
            <w:proofErr w:type="spellEnd"/>
            <w:r w:rsidRPr="00A07309">
              <w:rPr>
                <w:color w:val="000000"/>
              </w:rPr>
              <w:t>…».</w:t>
            </w:r>
            <w:proofErr w:type="gramEnd"/>
            <w:r w:rsidRPr="00A0730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нализ поэтического произведения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163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A07309" w:rsidRDefault="007F2FAD" w:rsidP="006C7CF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Основные темы и мотивы лирики С.Есенина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</w:t>
            </w:r>
            <w:proofErr w:type="gramStart"/>
            <w:r w:rsidRPr="00A07309">
              <w:rPr>
                <w:color w:val="000000"/>
              </w:rPr>
              <w:t>7</w:t>
            </w:r>
            <w:proofErr w:type="gramEnd"/>
            <w:r w:rsidRPr="00A07309">
              <w:rPr>
                <w:color w:val="000000"/>
              </w:rPr>
              <w:t>,Л8,Л9,М2,М3,М5,М7, М8,М9,П20-П29, Л14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,ОК5,ОК6</w:t>
            </w:r>
          </w:p>
        </w:tc>
      </w:tr>
      <w:tr w:rsidR="007F2FAD" w:rsidRPr="00A07309" w:rsidTr="007F2FAD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996D26" w:rsidRDefault="007F2FAD" w:rsidP="007F2FAD">
            <w:pPr>
              <w:jc w:val="left"/>
              <w:rPr>
                <w:color w:val="FF0000"/>
              </w:rPr>
            </w:pPr>
            <w:r>
              <w:rPr>
                <w:color w:val="000000"/>
              </w:rPr>
              <w:t>Контрольная работа по теме «Поэзия серебряного века»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Определение уровня изученного материала. Проверка и тематический контроль знан</w:t>
            </w:r>
            <w:r>
              <w:rPr>
                <w:color w:val="000000"/>
              </w:rPr>
              <w:t>ий, умений, навыков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 w:rsidRPr="00A07309">
              <w:rPr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8A0EA6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55207D">
              <w:rPr>
                <w:b/>
                <w:bCs/>
                <w:iCs/>
                <w:color w:val="000000"/>
              </w:rPr>
              <w:t>Самостоятельная работа: выполнение домашних заданий по разделу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55207D">
              <w:rPr>
                <w:color w:val="000000"/>
              </w:rPr>
              <w:t>«Гой ты, Русь моя родная!», «Не бродить, не мять в кустах багряных…», «Мы теперь уходим понемногу…», «Письмо матери», «Спит ковыль. Равнина дорогая…», «</w:t>
            </w:r>
            <w:proofErr w:type="spellStart"/>
            <w:r w:rsidRPr="0055207D">
              <w:rPr>
                <w:color w:val="000000"/>
              </w:rPr>
              <w:t>Шаганэ</w:t>
            </w:r>
            <w:proofErr w:type="spellEnd"/>
            <w:r w:rsidRPr="0055207D">
              <w:rPr>
                <w:color w:val="000000"/>
              </w:rPr>
              <w:t xml:space="preserve"> ты моя, </w:t>
            </w:r>
            <w:proofErr w:type="spellStart"/>
            <w:r w:rsidRPr="0055207D">
              <w:rPr>
                <w:color w:val="000000"/>
              </w:rPr>
              <w:t>Шаганэ</w:t>
            </w:r>
            <w:proofErr w:type="spellEnd"/>
            <w:r w:rsidRPr="0055207D">
              <w:rPr>
                <w:color w:val="000000"/>
              </w:rPr>
              <w:t xml:space="preserve">…», «Не жалею, не зову, не плачу…», «Русь советская» (для образовательного изучения). </w:t>
            </w:r>
            <w:proofErr w:type="gramStart"/>
            <w:r w:rsidRPr="0055207D">
              <w:rPr>
                <w:color w:val="000000"/>
              </w:rPr>
              <w:t>«Русь», «О красном вечере задумалась дорога…», «Запели тесаные дроги…», «Несказанное, синее, нежное…», «До свиданья, друг мой, до свидания…» (по выбору).</w:t>
            </w:r>
            <w:proofErr w:type="gramEnd"/>
            <w:r w:rsidRPr="0055207D">
              <w:rPr>
                <w:color w:val="000000"/>
              </w:rPr>
              <w:t xml:space="preserve"> </w:t>
            </w:r>
            <w:r w:rsidRPr="0055207D">
              <w:rPr>
                <w:color w:val="000000"/>
              </w:rPr>
              <w:lastRenderedPageBreak/>
              <w:t xml:space="preserve">Лиричность и </w:t>
            </w:r>
            <w:proofErr w:type="spellStart"/>
            <w:r w:rsidRPr="0055207D">
              <w:rPr>
                <w:color w:val="000000"/>
              </w:rPr>
              <w:t>исповедальность</w:t>
            </w:r>
            <w:proofErr w:type="spellEnd"/>
            <w:r w:rsidRPr="0055207D">
              <w:rPr>
                <w:color w:val="000000"/>
              </w:rPr>
              <w:t xml:space="preserve"> поэзии Есенина. Образ родины и своеобразие его воплощения в лирике. Метафоричность и образность поэтического язы</w:t>
            </w:r>
            <w:r w:rsidRPr="00A07309">
              <w:rPr>
                <w:color w:val="000000"/>
              </w:rPr>
              <w:t>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F55347">
        <w:trPr>
          <w:trHeight w:val="300"/>
        </w:trPr>
        <w:tc>
          <w:tcPr>
            <w:tcW w:w="1536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b/>
                <w:bCs/>
                <w:color w:val="000000"/>
              </w:rPr>
              <w:lastRenderedPageBreak/>
              <w:t>Раздел 6.</w:t>
            </w:r>
            <w:r>
              <w:rPr>
                <w:b/>
                <w:bCs/>
                <w:color w:val="000000"/>
              </w:rPr>
              <w:t xml:space="preserve"> Литература 20-х годов (обзор)</w:t>
            </w:r>
          </w:p>
        </w:tc>
      </w:tr>
      <w:tr w:rsidR="007F2FAD" w:rsidRPr="00A07309" w:rsidTr="007F2FAD">
        <w:trPr>
          <w:trHeight w:val="72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Обзор русской литературы 20-х г.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Политика партии в области литературы в 20-е годы.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 Объекты сатирического изображения в прозе 20-х годов (творчество М. Зощенко, И. Ильфа и Е. Петрова, М. Булгакова, А. Аверченко и др.). Становление жанра романа-антиутопии в 20-е годы – становление нарастающей тревоги за будущее («Мы» Е. Замятина, «</w:t>
            </w:r>
            <w:proofErr w:type="spellStart"/>
            <w:r w:rsidRPr="00A07309">
              <w:rPr>
                <w:color w:val="000000"/>
              </w:rPr>
              <w:t>Чевенгур</w:t>
            </w:r>
            <w:proofErr w:type="spellEnd"/>
            <w:r w:rsidRPr="00A07309">
              <w:rPr>
                <w:color w:val="000000"/>
              </w:rPr>
              <w:t xml:space="preserve">» А. Платонова). Альтернативная публицистика 20-х годов («Грядущие перспективы» М. Булгакова, «Несвоевременные мысли» М. Горького, «Письма Луначарскому» В. Короленко, </w:t>
            </w:r>
            <w:r>
              <w:rPr>
                <w:color w:val="000000"/>
              </w:rPr>
              <w:t>«Окаянные дни» И. Бунина и др.)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Л1-Л4,П16,М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,М7,М8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Тема революции и гражданской войн</w:t>
            </w:r>
            <w:r>
              <w:rPr>
                <w:color w:val="000000"/>
              </w:rPr>
              <w:t>ы в прозе 20-х г. Поэзия 20-х г.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A07309">
              <w:rPr>
                <w:color w:val="000000"/>
              </w:rPr>
              <w:t>Луговской</w:t>
            </w:r>
            <w:proofErr w:type="spellEnd"/>
            <w:r w:rsidRPr="00A07309">
              <w:rPr>
                <w:color w:val="000000"/>
              </w:rPr>
              <w:t>, Н. Тихонов, Э. Багрицкий, М. Светлов и др.). Противоречивость развития культуры в 20-е годы. Литературные группировки и журналы (РАПП, Перевал, Конструктивизм; «На посту», «Кра</w:t>
            </w:r>
            <w:r>
              <w:rPr>
                <w:color w:val="000000"/>
              </w:rPr>
              <w:t>сная новь», «Новый мир» и др.)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Л1-Л4,П16,М</w:t>
            </w:r>
            <w:proofErr w:type="gramStart"/>
            <w:r w:rsidRPr="00A07309">
              <w:rPr>
                <w:color w:val="000000"/>
              </w:rPr>
              <w:t>6</w:t>
            </w:r>
            <w:proofErr w:type="gramEnd"/>
            <w:r w:rsidRPr="00A07309">
              <w:rPr>
                <w:color w:val="000000"/>
              </w:rPr>
              <w:t>,М7,М8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 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7F2FAD">
            <w:pPr>
              <w:rPr>
                <w:color w:val="000000"/>
              </w:rPr>
            </w:pPr>
            <w:r w:rsidRPr="00A07309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Жизнь и творчество В.В. Маяковского. Художественн</w:t>
            </w:r>
            <w:r>
              <w:rPr>
                <w:color w:val="000000"/>
              </w:rPr>
              <w:t>ый мир  лирики В.В. Маяковского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 xml:space="preserve">Эксперименты со словом в поисках поэтического языка новой эпохи (В. Хлебников, А. Крученых, </w:t>
            </w:r>
            <w:proofErr w:type="spellStart"/>
            <w:r w:rsidRPr="00A07309">
              <w:rPr>
                <w:color w:val="000000"/>
              </w:rPr>
              <w:t>поэты-обериуты</w:t>
            </w:r>
            <w:proofErr w:type="spellEnd"/>
            <w:r w:rsidRPr="00A07309">
              <w:rPr>
                <w:color w:val="000000"/>
              </w:rPr>
              <w:t xml:space="preserve">). Эксперименты со словом в поисках поэтического языка новой эпохи (В. Хлебников, А. Крученых, </w:t>
            </w:r>
            <w:proofErr w:type="spellStart"/>
            <w:r w:rsidRPr="00A07309">
              <w:rPr>
                <w:color w:val="000000"/>
              </w:rPr>
              <w:t>поэты-обериуты</w:t>
            </w:r>
            <w:proofErr w:type="spellEnd"/>
            <w:r w:rsidRPr="00A07309">
              <w:rPr>
                <w:color w:val="000000"/>
              </w:rPr>
              <w:t>)</w:t>
            </w:r>
            <w:proofErr w:type="gramStart"/>
            <w:r w:rsidRPr="00A07309">
              <w:rPr>
                <w:color w:val="000000"/>
              </w:rPr>
              <w:t>.П</w:t>
            </w:r>
            <w:proofErr w:type="gramEnd"/>
            <w:r w:rsidRPr="00A07309">
              <w:rPr>
                <w:color w:val="000000"/>
              </w:rPr>
              <w:t xml:space="preserve">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Стихотворения: </w:t>
            </w:r>
            <w:proofErr w:type="gramStart"/>
            <w:r w:rsidRPr="00A07309">
              <w:rPr>
                <w:color w:val="000000"/>
              </w:rPr>
              <w:t xml:space="preserve">«А вы </w:t>
            </w:r>
            <w:r w:rsidRPr="00A07309">
              <w:rPr>
                <w:color w:val="000000"/>
              </w:rPr>
              <w:lastRenderedPageBreak/>
              <w:t xml:space="preserve">могли бы?», «Нате!», «Послушайте!», «Скрипка и немножко нервно…», «Разговор с фининспектором о поэзии», «Юбилейное», «Письмо товарищу </w:t>
            </w:r>
            <w:proofErr w:type="spellStart"/>
            <w:r w:rsidRPr="00A07309">
              <w:rPr>
                <w:color w:val="000000"/>
              </w:rPr>
              <w:t>Кострову</w:t>
            </w:r>
            <w:proofErr w:type="spellEnd"/>
            <w:r w:rsidRPr="00A07309">
              <w:rPr>
                <w:color w:val="000000"/>
              </w:rPr>
              <w:t xml:space="preserve"> из Парижа о сущности любви», «Прозаседавшиеся», поэма «Во весь голос», «Облако в штанах», «Флейта-позвоночник», «</w:t>
            </w:r>
            <w:proofErr w:type="spellStart"/>
            <w:r w:rsidRPr="00A07309">
              <w:rPr>
                <w:color w:val="000000"/>
              </w:rPr>
              <w:t>Лиличка</w:t>
            </w:r>
            <w:proofErr w:type="spellEnd"/>
            <w:r w:rsidRPr="00A07309">
              <w:rPr>
                <w:color w:val="000000"/>
              </w:rPr>
              <w:t>!», «Люблю», «Письмо Татьяне Яковлевой», «</w:t>
            </w:r>
            <w:r>
              <w:rPr>
                <w:color w:val="000000"/>
              </w:rPr>
              <w:t>Про это».</w:t>
            </w:r>
            <w:proofErr w:type="gramEnd"/>
            <w:r>
              <w:rPr>
                <w:color w:val="000000"/>
              </w:rPr>
              <w:t xml:space="preserve"> Пьесы «Клоп», «Баня»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М8, М</w:t>
            </w:r>
            <w:proofErr w:type="gramStart"/>
            <w:r w:rsidRPr="00A07309">
              <w:rPr>
                <w:color w:val="000000"/>
              </w:rPr>
              <w:t>9</w:t>
            </w:r>
            <w:proofErr w:type="gramEnd"/>
            <w:r w:rsidRPr="00A07309">
              <w:rPr>
                <w:color w:val="000000"/>
              </w:rPr>
              <w:t>, П7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ОК</w:t>
            </w:r>
            <w:proofErr w:type="gramStart"/>
            <w:r w:rsidRPr="00A07309">
              <w:rPr>
                <w:color w:val="000000"/>
              </w:rPr>
              <w:t>2</w:t>
            </w:r>
            <w:proofErr w:type="gramEnd"/>
            <w:r w:rsidRPr="00A07309">
              <w:rPr>
                <w:color w:val="000000"/>
              </w:rPr>
              <w:t>,ОК5</w:t>
            </w:r>
          </w:p>
        </w:tc>
      </w:tr>
      <w:tr w:rsidR="007F2FAD" w:rsidRPr="00A07309" w:rsidTr="007F2FAD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A07309">
              <w:rPr>
                <w:color w:val="000000"/>
              </w:rPr>
              <w:t>Художественн</w:t>
            </w:r>
            <w:r>
              <w:rPr>
                <w:color w:val="000000"/>
              </w:rPr>
              <w:t>ый мир  лирики В.В. Маяковского</w:t>
            </w:r>
          </w:p>
        </w:tc>
        <w:tc>
          <w:tcPr>
            <w:tcW w:w="62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A07309" w:rsidTr="00415374">
        <w:trPr>
          <w:trHeight w:val="300"/>
        </w:trPr>
        <w:tc>
          <w:tcPr>
            <w:tcW w:w="96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  <w:r w:rsidRPr="0055207D">
              <w:rPr>
                <w:b/>
                <w:bCs/>
                <w:iCs/>
                <w:color w:val="000000"/>
              </w:rPr>
              <w:lastRenderedPageBreak/>
              <w:t xml:space="preserve">Самостоятельная работа: выполнение домашних заданий по разделу </w:t>
            </w:r>
            <w:r w:rsidRPr="0055207D">
              <w:rPr>
                <w:color w:val="000000"/>
              </w:rPr>
              <w:t xml:space="preserve">Маяковский и футуризм. Образ лирического героя, сила личности и трогательная незащищенность. Жажда «не мысленной любви» сплав </w:t>
            </w:r>
            <w:proofErr w:type="gramStart"/>
            <w:r w:rsidRPr="0055207D">
              <w:rPr>
                <w:color w:val="000000"/>
              </w:rPr>
              <w:t>личного</w:t>
            </w:r>
            <w:proofErr w:type="gramEnd"/>
            <w:r w:rsidRPr="0055207D">
              <w:rPr>
                <w:color w:val="000000"/>
              </w:rPr>
              <w:t xml:space="preserve"> и социального в лирике. Основные темы и мотивы лирики. Послеоктябрьское творчество Маяковского: традиции и новаторство. «Облако в штанах». Исповедь и проповедь в образном строе поэмы. Новаторский характер поэзии Маяковского. Исследование и подготовка реферата (доклада, сообщения): «Музыка революции в творчестве В. В. Маяковского»; «Сатира в произведениях В.В. Маяковского»; подготовка сценария литературного вечера «В.В. Маяковский и поэты золотого века». Наизусть. Два-три стихотворения (по выбору студентов)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A07309">
            <w:pPr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A07309" w:rsidRDefault="007F2FAD" w:rsidP="00A07309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330"/>
        </w:trPr>
        <w:tc>
          <w:tcPr>
            <w:tcW w:w="1532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7F2FAD" w:rsidRDefault="007F2FAD" w:rsidP="007F2FAD">
            <w:pPr>
              <w:rPr>
                <w:b/>
                <w:bCs/>
                <w:color w:val="000000"/>
              </w:rPr>
            </w:pPr>
            <w:r w:rsidRPr="000D5B46">
              <w:rPr>
                <w:b/>
                <w:bCs/>
                <w:color w:val="000000"/>
              </w:rPr>
              <w:t>Раздел 7. Литература 30-х – начала 40-х г</w:t>
            </w:r>
            <w:r>
              <w:rPr>
                <w:b/>
                <w:bCs/>
                <w:color w:val="000000"/>
              </w:rPr>
              <w:t>одов</w:t>
            </w:r>
          </w:p>
        </w:tc>
      </w:tr>
      <w:tr w:rsidR="007F2FAD" w:rsidRPr="000D5B46" w:rsidTr="007F2FAD">
        <w:trPr>
          <w:gridAfter w:val="1"/>
          <w:wAfter w:w="43" w:type="dxa"/>
          <w:trHeight w:val="285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Литература 30-х г. (Обзор). Сложность творческ</w:t>
            </w:r>
            <w:r>
              <w:rPr>
                <w:color w:val="000000"/>
              </w:rPr>
              <w:t>их поисков и писательских судеб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0D5B46">
              <w:rPr>
                <w:color w:val="000000"/>
              </w:rPr>
              <w:t>Серапионовы</w:t>
            </w:r>
            <w:proofErr w:type="spellEnd"/>
            <w:r w:rsidRPr="000D5B46">
              <w:rPr>
                <w:color w:val="000000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Поиски нового героя эпохи («Чапаев» Д. Фурманова, «Разгром» А. Фадеева, «Повесть непогашенной луны» Б. </w:t>
            </w:r>
            <w:r>
              <w:rPr>
                <w:color w:val="000000"/>
              </w:rPr>
              <w:t>Пильняка, «</w:t>
            </w:r>
            <w:proofErr w:type="spellStart"/>
            <w:r>
              <w:rPr>
                <w:color w:val="000000"/>
              </w:rPr>
              <w:t>Аэлита</w:t>
            </w:r>
            <w:proofErr w:type="spellEnd"/>
            <w:r>
              <w:rPr>
                <w:color w:val="000000"/>
              </w:rPr>
              <w:t>» А. Толстого)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Л1-Л4,П16,М</w:t>
            </w:r>
            <w:proofErr w:type="gramStart"/>
            <w:r w:rsidRPr="000D5B46">
              <w:rPr>
                <w:color w:val="000000"/>
              </w:rPr>
              <w:t>6</w:t>
            </w:r>
            <w:proofErr w:type="gramEnd"/>
            <w:r w:rsidRPr="000D5B46">
              <w:rPr>
                <w:color w:val="000000"/>
              </w:rPr>
              <w:t>,М7,М8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7F2FAD">
        <w:trPr>
          <w:gridAfter w:val="1"/>
          <w:wAfter w:w="43" w:type="dxa"/>
          <w:trHeight w:val="541"/>
        </w:trPr>
        <w:tc>
          <w:tcPr>
            <w:tcW w:w="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Жизнь и творчество. М.А. Булгакова. </w:t>
            </w:r>
            <w:r>
              <w:rPr>
                <w:color w:val="000000"/>
              </w:rPr>
              <w:t>Своеобразие писательской манеры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251DA1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Сведения из биографии. Роман «Мастер и Маргарита». Своеобразие жанра. Многоплановость романа. Система образов. </w:t>
            </w:r>
            <w:proofErr w:type="spellStart"/>
            <w:r w:rsidRPr="000D5B46">
              <w:rPr>
                <w:color w:val="000000"/>
              </w:rPr>
              <w:t>Ершалаимские</w:t>
            </w:r>
            <w:proofErr w:type="spellEnd"/>
            <w:r w:rsidRPr="000D5B46">
              <w:rPr>
                <w:color w:val="000000"/>
              </w:rPr>
              <w:t xml:space="preserve"> главы. Москва 30-х годов. Тайны психологии человека: страх </w:t>
            </w:r>
            <w:proofErr w:type="gramStart"/>
            <w:r w:rsidRPr="000D5B46">
              <w:rPr>
                <w:color w:val="000000"/>
              </w:rPr>
              <w:t>сильных</w:t>
            </w:r>
            <w:proofErr w:type="gramEnd"/>
            <w:r w:rsidRPr="000D5B46">
              <w:rPr>
                <w:color w:val="000000"/>
              </w:rPr>
              <w:t xml:space="preserve"> мира перед правдой жизни. </w:t>
            </w:r>
            <w:proofErr w:type="spellStart"/>
            <w:r w:rsidRPr="000D5B46">
              <w:rPr>
                <w:color w:val="000000"/>
              </w:rPr>
              <w:t>Воланд</w:t>
            </w:r>
            <w:proofErr w:type="spellEnd"/>
            <w:r w:rsidRPr="000D5B46">
              <w:rPr>
                <w:color w:val="000000"/>
              </w:rPr>
              <w:t xml:space="preserve"> и его окружение. Любовь и судьба Мастера. Традиции русской литературы (творчество Н. Гоголя) в творчестве М. Булгакова. Своеобразие писательской манеры. Теория литературы: разнообразие типов романа в советской литературе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1409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E54ED5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История создания, проблемы и герои романа «Мастер и Маргарита». 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 xml:space="preserve">, Л8, Л9, М2, М3, М5, М7, М8, М9, П20-П29, </w:t>
            </w:r>
            <w:r w:rsidRPr="000D5B46">
              <w:rPr>
                <w:color w:val="000000"/>
              </w:rPr>
              <w:lastRenderedPageBreak/>
              <w:t>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lastRenderedPageBreak/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75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251DA1">
            <w:pPr>
              <w:jc w:val="left"/>
              <w:rPr>
                <w:color w:val="000000"/>
              </w:rPr>
            </w:pPr>
            <w:proofErr w:type="spellStart"/>
            <w:r w:rsidRPr="000D5B46">
              <w:rPr>
                <w:color w:val="000000"/>
              </w:rPr>
              <w:t>Ершалаимские</w:t>
            </w:r>
            <w:proofErr w:type="spellEnd"/>
            <w:r w:rsidRPr="000D5B46">
              <w:rPr>
                <w:color w:val="000000"/>
              </w:rPr>
              <w:t xml:space="preserve"> главы. Москва 30-х годов. Тема судьбы в романе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>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839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Зачетная работа по творчеству Булгакова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251DA1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Определение уровня изученного материала. Проверка и тематический контроль знаний, умений, навыков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М10, П8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</w:p>
        </w:tc>
      </w:tr>
      <w:tr w:rsidR="007F2FAD" w:rsidRPr="000D5B46" w:rsidTr="00EB4936">
        <w:trPr>
          <w:gridAfter w:val="1"/>
          <w:wAfter w:w="43" w:type="dxa"/>
          <w:trHeight w:val="839"/>
        </w:trPr>
        <w:tc>
          <w:tcPr>
            <w:tcW w:w="96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251DA1">
            <w:pPr>
              <w:jc w:val="left"/>
              <w:rPr>
                <w:color w:val="000000"/>
              </w:rPr>
            </w:pPr>
            <w:r w:rsidRPr="00B2434F">
              <w:rPr>
                <w:b/>
                <w:bCs/>
                <w:iCs/>
                <w:color w:val="000000"/>
              </w:rPr>
              <w:t xml:space="preserve">Самостоятельная работа: выполнение домашних заданий по разделу: </w:t>
            </w:r>
            <w:r w:rsidRPr="00B2434F">
              <w:rPr>
                <w:color w:val="000000"/>
              </w:rPr>
              <w:t xml:space="preserve">Своеобразие композиции романа «Белая гвардия» М.А. Булгакова. Трагедия изображения Гражданской войны в драматургии М.А. Булгакова («Дни </w:t>
            </w:r>
            <w:proofErr w:type="spellStart"/>
            <w:r w:rsidRPr="00B2434F">
              <w:rPr>
                <w:color w:val="000000"/>
              </w:rPr>
              <w:t>Турбиных</w:t>
            </w:r>
            <w:proofErr w:type="spellEnd"/>
            <w:r w:rsidRPr="00B2434F">
              <w:rPr>
                <w:color w:val="000000"/>
              </w:rPr>
              <w:t>», «Бег» и др.)</w:t>
            </w:r>
            <w:proofErr w:type="gramStart"/>
            <w:r w:rsidRPr="00B2434F">
              <w:rPr>
                <w:color w:val="000000"/>
              </w:rPr>
              <w:t>.П</w:t>
            </w:r>
            <w:proofErr w:type="gramEnd"/>
            <w:r w:rsidRPr="00B2434F">
              <w:rPr>
                <w:color w:val="000000"/>
              </w:rPr>
              <w:t>одготовка заочной экскурсии по одному из музеев М.А. Булгакова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Default="007F2FAD" w:rsidP="000D5B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1457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А. Платонов</w:t>
            </w:r>
            <w:r>
              <w:rPr>
                <w:color w:val="000000"/>
              </w:rPr>
              <w:t>.</w:t>
            </w:r>
            <w:r w:rsidRPr="000D5B46">
              <w:rPr>
                <w:color w:val="000000"/>
              </w:rPr>
              <w:t xml:space="preserve"> Очерк жизни и творчества. Повесть "Котлован"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C13035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Сведения из биографии. Повесть «Котлован». Поиски положительного героя писателем. Единство нравственного и эстетического</w:t>
            </w:r>
            <w:proofErr w:type="gramStart"/>
            <w:r w:rsidRPr="000D5B46">
              <w:rPr>
                <w:color w:val="000000"/>
              </w:rPr>
              <w:t xml:space="preserve">.. </w:t>
            </w:r>
            <w:proofErr w:type="gramEnd"/>
            <w:r w:rsidRPr="000D5B46">
              <w:rPr>
                <w:color w:val="000000"/>
              </w:rPr>
              <w:t>Социально-философское сод</w:t>
            </w:r>
            <w:r>
              <w:rPr>
                <w:color w:val="000000"/>
              </w:rPr>
              <w:t>ержание творчества А. Платонова.</w:t>
            </w:r>
            <w:r w:rsidRPr="000D5B46">
              <w:rPr>
                <w:color w:val="000000"/>
              </w:rPr>
              <w:t>. Традиции русской сатиры в творчестве писател</w:t>
            </w:r>
            <w:r>
              <w:rPr>
                <w:color w:val="000000"/>
              </w:rPr>
              <w:t>я.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7F2FAD">
        <w:trPr>
          <w:gridAfter w:val="1"/>
          <w:wAfter w:w="43" w:type="dxa"/>
          <w:trHeight w:val="556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E54ED5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Судьба России и судьба поэта в лирике Ахматовой. Поэма «Реквием»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А.А. Ахматова. Жизненный и творческий путь. Стихотворения: </w:t>
            </w:r>
            <w:proofErr w:type="gramStart"/>
            <w:r w:rsidRPr="000D5B46">
              <w:rPr>
                <w:color w:val="000000"/>
              </w:rPr>
              <w:t>«Смятение», «Молюсь оконному лучу...», 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земли...», «Родная земля», «Мне голос был», «Клятва», «Мужество», «Победителям», «Муза», «Поэма без героя».</w:t>
            </w:r>
            <w:proofErr w:type="gramEnd"/>
            <w:r w:rsidRPr="000D5B46">
              <w:rPr>
                <w:color w:val="000000"/>
              </w:rPr>
              <w:t xml:space="preserve"> Поэма «Реквием». Статьи о Пушкине.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</w:t>
            </w:r>
            <w:r w:rsidRPr="000D5B46">
              <w:rPr>
                <w:color w:val="000000"/>
              </w:rPr>
              <w:lastRenderedPageBreak/>
              <w:t xml:space="preserve">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 </w:t>
            </w:r>
            <w:r w:rsidRPr="000D5B46">
              <w:rPr>
                <w:i/>
                <w:iCs/>
                <w:color w:val="000000"/>
              </w:rPr>
              <w:t>Теория литературы:</w:t>
            </w:r>
            <w:r w:rsidRPr="000D5B46">
              <w:rPr>
                <w:color w:val="000000"/>
              </w:rPr>
              <w:t xml:space="preserve"> проблема традиций и новаторства в поэзии. Поэтическое масте</w:t>
            </w:r>
            <w:r>
              <w:rPr>
                <w:color w:val="000000"/>
              </w:rPr>
              <w:t>рство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4C0999">
        <w:trPr>
          <w:gridAfter w:val="1"/>
          <w:wAfter w:w="43" w:type="dxa"/>
          <w:trHeight w:val="556"/>
        </w:trPr>
        <w:tc>
          <w:tcPr>
            <w:tcW w:w="96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C13035">
              <w:rPr>
                <w:b/>
                <w:bCs/>
                <w:iCs/>
                <w:color w:val="000000"/>
              </w:rPr>
              <w:lastRenderedPageBreak/>
              <w:t>Самостоятельная работа: выполнение домашних заданий по разделу:</w:t>
            </w:r>
            <w:r w:rsidRPr="00C13035">
              <w:rPr>
                <w:iCs/>
                <w:color w:val="000000"/>
              </w:rPr>
              <w:t xml:space="preserve"> Исследование и подготовка реферата: «Гражданские и патриотические стихи А. Ахматовой и советская литература»; «Трагедия “</w:t>
            </w:r>
            <w:proofErr w:type="spellStart"/>
            <w:r w:rsidRPr="00C13035">
              <w:rPr>
                <w:iCs/>
                <w:color w:val="000000"/>
              </w:rPr>
              <w:t>стомильонного</w:t>
            </w:r>
            <w:proofErr w:type="spellEnd"/>
            <w:r w:rsidRPr="00C13035">
              <w:rPr>
                <w:iCs/>
                <w:color w:val="000000"/>
              </w:rPr>
              <w:t xml:space="preserve"> народа” в поэме А. Ахматовой “Реквием”». Подготовка виртуальной экскурсии по одному из музеев А. Ахматовой. Наизусть. Два-три стихотворения (по выбору студентов)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3139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251DA1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О.Э. Мандельштам. Трагический конфликт поэта и эпохи.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Сведения из биографии. Трагизм поэтического мышления О. Мандельштама. «</w:t>
            </w:r>
            <w:proofErr w:type="spellStart"/>
            <w:r w:rsidRPr="000D5B46">
              <w:rPr>
                <w:color w:val="000000"/>
              </w:rPr>
              <w:t>NotreDame</w:t>
            </w:r>
            <w:proofErr w:type="spellEnd"/>
            <w:r w:rsidRPr="000D5B46">
              <w:rPr>
                <w:color w:val="000000"/>
              </w:rPr>
              <w:t>», «Бессонница. Гомер. Тугие паруса…», «За гремучую доблесть грядущих веков…», «Я вернулся в мой город, знакомый до слез…», «Петербургские строфы», «Концерт на вокзале», «Рим». 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 Теория литературы: развитие понятия о средствах поэтической выразительности. Анализ лирического произведения О. Мандельштама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87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jc w:val="left"/>
              <w:rPr>
                <w:color w:val="000000"/>
              </w:rPr>
            </w:pPr>
            <w:r w:rsidRPr="00251DA1">
              <w:rPr>
                <w:b/>
                <w:bCs/>
                <w:iCs/>
                <w:color w:val="000000"/>
              </w:rPr>
              <w:t xml:space="preserve">Самостоятельная работа: выполнение домашних заданий по разделу: </w:t>
            </w:r>
            <w:r w:rsidRPr="00251DA1">
              <w:rPr>
                <w:iCs/>
                <w:color w:val="000000"/>
              </w:rPr>
              <w:t xml:space="preserve">Развитие понятия о средствах поэтической выразительности. Наизусть </w:t>
            </w:r>
            <w:r>
              <w:rPr>
                <w:iCs/>
                <w:color w:val="000000"/>
              </w:rPr>
              <w:t>1-2</w:t>
            </w:r>
            <w:r w:rsidRPr="00251DA1">
              <w:rPr>
                <w:iCs/>
                <w:color w:val="000000"/>
              </w:rPr>
              <w:t xml:space="preserve"> стихотворения</w:t>
            </w:r>
            <w:r>
              <w:rPr>
                <w:iCs/>
                <w:color w:val="000000"/>
              </w:rPr>
              <w:t xml:space="preserve"> О.Э. Мандельштама</w:t>
            </w:r>
            <w:r w:rsidRPr="00251DA1">
              <w:rPr>
                <w:iCs/>
                <w:color w:val="000000"/>
              </w:rPr>
              <w:t xml:space="preserve"> (по выбору студентов</w:t>
            </w:r>
            <w:r w:rsidRPr="000D5B46">
              <w:rPr>
                <w:i/>
                <w:iCs/>
                <w:color w:val="00000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2856"/>
        </w:trPr>
        <w:tc>
          <w:tcPr>
            <w:tcW w:w="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Очерк жизни и творчества М.И. Цветаевой.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251DA1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Основные темы творчества Цветаевой. Конфликт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Проблематика и особенности поэтики прозы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«Генералам 12 года», «Плач матери по новобранцу…». Анализ стихотворения М. И. Цветаевой.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168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jc w:val="left"/>
              <w:rPr>
                <w:color w:val="000000"/>
              </w:rPr>
            </w:pPr>
            <w:r w:rsidRPr="00C13035">
              <w:rPr>
                <w:b/>
                <w:bCs/>
                <w:iCs/>
                <w:color w:val="000000"/>
              </w:rPr>
              <w:t xml:space="preserve">Самостоятельная работа: выполнение домашних заданий по </w:t>
            </w:r>
            <w:proofErr w:type="spellStart"/>
            <w:r w:rsidRPr="00C13035">
              <w:rPr>
                <w:b/>
                <w:bCs/>
                <w:iCs/>
                <w:color w:val="000000"/>
              </w:rPr>
              <w:t>разделу</w:t>
            </w:r>
            <w:proofErr w:type="gramStart"/>
            <w:r w:rsidRPr="00C13035">
              <w:rPr>
                <w:b/>
                <w:bCs/>
                <w:iCs/>
                <w:color w:val="000000"/>
              </w:rPr>
              <w:t>:</w:t>
            </w:r>
            <w:r w:rsidRPr="00C13035">
              <w:rPr>
                <w:iCs/>
                <w:color w:val="000000"/>
              </w:rPr>
              <w:t>И</w:t>
            </w:r>
            <w:proofErr w:type="gramEnd"/>
            <w:r w:rsidRPr="00C13035">
              <w:rPr>
                <w:iCs/>
                <w:color w:val="000000"/>
              </w:rPr>
              <w:t>сследование</w:t>
            </w:r>
            <w:proofErr w:type="spellEnd"/>
            <w:r w:rsidRPr="00C13035">
              <w:rPr>
                <w:iCs/>
                <w:color w:val="000000"/>
              </w:rPr>
              <w:t xml:space="preserve"> и подготовка реферата (сообщения, доклада): «М. И. Цветаева в воспоминаниях современников», «М. Цветаева, Б. Пастернак, Р.М. Рильке: диалог поэтов», «М.И. Цветаева и А.А. Ахматова», «М.И. Цветаева — драматург». Подготовка и проведение заочной экскурсии в один из музеев М. И. Цветаевой. Наизусть</w:t>
            </w:r>
            <w:r>
              <w:rPr>
                <w:iCs/>
                <w:color w:val="000000"/>
              </w:rPr>
              <w:t xml:space="preserve"> 1-2</w:t>
            </w:r>
            <w:r w:rsidRPr="00C13035">
              <w:rPr>
                <w:iCs/>
                <w:color w:val="000000"/>
              </w:rPr>
              <w:t xml:space="preserve"> стихотворения (по выбору студентов)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1162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М.А. Шолохов. Судьба и</w:t>
            </w:r>
            <w:r>
              <w:rPr>
                <w:color w:val="000000"/>
              </w:rPr>
              <w:t xml:space="preserve"> творчество. «Донские рассказы»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Сведения </w:t>
            </w:r>
            <w:r>
              <w:rPr>
                <w:color w:val="000000"/>
              </w:rPr>
              <w:t>из биографии</w:t>
            </w:r>
            <w:proofErr w:type="gramStart"/>
            <w:r>
              <w:rPr>
                <w:color w:val="000000"/>
              </w:rPr>
              <w:t>.«</w:t>
            </w:r>
            <w:proofErr w:type="gramEnd"/>
            <w:r>
              <w:rPr>
                <w:color w:val="000000"/>
              </w:rPr>
              <w:t>Донские рассказы»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П7, Л7,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7F2FAD">
        <w:trPr>
          <w:gridAfter w:val="1"/>
          <w:wAfter w:w="43" w:type="dxa"/>
          <w:trHeight w:val="1109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Роман «Тихий Дон». Своеобрази</w:t>
            </w:r>
            <w:r>
              <w:rPr>
                <w:color w:val="000000"/>
              </w:rPr>
              <w:t>е жанра. Особенности композиции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C13035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 Мир и человек в рассказах М. Шолохова. Глубина реалистических обобщений. Трагический пафос «Донских рассказов». Поэтика раннего творчества М. </w:t>
            </w:r>
            <w:r w:rsidRPr="000D5B46">
              <w:rPr>
                <w:color w:val="000000"/>
              </w:rPr>
              <w:lastRenderedPageBreak/>
              <w:t>Шолохова. Теория литературы: развитие понятия о стиле писателя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251DA1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 xml:space="preserve">, Л8, Л9, М2, М3, М5, М7, М8, М9, </w:t>
            </w:r>
          </w:p>
          <w:p w:rsidR="007F2FAD" w:rsidRPr="000D5B46" w:rsidRDefault="007F2FAD" w:rsidP="00251DA1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1309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Картины граждан</w:t>
            </w:r>
            <w:r>
              <w:rPr>
                <w:color w:val="000000"/>
              </w:rPr>
              <w:t>ской войны в романе «Тихий Дон»</w:t>
            </w:r>
          </w:p>
        </w:tc>
        <w:tc>
          <w:tcPr>
            <w:tcW w:w="62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>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1226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Трагедия народа и суд</w:t>
            </w:r>
            <w:r>
              <w:rPr>
                <w:color w:val="000000"/>
              </w:rPr>
              <w:t>ьба Григория Мелехова в романе.</w:t>
            </w:r>
            <w:r w:rsidRPr="000D5B46">
              <w:rPr>
                <w:color w:val="000000"/>
              </w:rPr>
              <w:t xml:space="preserve"> Женские образы в романе</w:t>
            </w:r>
          </w:p>
          <w:p w:rsidR="007F2FAD" w:rsidRPr="00CB45FE" w:rsidRDefault="007F2FAD" w:rsidP="000D5B46">
            <w:pPr>
              <w:jc w:val="left"/>
              <w:rPr>
                <w:color w:val="FF0000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>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400704">
        <w:trPr>
          <w:gridAfter w:val="1"/>
          <w:wAfter w:w="43" w:type="dxa"/>
          <w:trHeight w:val="1226"/>
        </w:trPr>
        <w:tc>
          <w:tcPr>
            <w:tcW w:w="96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B2434F">
              <w:rPr>
                <w:b/>
                <w:bCs/>
                <w:iCs/>
                <w:color w:val="000000"/>
              </w:rPr>
              <w:lastRenderedPageBreak/>
              <w:t>Самостоятельная работа: выполнение домашних заданий по разделу.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B2434F">
              <w:rPr>
                <w:color w:val="000000"/>
              </w:rPr>
              <w:t>Роман-эпопея М. Шолохова «Тихий Дон». Неповторимость изображения русского характера в романе. М.А. Шолохов – создатель эпической картины народной жизни в «Донских рассказах». Военная тема в творчестве М. Шолохова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325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146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7F2FAD" w:rsidRDefault="007F2FAD" w:rsidP="007F2FAD">
            <w:pPr>
              <w:rPr>
                <w:b/>
                <w:bCs/>
                <w:color w:val="000000"/>
              </w:rPr>
            </w:pPr>
            <w:r w:rsidRPr="000D5B46">
              <w:rPr>
                <w:b/>
                <w:bCs/>
                <w:color w:val="000000"/>
              </w:rPr>
              <w:t>Раздел 8. Литература русского Зарубежья</w:t>
            </w:r>
          </w:p>
        </w:tc>
      </w:tr>
      <w:tr w:rsidR="007F2FAD" w:rsidRPr="000D5B46" w:rsidTr="007F2FAD">
        <w:trPr>
          <w:gridAfter w:val="1"/>
          <w:wAfter w:w="43" w:type="dxa"/>
          <w:trHeight w:val="1831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Русское литературное зару</w:t>
            </w:r>
            <w:r>
              <w:rPr>
                <w:color w:val="000000"/>
              </w:rPr>
              <w:t>бежье 40–90-х годов (обзор)</w:t>
            </w:r>
          </w:p>
          <w:p w:rsidR="007F2FAD" w:rsidRPr="0066386E" w:rsidRDefault="007F2FAD" w:rsidP="000D5B46">
            <w:pPr>
              <w:jc w:val="left"/>
              <w:rPr>
                <w:color w:val="FF000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И. Бунин, В. Набоков, Вл. Максимов, А. Зиновьев, В. Некрасов, И. Бродский, Г. </w:t>
            </w:r>
            <w:proofErr w:type="spellStart"/>
            <w:r w:rsidRPr="000D5B46">
              <w:rPr>
                <w:color w:val="000000"/>
              </w:rPr>
              <w:t>Владимов</w:t>
            </w:r>
            <w:proofErr w:type="spellEnd"/>
            <w:r w:rsidRPr="000D5B46">
              <w:rPr>
                <w:color w:val="000000"/>
              </w:rPr>
              <w:t xml:space="preserve">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Л1-Л4,</w:t>
            </w:r>
          </w:p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П16,М</w:t>
            </w:r>
            <w:proofErr w:type="gramStart"/>
            <w:r w:rsidRPr="000D5B46">
              <w:rPr>
                <w:color w:val="000000"/>
              </w:rPr>
              <w:t>6</w:t>
            </w:r>
            <w:proofErr w:type="gramEnd"/>
            <w:r w:rsidRPr="000D5B46">
              <w:rPr>
                <w:color w:val="000000"/>
              </w:rPr>
              <w:t>,М7,М8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</w:t>
            </w:r>
          </w:p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ОК5</w:t>
            </w:r>
          </w:p>
        </w:tc>
      </w:tr>
      <w:tr w:rsidR="007F2FAD" w:rsidRPr="000D5B46" w:rsidTr="007F2FAD">
        <w:trPr>
          <w:gridAfter w:val="1"/>
          <w:wAfter w:w="43" w:type="dxa"/>
          <w:trHeight w:val="311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7F2FAD" w:rsidRDefault="007F2FAD" w:rsidP="007F2FAD">
            <w:pPr>
              <w:rPr>
                <w:b/>
                <w:bCs/>
                <w:color w:val="000000"/>
              </w:rPr>
            </w:pPr>
            <w:r w:rsidRPr="000D5B46">
              <w:rPr>
                <w:b/>
                <w:bCs/>
                <w:color w:val="000000"/>
              </w:rPr>
              <w:t xml:space="preserve">Раздел 9. Литература периода Великой Отечественной </w:t>
            </w:r>
            <w:r>
              <w:rPr>
                <w:b/>
                <w:bCs/>
                <w:color w:val="000000"/>
              </w:rPr>
              <w:t>войны и первых послевоенных лет</w:t>
            </w:r>
          </w:p>
        </w:tc>
      </w:tr>
      <w:tr w:rsidR="007F2FAD" w:rsidRPr="000D5B46" w:rsidTr="007F2FAD">
        <w:trPr>
          <w:gridAfter w:val="1"/>
          <w:wAfter w:w="43" w:type="dxa"/>
          <w:trHeight w:val="2683"/>
        </w:trPr>
        <w:tc>
          <w:tcPr>
            <w:tcW w:w="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Литература периода Великой Отечественной войны: поэзия, проза, драматургия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Живопись А. Дейнеки и А. </w:t>
            </w:r>
            <w:proofErr w:type="spellStart"/>
            <w:r w:rsidRPr="000D5B46">
              <w:rPr>
                <w:color w:val="000000"/>
              </w:rPr>
              <w:t>Пластова</w:t>
            </w:r>
            <w:proofErr w:type="spellEnd"/>
            <w:r w:rsidRPr="000D5B46">
              <w:rPr>
                <w:color w:val="000000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поэтов-фронтовиков: О. </w:t>
            </w:r>
            <w:proofErr w:type="spellStart"/>
            <w:r w:rsidRPr="000D5B46">
              <w:rPr>
                <w:color w:val="000000"/>
              </w:rPr>
              <w:t>Берггольц</w:t>
            </w:r>
            <w:proofErr w:type="spellEnd"/>
            <w:r w:rsidRPr="000D5B46">
              <w:rPr>
                <w:color w:val="000000"/>
              </w:rPr>
              <w:t xml:space="preserve">, К. Симонов, А. Твардовский, А. Сурков, М. Исаковский, М. </w:t>
            </w:r>
            <w:proofErr w:type="spellStart"/>
            <w:r w:rsidRPr="000D5B46">
              <w:rPr>
                <w:color w:val="000000"/>
              </w:rPr>
              <w:t>Алигер</w:t>
            </w:r>
            <w:proofErr w:type="spellEnd"/>
            <w:r w:rsidRPr="000D5B46">
              <w:rPr>
                <w:color w:val="000000"/>
              </w:rPr>
              <w:t xml:space="preserve">, Ю. </w:t>
            </w:r>
            <w:proofErr w:type="spellStart"/>
            <w:r w:rsidRPr="000D5B46">
              <w:rPr>
                <w:color w:val="000000"/>
              </w:rPr>
              <w:t>Друнина</w:t>
            </w:r>
            <w:proofErr w:type="spellEnd"/>
            <w:r w:rsidRPr="000D5B46">
              <w:rPr>
                <w:color w:val="000000"/>
              </w:rPr>
              <w:t xml:space="preserve">, М. </w:t>
            </w:r>
            <w:proofErr w:type="spellStart"/>
            <w:r w:rsidRPr="000D5B46">
              <w:rPr>
                <w:color w:val="000000"/>
              </w:rPr>
              <w:t>Джалиль</w:t>
            </w:r>
            <w:proofErr w:type="spellEnd"/>
            <w:r w:rsidRPr="000D5B46">
              <w:rPr>
                <w:color w:val="000000"/>
              </w:rPr>
              <w:t xml:space="preserve"> и др.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Л1-Л4,П16,М</w:t>
            </w:r>
            <w:proofErr w:type="gramStart"/>
            <w:r w:rsidRPr="000D5B46">
              <w:rPr>
                <w:color w:val="000000"/>
              </w:rPr>
              <w:t>6</w:t>
            </w:r>
            <w:proofErr w:type="gramEnd"/>
            <w:r w:rsidRPr="000D5B46">
              <w:rPr>
                <w:color w:val="000000"/>
              </w:rPr>
              <w:t>,М7,М8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7F2FAD">
        <w:trPr>
          <w:gridAfter w:val="1"/>
          <w:wAfter w:w="43" w:type="dxa"/>
          <w:trHeight w:val="114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55207D">
              <w:rPr>
                <w:b/>
                <w:bCs/>
                <w:iCs/>
                <w:color w:val="000000"/>
              </w:rPr>
              <w:t>Самостоятельная работа: выполнение домашних заданий по разделу.</w:t>
            </w:r>
            <w:r w:rsidRPr="0055207D">
              <w:rPr>
                <w:color w:val="000000"/>
              </w:rPr>
              <w:t xml:space="preserve"> Лирика поэтов фронтового поколения М. Дудина, С. Орлова, Б. Слуцкого и др. Эпическое осмысление Отечественной войны в романе В. </w:t>
            </w:r>
            <w:proofErr w:type="spellStart"/>
            <w:r w:rsidRPr="0055207D">
              <w:rPr>
                <w:color w:val="000000"/>
              </w:rPr>
              <w:t>Гроссмана</w:t>
            </w:r>
            <w:proofErr w:type="spellEnd"/>
            <w:r w:rsidRPr="0055207D">
              <w:rPr>
                <w:color w:val="000000"/>
              </w:rPr>
              <w:t xml:space="preserve"> «Жизнь и судьба». Философско-притчевое повествование о войне в повестях В. Быкова</w:t>
            </w:r>
            <w:r w:rsidRPr="000D5B46">
              <w:rPr>
                <w:color w:val="000000"/>
              </w:rPr>
              <w:t xml:space="preserve"> «Сотников», «Обелиск», «Знак беды»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3129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lastRenderedPageBreak/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Б.Л. Пастернак. Основные темы и мотивы</w:t>
            </w:r>
            <w:r>
              <w:rPr>
                <w:color w:val="000000"/>
              </w:rPr>
              <w:t xml:space="preserve"> поэзии. Роман «Доктор Живаго»</w:t>
            </w:r>
          </w:p>
          <w:p w:rsidR="007F2FAD" w:rsidRPr="0066386E" w:rsidRDefault="007F2FAD" w:rsidP="000D5B46">
            <w:pPr>
              <w:jc w:val="left"/>
              <w:rPr>
                <w:color w:val="FF000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</w:t>
            </w:r>
            <w:r>
              <w:rPr>
                <w:color w:val="000000"/>
              </w:rPr>
              <w:t>ожественной формы стихотворений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П7, Л7,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25666">
        <w:trPr>
          <w:gridAfter w:val="1"/>
          <w:wAfter w:w="43" w:type="dxa"/>
          <w:trHeight w:val="349"/>
        </w:trPr>
        <w:tc>
          <w:tcPr>
            <w:tcW w:w="1532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7F2FAD" w:rsidRDefault="007F2FAD" w:rsidP="007F2FAD">
            <w:pPr>
              <w:rPr>
                <w:b/>
                <w:bCs/>
                <w:color w:val="000000"/>
              </w:rPr>
            </w:pPr>
            <w:r w:rsidRPr="000D5B46">
              <w:rPr>
                <w:b/>
                <w:bCs/>
                <w:color w:val="000000"/>
              </w:rPr>
              <w:t>Раздел 10. Ли</w:t>
            </w:r>
            <w:r>
              <w:rPr>
                <w:b/>
                <w:bCs/>
                <w:color w:val="000000"/>
              </w:rPr>
              <w:t>тература 50–80-х годов</w:t>
            </w:r>
          </w:p>
        </w:tc>
      </w:tr>
      <w:tr w:rsidR="007F2FAD" w:rsidRPr="000D5B46" w:rsidTr="007F2FAD">
        <w:trPr>
          <w:gridAfter w:val="1"/>
          <w:wAfter w:w="43" w:type="dxa"/>
          <w:trHeight w:val="1676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Обзор литературы 50-80-х годов. </w:t>
            </w:r>
            <w:r>
              <w:rPr>
                <w:color w:val="000000"/>
              </w:rPr>
              <w:t>Тематика и проблематика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 xml:space="preserve">Отражение конфликтов истории в судьбах героев: П. </w:t>
            </w:r>
            <w:proofErr w:type="spellStart"/>
            <w:r w:rsidRPr="000D5B46">
              <w:rPr>
                <w:color w:val="000000"/>
              </w:rPr>
              <w:t>Нилин</w:t>
            </w:r>
            <w:proofErr w:type="spellEnd"/>
            <w:r w:rsidRPr="000D5B46">
              <w:rPr>
                <w:color w:val="000000"/>
              </w:rPr>
              <w:t xml:space="preserve"> «Жестокость», В. Дудинцев «Не хлебом единым...» и др. Новое осмысление проблемы человека на войне: Ю. Бондарев «Горячий снег», Автобиографическая литература. К. Паустовский, И. Эренбург. Возрастание роли публицистики.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 Журналы этого времени, их позиция. («Новый мир», «Октябрь», «Знамя» и др.). Развитие жанра фантастики в произведениях А. Беляева, И. Ефремова, К. </w:t>
            </w:r>
            <w:proofErr w:type="spellStart"/>
            <w:r w:rsidRPr="000D5B46">
              <w:rPr>
                <w:color w:val="000000"/>
              </w:rPr>
              <w:t>Булычева</w:t>
            </w:r>
            <w:proofErr w:type="spellEnd"/>
            <w:r w:rsidRPr="000D5B46">
              <w:rPr>
                <w:color w:val="000000"/>
              </w:rPr>
              <w:t xml:space="preserve"> и др. Авторская песня.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</w:t>
            </w:r>
            <w:r>
              <w:rPr>
                <w:color w:val="000000"/>
              </w:rPr>
              <w:t xml:space="preserve"> развитии жанра авторской песни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М8, М</w:t>
            </w:r>
            <w:proofErr w:type="gramStart"/>
            <w:r w:rsidRPr="000D5B46">
              <w:rPr>
                <w:color w:val="000000"/>
              </w:rPr>
              <w:t>9</w:t>
            </w:r>
            <w:proofErr w:type="gramEnd"/>
            <w:r w:rsidRPr="000D5B46">
              <w:rPr>
                <w:color w:val="000000"/>
              </w:rPr>
              <w:t>, П7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2824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lastRenderedPageBreak/>
              <w:t>8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А.И. Солженицын. «Матренин двор», «Один день Ивана Д</w:t>
            </w:r>
            <w:r>
              <w:rPr>
                <w:color w:val="000000"/>
              </w:rPr>
              <w:t>енисовича»</w:t>
            </w:r>
          </w:p>
          <w:p w:rsidR="007F2FAD" w:rsidRDefault="007F2FAD" w:rsidP="000D5B46">
            <w:pPr>
              <w:jc w:val="left"/>
              <w:rPr>
                <w:color w:val="000000"/>
              </w:rPr>
            </w:pPr>
          </w:p>
          <w:p w:rsidR="007F2FAD" w:rsidRPr="004D3B4C" w:rsidRDefault="007F2FAD" w:rsidP="000D5B46">
            <w:pPr>
              <w:jc w:val="left"/>
              <w:rPr>
                <w:color w:val="FF000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>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7F2FAD">
        <w:trPr>
          <w:gridAfter w:val="1"/>
          <w:wAfter w:w="43" w:type="dxa"/>
          <w:trHeight w:val="1250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8</w:t>
            </w: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В.Т. Шаламов. Проблематика и поэтика «Колымских рассказов»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В.Т. Шаламов. Сведения из биографии. «Колымские рас</w:t>
            </w:r>
            <w:r>
              <w:rPr>
                <w:color w:val="000000"/>
              </w:rPr>
              <w:t>сказы» (два рассказа по выбору)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>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7F2FAD">
        <w:trPr>
          <w:gridAfter w:val="1"/>
          <w:wAfter w:w="43" w:type="dxa"/>
          <w:trHeight w:val="1567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rPr>
                <w:color w:val="000000"/>
              </w:rPr>
            </w:pPr>
            <w:r w:rsidRPr="000D5B46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В.П. Астафьев</w:t>
            </w:r>
            <w:r w:rsidRPr="000D5B46">
              <w:rPr>
                <w:color w:val="000000"/>
              </w:rPr>
              <w:t>. «Царь-рыба», «Печальный детектив»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В.П. Астафьев Очерк жизни и творчества. «Царь-рыба», «Печ</w:t>
            </w:r>
            <w:r>
              <w:rPr>
                <w:color w:val="000000"/>
              </w:rPr>
              <w:t>альный детектив» В.П. Астафьева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>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</w:t>
            </w:r>
          </w:p>
        </w:tc>
      </w:tr>
      <w:tr w:rsidR="007F2FAD" w:rsidRPr="000D5B46" w:rsidTr="007F2FAD">
        <w:trPr>
          <w:gridAfter w:val="1"/>
          <w:wAfter w:w="43" w:type="dxa"/>
          <w:trHeight w:val="1676"/>
        </w:trPr>
        <w:tc>
          <w:tcPr>
            <w:tcW w:w="7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Default="007F2FAD" w:rsidP="00E54ED5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В.Г. Распутин</w:t>
            </w:r>
            <w:r>
              <w:rPr>
                <w:color w:val="000000"/>
              </w:rPr>
              <w:t xml:space="preserve">. </w:t>
            </w:r>
            <w:r w:rsidRPr="000D5B46">
              <w:rPr>
                <w:color w:val="000000"/>
              </w:rPr>
              <w:t>Нравственные проблемы в повести «Прощ</w:t>
            </w:r>
            <w:r>
              <w:rPr>
                <w:color w:val="000000"/>
              </w:rPr>
              <w:t xml:space="preserve">ание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Матерой»</w:t>
            </w:r>
          </w:p>
          <w:p w:rsidR="007F2FAD" w:rsidRPr="0066386E" w:rsidRDefault="007F2FAD" w:rsidP="00E54ED5">
            <w:pPr>
              <w:jc w:val="left"/>
              <w:rPr>
                <w:color w:val="FF000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В.Г. Распутин. Нравственные проблемы в повести «Прощ</w:t>
            </w:r>
            <w:r>
              <w:rPr>
                <w:color w:val="000000"/>
              </w:rPr>
              <w:t xml:space="preserve">ание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Матерой», «Живи и помни»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 w:rsidRPr="000D5B4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Л</w:t>
            </w:r>
            <w:proofErr w:type="gramStart"/>
            <w:r w:rsidRPr="000D5B46">
              <w:rPr>
                <w:color w:val="000000"/>
              </w:rPr>
              <w:t>7</w:t>
            </w:r>
            <w:proofErr w:type="gramEnd"/>
            <w:r w:rsidRPr="000D5B46">
              <w:rPr>
                <w:color w:val="000000"/>
              </w:rPr>
              <w:t>, Л8, Л9, М2, М3, М5, М7, М8, М9, П20-П29, Л14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ОК</w:t>
            </w:r>
            <w:proofErr w:type="gramStart"/>
            <w:r w:rsidRPr="000D5B46">
              <w:rPr>
                <w:color w:val="000000"/>
              </w:rPr>
              <w:t>2</w:t>
            </w:r>
            <w:proofErr w:type="gramEnd"/>
            <w:r w:rsidRPr="000D5B46">
              <w:rPr>
                <w:color w:val="000000"/>
              </w:rPr>
              <w:t>,ОК5,ОК6</w:t>
            </w:r>
          </w:p>
        </w:tc>
      </w:tr>
      <w:tr w:rsidR="007F2FAD" w:rsidRPr="000D5B46" w:rsidTr="007F2FAD">
        <w:trPr>
          <w:gridAfter w:val="1"/>
          <w:wAfter w:w="43" w:type="dxa"/>
          <w:trHeight w:val="697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3609F0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Дифференцированный зачет</w:t>
            </w:r>
          </w:p>
          <w:p w:rsidR="007F2FAD" w:rsidRPr="0004134F" w:rsidRDefault="007F2FAD" w:rsidP="003609F0">
            <w:pPr>
              <w:jc w:val="left"/>
              <w:rPr>
                <w:color w:val="FF000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3609F0">
            <w:pPr>
              <w:jc w:val="left"/>
              <w:rPr>
                <w:color w:val="000000"/>
              </w:rPr>
            </w:pPr>
            <w:r w:rsidRPr="000D5B46">
              <w:rPr>
                <w:color w:val="000000"/>
              </w:rPr>
              <w:t>Определение уровня изученного материала. Проверка и тематический контроль знан</w:t>
            </w:r>
            <w:r>
              <w:rPr>
                <w:color w:val="000000"/>
              </w:rPr>
              <w:t>ий, умений, навыков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Default="007F2FAD" w:rsidP="000D5B4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38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7F2FAD">
            <w:pPr>
              <w:jc w:val="left"/>
              <w:rPr>
                <w:b/>
                <w:color w:val="000000"/>
              </w:rPr>
            </w:pPr>
            <w:r w:rsidRPr="000D5B46">
              <w:rPr>
                <w:b/>
                <w:color w:val="000000"/>
              </w:rPr>
              <w:t xml:space="preserve">Всего за 1 курс </w:t>
            </w:r>
            <w:r>
              <w:rPr>
                <w:b/>
                <w:color w:val="000000"/>
              </w:rPr>
              <w:t>2</w:t>
            </w:r>
            <w:r w:rsidRPr="000D5B46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4134F" w:rsidRDefault="007F2FAD" w:rsidP="000D5B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4134F" w:rsidRDefault="007F2FAD" w:rsidP="000D5B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4134F" w:rsidRDefault="007F2FAD" w:rsidP="000D5B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4134F" w:rsidRDefault="007F2FAD" w:rsidP="000D5B4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0D5B46" w:rsidRDefault="007F2FAD" w:rsidP="000D5B46">
            <w:pPr>
              <w:jc w:val="left"/>
              <w:rPr>
                <w:color w:val="000000"/>
              </w:rPr>
            </w:pPr>
          </w:p>
        </w:tc>
      </w:tr>
      <w:tr w:rsidR="007F2FAD" w:rsidRPr="000D5B46" w:rsidTr="007F2FAD">
        <w:trPr>
          <w:gridAfter w:val="1"/>
          <w:wAfter w:w="43" w:type="dxa"/>
          <w:trHeight w:val="393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FAD" w:rsidRPr="00F97A7A" w:rsidRDefault="007F2FAD" w:rsidP="007F2FAD">
            <w:pPr>
              <w:jc w:val="left"/>
              <w:rPr>
                <w:b/>
                <w:bCs/>
                <w:color w:val="000000"/>
              </w:rPr>
            </w:pPr>
            <w:r w:rsidRPr="00415F93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415F93">
              <w:rPr>
                <w:b/>
                <w:bCs/>
                <w:color w:val="000000"/>
              </w:rPr>
              <w:t>по дисциплине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AD" w:rsidRPr="00F97A7A" w:rsidRDefault="007F2FAD" w:rsidP="008F77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AD" w:rsidRPr="00F97A7A" w:rsidRDefault="007F2FAD" w:rsidP="008F77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AD" w:rsidRPr="007F2FAD" w:rsidRDefault="007F2FAD" w:rsidP="008F7733">
            <w:pPr>
              <w:rPr>
                <w:b/>
                <w:color w:val="000000"/>
              </w:rPr>
            </w:pPr>
            <w:r w:rsidRPr="007F2FAD">
              <w:rPr>
                <w:b/>
                <w:color w:val="000000"/>
              </w:rPr>
              <w:t>118</w:t>
            </w:r>
            <w:r w:rsidRPr="007F2FAD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AD" w:rsidRPr="00415F93" w:rsidRDefault="007F2FAD" w:rsidP="008F7733">
            <w:pPr>
              <w:rPr>
                <w:color w:val="000000"/>
              </w:rPr>
            </w:pPr>
            <w:r w:rsidRPr="00415F93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AD" w:rsidRPr="00415F93" w:rsidRDefault="007F2FAD" w:rsidP="008F7733">
            <w:pPr>
              <w:rPr>
                <w:b/>
                <w:bCs/>
                <w:color w:val="000000"/>
              </w:rPr>
            </w:pPr>
          </w:p>
        </w:tc>
      </w:tr>
    </w:tbl>
    <w:p w:rsidR="008A3A9A" w:rsidRDefault="008A3A9A" w:rsidP="00C1444C">
      <w:pPr>
        <w:jc w:val="both"/>
        <w:sectPr w:rsidR="008A3A9A" w:rsidSect="00F7133C">
          <w:pgSz w:w="16838" w:h="11906" w:orient="landscape"/>
          <w:pgMar w:top="719" w:right="851" w:bottom="284" w:left="851" w:header="709" w:footer="709" w:gutter="0"/>
          <w:cols w:space="708"/>
          <w:docGrid w:linePitch="360"/>
        </w:sectPr>
      </w:pPr>
    </w:p>
    <w:p w:rsidR="0099707B" w:rsidRPr="0099707B" w:rsidRDefault="0099707B" w:rsidP="0099707B">
      <w:pPr>
        <w:pStyle w:val="Default"/>
        <w:spacing w:line="23" w:lineRule="atLeast"/>
        <w:jc w:val="center"/>
        <w:rPr>
          <w:b/>
          <w:bCs/>
        </w:rPr>
      </w:pPr>
      <w:r w:rsidRPr="0099707B">
        <w:rPr>
          <w:b/>
          <w:bCs/>
        </w:rPr>
        <w:lastRenderedPageBreak/>
        <w:t xml:space="preserve">3. УСЛОВИЯ РЕАЛИЗАЦИИ ПРОГРАММЫ ДИСЦИПЛИНЫ </w:t>
      </w:r>
    </w:p>
    <w:p w:rsidR="0099707B" w:rsidRPr="0099707B" w:rsidRDefault="0099707B" w:rsidP="0099707B">
      <w:pPr>
        <w:pStyle w:val="Default"/>
        <w:spacing w:line="23" w:lineRule="atLeast"/>
        <w:jc w:val="center"/>
        <w:rPr>
          <w:bCs/>
          <w:sz w:val="20"/>
        </w:rPr>
      </w:pP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  <w:rPr>
          <w:b/>
          <w:bCs/>
        </w:rPr>
      </w:pPr>
      <w:r w:rsidRPr="0099707B">
        <w:rPr>
          <w:b/>
          <w:bCs/>
        </w:rPr>
        <w:t>3.1. Требования к минимальному материально-техническому обеспечению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</w:pPr>
      <w:r w:rsidRPr="0099707B">
        <w:t>Реализация программы дисциплины требует наличия учебного кабинета "</w:t>
      </w:r>
      <w:r w:rsidR="00AE2B6D">
        <w:t>Русского языка и литературы. Литературы</w:t>
      </w:r>
      <w:r w:rsidRPr="0099707B">
        <w:t xml:space="preserve">". 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</w:pPr>
      <w:r w:rsidRPr="0099707B">
        <w:t xml:space="preserve">Оборудование учебного кабинета: </w:t>
      </w:r>
    </w:p>
    <w:p w:rsidR="0099707B" w:rsidRPr="0099707B" w:rsidRDefault="0099707B" w:rsidP="0099707B">
      <w:pPr>
        <w:pStyle w:val="Default"/>
        <w:numPr>
          <w:ilvl w:val="0"/>
          <w:numId w:val="1"/>
        </w:numPr>
        <w:spacing w:line="23" w:lineRule="atLeast"/>
        <w:jc w:val="both"/>
      </w:pPr>
      <w:r w:rsidRPr="0099707B">
        <w:t xml:space="preserve">посадочные места по количеству </w:t>
      </w:r>
      <w:proofErr w:type="gramStart"/>
      <w:r w:rsidRPr="0099707B">
        <w:t>обучающихся</w:t>
      </w:r>
      <w:proofErr w:type="gramEnd"/>
      <w:r w:rsidRPr="0099707B">
        <w:t xml:space="preserve">; </w:t>
      </w:r>
    </w:p>
    <w:p w:rsidR="0099707B" w:rsidRPr="0099707B" w:rsidRDefault="0099707B" w:rsidP="0099707B">
      <w:pPr>
        <w:pStyle w:val="Default"/>
        <w:numPr>
          <w:ilvl w:val="0"/>
          <w:numId w:val="1"/>
        </w:numPr>
        <w:spacing w:line="23" w:lineRule="atLeast"/>
        <w:jc w:val="both"/>
      </w:pPr>
      <w:r w:rsidRPr="0099707B">
        <w:t xml:space="preserve">рабочее место преподавателя; </w:t>
      </w:r>
    </w:p>
    <w:p w:rsidR="0099707B" w:rsidRPr="0099707B" w:rsidRDefault="0099707B" w:rsidP="0099707B">
      <w:pPr>
        <w:pStyle w:val="Default"/>
        <w:numPr>
          <w:ilvl w:val="0"/>
          <w:numId w:val="1"/>
        </w:numPr>
        <w:spacing w:line="23" w:lineRule="atLeast"/>
        <w:jc w:val="both"/>
      </w:pPr>
      <w:r w:rsidRPr="0099707B">
        <w:t>комплект материалов для текущего контроля знаний, умений, в т.ч. сборник тестов.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</w:pPr>
      <w:r w:rsidRPr="0099707B">
        <w:t xml:space="preserve">Технические средства обучения: </w:t>
      </w:r>
    </w:p>
    <w:p w:rsidR="0099707B" w:rsidRPr="0099707B" w:rsidRDefault="0099707B" w:rsidP="0099707B">
      <w:pPr>
        <w:pStyle w:val="Default"/>
        <w:numPr>
          <w:ilvl w:val="0"/>
          <w:numId w:val="1"/>
        </w:numPr>
        <w:spacing w:line="23" w:lineRule="atLeast"/>
        <w:jc w:val="both"/>
      </w:pPr>
      <w:r w:rsidRPr="0099707B">
        <w:t xml:space="preserve">интерактивная доска с лицензионным программным обеспечением и </w:t>
      </w:r>
      <w:proofErr w:type="spellStart"/>
      <w:r w:rsidRPr="0099707B">
        <w:t>мультимедиапроектор</w:t>
      </w:r>
      <w:proofErr w:type="spellEnd"/>
      <w:r w:rsidRPr="0099707B">
        <w:t>.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  <w:rPr>
          <w:b/>
          <w:bCs/>
        </w:rPr>
      </w:pPr>
      <w:r w:rsidRPr="0099707B">
        <w:rPr>
          <w:b/>
          <w:bCs/>
        </w:rPr>
        <w:t xml:space="preserve">3.2. Информационное обеспечение обучения </w:t>
      </w:r>
    </w:p>
    <w:p w:rsidR="0099707B" w:rsidRPr="0099707B" w:rsidRDefault="0099707B" w:rsidP="0099707B">
      <w:pPr>
        <w:pStyle w:val="Default"/>
        <w:spacing w:line="23" w:lineRule="atLeast"/>
        <w:ind w:firstLine="708"/>
        <w:jc w:val="both"/>
        <w:rPr>
          <w:b/>
          <w:bCs/>
        </w:rPr>
      </w:pPr>
      <w:r w:rsidRPr="0099707B">
        <w:rPr>
          <w:b/>
          <w:bCs/>
        </w:rPr>
        <w:t xml:space="preserve">Перечень рекомендуемых учебных изданий, Интернет-ресурсов, дополнительной литературы: </w:t>
      </w:r>
    </w:p>
    <w:p w:rsidR="0099707B" w:rsidRDefault="0099707B" w:rsidP="0099707B">
      <w:pPr>
        <w:pStyle w:val="Default"/>
        <w:spacing w:line="23" w:lineRule="atLeast"/>
        <w:jc w:val="both"/>
      </w:pPr>
      <w:r w:rsidRPr="0099707B">
        <w:t xml:space="preserve">Основные источники: </w:t>
      </w:r>
    </w:p>
    <w:p w:rsidR="00001A6A" w:rsidRPr="00001A6A" w:rsidRDefault="00BF1295" w:rsidP="006B2D35">
      <w:pPr>
        <w:pStyle w:val="11"/>
        <w:numPr>
          <w:ilvl w:val="0"/>
          <w:numId w:val="21"/>
        </w:numPr>
        <w:tabs>
          <w:tab w:val="clear" w:pos="1211"/>
        </w:tabs>
        <w:spacing w:after="0" w:line="240" w:lineRule="auto"/>
        <w:ind w:left="360" w:firstLine="634"/>
        <w:jc w:val="both"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="00001A6A" w:rsidRPr="00001A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Обернихина</w:t>
        </w:r>
        <w:proofErr w:type="spellEnd"/>
        <w:r w:rsidR="00001A6A" w:rsidRPr="00001A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Г.А.</w:t>
        </w:r>
      </w:hyperlink>
      <w:r w:rsidR="00001A6A">
        <w:rPr>
          <w:rFonts w:ascii="Times New Roman" w:hAnsi="Times New Roman"/>
          <w:sz w:val="24"/>
          <w:szCs w:val="24"/>
        </w:rPr>
        <w:t xml:space="preserve"> и др. Литература. – М.,2017</w:t>
      </w:r>
    </w:p>
    <w:p w:rsidR="001D3382" w:rsidRDefault="00AE2B6D" w:rsidP="006B2D35">
      <w:pPr>
        <w:pStyle w:val="11"/>
        <w:numPr>
          <w:ilvl w:val="0"/>
          <w:numId w:val="21"/>
        </w:numPr>
        <w:tabs>
          <w:tab w:val="clear" w:pos="1211"/>
        </w:tabs>
        <w:spacing w:after="0" w:line="240" w:lineRule="auto"/>
        <w:ind w:left="360" w:firstLine="6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B6D">
        <w:rPr>
          <w:rFonts w:ascii="Times New Roman" w:hAnsi="Times New Roman"/>
          <w:iCs/>
          <w:sz w:val="24"/>
          <w:szCs w:val="24"/>
          <w:lang w:eastAsia="ru-RU"/>
        </w:rPr>
        <w:t>Агеносов</w:t>
      </w:r>
      <w:proofErr w:type="spellEnd"/>
      <w:r w:rsidRPr="00AE2B6D">
        <w:rPr>
          <w:rFonts w:ascii="Times New Roman" w:hAnsi="Times New Roman"/>
          <w:iCs/>
          <w:sz w:val="24"/>
          <w:szCs w:val="24"/>
          <w:lang w:eastAsia="ru-RU"/>
        </w:rPr>
        <w:t xml:space="preserve"> В</w:t>
      </w:r>
      <w:r w:rsidRPr="00AE2B6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E2B6D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Pr="00AE2B6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E2B6D">
        <w:rPr>
          <w:rFonts w:ascii="Times New Roman" w:hAnsi="Times New Roman"/>
          <w:iCs/>
          <w:sz w:val="24"/>
          <w:szCs w:val="24"/>
          <w:lang w:eastAsia="ru-RU"/>
        </w:rPr>
        <w:t>и др</w:t>
      </w:r>
      <w:r w:rsidRPr="00AE2B6D">
        <w:rPr>
          <w:rFonts w:ascii="Times New Roman" w:hAnsi="Times New Roman"/>
          <w:sz w:val="24"/>
          <w:szCs w:val="24"/>
          <w:lang w:eastAsia="ru-RU"/>
        </w:rPr>
        <w:t>. Русский язык и литература. Литература (углубленный уровень). 11 класс. — М., 2014.</w:t>
      </w:r>
    </w:p>
    <w:p w:rsidR="00AE2B6D" w:rsidRPr="00AE2B6D" w:rsidRDefault="00AE2B6D" w:rsidP="006B2D35">
      <w:pPr>
        <w:pStyle w:val="11"/>
        <w:numPr>
          <w:ilvl w:val="0"/>
          <w:numId w:val="21"/>
        </w:numPr>
        <w:tabs>
          <w:tab w:val="clear" w:pos="1211"/>
        </w:tabs>
        <w:spacing w:after="0" w:line="240" w:lineRule="auto"/>
        <w:ind w:left="360" w:firstLine="634"/>
        <w:jc w:val="both"/>
        <w:rPr>
          <w:rFonts w:ascii="Times New Roman" w:hAnsi="Times New Roman"/>
          <w:sz w:val="24"/>
          <w:szCs w:val="24"/>
        </w:rPr>
      </w:pPr>
      <w:r w:rsidRPr="00AE2B6D">
        <w:rPr>
          <w:rFonts w:ascii="Times New Roman" w:hAnsi="Times New Roman"/>
          <w:iCs/>
          <w:sz w:val="24"/>
          <w:szCs w:val="24"/>
          <w:lang w:eastAsia="ru-RU"/>
        </w:rPr>
        <w:t>Архангельский А</w:t>
      </w:r>
      <w:r w:rsidRPr="00AE2B6D">
        <w:rPr>
          <w:rFonts w:ascii="Times New Roman" w:hAnsi="Times New Roman"/>
          <w:sz w:val="24"/>
          <w:szCs w:val="24"/>
          <w:lang w:eastAsia="ru-RU"/>
        </w:rPr>
        <w:t>.</w:t>
      </w:r>
      <w:r w:rsidRPr="00AE2B6D">
        <w:rPr>
          <w:rFonts w:ascii="Times New Roman" w:hAnsi="Times New Roman"/>
          <w:iCs/>
          <w:sz w:val="24"/>
          <w:szCs w:val="24"/>
          <w:lang w:eastAsia="ru-RU"/>
        </w:rPr>
        <w:t>Н</w:t>
      </w:r>
      <w:r w:rsidRPr="00AE2B6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E2B6D">
        <w:rPr>
          <w:rFonts w:ascii="Times New Roman" w:hAnsi="Times New Roman"/>
          <w:iCs/>
          <w:sz w:val="24"/>
          <w:szCs w:val="24"/>
          <w:lang w:eastAsia="ru-RU"/>
        </w:rPr>
        <w:t>и др</w:t>
      </w:r>
      <w:r w:rsidRPr="00AE2B6D">
        <w:rPr>
          <w:rFonts w:ascii="Times New Roman" w:hAnsi="Times New Roman"/>
          <w:sz w:val="24"/>
          <w:szCs w:val="24"/>
          <w:lang w:eastAsia="ru-RU"/>
        </w:rPr>
        <w:t>. Русский язык и литература. Литература (углубленный уровень).</w:t>
      </w:r>
      <w:r w:rsidRPr="00AE2B6D">
        <w:rPr>
          <w:rFonts w:ascii="Times New Roman" w:hAnsi="Times New Roman"/>
          <w:sz w:val="24"/>
          <w:szCs w:val="24"/>
        </w:rPr>
        <w:t xml:space="preserve"> </w:t>
      </w:r>
      <w:r w:rsidRPr="00AE2B6D">
        <w:rPr>
          <w:rFonts w:ascii="Times New Roman" w:hAnsi="Times New Roman"/>
          <w:sz w:val="24"/>
          <w:szCs w:val="24"/>
          <w:lang w:eastAsia="ru-RU"/>
        </w:rPr>
        <w:t>10 класс. — М., 2014.</w:t>
      </w:r>
    </w:p>
    <w:p w:rsidR="00AE2B6D" w:rsidRPr="00AE2B6D" w:rsidRDefault="00001A6A" w:rsidP="00001A6A">
      <w:pPr>
        <w:pStyle w:val="11"/>
        <w:numPr>
          <w:ilvl w:val="0"/>
          <w:numId w:val="21"/>
        </w:numPr>
        <w:tabs>
          <w:tab w:val="clear" w:pos="1211"/>
          <w:tab w:val="num" w:pos="1080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E2B6D" w:rsidRPr="00AE2B6D">
        <w:rPr>
          <w:rFonts w:ascii="Times New Roman" w:hAnsi="Times New Roman"/>
          <w:iCs/>
          <w:sz w:val="24"/>
          <w:szCs w:val="24"/>
          <w:lang w:eastAsia="ru-RU"/>
        </w:rPr>
        <w:t>Лебедев Ю</w:t>
      </w:r>
      <w:r w:rsidR="00AE2B6D" w:rsidRPr="00AE2B6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E2B6D" w:rsidRPr="00AE2B6D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AE2B6D" w:rsidRPr="00AE2B6D">
        <w:rPr>
          <w:rFonts w:ascii="Times New Roman" w:hAnsi="Times New Roman"/>
          <w:sz w:val="24"/>
          <w:szCs w:val="24"/>
          <w:lang w:eastAsia="ru-RU"/>
        </w:rPr>
        <w:t>. Русский язык и литература. Литература (базовый уровень). 10 класс:</w:t>
      </w:r>
      <w:r w:rsidR="00AE2B6D" w:rsidRPr="00AE2B6D">
        <w:rPr>
          <w:rFonts w:ascii="Times New Roman" w:hAnsi="Times New Roman"/>
          <w:sz w:val="24"/>
          <w:szCs w:val="24"/>
        </w:rPr>
        <w:t xml:space="preserve"> </w:t>
      </w:r>
      <w:r w:rsidR="00AE2B6D" w:rsidRPr="00AE2B6D">
        <w:rPr>
          <w:rFonts w:ascii="Times New Roman" w:hAnsi="Times New Roman"/>
          <w:sz w:val="24"/>
          <w:szCs w:val="24"/>
          <w:lang w:eastAsia="ru-RU"/>
        </w:rPr>
        <w:t>в 2 ч. — М., 2014.</w:t>
      </w:r>
    </w:p>
    <w:p w:rsidR="0099707B" w:rsidRDefault="0099707B" w:rsidP="0099707B">
      <w:pPr>
        <w:pStyle w:val="Default"/>
        <w:spacing w:line="23" w:lineRule="atLeast"/>
        <w:jc w:val="both"/>
      </w:pPr>
      <w:r w:rsidRPr="0099707B">
        <w:t xml:space="preserve">Дополнительные источники: </w:t>
      </w:r>
    </w:p>
    <w:p w:rsidR="001D3382" w:rsidRDefault="00BF1295" w:rsidP="0032223D">
      <w:pPr>
        <w:pStyle w:val="11"/>
        <w:numPr>
          <w:ilvl w:val="0"/>
          <w:numId w:val="32"/>
        </w:numPr>
        <w:spacing w:after="0" w:line="240" w:lineRule="auto"/>
        <w:ind w:left="357" w:firstLine="543"/>
        <w:jc w:val="both"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1D3382" w:rsidRPr="00001A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Обернихина</w:t>
        </w:r>
        <w:proofErr w:type="spellEnd"/>
        <w:r w:rsidR="001D3382" w:rsidRPr="00001A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Г.А.</w:t>
        </w:r>
      </w:hyperlink>
      <w:r w:rsidR="001D3382" w:rsidRPr="00001A6A">
        <w:rPr>
          <w:rFonts w:ascii="Times New Roman" w:hAnsi="Times New Roman"/>
          <w:sz w:val="24"/>
          <w:szCs w:val="24"/>
        </w:rPr>
        <w:t> , </w:t>
      </w:r>
      <w:hyperlink r:id="rId13" w:history="1">
        <w:r w:rsidR="001D3382" w:rsidRPr="00001A6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Антонова А.Г.</w:t>
        </w:r>
      </w:hyperlink>
      <w:r w:rsidR="001D3382" w:rsidRPr="00001A6A">
        <w:rPr>
          <w:rFonts w:ascii="Times New Roman" w:hAnsi="Times New Roman"/>
          <w:sz w:val="24"/>
          <w:szCs w:val="24"/>
        </w:rPr>
        <w:t> , </w:t>
      </w:r>
      <w:proofErr w:type="spellStart"/>
      <w:r>
        <w:fldChar w:fldCharType="begin"/>
      </w:r>
      <w:r>
        <w:instrText>HYPERLINK "http://www.academia-moscow.ru/authors/detail/45661/"</w:instrText>
      </w:r>
      <w:r>
        <w:fldChar w:fldCharType="separate"/>
      </w:r>
      <w:r w:rsidR="001D3382" w:rsidRPr="00001A6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Вольнова</w:t>
      </w:r>
      <w:proofErr w:type="spellEnd"/>
      <w:r w:rsidR="001D3382" w:rsidRPr="00001A6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И.Л.</w:t>
      </w:r>
      <w:r>
        <w:fldChar w:fldCharType="end"/>
      </w:r>
      <w:r w:rsidR="001D3382" w:rsidRPr="00001A6A">
        <w:rPr>
          <w:rFonts w:ascii="Times New Roman" w:hAnsi="Times New Roman"/>
          <w:sz w:val="24"/>
          <w:szCs w:val="24"/>
        </w:rPr>
        <w:t xml:space="preserve"> , и др. </w:t>
      </w:r>
      <w:r w:rsidR="001D3382" w:rsidRPr="00001A6A">
        <w:rPr>
          <w:rFonts w:ascii="Times New Roman" w:hAnsi="Times New Roman"/>
          <w:sz w:val="24"/>
          <w:szCs w:val="24"/>
          <w:lang w:eastAsia="ru-RU"/>
        </w:rPr>
        <w:t>Русский язык и литература. Литература. Практикум</w:t>
      </w:r>
      <w:r w:rsidR="00001A6A">
        <w:rPr>
          <w:rFonts w:ascii="Times New Roman" w:hAnsi="Times New Roman"/>
          <w:sz w:val="24"/>
          <w:szCs w:val="24"/>
          <w:lang w:eastAsia="ru-RU"/>
        </w:rPr>
        <w:t xml:space="preserve"> / </w:t>
      </w:r>
      <w:r w:rsidR="00001A6A" w:rsidRPr="00AE2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 ред. Г. А. </w:t>
      </w:r>
      <w:proofErr w:type="spellStart"/>
      <w:r w:rsidR="00001A6A" w:rsidRPr="00AE2B6D">
        <w:rPr>
          <w:rFonts w:ascii="Times New Roman" w:hAnsi="Times New Roman"/>
          <w:color w:val="000000"/>
          <w:sz w:val="24"/>
          <w:szCs w:val="24"/>
          <w:lang w:eastAsia="ru-RU"/>
        </w:rPr>
        <w:t>Обернихиной</w:t>
      </w:r>
      <w:proofErr w:type="spellEnd"/>
      <w:r w:rsidR="00001A6A" w:rsidRPr="00001A6A">
        <w:rPr>
          <w:rFonts w:ascii="Times New Roman" w:hAnsi="Times New Roman"/>
          <w:sz w:val="24"/>
          <w:szCs w:val="24"/>
          <w:lang w:eastAsia="ru-RU"/>
        </w:rPr>
        <w:t xml:space="preserve"> – М., 2017</w:t>
      </w:r>
    </w:p>
    <w:p w:rsidR="00EC4B23" w:rsidRPr="00EC4B23" w:rsidRDefault="00EC4B23" w:rsidP="0032223D">
      <w:pPr>
        <w:pStyle w:val="11"/>
        <w:numPr>
          <w:ilvl w:val="0"/>
          <w:numId w:val="32"/>
        </w:numPr>
        <w:spacing w:after="0" w:line="240" w:lineRule="auto"/>
        <w:ind w:left="357" w:firstLine="543"/>
        <w:jc w:val="both"/>
        <w:rPr>
          <w:rFonts w:ascii="Times New Roman" w:hAnsi="Times New Roman"/>
          <w:sz w:val="24"/>
          <w:szCs w:val="24"/>
        </w:rPr>
      </w:pPr>
      <w:r w:rsidRPr="00EC4B23">
        <w:rPr>
          <w:rFonts w:ascii="Times New Roman" w:hAnsi="Times New Roman"/>
          <w:sz w:val="24"/>
          <w:szCs w:val="24"/>
        </w:rPr>
        <w:t xml:space="preserve">Русская литература  ХХ в. (ч. 1,2) 11 </w:t>
      </w:r>
      <w:proofErr w:type="spellStart"/>
      <w:r w:rsidRPr="00EC4B23">
        <w:rPr>
          <w:rFonts w:ascii="Times New Roman" w:hAnsi="Times New Roman"/>
          <w:sz w:val="24"/>
          <w:szCs w:val="24"/>
        </w:rPr>
        <w:t>кл</w:t>
      </w:r>
      <w:proofErr w:type="spellEnd"/>
      <w:r w:rsidRPr="00EC4B23">
        <w:rPr>
          <w:rFonts w:ascii="Times New Roman" w:hAnsi="Times New Roman"/>
          <w:sz w:val="24"/>
          <w:szCs w:val="24"/>
        </w:rPr>
        <w:t>. /под ред. В.П.Журавлева – М., 2015</w:t>
      </w:r>
    </w:p>
    <w:p w:rsidR="00EC4B23" w:rsidRPr="00A551B0" w:rsidRDefault="00EC4B23" w:rsidP="0032223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543"/>
        <w:jc w:val="left"/>
        <w:rPr>
          <w:bCs/>
        </w:rPr>
      </w:pPr>
      <w:proofErr w:type="spellStart"/>
      <w:r w:rsidRPr="00A551B0">
        <w:rPr>
          <w:bCs/>
        </w:rPr>
        <w:t>Агеносов</w:t>
      </w:r>
      <w:proofErr w:type="spellEnd"/>
      <w:r w:rsidRPr="00A551B0">
        <w:rPr>
          <w:bCs/>
        </w:rPr>
        <w:t xml:space="preserve"> В.В., Голубков М.М., </w:t>
      </w:r>
      <w:proofErr w:type="spellStart"/>
      <w:r w:rsidR="0097422B">
        <w:rPr>
          <w:bCs/>
        </w:rPr>
        <w:t>Корниенко</w:t>
      </w:r>
      <w:proofErr w:type="spellEnd"/>
      <w:r w:rsidR="0097422B">
        <w:rPr>
          <w:bCs/>
        </w:rPr>
        <w:t xml:space="preserve"> Н.В. Литература – М., </w:t>
      </w:r>
      <w:r w:rsidRPr="00A551B0">
        <w:rPr>
          <w:bCs/>
        </w:rPr>
        <w:t xml:space="preserve">2009; </w:t>
      </w:r>
    </w:p>
    <w:p w:rsidR="00EC4B23" w:rsidRPr="00A551B0" w:rsidRDefault="0097422B" w:rsidP="0032223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543"/>
        <w:jc w:val="left"/>
        <w:rPr>
          <w:bCs/>
        </w:rPr>
      </w:pPr>
      <w:r>
        <w:rPr>
          <w:bCs/>
        </w:rPr>
        <w:t>Голубков М.М./</w:t>
      </w:r>
      <w:r w:rsidR="00EC4B23" w:rsidRPr="00A551B0">
        <w:rPr>
          <w:bCs/>
        </w:rPr>
        <w:t>Под ред</w:t>
      </w:r>
      <w:proofErr w:type="gramStart"/>
      <w:r w:rsidR="00EC4B23" w:rsidRPr="00A551B0">
        <w:rPr>
          <w:bCs/>
        </w:rPr>
        <w:t>.Б</w:t>
      </w:r>
      <w:proofErr w:type="gramEnd"/>
      <w:r w:rsidR="00EC4B23" w:rsidRPr="00A551B0">
        <w:rPr>
          <w:bCs/>
        </w:rPr>
        <w:t>е</w:t>
      </w:r>
      <w:r>
        <w:rPr>
          <w:bCs/>
        </w:rPr>
        <w:t>ленького Г.И. Литература – М.,</w:t>
      </w:r>
      <w:r w:rsidR="00EC4B23" w:rsidRPr="00A551B0">
        <w:rPr>
          <w:bCs/>
        </w:rPr>
        <w:t xml:space="preserve"> 2010;</w:t>
      </w:r>
    </w:p>
    <w:p w:rsidR="0097422B" w:rsidRPr="00A551B0" w:rsidRDefault="0097422B" w:rsidP="0032223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543"/>
        <w:jc w:val="left"/>
        <w:rPr>
          <w:bCs/>
        </w:rPr>
      </w:pPr>
      <w:r>
        <w:t xml:space="preserve"> </w:t>
      </w:r>
      <w:proofErr w:type="spellStart"/>
      <w:r>
        <w:t>Обернихина</w:t>
      </w:r>
      <w:proofErr w:type="spellEnd"/>
      <w:r>
        <w:t xml:space="preserve"> Г.А.  и др. Л</w:t>
      </w:r>
      <w:r w:rsidRPr="00A551B0">
        <w:t>итерату</w:t>
      </w:r>
      <w:r>
        <w:t xml:space="preserve">ра. Книга для преподавателя – М., </w:t>
      </w:r>
      <w:r w:rsidRPr="00A551B0">
        <w:t>2011</w:t>
      </w:r>
    </w:p>
    <w:p w:rsidR="0099707B" w:rsidRDefault="0099707B" w:rsidP="0099707B">
      <w:pPr>
        <w:spacing w:line="23" w:lineRule="atLeast"/>
        <w:jc w:val="both"/>
      </w:pPr>
      <w:r w:rsidRPr="0099707B">
        <w:t>Интернет-ресурсы:</w:t>
      </w:r>
    </w:p>
    <w:p w:rsidR="0055207D" w:rsidRPr="0055207D" w:rsidRDefault="00BF1295" w:rsidP="0055207D">
      <w:pPr>
        <w:pStyle w:val="24"/>
        <w:tabs>
          <w:tab w:val="left" w:pos="900"/>
        </w:tabs>
        <w:spacing w:after="0" w:line="240" w:lineRule="auto"/>
        <w:ind w:left="540"/>
        <w:jc w:val="left"/>
        <w:rPr>
          <w:rFonts w:ascii="Times New Roman" w:hAnsi="Times New Roman"/>
          <w:kern w:val="1"/>
          <w:sz w:val="24"/>
          <w:szCs w:val="24"/>
          <w:lang w:eastAsia="ru-RU"/>
        </w:rPr>
      </w:pPr>
      <w:hyperlink r:id="rId14" w:history="1">
        <w:r w:rsidR="00AE2B6D" w:rsidRPr="0055207D">
          <w:rPr>
            <w:rStyle w:val="a4"/>
            <w:rFonts w:ascii="Times New Roman" w:hAnsi="Times New Roman"/>
            <w:kern w:val="1"/>
            <w:sz w:val="24"/>
            <w:szCs w:val="24"/>
            <w:lang w:eastAsia="ru-RU"/>
          </w:rPr>
          <w:t>http://royallib.com/</w:t>
        </w:r>
      </w:hyperlink>
      <w:r w:rsidR="00AE2B6D" w:rsidRPr="0055207D">
        <w:rPr>
          <w:rFonts w:ascii="Times New Roman" w:hAnsi="Times New Roman"/>
          <w:kern w:val="1"/>
          <w:sz w:val="24"/>
          <w:szCs w:val="24"/>
          <w:lang w:eastAsia="ru-RU"/>
        </w:rPr>
        <w:t xml:space="preserve"> Электронная библиотека.</w:t>
      </w:r>
    </w:p>
    <w:p w:rsidR="0055207D" w:rsidRPr="0055207D" w:rsidRDefault="00BF1295" w:rsidP="0055207D">
      <w:pPr>
        <w:pStyle w:val="24"/>
        <w:tabs>
          <w:tab w:val="left" w:pos="900"/>
        </w:tabs>
        <w:spacing w:after="0" w:line="240" w:lineRule="auto"/>
        <w:ind w:left="540"/>
        <w:jc w:val="left"/>
        <w:rPr>
          <w:rFonts w:ascii="Times New Roman" w:hAnsi="Times New Roman"/>
          <w:sz w:val="24"/>
          <w:szCs w:val="24"/>
        </w:rPr>
      </w:pPr>
      <w:hyperlink r:id="rId15" w:history="1">
        <w:r w:rsidR="00AE2B6D" w:rsidRPr="0055207D">
          <w:rPr>
            <w:rStyle w:val="a4"/>
            <w:rFonts w:ascii="Times New Roman" w:hAnsi="Times New Roman"/>
            <w:sz w:val="24"/>
            <w:szCs w:val="24"/>
          </w:rPr>
          <w:t>www.alleng.ru/</w:t>
        </w:r>
      </w:hyperlink>
      <w:r w:rsidR="00AE2B6D" w:rsidRPr="0055207D">
        <w:rPr>
          <w:rFonts w:ascii="Times New Roman" w:hAnsi="Times New Roman"/>
          <w:sz w:val="24"/>
          <w:szCs w:val="24"/>
        </w:rPr>
        <w:t xml:space="preserve"> Электронный ресурс «Литература». Форма доступа:</w:t>
      </w:r>
    </w:p>
    <w:p w:rsidR="0055207D" w:rsidRPr="0055207D" w:rsidRDefault="00BF1295" w:rsidP="0055207D">
      <w:pPr>
        <w:pStyle w:val="24"/>
        <w:tabs>
          <w:tab w:val="left" w:pos="900"/>
        </w:tabs>
        <w:spacing w:after="0" w:line="240" w:lineRule="auto"/>
        <w:ind w:left="540"/>
        <w:jc w:val="left"/>
        <w:rPr>
          <w:rFonts w:ascii="Times New Roman" w:hAnsi="Times New Roman"/>
          <w:sz w:val="24"/>
          <w:szCs w:val="24"/>
        </w:rPr>
      </w:pPr>
      <w:hyperlink r:id="rId16" w:history="1">
        <w:r w:rsidR="00AE2B6D" w:rsidRPr="0055207D">
          <w:rPr>
            <w:rStyle w:val="a4"/>
            <w:rFonts w:ascii="Times New Roman" w:hAnsi="Times New Roman"/>
            <w:sz w:val="24"/>
            <w:szCs w:val="24"/>
          </w:rPr>
          <w:t>www.gramma.ru</w:t>
        </w:r>
      </w:hyperlink>
      <w:r w:rsidR="00AE2B6D" w:rsidRPr="0055207D">
        <w:rPr>
          <w:rFonts w:ascii="Times New Roman" w:hAnsi="Times New Roman"/>
          <w:sz w:val="24"/>
          <w:szCs w:val="24"/>
        </w:rPr>
        <w:t xml:space="preserve"> / Электронный ресурс «Литература»</w:t>
      </w:r>
    </w:p>
    <w:p w:rsidR="00AE2B6D" w:rsidRPr="0055207D" w:rsidRDefault="00BF1295" w:rsidP="0055207D">
      <w:pPr>
        <w:pStyle w:val="24"/>
        <w:tabs>
          <w:tab w:val="left" w:pos="900"/>
        </w:tabs>
        <w:spacing w:after="0" w:line="240" w:lineRule="auto"/>
        <w:ind w:left="540"/>
        <w:jc w:val="left"/>
        <w:rPr>
          <w:rFonts w:ascii="Times New Roman" w:hAnsi="Times New Roman"/>
          <w:kern w:val="1"/>
          <w:sz w:val="24"/>
          <w:szCs w:val="24"/>
          <w:lang w:eastAsia="ru-RU"/>
        </w:rPr>
      </w:pPr>
      <w:hyperlink r:id="rId17" w:history="1">
        <w:r w:rsidR="00AE2B6D" w:rsidRPr="0055207D">
          <w:rPr>
            <w:rStyle w:val="a4"/>
            <w:rFonts w:ascii="Times New Roman" w:hAnsi="Times New Roman"/>
            <w:sz w:val="24"/>
            <w:szCs w:val="24"/>
          </w:rPr>
          <w:t>www.slovari.ru/</w:t>
        </w:r>
      </w:hyperlink>
      <w:r w:rsidR="00AE2B6D" w:rsidRPr="0055207D">
        <w:rPr>
          <w:rFonts w:ascii="Times New Roman" w:hAnsi="Times New Roman"/>
          <w:sz w:val="24"/>
          <w:szCs w:val="24"/>
        </w:rPr>
        <w:t xml:space="preserve"> Электронный ресурс «Литературоведческие словари»</w:t>
      </w:r>
    </w:p>
    <w:p w:rsidR="00AE2B6D" w:rsidRPr="001F1FE8" w:rsidRDefault="00AE2B6D" w:rsidP="00AE2B6D">
      <w:pPr>
        <w:ind w:firstLine="708"/>
        <w:rPr>
          <w:sz w:val="28"/>
          <w:szCs w:val="28"/>
        </w:rPr>
      </w:pPr>
    </w:p>
    <w:p w:rsidR="00AE2B6D" w:rsidRDefault="00AE2B6D" w:rsidP="00AE2B6D">
      <w:pPr>
        <w:rPr>
          <w:b/>
        </w:rPr>
        <w:sectPr w:rsidR="00AE2B6D" w:rsidSect="003E283D">
          <w:pgSz w:w="11909" w:h="16834"/>
          <w:pgMar w:top="284" w:right="1134" w:bottom="720" w:left="709" w:header="720" w:footer="720" w:gutter="0"/>
          <w:cols w:space="60"/>
          <w:noEndnote/>
        </w:sectPr>
      </w:pPr>
    </w:p>
    <w:p w:rsidR="0099707B" w:rsidRPr="0099707B" w:rsidRDefault="0099707B" w:rsidP="0099707B">
      <w:pPr>
        <w:pStyle w:val="Default"/>
        <w:spacing w:line="23" w:lineRule="atLeast"/>
        <w:ind w:left="567"/>
        <w:jc w:val="center"/>
        <w:rPr>
          <w:b/>
          <w:bCs/>
        </w:rPr>
      </w:pPr>
      <w:r w:rsidRPr="0099707B">
        <w:rPr>
          <w:b/>
          <w:bCs/>
        </w:rPr>
        <w:lastRenderedPageBreak/>
        <w:t>4. КОНТРОЛЬ И ОЦЕНКА РЕЗУЛЬТАТОВ ОСВОЕНИЯ ДИСЦИПЛИНЫ</w:t>
      </w:r>
    </w:p>
    <w:p w:rsidR="0099707B" w:rsidRPr="0099707B" w:rsidRDefault="0099707B" w:rsidP="0099707B">
      <w:pPr>
        <w:jc w:val="both"/>
      </w:pPr>
      <w:r w:rsidRPr="0099707B">
        <w:rPr>
          <w:b/>
        </w:rPr>
        <w:t>Контроль</w:t>
      </w:r>
      <w:r w:rsidRPr="0099707B">
        <w:t xml:space="preserve"> и </w:t>
      </w:r>
      <w:r w:rsidRPr="0099707B">
        <w:rPr>
          <w:b/>
        </w:rPr>
        <w:t>оценка</w:t>
      </w:r>
      <w:r w:rsidRPr="0099707B">
        <w:t xml:space="preserve"> </w:t>
      </w:r>
      <w:r w:rsidRPr="0099707B">
        <w:rPr>
          <w:b/>
        </w:rPr>
        <w:t>результатов</w:t>
      </w:r>
      <w:r w:rsidRPr="0099707B">
        <w:t xml:space="preserve">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9707B">
        <w:t>обучающимися</w:t>
      </w:r>
      <w:proofErr w:type="gramEnd"/>
      <w:r w:rsidRPr="0099707B">
        <w:t xml:space="preserve"> индивидуальных заданий, проектов, исследований.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603"/>
        <w:gridCol w:w="2693"/>
      </w:tblGrid>
      <w:tr w:rsidR="0057671F" w:rsidRPr="00B531B0" w:rsidTr="00B2434F">
        <w:tc>
          <w:tcPr>
            <w:tcW w:w="3168" w:type="dxa"/>
            <w:shd w:val="clear" w:color="auto" w:fill="auto"/>
          </w:tcPr>
          <w:p w:rsidR="00213131" w:rsidRDefault="0057671F" w:rsidP="00213131">
            <w:pPr>
              <w:pStyle w:val="Default"/>
              <w:ind w:left="6" w:hanging="6"/>
              <w:jc w:val="center"/>
              <w:rPr>
                <w:b/>
                <w:bCs/>
              </w:rPr>
            </w:pPr>
            <w:r w:rsidRPr="00B531B0">
              <w:rPr>
                <w:b/>
                <w:bCs/>
              </w:rPr>
              <w:t>Результаты обучения</w:t>
            </w:r>
          </w:p>
          <w:p w:rsidR="0057671F" w:rsidRPr="00B531B0" w:rsidRDefault="0057671F" w:rsidP="00213131">
            <w:pPr>
              <w:pStyle w:val="Default"/>
              <w:ind w:left="6" w:hanging="6"/>
              <w:jc w:val="center"/>
            </w:pPr>
            <w:r w:rsidRPr="00B531B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03" w:type="dxa"/>
          </w:tcPr>
          <w:p w:rsidR="0057671F" w:rsidRPr="00B531B0" w:rsidRDefault="00B531B0" w:rsidP="00472EA4">
            <w:pPr>
              <w:pStyle w:val="Default"/>
              <w:jc w:val="center"/>
              <w:rPr>
                <w:b/>
                <w:bCs/>
              </w:rPr>
            </w:pPr>
            <w:r w:rsidRPr="00B531B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B531B0">
            <w:pPr>
              <w:pStyle w:val="Default"/>
              <w:tabs>
                <w:tab w:val="left" w:pos="4032"/>
                <w:tab w:val="left" w:pos="4572"/>
              </w:tabs>
              <w:ind w:right="252"/>
              <w:jc w:val="center"/>
              <w:rPr>
                <w:b/>
                <w:bCs/>
              </w:rPr>
            </w:pPr>
            <w:r w:rsidRPr="00B531B0">
              <w:rPr>
                <w:b/>
                <w:bCs/>
              </w:rPr>
              <w:t>Формы и методы контроля</w:t>
            </w:r>
            <w:r w:rsidR="00B531B0">
              <w:rPr>
                <w:b/>
                <w:bCs/>
              </w:rPr>
              <w:t xml:space="preserve"> и оценки результатов </w:t>
            </w:r>
            <w:r w:rsidRPr="00B531B0">
              <w:rPr>
                <w:b/>
                <w:bCs/>
              </w:rPr>
              <w:t>обучения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анализировать, оценивать литературные произведения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демонстрация восприятия литературного произведения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t>экспертное наблюдение и оценка защиты внеаудиторной самостоятельной работы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применять полученные знания для объяснения окружающего мира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изложение основных проблем художественного произведения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rPr>
                <w:color w:val="auto"/>
              </w:rPr>
              <w:t>фронтальный и индивидуальный опрос, защита индивидуальных заданий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воспринимать информацию литературного и общекультурного содержания</w:t>
            </w:r>
          </w:p>
        </w:tc>
        <w:tc>
          <w:tcPr>
            <w:tcW w:w="3603" w:type="dxa"/>
          </w:tcPr>
          <w:p w:rsidR="0057671F" w:rsidRPr="00B531B0" w:rsidRDefault="00B531B0" w:rsidP="00B531B0">
            <w:pPr>
              <w:pStyle w:val="Default"/>
              <w:jc w:val="both"/>
            </w:pPr>
            <w:r w:rsidRPr="00B531B0">
              <w:t>демонстрация текстуального использования литературных понятий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t>экспертное наблюдение на уроках и оценка защиты внеаудиторной самостоятельной работы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применять знания в профессиональной деятельности и повседневной жизни, грамотно выражать мысли, сопоставлять литературные произведения, писать рецензии и сочинения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формировать на основе приобретенных знаний собственные суждения по определенным вопросам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213131">
            <w:pPr>
              <w:pStyle w:val="Default"/>
            </w:pPr>
            <w:r w:rsidRPr="00B531B0">
              <w:rPr>
                <w:color w:val="auto"/>
              </w:rPr>
              <w:t>собеседование, фронтальный, ин</w:t>
            </w:r>
            <w:r w:rsidR="00213131">
              <w:rPr>
                <w:color w:val="auto"/>
              </w:rPr>
              <w:t>дивидуальный и письменный опрос</w:t>
            </w:r>
            <w:r w:rsidRPr="00B531B0">
              <w:rPr>
                <w:color w:val="auto"/>
              </w:rPr>
              <w:t>, защита индивидуальных заданий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уметь грамотно использовать современные технологии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  <w:rPr>
                <w:bCs/>
              </w:rPr>
            </w:pPr>
            <w:r w:rsidRPr="00B531B0">
              <w:t>выполнение тематических работ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rPr>
                <w:bCs/>
              </w:rPr>
              <w:t>устный контроль: фронтальный  и индивидуальный опрос, собеседование</w:t>
            </w:r>
          </w:p>
        </w:tc>
      </w:tr>
      <w:tr w:rsidR="0057671F" w:rsidRPr="00B531B0" w:rsidTr="00B2434F">
        <w:trPr>
          <w:trHeight w:val="1259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tabs>
                <w:tab w:val="clear" w:pos="567"/>
                <w:tab w:val="num" w:pos="402"/>
              </w:tabs>
              <w:jc w:val="both"/>
            </w:pPr>
            <w:r w:rsidRPr="00B531B0">
              <w:t>знать/понимать современное состояние развития литературы</w:t>
            </w:r>
          </w:p>
        </w:tc>
        <w:tc>
          <w:tcPr>
            <w:tcW w:w="3603" w:type="dxa"/>
          </w:tcPr>
          <w:p w:rsidR="0057671F" w:rsidRPr="00B531B0" w:rsidRDefault="00B531B0" w:rsidP="00213131">
            <w:pPr>
              <w:jc w:val="both"/>
            </w:pPr>
            <w:r w:rsidRPr="00B531B0">
              <w:t>формировать на основе приобретенных знаний собственные суждения по определенным вопросам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rPr>
                <w:color w:val="auto"/>
              </w:rPr>
              <w:t>собеседование, фронтальный и индивидуальный опрос, защита индивидуальных заданий</w:t>
            </w:r>
          </w:p>
        </w:tc>
      </w:tr>
      <w:tr w:rsidR="0057671F" w:rsidRPr="00B531B0" w:rsidTr="00B2434F">
        <w:trPr>
          <w:trHeight w:val="850"/>
        </w:trPr>
        <w:tc>
          <w:tcPr>
            <w:tcW w:w="3168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numPr>
                <w:ilvl w:val="0"/>
                <w:numId w:val="2"/>
              </w:numPr>
              <w:jc w:val="both"/>
            </w:pPr>
            <w:r w:rsidRPr="00B531B0">
              <w:t>знать/понимать литературные термины, содержание литературных произведений, основные факты жизни и творчества писателей-классиков 19-20 века</w:t>
            </w:r>
          </w:p>
        </w:tc>
        <w:tc>
          <w:tcPr>
            <w:tcW w:w="3603" w:type="dxa"/>
          </w:tcPr>
          <w:p w:rsidR="0057671F" w:rsidRPr="00B531B0" w:rsidRDefault="00B531B0" w:rsidP="00472EA4">
            <w:pPr>
              <w:pStyle w:val="Default"/>
              <w:jc w:val="both"/>
            </w:pPr>
            <w:r w:rsidRPr="00B531B0">
              <w:t>демонстрировать понимание основных литературных произведений</w:t>
            </w:r>
          </w:p>
        </w:tc>
        <w:tc>
          <w:tcPr>
            <w:tcW w:w="2693" w:type="dxa"/>
            <w:shd w:val="clear" w:color="auto" w:fill="auto"/>
          </w:tcPr>
          <w:p w:rsidR="0057671F" w:rsidRPr="00B531B0" w:rsidRDefault="0057671F" w:rsidP="00472EA4">
            <w:pPr>
              <w:pStyle w:val="Default"/>
              <w:jc w:val="both"/>
            </w:pPr>
            <w:r w:rsidRPr="00B531B0">
              <w:t>экспертное наблюдение и оценка на уроках</w:t>
            </w:r>
          </w:p>
        </w:tc>
      </w:tr>
    </w:tbl>
    <w:p w:rsidR="000E66E3" w:rsidRDefault="00B36E45" w:rsidP="000832D1">
      <w:pPr>
        <w:ind w:firstLine="708"/>
        <w:jc w:val="both"/>
      </w:pPr>
      <w:r w:rsidRPr="006D31E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D31E5">
        <w:t>сформированность</w:t>
      </w:r>
      <w:proofErr w:type="spellEnd"/>
      <w:r w:rsidRPr="006D31E5">
        <w:t xml:space="preserve"> знаний и умений, но и развитие общих компетенций.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783"/>
        <w:gridCol w:w="2693"/>
      </w:tblGrid>
      <w:tr w:rsidR="00B36E45" w:rsidRPr="00B36E45" w:rsidTr="00B2434F">
        <w:trPr>
          <w:trHeight w:val="1238"/>
        </w:trPr>
        <w:tc>
          <w:tcPr>
            <w:tcW w:w="3060" w:type="dxa"/>
          </w:tcPr>
          <w:p w:rsidR="00B36E45" w:rsidRPr="00B36E45" w:rsidRDefault="000E66E3" w:rsidP="006334F4">
            <w:pPr>
              <w:rPr>
                <w:b/>
                <w:bCs/>
              </w:rPr>
            </w:pPr>
            <w:r>
              <w:lastRenderedPageBreak/>
              <w:br w:type="page"/>
            </w:r>
            <w:r w:rsidR="00B36E45" w:rsidRPr="00B36E45">
              <w:rPr>
                <w:b/>
                <w:bCs/>
              </w:rPr>
              <w:t>Результаты</w:t>
            </w:r>
          </w:p>
          <w:p w:rsidR="00B36E45" w:rsidRPr="00B36E45" w:rsidRDefault="00B36E45" w:rsidP="006334F4">
            <w:pPr>
              <w:rPr>
                <w:b/>
                <w:bCs/>
              </w:rPr>
            </w:pPr>
            <w:r w:rsidRPr="00B36E4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3" w:type="dxa"/>
          </w:tcPr>
          <w:p w:rsidR="00B36E45" w:rsidRPr="00B36E45" w:rsidRDefault="00B36E45" w:rsidP="006334F4">
            <w:pPr>
              <w:rPr>
                <w:bCs/>
              </w:rPr>
            </w:pPr>
            <w:r w:rsidRPr="00B36E4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B36E45" w:rsidRPr="00B36E45" w:rsidRDefault="00B36E45" w:rsidP="006334F4">
            <w:pPr>
              <w:rPr>
                <w:b/>
                <w:bCs/>
              </w:rPr>
            </w:pPr>
            <w:r w:rsidRPr="00B36E45">
              <w:rPr>
                <w:b/>
              </w:rPr>
              <w:t>Формы и методы контроля и оценки</w:t>
            </w:r>
          </w:p>
        </w:tc>
      </w:tr>
      <w:tr w:rsidR="00213131" w:rsidRPr="0057671F" w:rsidTr="00F7133C">
        <w:trPr>
          <w:trHeight w:val="1693"/>
        </w:trPr>
        <w:tc>
          <w:tcPr>
            <w:tcW w:w="3060" w:type="dxa"/>
          </w:tcPr>
          <w:p w:rsidR="00213131" w:rsidRPr="0057671F" w:rsidRDefault="00213131" w:rsidP="00213131">
            <w:pPr>
              <w:jc w:val="left"/>
              <w:rPr>
                <w:lang w:eastAsia="ar-SA"/>
              </w:rPr>
            </w:pPr>
            <w:r w:rsidRPr="0057671F">
              <w:rPr>
                <w:lang w:eastAsia="ar-SA"/>
              </w:rPr>
              <w:t>ОК 1. Понимать сущность и социальную значимость своей будущей профессии, проявлять к ней устой</w:t>
            </w:r>
            <w:r w:rsidR="00555595">
              <w:rPr>
                <w:lang w:eastAsia="ar-SA"/>
              </w:rPr>
              <w:t>чивый интерес</w:t>
            </w:r>
          </w:p>
          <w:p w:rsidR="00213131" w:rsidRPr="0057671F" w:rsidRDefault="00213131" w:rsidP="006334F4">
            <w:pPr>
              <w:jc w:val="left"/>
              <w:rPr>
                <w:lang w:eastAsia="ar-SA"/>
              </w:rPr>
            </w:pPr>
          </w:p>
        </w:tc>
        <w:tc>
          <w:tcPr>
            <w:tcW w:w="3783" w:type="dxa"/>
          </w:tcPr>
          <w:p w:rsidR="00213131" w:rsidRPr="0057671F" w:rsidRDefault="00213131" w:rsidP="00213131">
            <w:pPr>
              <w:jc w:val="left"/>
              <w:rPr>
                <w:spacing w:val="-4"/>
              </w:rPr>
            </w:pPr>
            <w:r w:rsidRPr="0057671F">
              <w:rPr>
                <w:spacing w:val="-4"/>
              </w:rPr>
              <w:t xml:space="preserve">- демонстрация интереса к будущей профессии </w:t>
            </w:r>
            <w:proofErr w:type="gramStart"/>
            <w:r w:rsidRPr="0057671F">
              <w:rPr>
                <w:spacing w:val="-4"/>
              </w:rPr>
              <w:t>через</w:t>
            </w:r>
            <w:proofErr w:type="gramEnd"/>
            <w:r w:rsidRPr="0057671F">
              <w:rPr>
                <w:spacing w:val="-4"/>
              </w:rPr>
              <w:t>:</w:t>
            </w:r>
          </w:p>
          <w:p w:rsidR="00213131" w:rsidRPr="0057671F" w:rsidRDefault="00213131" w:rsidP="00213131">
            <w:pPr>
              <w:jc w:val="left"/>
              <w:rPr>
                <w:spacing w:val="-4"/>
              </w:rPr>
            </w:pPr>
            <w:r w:rsidRPr="0057671F">
              <w:rPr>
                <w:spacing w:val="-4"/>
              </w:rPr>
              <w:t xml:space="preserve">- повышение качества </w:t>
            </w:r>
            <w:proofErr w:type="gramStart"/>
            <w:r w:rsidRPr="0057671F">
              <w:rPr>
                <w:spacing w:val="-4"/>
              </w:rPr>
              <w:t>обучения по дисциплинам</w:t>
            </w:r>
            <w:proofErr w:type="gramEnd"/>
            <w:r w:rsidRPr="0057671F">
              <w:rPr>
                <w:spacing w:val="-4"/>
              </w:rPr>
              <w:t>;</w:t>
            </w:r>
          </w:p>
          <w:p w:rsidR="00213131" w:rsidRPr="0057671F" w:rsidRDefault="00213131" w:rsidP="00213131">
            <w:pPr>
              <w:jc w:val="left"/>
              <w:rPr>
                <w:spacing w:val="-4"/>
              </w:rPr>
            </w:pPr>
            <w:r w:rsidRPr="0057671F">
              <w:rPr>
                <w:spacing w:val="-4"/>
              </w:rPr>
              <w:t>- участие в НСО;</w:t>
            </w:r>
          </w:p>
          <w:p w:rsidR="00213131" w:rsidRPr="0057671F" w:rsidRDefault="00213131" w:rsidP="00213131">
            <w:pPr>
              <w:jc w:val="left"/>
              <w:rPr>
                <w:spacing w:val="-4"/>
              </w:rPr>
            </w:pPr>
            <w:r w:rsidRPr="0057671F">
              <w:rPr>
                <w:spacing w:val="-4"/>
              </w:rPr>
              <w:t xml:space="preserve">-участие студенческих </w:t>
            </w:r>
            <w:proofErr w:type="gramStart"/>
            <w:r w:rsidRPr="0057671F">
              <w:rPr>
                <w:spacing w:val="-4"/>
              </w:rPr>
              <w:t>олимпиадах</w:t>
            </w:r>
            <w:proofErr w:type="gramEnd"/>
            <w:r w:rsidRPr="0057671F">
              <w:rPr>
                <w:spacing w:val="-4"/>
              </w:rPr>
              <w:t>, научных конференциях;</w:t>
            </w:r>
          </w:p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в органах студенческого самоуправления;</w:t>
            </w:r>
          </w:p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 в социально-проектной деятельности;</w:t>
            </w:r>
          </w:p>
          <w:p w:rsidR="00213131" w:rsidRPr="0057671F" w:rsidRDefault="00213131" w:rsidP="00555595">
            <w:pPr>
              <w:jc w:val="left"/>
              <w:rPr>
                <w:spacing w:val="-4"/>
              </w:rPr>
            </w:pPr>
            <w:r w:rsidRPr="0057671F">
              <w:rPr>
                <w:bCs/>
                <w:spacing w:val="-4"/>
              </w:rPr>
              <w:t xml:space="preserve">- </w:t>
            </w: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  <w:r w:rsidRPr="0057671F">
              <w:rPr>
                <w:bCs/>
                <w:spacing w:val="-4"/>
              </w:rPr>
              <w:t xml:space="preserve"> студента</w:t>
            </w:r>
          </w:p>
        </w:tc>
        <w:tc>
          <w:tcPr>
            <w:tcW w:w="2693" w:type="dxa"/>
          </w:tcPr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наблюдение;</w:t>
            </w:r>
          </w:p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 xml:space="preserve">мониторинг; оценка содержания </w:t>
            </w: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  <w:r w:rsidRPr="0057671F">
              <w:rPr>
                <w:bCs/>
                <w:spacing w:val="-4"/>
              </w:rPr>
              <w:t xml:space="preserve"> студента</w:t>
            </w:r>
          </w:p>
          <w:p w:rsidR="00213131" w:rsidRPr="0057671F" w:rsidRDefault="00213131" w:rsidP="006334F4">
            <w:pPr>
              <w:jc w:val="left"/>
              <w:rPr>
                <w:bCs/>
                <w:spacing w:val="-4"/>
              </w:rPr>
            </w:pP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213131">
            <w:pPr>
              <w:jc w:val="left"/>
              <w:rPr>
                <w:lang w:eastAsia="ar-SA"/>
              </w:rPr>
            </w:pPr>
            <w:r w:rsidRPr="0057671F">
              <w:rPr>
                <w:lang w:eastAsia="ar-SA"/>
              </w:rPr>
              <w:t>ОК 2. Организовывать собственную деятельность, выбирать типовые методы и способы выполнения учебных задач, оценивать их эффективность и качество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tabs>
                <w:tab w:val="left" w:pos="252"/>
              </w:tabs>
              <w:ind w:left="72"/>
              <w:jc w:val="left"/>
              <w:rPr>
                <w:spacing w:val="-4"/>
              </w:rPr>
            </w:pPr>
            <w:r w:rsidRPr="0057671F">
              <w:rPr>
                <w:spacing w:val="-4"/>
              </w:rPr>
              <w:t>- выбор и применение методов и способов решения учебных задач;</w:t>
            </w:r>
          </w:p>
          <w:p w:rsidR="00213131" w:rsidRPr="0057671F" w:rsidRDefault="00213131" w:rsidP="00213131">
            <w:pPr>
              <w:jc w:val="left"/>
              <w:rPr>
                <w:spacing w:val="-4"/>
              </w:rPr>
            </w:pPr>
            <w:r w:rsidRPr="0057671F">
              <w:rPr>
                <w:spacing w:val="-4"/>
              </w:rPr>
              <w:t>- оценка эффективности и качества выполнения учебных задач</w:t>
            </w:r>
          </w:p>
          <w:p w:rsidR="00213131" w:rsidRPr="0057671F" w:rsidRDefault="00213131" w:rsidP="00213131">
            <w:pPr>
              <w:jc w:val="left"/>
              <w:rPr>
                <w:spacing w:val="-4"/>
              </w:rPr>
            </w:pPr>
          </w:p>
        </w:tc>
        <w:tc>
          <w:tcPr>
            <w:tcW w:w="2693" w:type="dxa"/>
          </w:tcPr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мониторинг и рейтинг выполнения заданий во время  учебных занятий,</w:t>
            </w:r>
          </w:p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выполнения лабораторных и практических работ</w:t>
            </w:r>
          </w:p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555595">
            <w:pPr>
              <w:jc w:val="left"/>
              <w:rPr>
                <w:lang w:eastAsia="ar-SA"/>
              </w:rPr>
            </w:pPr>
            <w:r w:rsidRPr="0057671F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tabs>
                <w:tab w:val="left" w:pos="252"/>
              </w:tabs>
              <w:ind w:left="72"/>
              <w:jc w:val="left"/>
              <w:rPr>
                <w:spacing w:val="-4"/>
              </w:rPr>
            </w:pPr>
            <w:r w:rsidRPr="0057671F">
              <w:rPr>
                <w:bCs/>
                <w:spacing w:val="-4"/>
              </w:rPr>
              <w:t>- решение стандартных и нестандартных</w:t>
            </w:r>
            <w:r w:rsidRPr="0057671F">
              <w:rPr>
                <w:spacing w:val="-4"/>
              </w:rPr>
              <w:t xml:space="preserve"> задач</w:t>
            </w:r>
          </w:p>
        </w:tc>
        <w:tc>
          <w:tcPr>
            <w:tcW w:w="2693" w:type="dxa"/>
          </w:tcPr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</w:rPr>
              <w:t>практические и лабораторные работы, решение нестандартных ситуаций на учебных занятиях</w:t>
            </w: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555595">
            <w:pPr>
              <w:jc w:val="left"/>
            </w:pPr>
            <w:r w:rsidRPr="0057671F">
              <w:rPr>
                <w:lang w:eastAsia="ar-SA"/>
              </w:rPr>
              <w:t>ОК 4. Осуществлять поиск и использование информации, необходимой для эффективного выполнения учебных задач, профессионального и личностного развития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jc w:val="left"/>
              <w:rPr>
                <w:bCs/>
              </w:rPr>
            </w:pPr>
            <w:proofErr w:type="gramStart"/>
            <w:r w:rsidRPr="0057671F">
              <w:rPr>
                <w:bCs/>
              </w:rPr>
              <w:t xml:space="preserve">- получение </w:t>
            </w:r>
            <w:r w:rsidRPr="0057671F">
              <w:t xml:space="preserve">необходимой информации с </w:t>
            </w:r>
            <w:r w:rsidRPr="0057671F">
              <w:rPr>
                <w:bCs/>
              </w:rPr>
              <w:t>использованием различных источников, включая электронные</w:t>
            </w:r>
            <w:proofErr w:type="gramEnd"/>
          </w:p>
          <w:p w:rsidR="00213131" w:rsidRPr="0057671F" w:rsidRDefault="00213131" w:rsidP="00213131">
            <w:pPr>
              <w:tabs>
                <w:tab w:val="left" w:pos="252"/>
              </w:tabs>
              <w:ind w:left="72"/>
              <w:jc w:val="left"/>
              <w:rPr>
                <w:bCs/>
                <w:spacing w:val="-4"/>
              </w:rPr>
            </w:pPr>
          </w:p>
        </w:tc>
        <w:tc>
          <w:tcPr>
            <w:tcW w:w="2693" w:type="dxa"/>
          </w:tcPr>
          <w:p w:rsidR="00213131" w:rsidRPr="0057671F" w:rsidRDefault="00213131" w:rsidP="00213131">
            <w:pPr>
              <w:jc w:val="left"/>
              <w:rPr>
                <w:bCs/>
              </w:rPr>
            </w:pPr>
            <w:r w:rsidRPr="0057671F">
              <w:rPr>
                <w:bCs/>
              </w:rPr>
              <w:t xml:space="preserve">подготовка рефератов, докладов; </w:t>
            </w:r>
          </w:p>
          <w:p w:rsidR="00213131" w:rsidRPr="0057671F" w:rsidRDefault="00213131" w:rsidP="00213131">
            <w:pPr>
              <w:jc w:val="left"/>
              <w:rPr>
                <w:bCs/>
              </w:rPr>
            </w:pPr>
            <w:r w:rsidRPr="0057671F">
              <w:rPr>
                <w:bCs/>
              </w:rPr>
              <w:t>участие в конференциях; использование электронных источников</w:t>
            </w: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213131" w:rsidRPr="0057671F" w:rsidRDefault="00213131" w:rsidP="00213131">
            <w:pPr>
              <w:jc w:val="left"/>
              <w:rPr>
                <w:lang w:eastAsia="ar-SA"/>
              </w:rPr>
            </w:pPr>
            <w:r>
              <w:t xml:space="preserve">ОК </w:t>
            </w:r>
            <w:r w:rsidRPr="0057671F"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83" w:type="dxa"/>
          </w:tcPr>
          <w:p w:rsidR="00213131" w:rsidRPr="0057671F" w:rsidRDefault="00213131" w:rsidP="00213131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оформление результатов самостоятельной работы с использованием ИКТ;</w:t>
            </w:r>
          </w:p>
          <w:p w:rsidR="00213131" w:rsidRPr="0057671F" w:rsidRDefault="00213131" w:rsidP="00213131">
            <w:pPr>
              <w:jc w:val="left"/>
              <w:rPr>
                <w:bCs/>
              </w:rPr>
            </w:pPr>
            <w:r w:rsidRPr="0057671F">
              <w:rPr>
                <w:bCs/>
                <w:spacing w:val="-4"/>
              </w:rPr>
              <w:t>- работа с Интернет</w:t>
            </w:r>
          </w:p>
        </w:tc>
        <w:tc>
          <w:tcPr>
            <w:tcW w:w="2693" w:type="dxa"/>
          </w:tcPr>
          <w:p w:rsidR="00213131" w:rsidRPr="0057671F" w:rsidRDefault="00213131" w:rsidP="00213131">
            <w:pPr>
              <w:jc w:val="left"/>
              <w:rPr>
                <w:bCs/>
              </w:rPr>
            </w:pPr>
            <w:r w:rsidRPr="0057671F">
              <w:rPr>
                <w:bCs/>
              </w:rPr>
              <w:t>создание комплектов документов, презентаций; наблюдение за  навыками работы в глобальных и локальных информационных сетях</w:t>
            </w:r>
          </w:p>
        </w:tc>
      </w:tr>
      <w:tr w:rsidR="00213131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pPr>
              <w:jc w:val="left"/>
              <w:rPr>
                <w:lang w:eastAsia="ar-SA"/>
              </w:rPr>
            </w:pPr>
            <w:r w:rsidRPr="0057671F">
              <w:rPr>
                <w:lang w:eastAsia="ar-SA"/>
              </w:rPr>
              <w:t>ОК 6. Работать в коллективе и</w:t>
            </w:r>
            <w:r w:rsidR="00B2434F">
              <w:rPr>
                <w:lang w:eastAsia="ar-SA"/>
              </w:rPr>
              <w:t xml:space="preserve"> команде, эффективно общаться с </w:t>
            </w:r>
            <w:r w:rsidRPr="0057671F">
              <w:rPr>
                <w:lang w:eastAsia="ar-SA"/>
              </w:rPr>
              <w:t>коллегами, руководством, потребителями.</w:t>
            </w:r>
          </w:p>
          <w:p w:rsidR="00213131" w:rsidRDefault="00213131" w:rsidP="00213131">
            <w:pPr>
              <w:jc w:val="left"/>
            </w:pPr>
          </w:p>
        </w:tc>
        <w:tc>
          <w:tcPr>
            <w:tcW w:w="3783" w:type="dxa"/>
          </w:tcPr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взаимодействие с обучающимися; преподавателями в ходе обучения;</w:t>
            </w:r>
          </w:p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умение работать в группе;</w:t>
            </w:r>
          </w:p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 xml:space="preserve">- наличие лидерских качеств; </w:t>
            </w:r>
          </w:p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в студенческом самоуправлении;</w:t>
            </w:r>
          </w:p>
          <w:p w:rsidR="00213131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участие в спортивно и культурно-</w:t>
            </w:r>
            <w:r w:rsidRPr="0057671F">
              <w:rPr>
                <w:bCs/>
                <w:spacing w:val="-4"/>
              </w:rPr>
              <w:lastRenderedPageBreak/>
              <w:t>массовых мероприятиях</w:t>
            </w:r>
          </w:p>
        </w:tc>
        <w:tc>
          <w:tcPr>
            <w:tcW w:w="2693" w:type="dxa"/>
          </w:tcPr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lastRenderedPageBreak/>
              <w:t xml:space="preserve">наблюдение за ролью </w:t>
            </w:r>
            <w:proofErr w:type="gramStart"/>
            <w:r w:rsidRPr="0057671F">
              <w:rPr>
                <w:bCs/>
                <w:spacing w:val="-4"/>
              </w:rPr>
              <w:t>обучающихся</w:t>
            </w:r>
            <w:proofErr w:type="gramEnd"/>
            <w:r w:rsidRPr="0057671F">
              <w:rPr>
                <w:bCs/>
                <w:spacing w:val="-4"/>
              </w:rPr>
              <w:t xml:space="preserve"> в группе;</w:t>
            </w:r>
          </w:p>
          <w:p w:rsidR="00213131" w:rsidRPr="0057671F" w:rsidRDefault="00555595" w:rsidP="00555595">
            <w:pPr>
              <w:jc w:val="left"/>
              <w:rPr>
                <w:bCs/>
              </w:rPr>
            </w:pP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</w:p>
        </w:tc>
      </w:tr>
      <w:tr w:rsidR="00555595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pPr>
              <w:jc w:val="left"/>
              <w:rPr>
                <w:lang w:eastAsia="ar-SA"/>
              </w:rPr>
            </w:pPr>
            <w:r w:rsidRPr="0057671F"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83" w:type="dxa"/>
          </w:tcPr>
          <w:p w:rsidR="00555595" w:rsidRPr="0057671F" w:rsidRDefault="00555595" w:rsidP="00555595">
            <w:pPr>
              <w:jc w:val="left"/>
              <w:rPr>
                <w:spacing w:val="-4"/>
              </w:rPr>
            </w:pPr>
            <w:r w:rsidRPr="0057671F">
              <w:rPr>
                <w:bCs/>
                <w:spacing w:val="-4"/>
              </w:rPr>
              <w:t xml:space="preserve">- проявление ответственности за работу подчиненных, </w:t>
            </w:r>
            <w:r w:rsidRPr="0057671F">
              <w:rPr>
                <w:spacing w:val="-4"/>
              </w:rPr>
              <w:t>результат выполнения заданий;</w:t>
            </w:r>
          </w:p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spacing w:val="-4"/>
              </w:rPr>
              <w:t xml:space="preserve">- </w:t>
            </w:r>
            <w:r w:rsidRPr="0057671F">
              <w:rPr>
                <w:bCs/>
                <w:spacing w:val="-4"/>
              </w:rPr>
              <w:t>самоанализ и коррекция результатов собственной работы</w:t>
            </w:r>
          </w:p>
        </w:tc>
        <w:tc>
          <w:tcPr>
            <w:tcW w:w="2693" w:type="dxa"/>
          </w:tcPr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 xml:space="preserve">наблюдение за ролью </w:t>
            </w:r>
            <w:proofErr w:type="gramStart"/>
            <w:r w:rsidRPr="0057671F">
              <w:rPr>
                <w:bCs/>
                <w:spacing w:val="-4"/>
              </w:rPr>
              <w:t>обучающихся</w:t>
            </w:r>
            <w:proofErr w:type="gramEnd"/>
            <w:r w:rsidRPr="0057671F">
              <w:rPr>
                <w:bCs/>
                <w:spacing w:val="-4"/>
              </w:rPr>
              <w:t xml:space="preserve"> в группе;</w:t>
            </w:r>
          </w:p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proofErr w:type="spellStart"/>
            <w:r w:rsidRPr="0057671F">
              <w:rPr>
                <w:bCs/>
                <w:spacing w:val="-4"/>
              </w:rPr>
              <w:t>портфолио</w:t>
            </w:r>
            <w:proofErr w:type="spellEnd"/>
          </w:p>
        </w:tc>
      </w:tr>
      <w:tr w:rsidR="00555595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pPr>
              <w:jc w:val="left"/>
            </w:pPr>
            <w:r w:rsidRPr="0057671F">
              <w:t xml:space="preserve">ОК 8. </w:t>
            </w:r>
            <w:r w:rsidRPr="0057671F">
              <w:rPr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3" w:type="dxa"/>
          </w:tcPr>
          <w:p w:rsidR="00555595" w:rsidRPr="0057671F" w:rsidRDefault="00B2434F" w:rsidP="00555595">
            <w:pPr>
              <w:jc w:val="left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организация самостоятельных занятий при изучении дисциплин;</w:t>
            </w:r>
          </w:p>
          <w:p w:rsidR="00555595" w:rsidRPr="0057671F" w:rsidRDefault="00B2434F" w:rsidP="00555595">
            <w:pPr>
              <w:jc w:val="left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самостоятельный, профессионально-ориентированный выбор тематики творческих и проектных работ (рефератов, докладов и т.п.);</w:t>
            </w:r>
          </w:p>
          <w:p w:rsidR="00555595" w:rsidRPr="0057671F" w:rsidRDefault="00B2434F" w:rsidP="00555595">
            <w:pPr>
              <w:jc w:val="left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составление резюме;</w:t>
            </w:r>
          </w:p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- посещение дополнительных занятий;</w:t>
            </w:r>
          </w:p>
          <w:p w:rsidR="00555595" w:rsidRPr="0057671F" w:rsidRDefault="00B2434F" w:rsidP="00555595">
            <w:pPr>
              <w:jc w:val="left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обучение на курсах дополнительной профессиональной подготовки;</w:t>
            </w:r>
          </w:p>
          <w:p w:rsidR="00555595" w:rsidRPr="0057671F" w:rsidRDefault="00B2434F" w:rsidP="00555595">
            <w:pPr>
              <w:jc w:val="left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>уровень профессиональной зрелости</w:t>
            </w:r>
          </w:p>
        </w:tc>
        <w:tc>
          <w:tcPr>
            <w:tcW w:w="2693" w:type="dxa"/>
          </w:tcPr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контроль графика выполнения индивидуальной самостоятельной работы обучающегося;</w:t>
            </w:r>
          </w:p>
          <w:p w:rsidR="00555595" w:rsidRPr="0057671F" w:rsidRDefault="00555595" w:rsidP="00555595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открытые защиты творческих и проектных работ</w:t>
            </w:r>
          </w:p>
        </w:tc>
      </w:tr>
      <w:tr w:rsidR="00555595" w:rsidRPr="0057671F" w:rsidTr="00F7133C">
        <w:trPr>
          <w:trHeight w:val="637"/>
        </w:trPr>
        <w:tc>
          <w:tcPr>
            <w:tcW w:w="3060" w:type="dxa"/>
          </w:tcPr>
          <w:p w:rsidR="00555595" w:rsidRPr="0057671F" w:rsidRDefault="00555595" w:rsidP="00555595">
            <w:pPr>
              <w:jc w:val="left"/>
            </w:pPr>
            <w:r w:rsidRPr="0057671F">
              <w:rPr>
                <w:lang w:eastAsia="ar-SA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3783" w:type="dxa"/>
          </w:tcPr>
          <w:p w:rsidR="00555595" w:rsidRPr="0057671F" w:rsidRDefault="00B2434F" w:rsidP="00555595">
            <w:pPr>
              <w:jc w:val="both"/>
              <w:rPr>
                <w:spacing w:val="-4"/>
              </w:rPr>
            </w:pPr>
            <w:r>
              <w:rPr>
                <w:bCs/>
                <w:spacing w:val="-4"/>
              </w:rPr>
              <w:t>-</w:t>
            </w:r>
            <w:r w:rsidR="00555595" w:rsidRPr="0057671F">
              <w:rPr>
                <w:bCs/>
                <w:spacing w:val="-4"/>
              </w:rPr>
              <w:t xml:space="preserve">анализ инноваций в области </w:t>
            </w:r>
            <w:r w:rsidR="00555595" w:rsidRPr="0057671F">
              <w:rPr>
                <w:spacing w:val="-4"/>
              </w:rPr>
              <w:t>разработки технологических процессов;</w:t>
            </w:r>
          </w:p>
          <w:p w:rsidR="00555595" w:rsidRPr="0057671F" w:rsidRDefault="00B2434F" w:rsidP="00555595">
            <w:pPr>
              <w:jc w:val="left"/>
              <w:rPr>
                <w:bCs/>
                <w:spacing w:val="-4"/>
              </w:rPr>
            </w:pPr>
            <w:r>
              <w:rPr>
                <w:spacing w:val="-4"/>
              </w:rPr>
              <w:t>-</w:t>
            </w:r>
            <w:r w:rsidR="00555595" w:rsidRPr="0057671F">
              <w:rPr>
                <w:spacing w:val="-4"/>
              </w:rPr>
              <w:t xml:space="preserve">использование «элементов реальности» в работах обучающихся </w:t>
            </w:r>
            <w:r w:rsidR="00555595" w:rsidRPr="0057671F">
              <w:rPr>
                <w:bCs/>
                <w:spacing w:val="-4"/>
              </w:rPr>
              <w:t>(рефератов, докладов и т.п.)</w:t>
            </w:r>
          </w:p>
        </w:tc>
        <w:tc>
          <w:tcPr>
            <w:tcW w:w="2693" w:type="dxa"/>
          </w:tcPr>
          <w:p w:rsidR="00555595" w:rsidRPr="0057671F" w:rsidRDefault="00555595" w:rsidP="00F7133C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семинары, учебные занятия;</w:t>
            </w:r>
          </w:p>
          <w:p w:rsidR="00555595" w:rsidRPr="0057671F" w:rsidRDefault="00555595" w:rsidP="00F7133C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учебно-практические конференции;</w:t>
            </w:r>
          </w:p>
          <w:p w:rsidR="00555595" w:rsidRPr="0057671F" w:rsidRDefault="00555595" w:rsidP="00F7133C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конкурсы профессионального мастерства;</w:t>
            </w:r>
          </w:p>
          <w:p w:rsidR="00555595" w:rsidRPr="0057671F" w:rsidRDefault="00555595" w:rsidP="00F7133C">
            <w:pPr>
              <w:jc w:val="left"/>
              <w:rPr>
                <w:bCs/>
                <w:spacing w:val="-4"/>
              </w:rPr>
            </w:pPr>
            <w:r w:rsidRPr="0057671F">
              <w:rPr>
                <w:bCs/>
                <w:spacing w:val="-4"/>
              </w:rPr>
              <w:t>олимпиады</w:t>
            </w:r>
          </w:p>
        </w:tc>
      </w:tr>
    </w:tbl>
    <w:p w:rsidR="00B2434F" w:rsidRPr="00B2434F" w:rsidRDefault="00B2434F" w:rsidP="00B2434F">
      <w:pPr>
        <w:jc w:val="both"/>
        <w:rPr>
          <w:sz w:val="32"/>
          <w:szCs w:val="32"/>
        </w:rPr>
      </w:pPr>
    </w:p>
    <w:sectPr w:rsidR="00B2434F" w:rsidRPr="00B2434F" w:rsidSect="00C1444C">
      <w:pgSz w:w="11906" w:h="16838"/>
      <w:pgMar w:top="851" w:right="850" w:bottom="102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65" w:rsidRDefault="005C5365">
      <w:r>
        <w:separator/>
      </w:r>
    </w:p>
  </w:endnote>
  <w:endnote w:type="continuationSeparator" w:id="0">
    <w:p w:rsidR="005C5365" w:rsidRDefault="005C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65" w:rsidRDefault="005C5365">
      <w:r>
        <w:separator/>
      </w:r>
    </w:p>
  </w:footnote>
  <w:footnote w:type="continuationSeparator" w:id="0">
    <w:p w:rsidR="005C5365" w:rsidRDefault="005C5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2" w:rsidRDefault="00BF1295" w:rsidP="001334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71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7102" w:rsidRDefault="000D71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2" w:rsidRDefault="00BF1295">
    <w:pPr>
      <w:pStyle w:val="a8"/>
      <w:jc w:val="right"/>
    </w:pPr>
    <w:r>
      <w:fldChar w:fldCharType="begin"/>
    </w:r>
    <w:r w:rsidR="000D7102">
      <w:instrText>PAGE   \* MERGEFORMAT</w:instrText>
    </w:r>
    <w:r>
      <w:fldChar w:fldCharType="separate"/>
    </w:r>
    <w:r w:rsidR="007F2FAD">
      <w:rPr>
        <w:noProof/>
      </w:rPr>
      <w:t>2</w:t>
    </w:r>
    <w:r>
      <w:rPr>
        <w:noProof/>
      </w:rPr>
      <w:fldChar w:fldCharType="end"/>
    </w:r>
  </w:p>
  <w:p w:rsidR="000D7102" w:rsidRDefault="000D710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02" w:rsidRDefault="00BF1295" w:rsidP="0013346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71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7102" w:rsidRDefault="000D71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8A4"/>
    <w:multiLevelType w:val="hybridMultilevel"/>
    <w:tmpl w:val="15B62724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D440F"/>
    <w:multiLevelType w:val="hybridMultilevel"/>
    <w:tmpl w:val="29B8069A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C6E81"/>
    <w:multiLevelType w:val="hybridMultilevel"/>
    <w:tmpl w:val="011C0C5A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B3F60"/>
    <w:multiLevelType w:val="hybridMultilevel"/>
    <w:tmpl w:val="F34AE980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38D"/>
    <w:multiLevelType w:val="hybridMultilevel"/>
    <w:tmpl w:val="5A5E567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  <w:rPr>
        <w:rFonts w:cs="Times New Roman"/>
      </w:rPr>
    </w:lvl>
  </w:abstractNum>
  <w:abstractNum w:abstractNumId="5">
    <w:nsid w:val="17FB1EEF"/>
    <w:multiLevelType w:val="hybridMultilevel"/>
    <w:tmpl w:val="EB0833AA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45D34"/>
    <w:multiLevelType w:val="hybridMultilevel"/>
    <w:tmpl w:val="3CE4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F794C"/>
    <w:multiLevelType w:val="hybridMultilevel"/>
    <w:tmpl w:val="CDB082FA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27A5B"/>
    <w:multiLevelType w:val="hybridMultilevel"/>
    <w:tmpl w:val="6CE610EA"/>
    <w:lvl w:ilvl="0" w:tplc="A198AD56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27A06788"/>
    <w:multiLevelType w:val="hybridMultilevel"/>
    <w:tmpl w:val="FB70B0C0"/>
    <w:lvl w:ilvl="0" w:tplc="0419000F">
      <w:start w:val="1"/>
      <w:numFmt w:val="decimal"/>
      <w:lvlText w:val="%1."/>
      <w:lvlJc w:val="left"/>
      <w:pPr>
        <w:tabs>
          <w:tab w:val="num" w:pos="1334"/>
        </w:tabs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10">
    <w:nsid w:val="2BF808F4"/>
    <w:multiLevelType w:val="hybridMultilevel"/>
    <w:tmpl w:val="59B26220"/>
    <w:lvl w:ilvl="0" w:tplc="A198AD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342819"/>
    <w:multiLevelType w:val="hybridMultilevel"/>
    <w:tmpl w:val="C430F46A"/>
    <w:lvl w:ilvl="0" w:tplc="302C61CC">
      <w:start w:val="1"/>
      <w:numFmt w:val="bullet"/>
      <w:lvlText w:val=""/>
      <w:lvlJc w:val="left"/>
      <w:pPr>
        <w:tabs>
          <w:tab w:val="num" w:pos="567"/>
        </w:tabs>
        <w:ind w:left="0" w:firstLine="11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63545"/>
    <w:multiLevelType w:val="hybridMultilevel"/>
    <w:tmpl w:val="7B480472"/>
    <w:lvl w:ilvl="0" w:tplc="A198AD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B1A82"/>
    <w:multiLevelType w:val="hybridMultilevel"/>
    <w:tmpl w:val="4CC23F00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A198AD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1B6B"/>
    <w:multiLevelType w:val="hybridMultilevel"/>
    <w:tmpl w:val="10B4451C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97E54"/>
    <w:multiLevelType w:val="hybridMultilevel"/>
    <w:tmpl w:val="564E6974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D54DE"/>
    <w:multiLevelType w:val="hybridMultilevel"/>
    <w:tmpl w:val="073A9E1C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40862375"/>
    <w:multiLevelType w:val="hybridMultilevel"/>
    <w:tmpl w:val="00D41A26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447A51BE"/>
    <w:multiLevelType w:val="hybridMultilevel"/>
    <w:tmpl w:val="6AE42384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A4F88"/>
    <w:multiLevelType w:val="hybridMultilevel"/>
    <w:tmpl w:val="681EC2A0"/>
    <w:lvl w:ilvl="0" w:tplc="9A482A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F6740"/>
    <w:multiLevelType w:val="hybridMultilevel"/>
    <w:tmpl w:val="F34656F6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347B5"/>
    <w:multiLevelType w:val="hybridMultilevel"/>
    <w:tmpl w:val="D0BAF03C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52A7F"/>
    <w:multiLevelType w:val="hybridMultilevel"/>
    <w:tmpl w:val="2CC03D8E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4C5C22F4"/>
    <w:multiLevelType w:val="hybridMultilevel"/>
    <w:tmpl w:val="D14845E4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C0216"/>
    <w:multiLevelType w:val="hybridMultilevel"/>
    <w:tmpl w:val="88D83C66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6C190B"/>
    <w:multiLevelType w:val="hybridMultilevel"/>
    <w:tmpl w:val="68C237AE"/>
    <w:lvl w:ilvl="0" w:tplc="0419000F">
      <w:start w:val="1"/>
      <w:numFmt w:val="decimal"/>
      <w:lvlText w:val="%1."/>
      <w:lvlJc w:val="left"/>
      <w:pPr>
        <w:ind w:left="5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6541B2"/>
    <w:multiLevelType w:val="hybridMultilevel"/>
    <w:tmpl w:val="1476422E"/>
    <w:lvl w:ilvl="0" w:tplc="878A2CCE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0B2F14"/>
    <w:multiLevelType w:val="hybridMultilevel"/>
    <w:tmpl w:val="1C90425E"/>
    <w:lvl w:ilvl="0" w:tplc="5E684D6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63C377ED"/>
    <w:multiLevelType w:val="hybridMultilevel"/>
    <w:tmpl w:val="2FECE6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525FD4"/>
    <w:multiLevelType w:val="hybridMultilevel"/>
    <w:tmpl w:val="9A66A114"/>
    <w:lvl w:ilvl="0" w:tplc="1176203C">
      <w:start w:val="1"/>
      <w:numFmt w:val="bullet"/>
      <w:lvlText w:val=""/>
      <w:lvlJc w:val="left"/>
      <w:pPr>
        <w:tabs>
          <w:tab w:val="num" w:pos="567"/>
        </w:tabs>
        <w:ind w:left="0" w:firstLine="113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18714A"/>
    <w:multiLevelType w:val="multilevel"/>
    <w:tmpl w:val="02061B44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B4039D0"/>
    <w:multiLevelType w:val="hybridMultilevel"/>
    <w:tmpl w:val="3730A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AF2AE7"/>
    <w:multiLevelType w:val="hybridMultilevel"/>
    <w:tmpl w:val="238CF35A"/>
    <w:lvl w:ilvl="0" w:tplc="A198AD5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7F6762CF"/>
    <w:multiLevelType w:val="hybridMultilevel"/>
    <w:tmpl w:val="9F7CF560"/>
    <w:lvl w:ilvl="0" w:tplc="E09A25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13"/>
  </w:num>
  <w:num w:numId="9">
    <w:abstractNumId w:val="19"/>
  </w:num>
  <w:num w:numId="10">
    <w:abstractNumId w:val="1"/>
  </w:num>
  <w:num w:numId="11">
    <w:abstractNumId w:val="20"/>
  </w:num>
  <w:num w:numId="12">
    <w:abstractNumId w:val="24"/>
  </w:num>
  <w:num w:numId="13">
    <w:abstractNumId w:val="15"/>
  </w:num>
  <w:num w:numId="14">
    <w:abstractNumId w:val="33"/>
  </w:num>
  <w:num w:numId="15">
    <w:abstractNumId w:val="0"/>
  </w:num>
  <w:num w:numId="16">
    <w:abstractNumId w:val="3"/>
  </w:num>
  <w:num w:numId="17">
    <w:abstractNumId w:val="23"/>
  </w:num>
  <w:num w:numId="18">
    <w:abstractNumId w:val="21"/>
  </w:num>
  <w:num w:numId="19">
    <w:abstractNumId w:val="12"/>
  </w:num>
  <w:num w:numId="20">
    <w:abstractNumId w:val="9"/>
  </w:num>
  <w:num w:numId="21">
    <w:abstractNumId w:val="4"/>
  </w:num>
  <w:num w:numId="22">
    <w:abstractNumId w:val="26"/>
  </w:num>
  <w:num w:numId="23">
    <w:abstractNumId w:val="30"/>
  </w:num>
  <w:num w:numId="24">
    <w:abstractNumId w:val="8"/>
  </w:num>
  <w:num w:numId="25">
    <w:abstractNumId w:val="10"/>
  </w:num>
  <w:num w:numId="26">
    <w:abstractNumId w:val="27"/>
  </w:num>
  <w:num w:numId="27">
    <w:abstractNumId w:val="17"/>
  </w:num>
  <w:num w:numId="28">
    <w:abstractNumId w:val="22"/>
  </w:num>
  <w:num w:numId="29">
    <w:abstractNumId w:val="32"/>
  </w:num>
  <w:num w:numId="30">
    <w:abstractNumId w:val="16"/>
  </w:num>
  <w:num w:numId="31">
    <w:abstractNumId w:val="28"/>
  </w:num>
  <w:num w:numId="32">
    <w:abstractNumId w:val="31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72"/>
    <w:rsid w:val="00001A6A"/>
    <w:rsid w:val="00023A81"/>
    <w:rsid w:val="0002791F"/>
    <w:rsid w:val="00030563"/>
    <w:rsid w:val="00034554"/>
    <w:rsid w:val="0003469F"/>
    <w:rsid w:val="00035E14"/>
    <w:rsid w:val="0004134F"/>
    <w:rsid w:val="00043C2C"/>
    <w:rsid w:val="00044F0D"/>
    <w:rsid w:val="000479F9"/>
    <w:rsid w:val="000547B3"/>
    <w:rsid w:val="00061894"/>
    <w:rsid w:val="0007089A"/>
    <w:rsid w:val="00071DD6"/>
    <w:rsid w:val="00072783"/>
    <w:rsid w:val="000832D1"/>
    <w:rsid w:val="00087A2A"/>
    <w:rsid w:val="00092671"/>
    <w:rsid w:val="000A086E"/>
    <w:rsid w:val="000A20F3"/>
    <w:rsid w:val="000A226B"/>
    <w:rsid w:val="000A714B"/>
    <w:rsid w:val="000A78DA"/>
    <w:rsid w:val="000B4170"/>
    <w:rsid w:val="000B4C17"/>
    <w:rsid w:val="000C328D"/>
    <w:rsid w:val="000D2917"/>
    <w:rsid w:val="000D5B46"/>
    <w:rsid w:val="000D7102"/>
    <w:rsid w:val="000D7314"/>
    <w:rsid w:val="000E12CE"/>
    <w:rsid w:val="000E66E3"/>
    <w:rsid w:val="000F70A4"/>
    <w:rsid w:val="000F736E"/>
    <w:rsid w:val="001010B0"/>
    <w:rsid w:val="001045CC"/>
    <w:rsid w:val="00106391"/>
    <w:rsid w:val="00115635"/>
    <w:rsid w:val="001156DA"/>
    <w:rsid w:val="0011754C"/>
    <w:rsid w:val="00120F54"/>
    <w:rsid w:val="0013346A"/>
    <w:rsid w:val="001346D6"/>
    <w:rsid w:val="00150E03"/>
    <w:rsid w:val="00155CA1"/>
    <w:rsid w:val="00155CFC"/>
    <w:rsid w:val="00160A66"/>
    <w:rsid w:val="001611DB"/>
    <w:rsid w:val="00164725"/>
    <w:rsid w:val="00166942"/>
    <w:rsid w:val="00171303"/>
    <w:rsid w:val="0017181F"/>
    <w:rsid w:val="001773ED"/>
    <w:rsid w:val="00181B50"/>
    <w:rsid w:val="00190937"/>
    <w:rsid w:val="001A02C0"/>
    <w:rsid w:val="001A0AC2"/>
    <w:rsid w:val="001A1DC6"/>
    <w:rsid w:val="001A6DF0"/>
    <w:rsid w:val="001A6F31"/>
    <w:rsid w:val="001B031D"/>
    <w:rsid w:val="001B0AE1"/>
    <w:rsid w:val="001C0E5A"/>
    <w:rsid w:val="001C2C82"/>
    <w:rsid w:val="001C717B"/>
    <w:rsid w:val="001D3382"/>
    <w:rsid w:val="001D3573"/>
    <w:rsid w:val="001D5DF7"/>
    <w:rsid w:val="001D78E2"/>
    <w:rsid w:val="001E2979"/>
    <w:rsid w:val="001E379B"/>
    <w:rsid w:val="001F6DA2"/>
    <w:rsid w:val="002018C8"/>
    <w:rsid w:val="0020544B"/>
    <w:rsid w:val="00206B1E"/>
    <w:rsid w:val="0021208D"/>
    <w:rsid w:val="00213131"/>
    <w:rsid w:val="002205D8"/>
    <w:rsid w:val="002209DB"/>
    <w:rsid w:val="00223B57"/>
    <w:rsid w:val="00227FE5"/>
    <w:rsid w:val="002329DD"/>
    <w:rsid w:val="002366CE"/>
    <w:rsid w:val="00240F42"/>
    <w:rsid w:val="00241E4E"/>
    <w:rsid w:val="00246BC9"/>
    <w:rsid w:val="00251DA1"/>
    <w:rsid w:val="00256183"/>
    <w:rsid w:val="0026503D"/>
    <w:rsid w:val="00272515"/>
    <w:rsid w:val="00273A09"/>
    <w:rsid w:val="00274D71"/>
    <w:rsid w:val="002819F5"/>
    <w:rsid w:val="00282315"/>
    <w:rsid w:val="00290DD4"/>
    <w:rsid w:val="00297612"/>
    <w:rsid w:val="002B0571"/>
    <w:rsid w:val="002B06C6"/>
    <w:rsid w:val="002B3F7B"/>
    <w:rsid w:val="002C33FF"/>
    <w:rsid w:val="002D0B38"/>
    <w:rsid w:val="002D38D5"/>
    <w:rsid w:val="002D4E0B"/>
    <w:rsid w:val="002D5FA4"/>
    <w:rsid w:val="002E271E"/>
    <w:rsid w:val="002E416B"/>
    <w:rsid w:val="002F0554"/>
    <w:rsid w:val="002F45E3"/>
    <w:rsid w:val="002F7172"/>
    <w:rsid w:val="00301296"/>
    <w:rsid w:val="003034F7"/>
    <w:rsid w:val="0032223D"/>
    <w:rsid w:val="003250A1"/>
    <w:rsid w:val="00327A80"/>
    <w:rsid w:val="0033156A"/>
    <w:rsid w:val="003551AB"/>
    <w:rsid w:val="003609F0"/>
    <w:rsid w:val="00371F40"/>
    <w:rsid w:val="00376910"/>
    <w:rsid w:val="003810F6"/>
    <w:rsid w:val="00383C5E"/>
    <w:rsid w:val="00385C88"/>
    <w:rsid w:val="003B2FC7"/>
    <w:rsid w:val="003B5375"/>
    <w:rsid w:val="003C2CBD"/>
    <w:rsid w:val="003E283D"/>
    <w:rsid w:val="003E2EC3"/>
    <w:rsid w:val="003E3832"/>
    <w:rsid w:val="003E414A"/>
    <w:rsid w:val="003E6971"/>
    <w:rsid w:val="00413710"/>
    <w:rsid w:val="004210FE"/>
    <w:rsid w:val="00423970"/>
    <w:rsid w:val="0043406B"/>
    <w:rsid w:val="00462CC6"/>
    <w:rsid w:val="004677C4"/>
    <w:rsid w:val="00470068"/>
    <w:rsid w:val="004714D6"/>
    <w:rsid w:val="00472DD4"/>
    <w:rsid w:val="00472EA4"/>
    <w:rsid w:val="004778E8"/>
    <w:rsid w:val="00481188"/>
    <w:rsid w:val="00481FE4"/>
    <w:rsid w:val="004830CA"/>
    <w:rsid w:val="00484901"/>
    <w:rsid w:val="00490BC4"/>
    <w:rsid w:val="00496C61"/>
    <w:rsid w:val="004979AA"/>
    <w:rsid w:val="004A23A7"/>
    <w:rsid w:val="004A2BCA"/>
    <w:rsid w:val="004A4FA8"/>
    <w:rsid w:val="004B7097"/>
    <w:rsid w:val="004C54EE"/>
    <w:rsid w:val="004D3B4C"/>
    <w:rsid w:val="004D6915"/>
    <w:rsid w:val="004D7A8B"/>
    <w:rsid w:val="004E2B3F"/>
    <w:rsid w:val="004E7793"/>
    <w:rsid w:val="004F5C86"/>
    <w:rsid w:val="004F6633"/>
    <w:rsid w:val="00507909"/>
    <w:rsid w:val="00507A06"/>
    <w:rsid w:val="00514077"/>
    <w:rsid w:val="00523AA0"/>
    <w:rsid w:val="005341D2"/>
    <w:rsid w:val="00550BE4"/>
    <w:rsid w:val="0055207D"/>
    <w:rsid w:val="00555595"/>
    <w:rsid w:val="00555E9D"/>
    <w:rsid w:val="00570F00"/>
    <w:rsid w:val="0057671F"/>
    <w:rsid w:val="00577DDD"/>
    <w:rsid w:val="00595219"/>
    <w:rsid w:val="005A0205"/>
    <w:rsid w:val="005A054B"/>
    <w:rsid w:val="005A69B3"/>
    <w:rsid w:val="005A71DC"/>
    <w:rsid w:val="005B0257"/>
    <w:rsid w:val="005B4C43"/>
    <w:rsid w:val="005B5BDF"/>
    <w:rsid w:val="005C045F"/>
    <w:rsid w:val="005C0470"/>
    <w:rsid w:val="005C4EA8"/>
    <w:rsid w:val="005C5365"/>
    <w:rsid w:val="005C6055"/>
    <w:rsid w:val="005C62D3"/>
    <w:rsid w:val="005C76FE"/>
    <w:rsid w:val="005C7F9A"/>
    <w:rsid w:val="005E43CD"/>
    <w:rsid w:val="005E5BC7"/>
    <w:rsid w:val="005F35FC"/>
    <w:rsid w:val="00611B82"/>
    <w:rsid w:val="00633460"/>
    <w:rsid w:val="006334F4"/>
    <w:rsid w:val="00635B0F"/>
    <w:rsid w:val="00652D7E"/>
    <w:rsid w:val="00657EF3"/>
    <w:rsid w:val="0066057E"/>
    <w:rsid w:val="00661F5A"/>
    <w:rsid w:val="0066386E"/>
    <w:rsid w:val="0067272D"/>
    <w:rsid w:val="00673FF8"/>
    <w:rsid w:val="006746E2"/>
    <w:rsid w:val="0067717A"/>
    <w:rsid w:val="0068077E"/>
    <w:rsid w:val="0068557B"/>
    <w:rsid w:val="0069441B"/>
    <w:rsid w:val="00694D10"/>
    <w:rsid w:val="006A4897"/>
    <w:rsid w:val="006A7DD8"/>
    <w:rsid w:val="006B2D35"/>
    <w:rsid w:val="006B3571"/>
    <w:rsid w:val="006B64C6"/>
    <w:rsid w:val="006C7CFB"/>
    <w:rsid w:val="006D31E5"/>
    <w:rsid w:val="006D4391"/>
    <w:rsid w:val="006D5772"/>
    <w:rsid w:val="006E4B18"/>
    <w:rsid w:val="006E6347"/>
    <w:rsid w:val="006F03D8"/>
    <w:rsid w:val="006F07E4"/>
    <w:rsid w:val="00712945"/>
    <w:rsid w:val="00716ED6"/>
    <w:rsid w:val="007413C5"/>
    <w:rsid w:val="00743ADB"/>
    <w:rsid w:val="00746916"/>
    <w:rsid w:val="0075333B"/>
    <w:rsid w:val="0075680D"/>
    <w:rsid w:val="007657C3"/>
    <w:rsid w:val="007729E0"/>
    <w:rsid w:val="00780F62"/>
    <w:rsid w:val="007827B8"/>
    <w:rsid w:val="00784174"/>
    <w:rsid w:val="007874F3"/>
    <w:rsid w:val="00793F94"/>
    <w:rsid w:val="007A4F9C"/>
    <w:rsid w:val="007A5803"/>
    <w:rsid w:val="007A73CF"/>
    <w:rsid w:val="007B1D07"/>
    <w:rsid w:val="007B1E8D"/>
    <w:rsid w:val="007B6F1B"/>
    <w:rsid w:val="007C0640"/>
    <w:rsid w:val="007C19DA"/>
    <w:rsid w:val="007C77C2"/>
    <w:rsid w:val="007D6C87"/>
    <w:rsid w:val="007D7024"/>
    <w:rsid w:val="007E0295"/>
    <w:rsid w:val="007E3193"/>
    <w:rsid w:val="007F19A4"/>
    <w:rsid w:val="007F2FAD"/>
    <w:rsid w:val="007F7ECE"/>
    <w:rsid w:val="00802623"/>
    <w:rsid w:val="00806964"/>
    <w:rsid w:val="008070F9"/>
    <w:rsid w:val="0080776A"/>
    <w:rsid w:val="00811EFC"/>
    <w:rsid w:val="008131ED"/>
    <w:rsid w:val="0081571B"/>
    <w:rsid w:val="00816450"/>
    <w:rsid w:val="00817242"/>
    <w:rsid w:val="008208B3"/>
    <w:rsid w:val="008212D3"/>
    <w:rsid w:val="00822629"/>
    <w:rsid w:val="00825D48"/>
    <w:rsid w:val="008269A8"/>
    <w:rsid w:val="008354E3"/>
    <w:rsid w:val="00852823"/>
    <w:rsid w:val="00860AA5"/>
    <w:rsid w:val="008715D9"/>
    <w:rsid w:val="00874F80"/>
    <w:rsid w:val="00884918"/>
    <w:rsid w:val="00894944"/>
    <w:rsid w:val="00895BCB"/>
    <w:rsid w:val="008A3A9A"/>
    <w:rsid w:val="008B17E3"/>
    <w:rsid w:val="008B4888"/>
    <w:rsid w:val="008C30E5"/>
    <w:rsid w:val="008C333D"/>
    <w:rsid w:val="008C7E2B"/>
    <w:rsid w:val="008D2734"/>
    <w:rsid w:val="008D2ED0"/>
    <w:rsid w:val="008D7F60"/>
    <w:rsid w:val="008E0E6C"/>
    <w:rsid w:val="008E0E9E"/>
    <w:rsid w:val="008E7E59"/>
    <w:rsid w:val="008F023E"/>
    <w:rsid w:val="008F06A5"/>
    <w:rsid w:val="0090411F"/>
    <w:rsid w:val="00904DF9"/>
    <w:rsid w:val="00910233"/>
    <w:rsid w:val="00913418"/>
    <w:rsid w:val="00916757"/>
    <w:rsid w:val="00920E1D"/>
    <w:rsid w:val="00922552"/>
    <w:rsid w:val="00925DE8"/>
    <w:rsid w:val="00925E8D"/>
    <w:rsid w:val="00930455"/>
    <w:rsid w:val="00931382"/>
    <w:rsid w:val="00933B24"/>
    <w:rsid w:val="009420E1"/>
    <w:rsid w:val="00942679"/>
    <w:rsid w:val="009552E5"/>
    <w:rsid w:val="00955573"/>
    <w:rsid w:val="00957194"/>
    <w:rsid w:val="0096026B"/>
    <w:rsid w:val="009665B9"/>
    <w:rsid w:val="00967EB6"/>
    <w:rsid w:val="0097046B"/>
    <w:rsid w:val="00971962"/>
    <w:rsid w:val="0097422B"/>
    <w:rsid w:val="00976990"/>
    <w:rsid w:val="009778B3"/>
    <w:rsid w:val="009809CD"/>
    <w:rsid w:val="00981D5F"/>
    <w:rsid w:val="009845FA"/>
    <w:rsid w:val="009861A9"/>
    <w:rsid w:val="00996D26"/>
    <w:rsid w:val="0099707B"/>
    <w:rsid w:val="0099792F"/>
    <w:rsid w:val="009A2E87"/>
    <w:rsid w:val="009A363E"/>
    <w:rsid w:val="009A4EB5"/>
    <w:rsid w:val="009B5535"/>
    <w:rsid w:val="009B68A4"/>
    <w:rsid w:val="009B731A"/>
    <w:rsid w:val="009C31FE"/>
    <w:rsid w:val="009C33CA"/>
    <w:rsid w:val="009C5542"/>
    <w:rsid w:val="009C61D2"/>
    <w:rsid w:val="009D0C68"/>
    <w:rsid w:val="009D6E6F"/>
    <w:rsid w:val="009E4950"/>
    <w:rsid w:val="009E5BFB"/>
    <w:rsid w:val="009E5F0D"/>
    <w:rsid w:val="009F3641"/>
    <w:rsid w:val="00A00CA4"/>
    <w:rsid w:val="00A01B6A"/>
    <w:rsid w:val="00A03841"/>
    <w:rsid w:val="00A05526"/>
    <w:rsid w:val="00A06DE6"/>
    <w:rsid w:val="00A07309"/>
    <w:rsid w:val="00A129E6"/>
    <w:rsid w:val="00A2055E"/>
    <w:rsid w:val="00A26EB5"/>
    <w:rsid w:val="00A27BF3"/>
    <w:rsid w:val="00A32C69"/>
    <w:rsid w:val="00A3726B"/>
    <w:rsid w:val="00A375A8"/>
    <w:rsid w:val="00A50648"/>
    <w:rsid w:val="00A56E98"/>
    <w:rsid w:val="00A8486D"/>
    <w:rsid w:val="00A876AD"/>
    <w:rsid w:val="00A92D20"/>
    <w:rsid w:val="00A935AB"/>
    <w:rsid w:val="00A95CC9"/>
    <w:rsid w:val="00A96D2E"/>
    <w:rsid w:val="00A97812"/>
    <w:rsid w:val="00A97A3C"/>
    <w:rsid w:val="00AA02A4"/>
    <w:rsid w:val="00AA54D5"/>
    <w:rsid w:val="00AB285F"/>
    <w:rsid w:val="00AC2682"/>
    <w:rsid w:val="00AC362C"/>
    <w:rsid w:val="00AD4477"/>
    <w:rsid w:val="00AD5B1D"/>
    <w:rsid w:val="00AE2B6D"/>
    <w:rsid w:val="00AE3772"/>
    <w:rsid w:val="00AE4DA0"/>
    <w:rsid w:val="00AE786B"/>
    <w:rsid w:val="00AF065D"/>
    <w:rsid w:val="00B02DED"/>
    <w:rsid w:val="00B03D3F"/>
    <w:rsid w:val="00B0490D"/>
    <w:rsid w:val="00B11089"/>
    <w:rsid w:val="00B14AE4"/>
    <w:rsid w:val="00B2206C"/>
    <w:rsid w:val="00B227CF"/>
    <w:rsid w:val="00B22AAF"/>
    <w:rsid w:val="00B2434F"/>
    <w:rsid w:val="00B245F0"/>
    <w:rsid w:val="00B3139F"/>
    <w:rsid w:val="00B347C9"/>
    <w:rsid w:val="00B36E45"/>
    <w:rsid w:val="00B42277"/>
    <w:rsid w:val="00B4682C"/>
    <w:rsid w:val="00B531B0"/>
    <w:rsid w:val="00B54408"/>
    <w:rsid w:val="00B55C5A"/>
    <w:rsid w:val="00B60D4C"/>
    <w:rsid w:val="00B61AF1"/>
    <w:rsid w:val="00B64806"/>
    <w:rsid w:val="00B70125"/>
    <w:rsid w:val="00B7198F"/>
    <w:rsid w:val="00B7214D"/>
    <w:rsid w:val="00B74046"/>
    <w:rsid w:val="00B80552"/>
    <w:rsid w:val="00B80E1C"/>
    <w:rsid w:val="00B83A6C"/>
    <w:rsid w:val="00B869D7"/>
    <w:rsid w:val="00B932D3"/>
    <w:rsid w:val="00B96AA4"/>
    <w:rsid w:val="00BA7C02"/>
    <w:rsid w:val="00BC3D48"/>
    <w:rsid w:val="00BC7337"/>
    <w:rsid w:val="00BC7B12"/>
    <w:rsid w:val="00BD237F"/>
    <w:rsid w:val="00BE0CF0"/>
    <w:rsid w:val="00BF1295"/>
    <w:rsid w:val="00BF5F8D"/>
    <w:rsid w:val="00C013F0"/>
    <w:rsid w:val="00C020CA"/>
    <w:rsid w:val="00C05ADF"/>
    <w:rsid w:val="00C13035"/>
    <w:rsid w:val="00C14098"/>
    <w:rsid w:val="00C1444C"/>
    <w:rsid w:val="00C42F30"/>
    <w:rsid w:val="00C54CCC"/>
    <w:rsid w:val="00C562E4"/>
    <w:rsid w:val="00C77748"/>
    <w:rsid w:val="00C84083"/>
    <w:rsid w:val="00C86BAC"/>
    <w:rsid w:val="00C922BC"/>
    <w:rsid w:val="00C93685"/>
    <w:rsid w:val="00C93F86"/>
    <w:rsid w:val="00C970DE"/>
    <w:rsid w:val="00CB4055"/>
    <w:rsid w:val="00CB45FE"/>
    <w:rsid w:val="00CC0364"/>
    <w:rsid w:val="00CC7F9E"/>
    <w:rsid w:val="00CD3986"/>
    <w:rsid w:val="00CD5928"/>
    <w:rsid w:val="00CD6315"/>
    <w:rsid w:val="00CE3F10"/>
    <w:rsid w:val="00CE5A3E"/>
    <w:rsid w:val="00D05C36"/>
    <w:rsid w:val="00D0624D"/>
    <w:rsid w:val="00D10F6F"/>
    <w:rsid w:val="00D13510"/>
    <w:rsid w:val="00D16745"/>
    <w:rsid w:val="00D26026"/>
    <w:rsid w:val="00D27103"/>
    <w:rsid w:val="00D343FD"/>
    <w:rsid w:val="00D4260F"/>
    <w:rsid w:val="00D42CC0"/>
    <w:rsid w:val="00D4314C"/>
    <w:rsid w:val="00D435FA"/>
    <w:rsid w:val="00D54C81"/>
    <w:rsid w:val="00D56EE2"/>
    <w:rsid w:val="00D57F70"/>
    <w:rsid w:val="00D60DEC"/>
    <w:rsid w:val="00D6736F"/>
    <w:rsid w:val="00D673B2"/>
    <w:rsid w:val="00D70BEC"/>
    <w:rsid w:val="00D767D5"/>
    <w:rsid w:val="00D82583"/>
    <w:rsid w:val="00D84BC7"/>
    <w:rsid w:val="00D928AE"/>
    <w:rsid w:val="00DA7D03"/>
    <w:rsid w:val="00DB1EB7"/>
    <w:rsid w:val="00DB6265"/>
    <w:rsid w:val="00DC60EC"/>
    <w:rsid w:val="00DD35A8"/>
    <w:rsid w:val="00DD7AD9"/>
    <w:rsid w:val="00DE1046"/>
    <w:rsid w:val="00DE3800"/>
    <w:rsid w:val="00DF0EC5"/>
    <w:rsid w:val="00DF3955"/>
    <w:rsid w:val="00DF51DC"/>
    <w:rsid w:val="00E101DA"/>
    <w:rsid w:val="00E1242E"/>
    <w:rsid w:val="00E32F0C"/>
    <w:rsid w:val="00E4194F"/>
    <w:rsid w:val="00E426E7"/>
    <w:rsid w:val="00E467F1"/>
    <w:rsid w:val="00E54ED5"/>
    <w:rsid w:val="00E60CFE"/>
    <w:rsid w:val="00E63EED"/>
    <w:rsid w:val="00E64316"/>
    <w:rsid w:val="00E7385B"/>
    <w:rsid w:val="00E80E43"/>
    <w:rsid w:val="00E87912"/>
    <w:rsid w:val="00E9751A"/>
    <w:rsid w:val="00E97C0B"/>
    <w:rsid w:val="00EA21BB"/>
    <w:rsid w:val="00EA60BA"/>
    <w:rsid w:val="00EA77AA"/>
    <w:rsid w:val="00EB1BA4"/>
    <w:rsid w:val="00EC14EC"/>
    <w:rsid w:val="00EC33ED"/>
    <w:rsid w:val="00EC4B23"/>
    <w:rsid w:val="00ED0CEA"/>
    <w:rsid w:val="00ED4698"/>
    <w:rsid w:val="00EF08B1"/>
    <w:rsid w:val="00EF4989"/>
    <w:rsid w:val="00F017B8"/>
    <w:rsid w:val="00F133D3"/>
    <w:rsid w:val="00F137A0"/>
    <w:rsid w:val="00F2501B"/>
    <w:rsid w:val="00F26DF6"/>
    <w:rsid w:val="00F30490"/>
    <w:rsid w:val="00F304F8"/>
    <w:rsid w:val="00F3727C"/>
    <w:rsid w:val="00F61C00"/>
    <w:rsid w:val="00F7133C"/>
    <w:rsid w:val="00F8235F"/>
    <w:rsid w:val="00F91CD6"/>
    <w:rsid w:val="00F9703E"/>
    <w:rsid w:val="00FA6096"/>
    <w:rsid w:val="00FA7C19"/>
    <w:rsid w:val="00FB0D53"/>
    <w:rsid w:val="00FB20F6"/>
    <w:rsid w:val="00FB7951"/>
    <w:rsid w:val="00FB7F63"/>
    <w:rsid w:val="00FC6C20"/>
    <w:rsid w:val="00FD18E3"/>
    <w:rsid w:val="00FD73A6"/>
    <w:rsid w:val="00FE2AE9"/>
    <w:rsid w:val="00FF4011"/>
    <w:rsid w:val="00FF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29E6"/>
    <w:pPr>
      <w:keepNext/>
      <w:autoSpaceDE w:val="0"/>
      <w:autoSpaceDN w:val="0"/>
      <w:outlineLvl w:val="1"/>
    </w:pPr>
    <w:rPr>
      <w:rFonts w:ascii="Bookman Old Style" w:hAnsi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1A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rsid w:val="00A129E6"/>
    <w:rPr>
      <w:rFonts w:ascii="Bookman Old Style" w:hAnsi="Bookman Old Style" w:cs="Bookman Old Style"/>
      <w:b/>
      <w:bCs/>
      <w:sz w:val="28"/>
      <w:szCs w:val="28"/>
    </w:rPr>
  </w:style>
  <w:style w:type="paragraph" w:customStyle="1" w:styleId="Default">
    <w:name w:val="Default"/>
    <w:rsid w:val="00AE37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4D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020CA"/>
    <w:rPr>
      <w:color w:val="0000FF"/>
      <w:u w:val="single"/>
    </w:rPr>
  </w:style>
  <w:style w:type="paragraph" w:styleId="a5">
    <w:name w:val="Body Text"/>
    <w:basedOn w:val="a"/>
    <w:rsid w:val="00811EF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Indent 2"/>
    <w:basedOn w:val="a"/>
    <w:rsid w:val="002329DD"/>
    <w:pPr>
      <w:spacing w:after="120" w:line="480" w:lineRule="auto"/>
      <w:ind w:left="283"/>
    </w:pPr>
  </w:style>
  <w:style w:type="paragraph" w:styleId="a6">
    <w:name w:val="List Paragraph"/>
    <w:basedOn w:val="a"/>
    <w:qFormat/>
    <w:rsid w:val="00AE4D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rsid w:val="00ED4698"/>
    <w:pPr>
      <w:spacing w:after="120"/>
      <w:ind w:left="283"/>
    </w:pPr>
  </w:style>
  <w:style w:type="paragraph" w:customStyle="1" w:styleId="Style1">
    <w:name w:val="Style1"/>
    <w:basedOn w:val="a"/>
    <w:rsid w:val="00472DD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72DD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rsid w:val="00472DD4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72DD4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106391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03455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4554"/>
  </w:style>
  <w:style w:type="paragraph" w:styleId="ab">
    <w:name w:val="footer"/>
    <w:basedOn w:val="a"/>
    <w:rsid w:val="0003455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034F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3034F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C3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B61AF1"/>
    <w:pPr>
      <w:suppressAutoHyphens/>
      <w:ind w:left="360" w:right="400"/>
      <w:jc w:val="center"/>
    </w:pPr>
    <w:rPr>
      <w:rFonts w:ascii="Arial Narrow" w:hAnsi="Arial Narrow"/>
      <w:sz w:val="32"/>
    </w:rPr>
  </w:style>
  <w:style w:type="character" w:customStyle="1" w:styleId="100">
    <w:name w:val="Основной текст (10) + Полужирный"/>
    <w:aliases w:val="Не курсив"/>
    <w:rsid w:val="007C0640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2">
    <w:name w:val="Основной текст (2)_"/>
    <w:link w:val="23"/>
    <w:locked/>
    <w:rsid w:val="00C9368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C93685"/>
    <w:pPr>
      <w:widowControl w:val="0"/>
      <w:shd w:val="clear" w:color="auto" w:fill="FFFFFF"/>
      <w:spacing w:before="1980" w:line="230" w:lineRule="exact"/>
      <w:ind w:hanging="300"/>
      <w:jc w:val="both"/>
    </w:pPr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10">
    <w:name w:val="Основной текст (2) + Полужирный1"/>
    <w:rsid w:val="00C93685"/>
    <w:rPr>
      <w:rFonts w:ascii="Century Schoolbook" w:hAnsi="Century Schoolbook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101">
    <w:name w:val="Основной текст (10) + Не курсив"/>
    <w:rsid w:val="00C93685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e">
    <w:name w:val="параграф"/>
    <w:basedOn w:val="a"/>
    <w:rsid w:val="00AE2B6D"/>
    <w:pPr>
      <w:autoSpaceDE w:val="0"/>
      <w:spacing w:line="236" w:lineRule="atLeast"/>
    </w:pPr>
    <w:rPr>
      <w:rFonts w:ascii="PragmaticaC" w:eastAsia="Calibri" w:hAnsi="PragmaticaC" w:cs="Wingdings"/>
      <w:b/>
      <w:bCs/>
      <w:sz w:val="20"/>
      <w:szCs w:val="20"/>
      <w:lang w:eastAsia="en-US"/>
    </w:rPr>
  </w:style>
  <w:style w:type="paragraph" w:customStyle="1" w:styleId="12">
    <w:name w:val="Абзац списка1"/>
    <w:rsid w:val="00AE2B6D"/>
    <w:pPr>
      <w:widowControl w:val="0"/>
      <w:suppressAutoHyphens/>
      <w:ind w:left="720"/>
    </w:pPr>
    <w:rPr>
      <w:rFonts w:ascii="Arial" w:eastAsia="Calibri" w:hAnsi="Arial"/>
      <w:kern w:val="1"/>
      <w:szCs w:val="24"/>
    </w:rPr>
  </w:style>
  <w:style w:type="paragraph" w:customStyle="1" w:styleId="24">
    <w:name w:val="Абзац списка2"/>
    <w:basedOn w:val="a"/>
    <w:rsid w:val="00AE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E2B6D"/>
    <w:rPr>
      <w:rFonts w:ascii="Times New Roman" w:hAnsi="Times New Roman" w:cs="Times New Roman"/>
    </w:rPr>
  </w:style>
  <w:style w:type="paragraph" w:customStyle="1" w:styleId="p3">
    <w:name w:val="p3"/>
    <w:basedOn w:val="a"/>
    <w:rsid w:val="0080776A"/>
    <w:pPr>
      <w:spacing w:before="100" w:beforeAutospacing="1" w:after="100" w:afterAutospacing="1"/>
      <w:jc w:val="left"/>
    </w:pPr>
  </w:style>
  <w:style w:type="character" w:customStyle="1" w:styleId="25">
    <w:name w:val="Основной текст (2) + Полужирный"/>
    <w:aliases w:val="Курсив"/>
    <w:rsid w:val="005C605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0"/>
    <w:locked/>
    <w:rsid w:val="005C6055"/>
    <w:rPr>
      <w:rFonts w:ascii="Century Schoolbook" w:hAnsi="Century Schoolbook"/>
      <w:b/>
      <w:bCs/>
      <w:i/>
      <w:iCs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5C6055"/>
    <w:pPr>
      <w:widowControl w:val="0"/>
      <w:shd w:val="clear" w:color="auto" w:fill="FFFFFF"/>
      <w:spacing w:before="240" w:line="230" w:lineRule="exact"/>
      <w:jc w:val="left"/>
    </w:pPr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locked/>
    <w:rsid w:val="005C6055"/>
    <w:rPr>
      <w:rFonts w:ascii="Century Schoolbook" w:hAnsi="Century Schoolbook"/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5C6055"/>
    <w:pPr>
      <w:widowControl w:val="0"/>
      <w:shd w:val="clear" w:color="auto" w:fill="FFFFFF"/>
      <w:spacing w:before="720" w:after="300" w:line="259" w:lineRule="exact"/>
    </w:pPr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locked/>
    <w:rsid w:val="005C6055"/>
    <w:rPr>
      <w:rFonts w:ascii="Franklin Gothic Demi" w:hAnsi="Franklin Gothic Demi"/>
      <w:sz w:val="28"/>
      <w:szCs w:val="28"/>
      <w:shd w:val="clear" w:color="auto" w:fill="FFFFFF"/>
      <w:lang w:bidi="ar-SA"/>
    </w:rPr>
  </w:style>
  <w:style w:type="paragraph" w:customStyle="1" w:styleId="27">
    <w:name w:val="Заголовок №2"/>
    <w:basedOn w:val="a"/>
    <w:link w:val="26"/>
    <w:rsid w:val="005C6055"/>
    <w:pPr>
      <w:widowControl w:val="0"/>
      <w:shd w:val="clear" w:color="auto" w:fill="FFFFFF"/>
      <w:spacing w:after="60" w:line="336" w:lineRule="exact"/>
      <w:outlineLvl w:val="1"/>
    </w:pPr>
    <w:rPr>
      <w:rFonts w:ascii="Franklin Gothic Demi" w:hAnsi="Franklin Gothic Demi"/>
      <w:sz w:val="28"/>
      <w:szCs w:val="28"/>
      <w:shd w:val="clear" w:color="auto" w:fill="FFFFFF"/>
    </w:rPr>
  </w:style>
  <w:style w:type="character" w:customStyle="1" w:styleId="Heading1Char">
    <w:name w:val="Heading 1 Char"/>
    <w:locked/>
    <w:rsid w:val="00A0384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msonormalcxspmiddle">
    <w:name w:val="msonormalcxspmiddle"/>
    <w:basedOn w:val="a"/>
    <w:rsid w:val="005A0205"/>
    <w:pPr>
      <w:spacing w:before="100" w:beforeAutospacing="1" w:after="100" w:afterAutospacing="1"/>
      <w:jc w:val="left"/>
    </w:pPr>
  </w:style>
  <w:style w:type="character" w:styleId="af">
    <w:name w:val="FollowedHyperlink"/>
    <w:uiPriority w:val="99"/>
    <w:unhideWhenUsed/>
    <w:rsid w:val="00A07309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DF51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7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29E6"/>
    <w:pPr>
      <w:keepNext/>
      <w:autoSpaceDE w:val="0"/>
      <w:autoSpaceDN w:val="0"/>
      <w:outlineLvl w:val="1"/>
    </w:pPr>
    <w:rPr>
      <w:rFonts w:ascii="Bookman Old Style" w:hAnsi="Bookman Old Styl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1A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rsid w:val="00A129E6"/>
    <w:rPr>
      <w:rFonts w:ascii="Bookman Old Style" w:hAnsi="Bookman Old Style" w:cs="Bookman Old Style"/>
      <w:b/>
      <w:bCs/>
      <w:sz w:val="28"/>
      <w:szCs w:val="28"/>
    </w:rPr>
  </w:style>
  <w:style w:type="paragraph" w:customStyle="1" w:styleId="Default">
    <w:name w:val="Default"/>
    <w:rsid w:val="00AE37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4D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020CA"/>
    <w:rPr>
      <w:color w:val="0000FF"/>
      <w:u w:val="single"/>
    </w:rPr>
  </w:style>
  <w:style w:type="paragraph" w:styleId="a5">
    <w:name w:val="Body Text"/>
    <w:basedOn w:val="a"/>
    <w:rsid w:val="00811EF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Indent 2"/>
    <w:basedOn w:val="a"/>
    <w:rsid w:val="002329DD"/>
    <w:pPr>
      <w:spacing w:after="120" w:line="480" w:lineRule="auto"/>
      <w:ind w:left="283"/>
    </w:pPr>
  </w:style>
  <w:style w:type="paragraph" w:styleId="a6">
    <w:name w:val="List Paragraph"/>
    <w:basedOn w:val="a"/>
    <w:qFormat/>
    <w:rsid w:val="00AE4D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rsid w:val="00ED4698"/>
    <w:pPr>
      <w:spacing w:after="120"/>
      <w:ind w:left="283"/>
    </w:pPr>
  </w:style>
  <w:style w:type="paragraph" w:customStyle="1" w:styleId="Style1">
    <w:name w:val="Style1"/>
    <w:basedOn w:val="a"/>
    <w:rsid w:val="00472DD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72DD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rsid w:val="00472DD4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72DD4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106391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03455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4554"/>
  </w:style>
  <w:style w:type="paragraph" w:styleId="ab">
    <w:name w:val="footer"/>
    <w:basedOn w:val="a"/>
    <w:rsid w:val="0003455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3034F7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3034F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C3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rsid w:val="00B61AF1"/>
    <w:pPr>
      <w:suppressAutoHyphens/>
      <w:ind w:left="360" w:right="400"/>
      <w:jc w:val="center"/>
    </w:pPr>
    <w:rPr>
      <w:rFonts w:ascii="Arial Narrow" w:hAnsi="Arial Narrow"/>
      <w:sz w:val="32"/>
    </w:rPr>
  </w:style>
  <w:style w:type="character" w:customStyle="1" w:styleId="100">
    <w:name w:val="Основной текст (10) + Полужирный"/>
    <w:aliases w:val="Не курсив"/>
    <w:rsid w:val="007C0640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2">
    <w:name w:val="Основной текст (2)_"/>
    <w:link w:val="23"/>
    <w:locked/>
    <w:rsid w:val="00C93685"/>
    <w:rPr>
      <w:rFonts w:ascii="Century Schoolbook" w:hAnsi="Century Schoolbook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C93685"/>
    <w:pPr>
      <w:widowControl w:val="0"/>
      <w:shd w:val="clear" w:color="auto" w:fill="FFFFFF"/>
      <w:spacing w:before="1980" w:line="230" w:lineRule="exact"/>
      <w:ind w:hanging="300"/>
      <w:jc w:val="both"/>
    </w:pPr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210">
    <w:name w:val="Основной текст (2) + Полужирный1"/>
    <w:rsid w:val="00C93685"/>
    <w:rPr>
      <w:rFonts w:ascii="Century Schoolbook" w:hAnsi="Century Schoolbook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101">
    <w:name w:val="Основной текст (10) + Не курсив"/>
    <w:rsid w:val="00C93685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e">
    <w:name w:val="параграф"/>
    <w:basedOn w:val="a"/>
    <w:rsid w:val="00AE2B6D"/>
    <w:pPr>
      <w:autoSpaceDE w:val="0"/>
      <w:spacing w:line="236" w:lineRule="atLeast"/>
    </w:pPr>
    <w:rPr>
      <w:rFonts w:ascii="PragmaticaC" w:eastAsia="Calibri" w:hAnsi="PragmaticaC" w:cs="Wingdings"/>
      <w:b/>
      <w:bCs/>
      <w:sz w:val="20"/>
      <w:szCs w:val="20"/>
      <w:lang w:eastAsia="en-US"/>
    </w:rPr>
  </w:style>
  <w:style w:type="paragraph" w:customStyle="1" w:styleId="12">
    <w:name w:val="Абзац списка1"/>
    <w:rsid w:val="00AE2B6D"/>
    <w:pPr>
      <w:widowControl w:val="0"/>
      <w:suppressAutoHyphens/>
      <w:ind w:left="720"/>
    </w:pPr>
    <w:rPr>
      <w:rFonts w:ascii="Arial" w:eastAsia="Calibri" w:hAnsi="Arial"/>
      <w:kern w:val="1"/>
      <w:szCs w:val="24"/>
    </w:rPr>
  </w:style>
  <w:style w:type="paragraph" w:customStyle="1" w:styleId="24">
    <w:name w:val="Абзац списка2"/>
    <w:basedOn w:val="a"/>
    <w:rsid w:val="00AE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E2B6D"/>
    <w:rPr>
      <w:rFonts w:ascii="Times New Roman" w:hAnsi="Times New Roman" w:cs="Times New Roman"/>
    </w:rPr>
  </w:style>
  <w:style w:type="paragraph" w:customStyle="1" w:styleId="p3">
    <w:name w:val="p3"/>
    <w:basedOn w:val="a"/>
    <w:rsid w:val="0080776A"/>
    <w:pPr>
      <w:spacing w:before="100" w:beforeAutospacing="1" w:after="100" w:afterAutospacing="1"/>
      <w:jc w:val="left"/>
    </w:pPr>
  </w:style>
  <w:style w:type="character" w:customStyle="1" w:styleId="25">
    <w:name w:val="Основной текст (2) + Полужирный"/>
    <w:aliases w:val="Курсив"/>
    <w:rsid w:val="005C605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0"/>
    <w:locked/>
    <w:rsid w:val="005C6055"/>
    <w:rPr>
      <w:rFonts w:ascii="Century Schoolbook" w:hAnsi="Century Schoolbook"/>
      <w:b/>
      <w:bCs/>
      <w:i/>
      <w:iCs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5C6055"/>
    <w:pPr>
      <w:widowControl w:val="0"/>
      <w:shd w:val="clear" w:color="auto" w:fill="FFFFFF"/>
      <w:spacing w:before="240" w:line="230" w:lineRule="exact"/>
      <w:jc w:val="left"/>
    </w:pPr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locked/>
    <w:rsid w:val="005C6055"/>
    <w:rPr>
      <w:rFonts w:ascii="Century Schoolbook" w:hAnsi="Century Schoolbook"/>
      <w:b/>
      <w:bCs/>
      <w:i/>
      <w:iCs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5C6055"/>
    <w:pPr>
      <w:widowControl w:val="0"/>
      <w:shd w:val="clear" w:color="auto" w:fill="FFFFFF"/>
      <w:spacing w:before="720" w:after="300" w:line="259" w:lineRule="exact"/>
    </w:pPr>
    <w:rPr>
      <w:rFonts w:ascii="Century Schoolbook" w:hAnsi="Century Schoolbook"/>
      <w:b/>
      <w:bCs/>
      <w:i/>
      <w:iCs/>
      <w:sz w:val="21"/>
      <w:szCs w:val="21"/>
      <w:shd w:val="clear" w:color="auto" w:fill="FFFFFF"/>
    </w:rPr>
  </w:style>
  <w:style w:type="character" w:customStyle="1" w:styleId="26">
    <w:name w:val="Заголовок №2_"/>
    <w:link w:val="27"/>
    <w:locked/>
    <w:rsid w:val="005C6055"/>
    <w:rPr>
      <w:rFonts w:ascii="Franklin Gothic Demi" w:hAnsi="Franklin Gothic Demi"/>
      <w:sz w:val="28"/>
      <w:szCs w:val="28"/>
      <w:shd w:val="clear" w:color="auto" w:fill="FFFFFF"/>
      <w:lang w:bidi="ar-SA"/>
    </w:rPr>
  </w:style>
  <w:style w:type="paragraph" w:customStyle="1" w:styleId="27">
    <w:name w:val="Заголовок №2"/>
    <w:basedOn w:val="a"/>
    <w:link w:val="26"/>
    <w:rsid w:val="005C6055"/>
    <w:pPr>
      <w:widowControl w:val="0"/>
      <w:shd w:val="clear" w:color="auto" w:fill="FFFFFF"/>
      <w:spacing w:after="60" w:line="336" w:lineRule="exact"/>
      <w:outlineLvl w:val="1"/>
    </w:pPr>
    <w:rPr>
      <w:rFonts w:ascii="Franklin Gothic Demi" w:hAnsi="Franklin Gothic Demi"/>
      <w:sz w:val="28"/>
      <w:szCs w:val="28"/>
      <w:shd w:val="clear" w:color="auto" w:fill="FFFFFF"/>
    </w:rPr>
  </w:style>
  <w:style w:type="character" w:customStyle="1" w:styleId="Heading1Char">
    <w:name w:val="Heading 1 Char"/>
    <w:locked/>
    <w:rsid w:val="00A0384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msonormalcxspmiddle">
    <w:name w:val="msonormalcxspmiddle"/>
    <w:basedOn w:val="a"/>
    <w:rsid w:val="005A0205"/>
    <w:pPr>
      <w:spacing w:before="100" w:beforeAutospacing="1" w:after="100" w:afterAutospacing="1"/>
      <w:jc w:val="left"/>
    </w:pPr>
  </w:style>
  <w:style w:type="character" w:styleId="af">
    <w:name w:val="FollowedHyperlink"/>
    <w:uiPriority w:val="99"/>
    <w:unhideWhenUsed/>
    <w:rsid w:val="00A07309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DF51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cademia-moscow.ru/authors/detail/4584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5660/" TargetMode="External"/><Relationship Id="rId17" Type="http://schemas.openxmlformats.org/officeDocument/2006/relationships/hyperlink" Target="http://www.slovar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56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oyalli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0C3E-D12F-4721-BA7B-F789B141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9384</Words>
  <Characters>53491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профессиональное образовательное учреждение</vt:lpstr>
    </vt:vector>
  </TitlesOfParts>
  <Company>home</Company>
  <LinksUpToDate>false</LinksUpToDate>
  <CharactersWithSpaces>62750</CharactersWithSpaces>
  <SharedDoc>false</SharedDoc>
  <HLinks>
    <vt:vector size="48" baseType="variant"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1245260</vt:i4>
      </vt:variant>
      <vt:variant>
        <vt:i4>15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http://royallib.com/</vt:lpwstr>
      </vt:variant>
      <vt:variant>
        <vt:lpwstr/>
      </vt:variant>
      <vt:variant>
        <vt:i4>3604525</vt:i4>
      </vt:variant>
      <vt:variant>
        <vt:i4>9</vt:i4>
      </vt:variant>
      <vt:variant>
        <vt:i4>0</vt:i4>
      </vt:variant>
      <vt:variant>
        <vt:i4>5</vt:i4>
      </vt:variant>
      <vt:variant>
        <vt:lpwstr>http://www.academia-moscow.ru/authors/detail/45661/</vt:lpwstr>
      </vt:variant>
      <vt:variant>
        <vt:lpwstr/>
      </vt:variant>
      <vt:variant>
        <vt:i4>3145775</vt:i4>
      </vt:variant>
      <vt:variant>
        <vt:i4>6</vt:i4>
      </vt:variant>
      <vt:variant>
        <vt:i4>0</vt:i4>
      </vt:variant>
      <vt:variant>
        <vt:i4>5</vt:i4>
      </vt:variant>
      <vt:variant>
        <vt:lpwstr>http://www.academia-moscow.ru/authors/detail/45848/</vt:lpwstr>
      </vt:variant>
      <vt:variant>
        <vt:lpwstr/>
      </vt:variant>
      <vt:variant>
        <vt:i4>3538989</vt:i4>
      </vt:variant>
      <vt:variant>
        <vt:i4>3</vt:i4>
      </vt:variant>
      <vt:variant>
        <vt:i4>0</vt:i4>
      </vt:variant>
      <vt:variant>
        <vt:i4>5</vt:i4>
      </vt:variant>
      <vt:variant>
        <vt:lpwstr>http://www.academia-moscow.ru/authors/detail/45660/</vt:lpwstr>
      </vt:variant>
      <vt:variant>
        <vt:lpwstr/>
      </vt:variant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http://www.academia-moscow.ru/authors/detail/45660/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профессиональное образовательное учреждение</dc:title>
  <dc:creator>viktoria</dc:creator>
  <cp:lastModifiedBy>МАША</cp:lastModifiedBy>
  <cp:revision>3</cp:revision>
  <cp:lastPrinted>2017-09-29T13:45:00Z</cp:lastPrinted>
  <dcterms:created xsi:type="dcterms:W3CDTF">2020-09-26T03:15:00Z</dcterms:created>
  <dcterms:modified xsi:type="dcterms:W3CDTF">2020-09-26T05:15:00Z</dcterms:modified>
</cp:coreProperties>
</file>