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54009971"/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МИНИСТЕРСТВО ОБРАЗОВАНИЯ КРАСНОЯРСКОГО КРАЯ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КРАЕВОЕ ГОСУДАРСТВЕННОЕ АВТОНОМНОЕ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ОБРАЗОВАТЕЛЬНОЕ УЧРЕЖДЕНИЕ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«ЕМЕЛЬЯНОВСКИЙ ДОРОЖНО-СТРОИТЕЛЬНЫЙ ТЕХНИКУМ»</w:t>
      </w:r>
    </w:p>
    <w:bookmarkEnd w:id="0"/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D612D1" w:rsidRPr="00EB2D3E" w:rsidRDefault="00D612D1" w:rsidP="00F53A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12D1" w:rsidRPr="00E836C8" w:rsidRDefault="00D7443F" w:rsidP="00D612D1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ОУД</w:t>
      </w:r>
      <w:r w:rsidR="00D612D1">
        <w:rPr>
          <w:rFonts w:ascii="Times New Roman" w:hAnsi="Times New Roman" w:cs="Times New Roman"/>
          <w:sz w:val="24"/>
          <w:szCs w:val="24"/>
        </w:rPr>
        <w:t>. 08 Астрономия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:rsidR="00D612D1" w:rsidRPr="00EB2D3E" w:rsidRDefault="00D612D1" w:rsidP="00D612D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612D1" w:rsidRPr="00D7443F" w:rsidRDefault="00D7443F" w:rsidP="00D74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220" w:right="-185" w:firstLine="220"/>
        <w:jc w:val="center"/>
        <w:rPr>
          <w:rFonts w:ascii="Times New Roman" w:hAnsi="Times New Roman"/>
          <w:i/>
          <w:sz w:val="28"/>
          <w:szCs w:val="28"/>
        </w:rPr>
      </w:pPr>
      <w:r w:rsidRPr="00D7443F">
        <w:rPr>
          <w:rFonts w:ascii="Times New Roman" w:hAnsi="Times New Roman"/>
          <w:sz w:val="28"/>
          <w:szCs w:val="28"/>
        </w:rPr>
        <w:t xml:space="preserve">Профессия  </w:t>
      </w:r>
      <w:r w:rsidRPr="00D7443F">
        <w:rPr>
          <w:rFonts w:ascii="Times New Roman" w:hAnsi="Times New Roman"/>
          <w:sz w:val="28"/>
        </w:rPr>
        <w:t>23.01.03. Автомеханик</w:t>
      </w:r>
      <w:r w:rsidR="00D612D1" w:rsidRPr="00D744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D612D1" w:rsidRPr="00EB2D3E" w:rsidRDefault="00D612D1" w:rsidP="00D612D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Протокол № 1 от   28 августа 2020 г.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Председатель МК  ______ Н.А. Власова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D612D1" w:rsidRDefault="00260D1A" w:rsidP="00D612D1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D612D1" w:rsidRPr="00EB2D3E">
        <w:rPr>
          <w:rFonts w:ascii="Times New Roman" w:hAnsi="Times New Roman" w:cs="Times New Roman"/>
          <w:bCs/>
          <w:sz w:val="24"/>
          <w:szCs w:val="24"/>
        </w:rPr>
        <w:t>Березовка 2020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/>
      </w:pPr>
    </w:p>
    <w:p w:rsidR="00D7443F" w:rsidRPr="00D7443F" w:rsidRDefault="00D612D1" w:rsidP="00D74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220" w:right="-185" w:firstLine="220"/>
        <w:rPr>
          <w:rFonts w:ascii="Times New Roman" w:hAnsi="Times New Roman"/>
          <w:i/>
          <w:sz w:val="28"/>
          <w:szCs w:val="28"/>
        </w:rPr>
      </w:pPr>
      <w:r w:rsidRPr="001105B0">
        <w:rPr>
          <w:rFonts w:ascii="Times New Roman" w:hAnsi="Times New Roman" w:cs="Times New Roman"/>
          <w:sz w:val="24"/>
          <w:szCs w:val="24"/>
        </w:rPr>
        <w:lastRenderedPageBreak/>
        <w:t>Фонд оценочных  средств (ФОС) по учебной дисциплине ОУД.08 Астрономия</w:t>
      </w:r>
      <w:r w:rsidR="001105B0">
        <w:rPr>
          <w:rFonts w:ascii="Times New Roman" w:hAnsi="Times New Roman" w:cs="Times New Roman"/>
          <w:sz w:val="24"/>
          <w:szCs w:val="24"/>
        </w:rPr>
        <w:t xml:space="preserve"> </w:t>
      </w:r>
      <w:r w:rsidR="00D7443F">
        <w:rPr>
          <w:rFonts w:ascii="Times New Roman" w:hAnsi="Times New Roman" w:cs="Times New Roman"/>
          <w:sz w:val="24"/>
          <w:szCs w:val="24"/>
        </w:rPr>
        <w:t xml:space="preserve"> разработан в </w:t>
      </w:r>
      <w:r w:rsidRPr="001105B0">
        <w:rPr>
          <w:rFonts w:ascii="Times New Roman" w:hAnsi="Times New Roman" w:cs="Times New Roman"/>
          <w:sz w:val="24"/>
          <w:szCs w:val="24"/>
        </w:rPr>
        <w:t xml:space="preserve">соответствии с ФГОС по профессии </w:t>
      </w:r>
      <w:r w:rsidR="00D7443F" w:rsidRPr="00D7443F">
        <w:rPr>
          <w:rFonts w:ascii="Times New Roman" w:hAnsi="Times New Roman"/>
          <w:sz w:val="28"/>
        </w:rPr>
        <w:t>23.01.03. Автомеханик</w:t>
      </w:r>
      <w:r w:rsidR="00D7443F" w:rsidRPr="00D744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Организация - разработчик: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>Березовский филиал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Лелаус Екатерина Федоровна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Default="00D612D1" w:rsidP="00D612D1">
      <w:pPr>
        <w:jc w:val="both"/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Pr="00D612D1" w:rsidRDefault="001105B0" w:rsidP="00D612D1"/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9677" w:type="dxa"/>
        <w:tblInd w:w="-106" w:type="dxa"/>
        <w:tblLook w:val="01E0"/>
      </w:tblPr>
      <w:tblGrid>
        <w:gridCol w:w="781"/>
        <w:gridCol w:w="8218"/>
        <w:gridCol w:w="678"/>
      </w:tblGrid>
      <w:tr w:rsidR="00D612D1" w:rsidTr="00BC3BD7">
        <w:tc>
          <w:tcPr>
            <w:tcW w:w="781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8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1Общие положения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1 – Оценочные средства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12D1" w:rsidTr="00BC3BD7">
        <w:trPr>
          <w:trHeight w:val="670"/>
        </w:trPr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текущего контроля: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работы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тестовые задания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Вопросы для текущего контроля (критерии оценки)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D612D1" w:rsidRDefault="00D612D1" w:rsidP="00D612D1">
      <w:pPr>
        <w:rPr>
          <w:sz w:val="24"/>
          <w:szCs w:val="24"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>
      <w:pPr>
        <w:rPr>
          <w:i/>
          <w:iCs/>
        </w:rPr>
      </w:pPr>
      <w:r>
        <w:rPr>
          <w:i/>
          <w:iCs/>
        </w:rPr>
        <w:br w:type="page"/>
      </w:r>
    </w:p>
    <w:p w:rsidR="00D612D1" w:rsidRPr="004E0467" w:rsidRDefault="00D612D1" w:rsidP="004E046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67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9164DE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 w:rsidRPr="00BC3BD7">
        <w:rPr>
          <w:rFonts w:ascii="Times New Roman" w:hAnsi="Times New Roman" w:cs="Times New Roman"/>
          <w:sz w:val="24"/>
          <w:szCs w:val="24"/>
        </w:rPr>
        <w:t>Фонд оценочных средств (ФОС) предназначен для контроля и оценки образовательных достижений обучающихся, освоивших программу учебной дисциплины «Астрономия»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включают контрольные материалы для проведения промежуточной аттестации в форме дифференцированного зачета.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разработаны на основании положений:</w:t>
      </w:r>
      <w:r w:rsidRPr="00BC3BD7">
        <w:rPr>
          <w:rFonts w:ascii="Times New Roman" w:hAnsi="Times New Roman" w:cs="Times New Roman"/>
          <w:sz w:val="24"/>
          <w:szCs w:val="24"/>
        </w:rPr>
        <w:br/>
        <w:t xml:space="preserve">− основной образовательной программы по профессии среднего профессионального образования </w:t>
      </w:r>
      <w:r w:rsidR="009164DE">
        <w:rPr>
          <w:rFonts w:ascii="Times New Roman" w:hAnsi="Times New Roman" w:cs="Times New Roman"/>
          <w:sz w:val="24"/>
          <w:szCs w:val="24"/>
        </w:rPr>
        <w:t xml:space="preserve"> </w:t>
      </w:r>
      <w:r w:rsidR="009164DE" w:rsidRPr="009164DE">
        <w:rPr>
          <w:rFonts w:ascii="Times New Roman" w:hAnsi="Times New Roman"/>
          <w:sz w:val="24"/>
          <w:szCs w:val="24"/>
        </w:rPr>
        <w:t>23.01.03. Автомеханик</w:t>
      </w:r>
      <w:r w:rsidR="009164DE" w:rsidRPr="00D744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− рабочей программы учебной дисциплины</w:t>
      </w:r>
      <w:r w:rsidRPr="00BC3B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164DE">
        <w:rPr>
          <w:rFonts w:ascii="Times New Roman" w:hAnsi="Times New Roman" w:cs="Times New Roman"/>
          <w:sz w:val="24"/>
          <w:szCs w:val="24"/>
        </w:rPr>
        <w:t>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sz w:val="24"/>
          <w:szCs w:val="24"/>
        </w:rPr>
        <w:t>08  Астрономия;</w:t>
      </w:r>
      <w:r w:rsidRPr="00BC3BD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         ФОС по дисциплине формируется в соответствии с </w:t>
      </w:r>
      <w:r w:rsidRPr="00BC3BD7">
        <w:rPr>
          <w:rFonts w:ascii="Times New Roman" w:hAnsi="Times New Roman" w:cs="Times New Roman"/>
          <w:bCs/>
          <w:sz w:val="24"/>
          <w:szCs w:val="24"/>
        </w:rPr>
        <w:t>принципами оценивания</w:t>
      </w:r>
      <w:r w:rsidRPr="00BC3BD7">
        <w:rPr>
          <w:rFonts w:ascii="Times New Roman" w:hAnsi="Times New Roman" w:cs="Times New Roman"/>
          <w:sz w:val="24"/>
          <w:szCs w:val="24"/>
        </w:rPr>
        <w:t>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     валидности, эффективности,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надежности, справедливости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объективности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своевременности.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Структура ФОС</w:t>
      </w:r>
      <w:r w:rsidR="00D612D1" w:rsidRPr="00BC3BD7">
        <w:rPr>
          <w:rFonts w:ascii="Times New Roman" w:hAnsi="Times New Roman" w:cs="Times New Roman"/>
          <w:sz w:val="24"/>
          <w:szCs w:val="24"/>
        </w:rPr>
        <w:t>:</w:t>
      </w:r>
      <w:r w:rsidR="00D612D1" w:rsidRPr="00BC3BD7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общие положения;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результаты освоения учебной дисциплины, подлежащие проверке; оценка освоения умений и знаний; контрольно-оценочные материалы. </w:t>
      </w:r>
    </w:p>
    <w:p w:rsidR="00D612D1" w:rsidRPr="00BC3BD7" w:rsidRDefault="00D612D1" w:rsidP="00BC3BD7">
      <w:pPr>
        <w:pStyle w:val="a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3BD7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учебной дисциплины, подлежащие проверке: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 xml:space="preserve">2.1. Перечень </w:t>
      </w:r>
      <w:r w:rsidR="00D612D1" w:rsidRPr="00BC3BD7">
        <w:rPr>
          <w:rStyle w:val="110"/>
          <w:rFonts w:ascii="Times New Roman" w:hAnsi="Times New Roman" w:cs="Times New Roman"/>
          <w:b/>
          <w:sz w:val="24"/>
          <w:szCs w:val="24"/>
        </w:rPr>
        <w:t xml:space="preserve">личностных, метапредметных, предметных результатов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и общих компетенции</w:t>
      </w:r>
      <w:r w:rsidR="00D612D1" w:rsidRPr="00BC3BD7">
        <w:rPr>
          <w:rFonts w:ascii="Times New Roman" w:hAnsi="Times New Roman" w:cs="Times New Roman"/>
          <w:color w:val="5A5A5A"/>
          <w:sz w:val="24"/>
          <w:szCs w:val="24"/>
        </w:rPr>
        <w:t>. 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Освоение содержания учебной дисциплины «Астрономия» обеспечивает достиже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ние      обучающимися следующих</w:t>
      </w:r>
      <w:r w:rsidRPr="00BC3BD7">
        <w:rPr>
          <w:rStyle w:val="12"/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1" w:name="bookmark8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личностных:</w:t>
      </w:r>
      <w:bookmarkEnd w:id="1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1Л</w:t>
      </w:r>
      <w:proofErr w:type="gramStart"/>
      <w:r w:rsidRPr="00BC3BD7">
        <w:rPr>
          <w:rStyle w:val="6"/>
          <w:rFonts w:ascii="Times New Roman" w:hAnsi="Times New Roman" w:cs="Times New Roman"/>
          <w:sz w:val="24"/>
          <w:szCs w:val="24"/>
        </w:rPr>
        <w:t>.-</w:t>
      </w:r>
      <w:proofErr w:type="gramEnd"/>
      <w:r w:rsidRPr="00BC3BD7">
        <w:rPr>
          <w:rStyle w:val="6"/>
          <w:rFonts w:ascii="Times New Roman" w:hAnsi="Times New Roman" w:cs="Times New Roman"/>
          <w:sz w:val="24"/>
          <w:szCs w:val="24"/>
        </w:rPr>
        <w:t>сформированность научного мировоззрения, соответствующего современному уровню развития астрономической науки;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2Л-устойчивый интерес к истории и достижениям в области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3Л-умение анализировать последствия освоения космического пространства для жизни и деятельности человека;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2" w:name="bookmark9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метапредметных:</w:t>
      </w:r>
      <w:bookmarkEnd w:id="2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1М-умение использовать при выполнении практических заданий по астрономии такие мыслительные операции, как постановка задачи, формулирование ги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торыми возникает необходимость сталкиваться в профессиональной сфере;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2М-владение навыками познавательной деятельности, навыками разрешения про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блем, возникающих при выполнении практических заданий по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3М-умение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D612D1" w:rsidRPr="00BC3BD7" w:rsidRDefault="00D612D1" w:rsidP="00BC3BD7">
      <w:pPr>
        <w:pStyle w:val="a9"/>
        <w:ind w:firstLine="426"/>
        <w:rPr>
          <w:rStyle w:val="6"/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4М-владение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  <w:bookmarkStart w:id="3" w:name="bookmark10"/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предметных:</w:t>
      </w:r>
      <w:bookmarkEnd w:id="3"/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1П-сформированность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2П-понимание сущности наблюдаемых во Вселенной явлений;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3П-владение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4П-сформированность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осознание роли отечественной науки в освоении и использовании космическо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учебной дисциплины студент должен  обладать общими компетенциями, включающими способность: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 xml:space="preserve">ОК 6. Работать в команде, эффективно общаться с коллегами, руководством, клиентами. </w:t>
      </w:r>
    </w:p>
    <w:p w:rsidR="00D7443F" w:rsidRPr="009164DE" w:rsidRDefault="00D7443F" w:rsidP="009164DE">
      <w:pPr>
        <w:pStyle w:val="a9"/>
        <w:rPr>
          <w:rFonts w:ascii="Times New Roman" w:hAnsi="Times New Roman" w:cs="Times New Roman"/>
          <w:sz w:val="24"/>
          <w:szCs w:val="24"/>
        </w:rPr>
      </w:pPr>
      <w:r w:rsidRPr="009164DE">
        <w:rPr>
          <w:rFonts w:ascii="Times New Roman" w:hAnsi="Times New Roman" w:cs="Times New Roman"/>
          <w:sz w:val="24"/>
          <w:szCs w:val="24"/>
        </w:rPr>
        <w:t>ОК 7. Исполнять воинскую обязанность, в том числе с применением полученных профессиональных знаний (для юношей)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b/>
          <w:sz w:val="24"/>
          <w:szCs w:val="24"/>
        </w:rPr>
        <w:t>2.2 Форма аттестации</w:t>
      </w:r>
      <w:r w:rsidRPr="00BC3BD7">
        <w:rPr>
          <w:rFonts w:ascii="Times New Roman" w:hAnsi="Times New Roman" w:cs="Times New Roman"/>
          <w:sz w:val="24"/>
          <w:szCs w:val="24"/>
        </w:rPr>
        <w:br/>
        <w:t>Формой аттестац</w:t>
      </w:r>
      <w:r w:rsidR="00D7443F">
        <w:rPr>
          <w:rFonts w:ascii="Times New Roman" w:hAnsi="Times New Roman" w:cs="Times New Roman"/>
          <w:sz w:val="24"/>
          <w:szCs w:val="24"/>
        </w:rPr>
        <w:t>ии по учебной дисциплине 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.08  </w:t>
      </w:r>
      <w:r w:rsidRPr="00BC3BD7">
        <w:rPr>
          <w:rFonts w:ascii="Times New Roman" w:hAnsi="Times New Roman" w:cs="Times New Roman"/>
          <w:sz w:val="24"/>
          <w:szCs w:val="24"/>
        </w:rPr>
        <w:t>Астрономия является -дифференцированный зачет.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490F2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BC3BD7">
        <w:rPr>
          <w:rFonts w:ascii="Times New Roman" w:hAnsi="Times New Roman" w:cs="Times New Roman"/>
          <w:b/>
          <w:sz w:val="24"/>
          <w:szCs w:val="24"/>
        </w:rPr>
        <w:t>2.3 Оценка уровней освоения дисциплины</w:t>
      </w:r>
      <w:r w:rsidRPr="00BC3BD7">
        <w:rPr>
          <w:rFonts w:ascii="Times New Roman" w:hAnsi="Times New Roman" w:cs="Times New Roman"/>
          <w:sz w:val="24"/>
          <w:szCs w:val="24"/>
        </w:rPr>
        <w:t>.</w:t>
      </w:r>
    </w:p>
    <w:p w:rsidR="00BC3BD7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>Оценивание уровней освоения знаний и умений проводится в рамках текущего и</w:t>
      </w:r>
      <w:r w:rsidRPr="00BC3BD7">
        <w:rPr>
          <w:rFonts w:ascii="Times New Roman" w:hAnsi="Times New Roman" w:cs="Times New Roman"/>
          <w:sz w:val="24"/>
          <w:szCs w:val="24"/>
        </w:rPr>
        <w:br/>
        <w:t>промежуточного контроля. В результате освоения дисциплины Астрономия обучающиеся</w:t>
      </w:r>
      <w:r w:rsidRPr="00BC3BD7">
        <w:rPr>
          <w:rFonts w:ascii="Times New Roman" w:hAnsi="Times New Roman" w:cs="Times New Roman"/>
          <w:sz w:val="24"/>
          <w:szCs w:val="24"/>
        </w:rPr>
        <w:br/>
        <w:t>демонстрируют базовый ур</w:t>
      </w:r>
      <w:r w:rsidR="00BC3BD7" w:rsidRPr="00BC3BD7">
        <w:rPr>
          <w:rFonts w:ascii="Times New Roman" w:hAnsi="Times New Roman" w:cs="Times New Roman"/>
          <w:sz w:val="24"/>
          <w:szCs w:val="24"/>
        </w:rPr>
        <w:t>овень освоения знаний и умений.</w:t>
      </w:r>
    </w:p>
    <w:p w:rsidR="00BC3BD7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- </w:t>
      </w:r>
      <w:r w:rsidR="00D612D1" w:rsidRPr="00BC3BD7">
        <w:rPr>
          <w:rFonts w:ascii="Times New Roman" w:hAnsi="Times New Roman" w:cs="Times New Roman"/>
          <w:sz w:val="24"/>
          <w:szCs w:val="24"/>
        </w:rPr>
        <w:t>«уметь» – объяснять видимое положение и движение небесных тел принципами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определения местоположения и времени по астрономическим объектам, навыками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практического использования компьютерных приложений для определения вида звездного неба в конкретно</w:t>
      </w:r>
      <w:r w:rsidRPr="00BC3BD7">
        <w:rPr>
          <w:rFonts w:ascii="Times New Roman" w:hAnsi="Times New Roman" w:cs="Times New Roman"/>
          <w:sz w:val="24"/>
          <w:szCs w:val="24"/>
        </w:rPr>
        <w:t xml:space="preserve">м пункте для заданного времени; </w:t>
      </w:r>
    </w:p>
    <w:p w:rsidR="00D612D1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- </w:t>
      </w:r>
      <w:r w:rsidR="00D612D1" w:rsidRPr="00BC3BD7">
        <w:rPr>
          <w:rFonts w:ascii="Times New Roman" w:hAnsi="Times New Roman" w:cs="Times New Roman"/>
          <w:sz w:val="24"/>
          <w:szCs w:val="24"/>
        </w:rPr>
        <w:t>«знать»</w:t>
      </w:r>
      <w:r w:rsidRPr="00BC3BD7">
        <w:rPr>
          <w:rFonts w:ascii="Times New Roman" w:hAnsi="Times New Roman" w:cs="Times New Roman"/>
          <w:sz w:val="24"/>
          <w:szCs w:val="24"/>
        </w:rPr>
        <w:t xml:space="preserve"> -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sz w:val="24"/>
          <w:szCs w:val="24"/>
        </w:rPr>
        <w:softHyphen/>
        <w:t xml:space="preserve"> воспроизводить и объяснять учебный материал с требуемой степенью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научной точности и полноты.</w:t>
      </w:r>
    </w:p>
    <w:p w:rsidR="00D612D1" w:rsidRDefault="00D612D1" w:rsidP="00D612D1">
      <w:pPr>
        <w:rPr>
          <w:szCs w:val="28"/>
        </w:rPr>
        <w:sectPr w:rsidR="00D612D1" w:rsidSect="00260D1A">
          <w:pgSz w:w="11906" w:h="16838"/>
          <w:pgMar w:top="709" w:right="850" w:bottom="1134" w:left="1560" w:header="708" w:footer="708" w:gutter="0"/>
          <w:cols w:space="720"/>
        </w:sectPr>
      </w:pPr>
    </w:p>
    <w:p w:rsidR="00D612D1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 фонда оценочных средств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Оценочные средства учебной дисциплины   ОУД.08 Астрономия</w:t>
      </w:r>
    </w:p>
    <w:p w:rsidR="00490F23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B228A7" w:rsidRDefault="00490F23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28"/>
        <w:gridCol w:w="850"/>
        <w:gridCol w:w="3119"/>
        <w:gridCol w:w="2409"/>
        <w:gridCol w:w="5670"/>
        <w:gridCol w:w="2127"/>
      </w:tblGrid>
      <w:tr w:rsidR="00D612D1" w:rsidRPr="00B228A7" w:rsidTr="00D612D1">
        <w:trPr>
          <w:trHeight w:val="10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Курс /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Представление оценочного средства в ФОС</w:t>
            </w:r>
          </w:p>
        </w:tc>
      </w:tr>
      <w:tr w:rsidR="00D612D1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История развития  астрономия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D612D1" w:rsidRPr="00B228A7" w:rsidTr="00D612D1">
        <w:trPr>
          <w:trHeight w:val="48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Разд</w:t>
            </w:r>
            <w:r w:rsidR="00E84B96" w:rsidRPr="00B228A7">
              <w:rPr>
                <w:rStyle w:val="3"/>
                <w:rFonts w:ascii="Times New Roman" w:hAnsi="Times New Roman"/>
                <w:sz w:val="24"/>
                <w:szCs w:val="24"/>
              </w:rPr>
              <w:t>ел 2.Солнечная  система</w:t>
            </w: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  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 Изменение вида звездного неба в течение года» </w:t>
            </w:r>
          </w:p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материала при устном ответе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 указания по  выполнении работы</w:t>
            </w:r>
          </w:p>
        </w:tc>
      </w:tr>
      <w:tr w:rsidR="00B228A7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 Тема Изучение движения  спутников Юпитера по астрономическому календарю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8A7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Раздел 3.  Строение и эволюция Вселенной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 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B228A7" w:rsidRPr="00B228A7" w:rsidTr="00B228A7">
        <w:trPr>
          <w:trHeight w:val="25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Тема «Расстояние до звезд»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B228A7" w:rsidRPr="00B228A7" w:rsidTr="00D612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 зачет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 полный курс Астрономии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Фонд тестовых заданий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8A7" w:rsidRDefault="00B22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90F23" w:rsidRPr="00B228A7" w:rsidRDefault="00490F23" w:rsidP="00B228A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8A7">
        <w:rPr>
          <w:rFonts w:ascii="Times New Roman" w:hAnsi="Times New Roman" w:cs="Times New Roman"/>
          <w:b/>
          <w:sz w:val="24"/>
          <w:szCs w:val="24"/>
        </w:rPr>
        <w:t>График контроля внеаудиторной самостоятельной работы.</w:t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245"/>
        <w:gridCol w:w="3827"/>
        <w:gridCol w:w="1276"/>
        <w:gridCol w:w="2410"/>
      </w:tblGrid>
      <w:tr w:rsidR="00D612D1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Раздел по дисциплине (кол-во часов)*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Тема для самостоятельной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C05FEA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8A7">
              <w:rPr>
                <w:rStyle w:val="6"/>
                <w:rFonts w:ascii="Times New Roman" w:hAnsi="Times New Roman" w:cs="Times New Roman"/>
                <w:sz w:val="24"/>
                <w:szCs w:val="24"/>
              </w:rPr>
              <w:t>Представить графически взаимосвязь астрономии с другими науками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Составить схему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следующему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t>Раздел 1 История развития астрономии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«Астрономия - древнейшая из наук».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Топонимика звездного неба.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Доклад  по выборы созвездий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Перечислите типы календарей и дайте, краткую характеристику каждому из них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rPr>
          <w:trHeight w:val="39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Астрономия дальнего космоса.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Реферат с презентацией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rPr>
          <w:trHeight w:val="14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D5E" w:rsidRPr="00B228A7" w:rsidRDefault="00480D5E" w:rsidP="00B228A7">
            <w:pPr>
              <w:pStyle w:val="a9"/>
              <w:rPr>
                <w:rStyle w:val="57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b/>
                <w:sz w:val="24"/>
                <w:szCs w:val="24"/>
              </w:rPr>
              <w:t xml:space="preserve">Раздел 2. Солнечная система </w:t>
            </w:r>
          </w:p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8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Конфигурации пла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softHyphen/>
              <w:t>нет и условия их видимости.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Выполнить рисунок</w:t>
            </w:r>
            <w:r w:rsidR="003A2743"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и сделать описание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Луна как важнейший энергетический источник.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Охарактеризовать физико-химические  свойства каждой из планет земной группы.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Заполнить таблицу стр.115.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Воображаемое  путешествие на любую планету-гигант.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Составить собственное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Характеристика малых тел Солнечной системы.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 132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вопросы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Письменно стр.141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Тематика:  Плутон – планета или звезда. Марс – красная планета. Венера. Юпитер. Кольца Сатурна. Уран. Комета Галлея. Метеоритные дожди.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t xml:space="preserve"> Конструктивные особенности советских и американских космических аппа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softHyphen/>
              <w:t xml:space="preserve">ратов.  Полеты АМС к планетам Солнечной системы.    Самые высокие горы планет земной группы.  Современные исследования планет земной 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lastRenderedPageBreak/>
              <w:t>группы АМС.   Парниковый эффект: польза или вред? Полярные сияния.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презентаций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B228A7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3.  Строение и эволюция Вселенной</w:t>
            </w:r>
          </w:p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5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>Учение Гиппарха о звездных величинах.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 xml:space="preserve">Приготовить доклад с презентацией.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Составьте сравнительную таблицу нейтронных звезд и черных дыр и заполните ее.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Работа по учебнику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 1тр 166-171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Методы определения пространственных скоростей звезд.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космических систем по основным физическим характеристикам.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стр.196</w:t>
            </w: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учебник 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 xml:space="preserve"> Определения расстояний до галактик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>Составить  перечень методов по схеме: название метода, суть метода, достоинства, недостатки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</w:tbl>
    <w:p w:rsidR="00D612D1" w:rsidRDefault="00D612D1" w:rsidP="00D612D1">
      <w:pPr>
        <w:rPr>
          <w:sz w:val="28"/>
          <w:szCs w:val="28"/>
        </w:rPr>
        <w:sectPr w:rsidR="00D612D1">
          <w:pgSz w:w="16838" w:h="11906" w:orient="landscape"/>
          <w:pgMar w:top="709" w:right="360" w:bottom="850" w:left="1134" w:header="708" w:footer="708" w:gutter="0"/>
          <w:cols w:space="720"/>
        </w:sectPr>
      </w:pPr>
    </w:p>
    <w:p w:rsidR="00D612D1" w:rsidRPr="004E0467" w:rsidRDefault="00D612D1" w:rsidP="004E04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638175" cy="571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0">
        <w:rPr>
          <w:rFonts w:ascii="Times New Roman" w:hAnsi="Times New Roman" w:cs="Times New Roman"/>
          <w:b/>
          <w:bCs/>
          <w:caps/>
          <w:sz w:val="24"/>
          <w:szCs w:val="24"/>
        </w:rPr>
        <w:t>Оценочные средства текущего контроля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3.1.  Практические работы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Учебным планом специальности 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 </w:t>
      </w:r>
      <w:r w:rsidRPr="001105B0">
        <w:rPr>
          <w:rFonts w:ascii="Times New Roman" w:hAnsi="Times New Roman" w:cs="Times New Roman"/>
          <w:sz w:val="24"/>
          <w:szCs w:val="24"/>
        </w:rPr>
        <w:t>предусмотрено проведение практичес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ких  работ по дисциплине  ОДБ.08 </w:t>
      </w:r>
      <w:r w:rsidR="001105B0">
        <w:rPr>
          <w:rFonts w:ascii="Times New Roman" w:hAnsi="Times New Roman" w:cs="Times New Roman"/>
          <w:sz w:val="24"/>
          <w:szCs w:val="24"/>
        </w:rPr>
        <w:t xml:space="preserve"> Астрономия в объеме 4</w:t>
      </w:r>
      <w:r w:rsidRPr="001105B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Перечень: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4"/>
        <w:gridCol w:w="2882"/>
        <w:gridCol w:w="3368"/>
        <w:gridCol w:w="1417"/>
      </w:tblGrid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№  практической работы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Раздел 1.</w:t>
            </w: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 астрономия      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Солнечная</w:t>
            </w: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>а</w:t>
            </w:r>
          </w:p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Практическая работа №2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Изменения вида звездного неба в течение года </w:t>
            </w:r>
            <w:r w:rsidRPr="00566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движения  спутников Юпитера по астрономическому календарю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7B6262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>Раздел 3.  Строение и эволюция Вселенной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  <w:r w:rsidRPr="00260D1A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2933">
              <w:rPr>
                <w:rStyle w:val="7"/>
                <w:rFonts w:ascii="Times New Roman" w:hAnsi="Times New Roman"/>
                <w:sz w:val="24"/>
                <w:szCs w:val="24"/>
              </w:rPr>
              <w:t>Определение расстояний по годичным параллаксам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228A7" w:rsidRPr="00B228A7" w:rsidRDefault="00D612D1" w:rsidP="00B228A7">
      <w:pPr>
        <w:pStyle w:val="a9"/>
      </w:pPr>
      <w:r w:rsidRPr="00B228A7">
        <w:tab/>
        <w:t xml:space="preserve"> </w:t>
      </w:r>
    </w:p>
    <w:p w:rsidR="007A52BE" w:rsidRPr="007A52BE" w:rsidRDefault="007A52BE" w:rsidP="001105B0">
      <w:pPr>
        <w:pStyle w:val="a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выполнения практических работ: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1. Уясните тему и цель практической  работы. Внимательно прочтите инструкцию к ней и бланк отчёта о выполнении практической  работы. Составьте план действий, необходимый для достижения поставленных целей.                                                      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2. Проверьте свою подготовленность к выполнению работы. Если ответы на поставленные вопросы представляют для вас затруднение, то прочтите материал по учебнику</w:t>
      </w:r>
      <w:proofErr w:type="gramStart"/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3. Проверьте наличие на лабораторном столе необходимого оборудования и материалов.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4. Ознакомившись с описанием практической  работы, подумайте, понятны ли вам приёмы осуществления тех или иных операций эксперимента. Если у вас возникают сомнения, проконсультируйтесь у преподавателя. Если вопросов нет, приступайте к работе.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5. Перед началом работы в отчёте о выполнении заполните свои данные.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6. По мере проведения эксперимента и получения определённых данных (показания приборов), заполняйте таблицу. В экспериментальной работе не бывает мелочей. Любые, на первый взгляд малозначительные замечания могут оказаться необходимыми при формулировке выводов.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7. По окончании практической  работы оформите её результаты (в виде таблиц, графиков, диаграмм, словесных описаний, вычислений) в бланке отчёта о выполнении практической  работы.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8. Сформулируйте выводы на основании результатов проведённого эксперимента и сделайте соответствующую запись.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9. Дайте чёткие, лаконичные ответы на контрольные вопросы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Отчет по практической работе должен содержать следующие разделы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Название работы.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Цель работы (указанная в методической разработке цель работы может быть дополнена учащимся).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Оборудование и материалы.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Рисунок или схема установки. Особенности подключения приборов, важные для проведения эксперимента.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Краткое изложение технологии выполнения работы (Описание процедуры измерений).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Таблица результатов измерений и вычислений.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Расчеты, измеряемых косвенно величин.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Графики (если они необходимы).</w:t>
      </w:r>
    </w:p>
    <w:p w:rsidR="007A52BE" w:rsidRDefault="00255D8D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Оценка погрешностей измерений.                                                                                   </w:t>
      </w:r>
    </w:p>
    <w:p w:rsid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10. Выводы, в соответствии с целью работы                                                                             </w:t>
      </w:r>
    </w:p>
    <w:p w:rsidR="007A52BE" w:rsidRP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>11.  Ответы на вопросы к практической  работе.</w:t>
      </w:r>
    </w:p>
    <w:p w:rsidR="007A52BE" w:rsidRPr="00255D8D" w:rsidRDefault="007A52BE" w:rsidP="00255D8D">
      <w:pPr>
        <w:pStyle w:val="a9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Время на подготовку и выполнение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 работы рассчитанной  45 минут: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25 </w:t>
      </w:r>
      <w:proofErr w:type="spellStart"/>
      <w:r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15___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45____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работы рассчитанной  90 минут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proofErr w:type="spellStart"/>
      <w:r w:rsidR="007A52BE"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="007A52BE"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25___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90____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</w:p>
    <w:p w:rsidR="001105B0" w:rsidRDefault="001105B0" w:rsidP="001105B0">
      <w:pPr>
        <w:pStyle w:val="a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05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Критерии оценки  практических работ</w:t>
      </w:r>
      <w:r w:rsidRPr="007A52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05B0" w:rsidRPr="007A52BE" w:rsidRDefault="001105B0" w:rsidP="001105B0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ind w:firstLine="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Критерии оценки для практических</w:t>
      </w:r>
      <w:r w:rsidRPr="007A52BE">
        <w:rPr>
          <w:rFonts w:ascii="Times New Roman" w:hAnsi="Times New Roman" w:cs="Times New Roman"/>
          <w:b/>
          <w:bCs/>
          <w:sz w:val="24"/>
          <w:szCs w:val="24"/>
        </w:rPr>
        <w:t xml:space="preserve">  заданий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«5»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работы сделаны без ошибок, ответы на вопросы даны в полном объеме, все задачи решены, верно.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7A52BE" w:rsidRPr="007A52BE" w:rsidRDefault="007A52BE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документов.</w:t>
      </w:r>
    </w:p>
    <w:p w:rsidR="007A52BE" w:rsidRPr="007A52BE" w:rsidRDefault="007A52BE" w:rsidP="007A52BE">
      <w:pPr>
        <w:pStyle w:val="a9"/>
        <w:rPr>
          <w:rStyle w:val="c2"/>
          <w:rFonts w:ascii="Times New Roman" w:hAnsi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2.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Крит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ерии оценки задач </w:t>
      </w:r>
      <w:r w:rsidR="00255D8D">
        <w:rPr>
          <w:rFonts w:ascii="Times New Roman" w:hAnsi="Times New Roman" w:cs="Times New Roman"/>
          <w:b/>
          <w:bCs/>
          <w:sz w:val="24"/>
          <w:szCs w:val="24"/>
        </w:rPr>
        <w:t xml:space="preserve"> к практической работе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При решении задач необходимо оформление решения. 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7A52BE" w:rsidRPr="007A52BE">
        <w:rPr>
          <w:rFonts w:ascii="Times New Roman" w:hAnsi="Times New Roman" w:cs="Times New Roman"/>
          <w:bCs/>
          <w:sz w:val="24"/>
          <w:szCs w:val="24"/>
        </w:rPr>
        <w:t>Полное правильное решение каждой из задач  должно включать законы и формулы, применение которых необходимо и достаточно для решения задачи, а также математические преобразования, расчёты с численным ответом и, при необходимости, рисунок, поясняющий решение.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Оценка «5»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задачи сделаны без ошибок, ответы на вопросы даны в полном объеме, все задачи решены, верно.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B228A7" w:rsidRPr="00B228A7" w:rsidRDefault="007A52BE" w:rsidP="007A52BE">
      <w:pPr>
        <w:pStyle w:val="a9"/>
        <w:ind w:firstLine="709"/>
        <w:rPr>
          <w:rStyle w:val="57"/>
          <w:rFonts w:asciiTheme="minorHAnsi" w:hAnsiTheme="minorHAnsi" w:cstheme="minorBidi"/>
          <w:sz w:val="22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</w:t>
      </w:r>
      <w:r w:rsidRPr="00352DAE">
        <w:rPr>
          <w:rStyle w:val="c2"/>
          <w:color w:val="000000"/>
        </w:rPr>
        <w:t xml:space="preserve">                              </w:t>
      </w:r>
      <w:r w:rsidR="00B228A7" w:rsidRPr="00B228A7">
        <w:rPr>
          <w:rStyle w:val="57"/>
          <w:rFonts w:asciiTheme="minorHAnsi" w:hAnsiTheme="minorHAnsi" w:cstheme="minorBidi"/>
          <w:sz w:val="22"/>
        </w:rPr>
        <w:br w:type="page"/>
      </w:r>
    </w:p>
    <w:p w:rsidR="00B228A7" w:rsidRPr="001105B0" w:rsidRDefault="00D612D1" w:rsidP="00247F57">
      <w:pPr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1</w:t>
      </w:r>
    </w:p>
    <w:p w:rsidR="00D612D1" w:rsidRPr="001105B0" w:rsidRDefault="00B228A7" w:rsidP="00B228A7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i/>
          <w:sz w:val="24"/>
          <w:szCs w:val="24"/>
        </w:rPr>
        <w:t xml:space="preserve"> </w:t>
      </w:r>
      <w:r w:rsidRPr="001105B0">
        <w:rPr>
          <w:rStyle w:val="57"/>
          <w:rFonts w:ascii="Times New Roman" w:hAnsi="Times New Roman"/>
          <w:b/>
          <w:sz w:val="24"/>
          <w:szCs w:val="24"/>
        </w:rPr>
        <w:t xml:space="preserve">Тема </w:t>
      </w:r>
      <w:r w:rsidR="00D612D1" w:rsidRPr="001105B0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Изменение вида </w:t>
      </w:r>
      <w:r w:rsidR="00247F57" w:rsidRPr="001105B0">
        <w:rPr>
          <w:rFonts w:ascii="Times New Roman" w:hAnsi="Times New Roman" w:cs="Times New Roman"/>
          <w:b/>
          <w:sz w:val="24"/>
          <w:szCs w:val="24"/>
        </w:rPr>
        <w:t>звездного неба  в течение суток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Style w:val="57"/>
          <w:rFonts w:ascii="Times New Roman" w:hAnsi="Times New Roman"/>
          <w:b/>
          <w:sz w:val="24"/>
          <w:szCs w:val="24"/>
        </w:rPr>
        <w:t>Цель</w:t>
      </w:r>
      <w:r w:rsidRPr="00255D8D">
        <w:rPr>
          <w:rFonts w:ascii="Times New Roman" w:hAnsi="Times New Roman" w:cs="Times New Roman"/>
          <w:sz w:val="24"/>
          <w:szCs w:val="24"/>
        </w:rPr>
        <w:t xml:space="preserve">.  Усвоить и закрепить практические навыки работы с подвижной картой звездного неба. 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Пособия и оборудование: Армиллярная сфера, каталог звездного неба, подвижная карта звездного неба.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hyperlink r:id="rId7" w:history="1">
        <w:r w:rsidRPr="00255D8D">
          <w:rPr>
            <w:rStyle w:val="a3"/>
            <w:sz w:val="24"/>
            <w:szCs w:val="24"/>
          </w:rPr>
          <w:t>https://ru.wikipedia.org/wiki</w:t>
        </w:r>
      </w:hyperlink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Указание  к работе:</w:t>
      </w: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D612D1" w:rsidRPr="00255D8D" w:rsidRDefault="00F759ED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12D1" w:rsidRPr="00255D8D">
        <w:rPr>
          <w:rFonts w:ascii="Times New Roman" w:hAnsi="Times New Roman" w:cs="Times New Roman"/>
          <w:sz w:val="24"/>
          <w:szCs w:val="24"/>
        </w:rPr>
        <w:t xml:space="preserve">1.Расскажите, что </w:t>
      </w:r>
      <w:r w:rsidR="001105B0">
        <w:rPr>
          <w:rFonts w:ascii="Times New Roman" w:hAnsi="Times New Roman" w:cs="Times New Roman"/>
          <w:sz w:val="24"/>
          <w:szCs w:val="24"/>
        </w:rPr>
        <w:t xml:space="preserve">вам известно о небесной сфере </w:t>
      </w:r>
      <w:r w:rsidR="00D612D1" w:rsidRPr="00255D8D">
        <w:rPr>
          <w:rFonts w:ascii="Times New Roman" w:hAnsi="Times New Roman" w:cs="Times New Roman"/>
          <w:sz w:val="24"/>
          <w:szCs w:val="24"/>
        </w:rPr>
        <w:t>(рис1-2)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2. Дайте опреде</w:t>
      </w:r>
      <w:r w:rsidR="001105B0">
        <w:rPr>
          <w:rFonts w:ascii="Times New Roman" w:hAnsi="Times New Roman" w:cs="Times New Roman"/>
          <w:sz w:val="24"/>
          <w:szCs w:val="24"/>
        </w:rPr>
        <w:t xml:space="preserve">ления элементам небесной сферы </w:t>
      </w:r>
      <w:r w:rsidRPr="00255D8D">
        <w:rPr>
          <w:rFonts w:ascii="Times New Roman" w:hAnsi="Times New Roman" w:cs="Times New Roman"/>
          <w:sz w:val="24"/>
          <w:szCs w:val="24"/>
        </w:rPr>
        <w:t>(рис3)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3. Расскажите, что ва</w:t>
      </w:r>
      <w:r w:rsidR="001105B0">
        <w:rPr>
          <w:rFonts w:ascii="Times New Roman" w:hAnsi="Times New Roman" w:cs="Times New Roman"/>
          <w:sz w:val="24"/>
          <w:szCs w:val="24"/>
        </w:rPr>
        <w:t>м известно о Армиллярная сфер</w:t>
      </w:r>
      <w:proofErr w:type="gramStart"/>
      <w:r w:rsidR="001105B0">
        <w:rPr>
          <w:rFonts w:ascii="Times New Roman" w:hAnsi="Times New Roman" w:cs="Times New Roman"/>
          <w:sz w:val="24"/>
          <w:szCs w:val="24"/>
        </w:rPr>
        <w:t>а</w:t>
      </w:r>
      <w:r w:rsidRPr="00255D8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рис</w:t>
      </w:r>
      <w:r w:rsidR="00F759ED" w:rsidRPr="00255D8D">
        <w:rPr>
          <w:rFonts w:ascii="Times New Roman" w:hAnsi="Times New Roman" w:cs="Times New Roman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sz w:val="24"/>
          <w:szCs w:val="24"/>
        </w:rPr>
        <w:t>8)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321"/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11"/>
        <w:gridCol w:w="5211"/>
      </w:tblGrid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Рис.1Небесная сфера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1095375"/>
                  <wp:effectExtent l="19050" t="0" r="9525" b="0"/>
                  <wp:docPr id="1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Рис.2 Математическое построение небесной сферы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24100" cy="1181100"/>
                  <wp:effectExtent l="0" t="0" r="0" b="0"/>
                  <wp:docPr id="1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rPr>
          <w:trHeight w:val="3329"/>
        </w:trPr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 3 Основные элементы небесной сферы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1704975"/>
                  <wp:effectExtent l="19050" t="0" r="0" b="0"/>
                  <wp:docPr id="1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 .4 Соотношение между линиями и плоскостями на на небесной сфере и наземном шаре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0400" cy="1419225"/>
                  <wp:effectExtent l="19050" t="0" r="0" b="0"/>
                  <wp:docPr id="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Основные точки и лининии небесной сферы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2047875"/>
                  <wp:effectExtent l="19050" t="0" r="0" b="0"/>
                  <wp:docPr id="1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Рис.6  Суточное вращение небесной сферы. Угол NOP равен географической широте φ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28925" cy="1981200"/>
                  <wp:effectExtent l="19050" t="0" r="9525" b="0"/>
                  <wp:docPr id="1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6075" cy="2190750"/>
                  <wp:effectExtent l="19050" t="0" r="9525" b="0"/>
                  <wp:docPr id="1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Рис.8 Армиллярная сфера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19425" cy="2266950"/>
                  <wp:effectExtent l="19050" t="0" r="9525" b="0"/>
                  <wp:docPr id="1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Рис  9  Карта звездного неба</w:t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>Рис 10 Подвижная карта звездного неба</w:t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38475" cy="2590800"/>
                  <wp:effectExtent l="19050" t="0" r="9525" b="0"/>
                  <wp:docPr id="15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2638425"/>
                  <wp:effectExtent l="57150" t="57150" r="57150" b="66675"/>
                  <wp:docPr id="156" name="Рисунок 10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6384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D1" w:rsidRPr="00255D8D" w:rsidRDefault="00D612D1" w:rsidP="00D612D1">
      <w:pPr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4.  Какие созвездия вы знаете? (рис</w:t>
      </w:r>
      <w:r w:rsidR="00260D1A" w:rsidRPr="00255D8D">
        <w:rPr>
          <w:rFonts w:ascii="Times New Roman" w:hAnsi="Times New Roman" w:cs="Times New Roman"/>
          <w:sz w:val="24"/>
          <w:szCs w:val="24"/>
        </w:rPr>
        <w:t xml:space="preserve">  </w:t>
      </w:r>
      <w:r w:rsidR="00F759ED" w:rsidRPr="00255D8D">
        <w:rPr>
          <w:rFonts w:ascii="Times New Roman" w:hAnsi="Times New Roman" w:cs="Times New Roman"/>
          <w:sz w:val="24"/>
          <w:szCs w:val="24"/>
        </w:rPr>
        <w:t>11-12</w:t>
      </w:r>
      <w:r w:rsidRPr="00255D8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4"/>
      </w:tblGrid>
      <w:tr w:rsidR="00247F57" w:rsidRPr="00255D8D" w:rsidTr="004E0467">
        <w:tc>
          <w:tcPr>
            <w:tcW w:w="9464" w:type="dxa"/>
          </w:tcPr>
          <w:p w:rsidR="00247F57" w:rsidRPr="00255D8D" w:rsidRDefault="00247F57" w:rsidP="00F759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86425" cy="2752725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9ED" w:rsidRPr="00255D8D">
              <w:rPr>
                <w:rFonts w:ascii="Times New Roman" w:hAnsi="Times New Roman" w:cs="Times New Roman"/>
                <w:sz w:val="24"/>
                <w:szCs w:val="24"/>
              </w:rPr>
              <w:t>Рис. 11.</w:t>
            </w: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Созвездия </w:t>
            </w:r>
          </w:p>
        </w:tc>
      </w:tr>
      <w:tr w:rsidR="00247F57" w:rsidRPr="00255D8D" w:rsidTr="004E0467">
        <w:trPr>
          <w:trHeight w:val="415"/>
        </w:trPr>
        <w:tc>
          <w:tcPr>
            <w:tcW w:w="9464" w:type="dxa"/>
          </w:tcPr>
          <w:p w:rsidR="00247F57" w:rsidRPr="00255D8D" w:rsidRDefault="00F759ED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  <w:r w:rsidR="00247F57"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 Звездное небо над головой</w:t>
            </w:r>
          </w:p>
          <w:p w:rsidR="00247F57" w:rsidRPr="00255D8D" w:rsidRDefault="00247F57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95975" cy="2305050"/>
                  <wp:effectExtent l="1905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F6A" w:rsidRPr="00255D8D" w:rsidRDefault="004D5F6A">
      <w:pPr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Задание 1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Описать вид звездного неба в заданное время и дату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ис 9-10)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CE0808" w:rsidRPr="00255D8D" w:rsidRDefault="00255D8D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E0808" w:rsidRPr="00255D8D">
        <w:rPr>
          <w:rFonts w:ascii="Times New Roman" w:hAnsi="Times New Roman" w:cs="Times New Roman"/>
          <w:sz w:val="24"/>
          <w:szCs w:val="24"/>
        </w:rPr>
        <w:t>Для этого сопоставить дату на внешнем круге карты с заданным временем на накладном круге, предварительно прочитать  инструкцию пользования подвижной карты звездного неба.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Методические указания  пользования подвижной картой звездного неба</w:t>
      </w:r>
      <w:r w:rsidRPr="00255D8D">
        <w:rPr>
          <w:rFonts w:ascii="Times New Roman" w:hAnsi="Times New Roman" w:cs="Times New Roman"/>
          <w:sz w:val="24"/>
          <w:szCs w:val="24"/>
        </w:rPr>
        <w:t>: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Описание и ознакомление с подвижной картой звездного неба.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Подвижная карта звездного неба служит пособием для общей ориентировки на звездном небе в любой момент времени. Пособие состоит из двух частей: вращающейся около полюса мира звездной карты и, подвижно расположенного на ней круга горизонта (накладного круга). Вокруг звездной карты нанесен круг календарных дат, сопоставимых с проекцией точки весеннего равноденствия  на этот круг (22 марта). На карте отмечены экваториальные координаты: α – прямое восхождение (лучевая симметрия линий от центра карты, каждые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т.е. каждые 2 часа от точки весеннего равноденствия), δ – склонение (концентрические окружности, соответствующие + соответствующей широте места. На линии горизонта отмечены точки севера, юга, востока и запада. Удобно вырезанный круг с окном заламинировать. Сориентированный по центру накладной круг закрепить самодельной кнопкой: проделать отверстия в центре кругов, соединить их, вставив отрезок пустого стержня от шариковой ручки и затем запаять оба конца отрезка. На прозрачном окне, соединив точки севера и юга, получим проекцию небесного меридиана на плоскость горизонта (т.е. линию кульминации светил).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Примерно разделив эту линию  60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+30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– небесный экватор, -30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 Звезды, имеющие склонение меньше -45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, не отмечены, т.к. в средних широтах не видны.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В накладном круге необходимо вырезать окно, являющееся непосредственно линией горизонта по линии, обозначенной пополам, отметить точку зенита (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55D8D">
        <w:rPr>
          <w:rFonts w:ascii="Times New Roman" w:hAnsi="Times New Roman" w:cs="Times New Roman"/>
          <w:sz w:val="24"/>
          <w:szCs w:val="24"/>
        </w:rPr>
        <w:t xml:space="preserve">). Учитывая гномоническую проекцию, сделать 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CZ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› </w:t>
      </w:r>
      <w:proofErr w:type="gramStart"/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Ю на 5 – 6 мм.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лучшего понимания линий и точек на подвижной карте, необходимо продемонстрировать их на армиллярной сфере.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2.Рассматривая участок звездного неба  накладного круга, заполнить таблицу.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6237"/>
      </w:tblGrid>
      <w:tr w:rsidR="00CE0808" w:rsidRPr="00255D8D" w:rsidTr="004E0467">
        <w:trPr>
          <w:trHeight w:val="628"/>
        </w:trPr>
        <w:tc>
          <w:tcPr>
            <w:tcW w:w="3085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Положение относительно горизонта</w:t>
            </w:r>
          </w:p>
        </w:tc>
        <w:tc>
          <w:tcPr>
            <w:tcW w:w="6237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созвездия</w:t>
            </w: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верхней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 нижней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Вблизи зенита 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эклиптикальные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3.Найти моменты восхода и захода кульминации на заданную дату объектов, отождествив их по экваториальным координатам.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255D8D">
        <w:rPr>
          <w:rFonts w:ascii="Times New Roman" w:hAnsi="Times New Roman" w:cs="Times New Roman"/>
          <w:sz w:val="24"/>
          <w:szCs w:val="24"/>
        </w:rPr>
        <w:t>(Используя  Каталог звездного неба,  объекты по своему выбору.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Даты следует выбирать с разрывом 3 – 6 месяцев.)</w:t>
      </w:r>
      <w:proofErr w:type="gramEnd"/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0"/>
        <w:gridCol w:w="1501"/>
        <w:gridCol w:w="1148"/>
        <w:gridCol w:w="1279"/>
        <w:gridCol w:w="1348"/>
        <w:gridCol w:w="1608"/>
        <w:gridCol w:w="1058"/>
      </w:tblGrid>
      <w:tr w:rsidR="00CE0808" w:rsidRPr="00255D8D" w:rsidTr="004E0467">
        <w:trPr>
          <w:trHeight w:val="536"/>
        </w:trPr>
        <w:tc>
          <w:tcPr>
            <w:tcW w:w="2881" w:type="dxa"/>
            <w:gridSpan w:val="2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Экваториальные координаты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279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</w:t>
            </w:r>
          </w:p>
        </w:tc>
        <w:tc>
          <w:tcPr>
            <w:tcW w:w="160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Кульминация</w:t>
            </w:r>
          </w:p>
        </w:tc>
        <w:tc>
          <w:tcPr>
            <w:tcW w:w="105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</w:t>
            </w:r>
          </w:p>
        </w:tc>
      </w:tr>
      <w:tr w:rsidR="00CE0808" w:rsidRPr="00255D8D" w:rsidTr="004E0467">
        <w:trPr>
          <w:trHeight w:val="289"/>
        </w:trPr>
        <w:tc>
          <w:tcPr>
            <w:tcW w:w="1380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1501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11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68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531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того чтобы определить момент восхода светила, необходимо повернуть накладной круг таким образом, чтобы объект находился на линии горизонта с восточной стороны и в таком положении определить момент времени, соответствующий заданной дате. Аналогично определяются моменты заход светил (установить за западную сторону горизонта) и кульминации (на линию север – юг).  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4.Выполните чертеж.  (Рис 6)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5. Ответить письменно на вопросы: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 А)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Что понимают под созвездием?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Б) Каким образом созвездия получили свои названия? Приведите примеры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>названий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В).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Какие системы небесных координат вам известны?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Г).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В чем заключается принципиальная разница между различными системами небесных координат?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Д).</w:t>
      </w:r>
      <w:r w:rsidRPr="00255D8D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Дайте описание горизонтальной и экваториальной системы координат</w:t>
      </w:r>
    </w:p>
    <w:p w:rsidR="00CE0808" w:rsidRPr="00255D8D" w:rsidRDefault="00CE0808" w:rsidP="00255D8D">
      <w:pPr>
        <w:pStyle w:val="a9"/>
        <w:ind w:firstLine="709"/>
        <w:rPr>
          <w:rStyle w:val="57"/>
          <w:rFonts w:ascii="Times New Roman" w:hAnsi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е).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Какие координаты используются в этой системе?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Ж).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Почему при наблюдении с Земли вам кажется, что в течени</w:t>
      </w:r>
      <w:proofErr w:type="gramStart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</w:t>
      </w:r>
      <w:proofErr w:type="gramEnd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ночи звезды перемещаются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З).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Напишите, используя звездные карты, название двенадцати  зодиакальных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Сделать вывод о проделанной работе.</w:t>
      </w:r>
    </w:p>
    <w:p w:rsidR="00CE0808" w:rsidRDefault="00CE0808">
      <w:r>
        <w:br w:type="page"/>
      </w:r>
    </w:p>
    <w:p w:rsidR="00CE0808" w:rsidRPr="00CE0808" w:rsidRDefault="00CE0808" w:rsidP="00A35FFD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CE0808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2</w:t>
      </w:r>
    </w:p>
    <w:p w:rsidR="00CE0808" w:rsidRPr="00CE0808" w:rsidRDefault="00CE0808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color w:val="000000"/>
          <w:sz w:val="24"/>
          <w:szCs w:val="24"/>
        </w:rPr>
        <w:t>Тема « Изменение вида звездного неба в течение года»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Цель: Научится определять положение и перемещение планет на звездной карте. Выявлять условия видимости планет в соответствии с их положением относительно Солнца.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Оборудование: подвижная карта звездного неба, астрономический календарь, планетурий (прибор для демонстрации видимого и истинного движения планет),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).миллиметровая бумага.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</w:p>
    <w:p w:rsidR="00A35FFD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</w:t>
      </w:r>
      <w:r w:rsidRPr="00CE0808">
        <w:rPr>
          <w:rFonts w:ascii="Times New Roman" w:hAnsi="Times New Roman" w:cs="Times New Roman"/>
          <w:i/>
          <w:sz w:val="24"/>
          <w:szCs w:val="24"/>
        </w:rPr>
        <w:t>Дидактический материал:</w:t>
      </w:r>
      <w:r w:rsidR="00A35F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https://knowledge.allbest.ru/air/2c0b65635b2ad68a4c53b89421316c27_0.html</w:t>
      </w:r>
      <w:r w:rsidR="00A35FFD">
        <w:rPr>
          <w:rFonts w:ascii="Times New Roman" w:hAnsi="Times New Roman" w:cs="Times New Roman"/>
          <w:sz w:val="24"/>
          <w:szCs w:val="24"/>
        </w:rPr>
        <w:t>.</w:t>
      </w:r>
    </w:p>
    <w:p w:rsidR="00CE0808" w:rsidRPr="008E15FE" w:rsidRDefault="00A35FFD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8E15FE">
        <w:rPr>
          <w:rFonts w:ascii="Times New Roman" w:hAnsi="Times New Roman" w:cs="Times New Roman"/>
          <w:sz w:val="24"/>
          <w:szCs w:val="24"/>
        </w:rPr>
        <w:t xml:space="preserve"> 1 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 xml:space="preserve">Рис1-4, </w:t>
      </w:r>
      <w:r w:rsidR="008E15FE" w:rsidRPr="008E15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E15FE" w:rsidRPr="008E15FE">
        <w:rPr>
          <w:rFonts w:ascii="Times New Roman" w:hAnsi="Times New Roman" w:cs="Times New Roman"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="008E15FE">
        <w:rPr>
          <w:rFonts w:ascii="Times New Roman" w:hAnsi="Times New Roman" w:cs="Times New Roman"/>
          <w:sz w:val="24"/>
          <w:szCs w:val="24"/>
        </w:rPr>
        <w:t xml:space="preserve">, </w:t>
      </w:r>
      <w:r w:rsidR="008E15FE" w:rsidRPr="008E15FE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="008E15FE" w:rsidRPr="008E15F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E15FE" w:rsidRPr="008E15FE">
        <w:rPr>
          <w:rFonts w:ascii="Times New Roman" w:hAnsi="Times New Roman" w:cs="Times New Roman"/>
          <w:sz w:val="24"/>
          <w:szCs w:val="24"/>
        </w:rPr>
        <w:t>).</w:t>
      </w:r>
      <w:r w:rsidR="008E15FE">
        <w:rPr>
          <w:rFonts w:ascii="Times New Roman" w:hAnsi="Times New Roman" w:cs="Times New Roman"/>
          <w:sz w:val="24"/>
          <w:szCs w:val="24"/>
        </w:rPr>
        <w:t>)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CE0808" w:rsidRPr="00A35FFD" w:rsidRDefault="00A35FFD" w:rsidP="00CE080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E0808" w:rsidRPr="00A35FFD">
        <w:rPr>
          <w:rFonts w:ascii="Times New Roman" w:hAnsi="Times New Roman" w:cs="Times New Roman"/>
          <w:b/>
          <w:sz w:val="24"/>
          <w:szCs w:val="24"/>
        </w:rPr>
        <w:t>Методические указания.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Удобно выявлять закономерности движения небесных тел на движениях планет близких к Земле, т.е. Марса и Венеры.  Видимое перемещение планет среди звезд является проекцией истинного движения планет на небесную сферу. Кроме того, из-за взаиморасположения Земли, Солнца и планеты, выявляются разные условия для наблюдения этой планеты. Особые взаиморасположения планеты, Земли и Солнца называется </w:t>
      </w:r>
      <w:r w:rsidRPr="00CE0808">
        <w:rPr>
          <w:rFonts w:ascii="Times New Roman" w:hAnsi="Times New Roman" w:cs="Times New Roman"/>
          <w:i/>
          <w:sz w:val="24"/>
          <w:szCs w:val="24"/>
        </w:rPr>
        <w:t>конфигурациями</w:t>
      </w:r>
      <w:r w:rsidRPr="00CE08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0808" w:rsidRPr="00CE0808" w:rsidRDefault="00CE0808" w:rsidP="008E15FE">
      <w:pPr>
        <w:pStyle w:val="a9"/>
        <w:ind w:firstLine="2127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Рис  5.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047875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По отмеченной траектории движения планеты на звездной карте несложно определить точки конфигураций. С помощью подвижной карты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>)</w:t>
      </w:r>
      <w:r w:rsidRPr="00CE0808">
        <w:rPr>
          <w:rFonts w:ascii="Times New Roman" w:hAnsi="Times New Roman" w:cs="Times New Roman"/>
          <w:sz w:val="24"/>
          <w:szCs w:val="24"/>
        </w:rPr>
        <w:t xml:space="preserve"> звездного неба наглядно выявляются условия для наблюдений в этих точках (моменты восхода, захода, кульминации, азимуты восхода и захода, высота над горизонтом в кульминации).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Перед практической рабо</w:t>
      </w:r>
      <w:r w:rsidR="008E15FE">
        <w:rPr>
          <w:rFonts w:ascii="Times New Roman" w:hAnsi="Times New Roman" w:cs="Times New Roman"/>
          <w:sz w:val="24"/>
          <w:szCs w:val="24"/>
        </w:rPr>
        <w:t xml:space="preserve">той демонстрируется </w:t>
      </w:r>
      <w:r w:rsidRPr="00CE0808">
        <w:rPr>
          <w:rFonts w:ascii="Times New Roman" w:hAnsi="Times New Roman" w:cs="Times New Roman"/>
          <w:sz w:val="24"/>
          <w:szCs w:val="24"/>
        </w:rPr>
        <w:t>истинное и видимое движение планет с помощью планетурия. (презентация)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8E15FE" w:rsidRDefault="00CE0808" w:rsidP="008E15F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5FE">
        <w:rPr>
          <w:rFonts w:ascii="Times New Roman" w:hAnsi="Times New Roman" w:cs="Times New Roman"/>
          <w:b/>
          <w:sz w:val="24"/>
          <w:szCs w:val="24"/>
        </w:rPr>
        <w:t>Выполнение работы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1.Выписать из астрономического календаря координаты Марса и Венеры (α и δ), и их угловые диаметры (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E0808">
        <w:rPr>
          <w:rFonts w:ascii="Times New Roman" w:hAnsi="Times New Roman" w:cs="Times New Roman"/>
          <w:sz w:val="24"/>
          <w:szCs w:val="24"/>
        </w:rPr>
        <w:t xml:space="preserve">˝) через каждые 16 дней и занести в таблицу.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2. Составить таблицу для звезд и объектов до 4,5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, используя, данные из  Астрономического календаря (постоянная часть), где α и δ – экваториальные координаты, π – параллакс в секундах дуги,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видимая звездная величина,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спектральный класс.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Пример таблицы для созвездия Орион.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object w:dxaOrig="6336" w:dyaOrig="4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240pt" o:ole="">
            <v:imagedata r:id="rId21" o:title=""/>
          </v:shape>
          <o:OLEObject Type="Embed" ProgID="Excel.Sheet.8" ShapeID="_x0000_i1025" DrawAspect="Content" ObjectID="_1674586490" r:id="rId22"/>
        </w:objec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3. Вычислить из данной таблицы </w:t>
      </w:r>
    </w:p>
    <w:p w:rsidR="008E15FE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М – абсолютную звездную величину, по формуле: М =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+ 5 + 5 </w:t>
      </w:r>
      <w:proofErr w:type="spellStart"/>
      <w:r w:rsidRPr="00CE080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E0808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и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св.г.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расстояние до звезды в световых годах, по формуле: .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</w:t>
      </w:r>
      <w:proofErr w:type="gramStart"/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.г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= 3,26/р.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Записать полученные результаты в таблицу.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4. Построить карту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 рис 4) </w:t>
      </w:r>
      <w:r w:rsidRPr="00CE0808">
        <w:rPr>
          <w:rFonts w:ascii="Times New Roman" w:hAnsi="Times New Roman" w:cs="Times New Roman"/>
          <w:sz w:val="24"/>
          <w:szCs w:val="24"/>
        </w:rPr>
        <w:t>. Для обозначения звездных величин использовать окружности разного диаметра в миллиметрах:</w:t>
      </w:r>
    </w:p>
    <w:p w:rsidR="00CE0808" w:rsidRPr="00CE0808" w:rsidRDefault="00BE6642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469.8pt;height:28.35pt;mso-position-horizontal-relative:char;mso-position-vertical-relative:line" coordorigin="2223,12342" coordsize="6061,368">
            <o:lock v:ext="edit" aspectratio="t"/>
            <v:shape id="_x0000_s1036" type="#_x0000_t75" style="position:absolute;left:2223;top:12342;width:6061;height:368" o:preferrelative="f">
              <v:fill o:detectmouseclick="t"/>
              <v:path o:extrusionok="t" o:connecttype="none"/>
              <o:lock v:ext="edit" text="t"/>
            </v:shape>
            <v:oval id="_x0000_s1037" style="position:absolute;left:2455;top:12638;width:36;height:37"/>
            <v:oval id="_x0000_s1038" style="position:absolute;left:2967;top:12638;width:71;height:72"/>
            <v:oval id="_x0000_s1039" style="position:absolute;left:3745;top:12600;width:109;height:110"/>
            <v:oval id="_x0000_s1040" style="position:absolute;left:4305;top:12566;width:145;height:144"/>
            <v:oval id="_x0000_s1041" style="position:absolute;left:4825;top:12528;width:179;height:182"/>
            <v:oval id="_x0000_s1042" style="position:absolute;left:5451;top:12492;width:222;height:218"/>
            <v:oval id="_x0000_s1043" style="position:absolute;left:6001;top:12452;width:256;height:258"/>
            <v:oval id="_x0000_s1044" style="position:absolute;left:6570;top:12416;width:294;height:294"/>
            <v:oval id="_x0000_s1045" style="position:absolute;left:7147;top:12379;width:329;height:331"/>
            <v:oval id="_x0000_s1046" style="position:absolute;left:7727;top:12342;width:365;height:368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</w:rPr>
        <w:t>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</w:t>
      </w:r>
      <w:r w:rsidRPr="00CE0808">
        <w:rPr>
          <w:rFonts w:ascii="Times New Roman" w:hAnsi="Times New Roman" w:cs="Times New Roman"/>
          <w:sz w:val="24"/>
          <w:szCs w:val="24"/>
        </w:rPr>
        <w:t>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-6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="008E15FE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-8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      Для обозначения цвета спектрального класса:</w:t>
      </w:r>
    </w:p>
    <w:p w:rsidR="00CE0808" w:rsidRPr="00CE0808" w:rsidRDefault="00BE6642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39.4pt;height:27pt;mso-position-horizontal-relative:char;mso-position-vertical-relative:line" coordorigin="1432,3699" coordsize="5670,350">
            <o:lock v:ext="edit" aspectratio="t"/>
            <v:shape id="_x0000_s1027" type="#_x0000_t75" style="position:absolute;left:1432;top:3699;width:5670;height:350" o:preferrelative="f">
              <v:fill o:detectmouseclick="t"/>
              <v:path o:extrusionok="t" o:connecttype="none"/>
              <o:lock v:ext="edit" text="t"/>
            </v:shape>
            <v:oval id="_x0000_s1028" style="position:absolute;left:2242;top:3766;width:234;height:232" fillcolor="blue"/>
            <v:oval id="_x0000_s1029" style="position:absolute;left:2833;top:3766;width:231;height:232" fillcolor="#0cf"/>
            <v:oval id="_x0000_s1030" style="position:absolute;left:3426;top:3768;width:233;height:232" strokecolor="#0cf"/>
            <v:oval id="_x0000_s1031" style="position:absolute;left:4035;top:3766;width:233;height:232" strokecolor="yellow"/>
            <v:oval id="_x0000_s1032" style="position:absolute;left:4546;top:3766;width:231;height:233" fillcolor="yellow"/>
            <v:oval id="_x0000_s1033" style="position:absolute;left:5211;top:3768;width:231;height:232" fillcolor="#fc0"/>
            <v:oval id="_x0000_s1034" style="position:absolute;left:5840;top:3767;width:234;height:232" fillcolor="red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О             В            А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5. Найти на полученной пространственной карте (рис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):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яркую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слабую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близкую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далекую звезду;</w:t>
      </w:r>
    </w:p>
    <w:p w:rsid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горячую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- самую холодную звезду</w:t>
      </w:r>
    </w:p>
    <w:p w:rsidR="00CE0808" w:rsidRDefault="007A5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Вывод.</w:t>
      </w: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5FFD" w:rsidRDefault="00A35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кработе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Рис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00"/>
        <w:gridCol w:w="4812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  Ката звездного неба</w:t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</w:tr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1647825"/>
                  <wp:effectExtent l="19050" t="0" r="0" b="0"/>
                  <wp:docPr id="30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571625"/>
                  <wp:effectExtent l="19050" t="0" r="0" b="0"/>
                  <wp:docPr id="31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927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38475" cy="1771650"/>
                  <wp:effectExtent l="19050" t="0" r="9525" b="0"/>
                  <wp:docPr id="128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133725" cy="1714500"/>
                  <wp:effectExtent l="19050" t="0" r="9525" b="0"/>
                  <wp:docPr id="129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Рис.2 Подвижная  карта звездного неба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5209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09900" cy="1724025"/>
                  <wp:effectExtent l="57150" t="57150" r="57150" b="66675"/>
                  <wp:docPr id="130" name="Рисунок 179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524250" cy="1724025"/>
                  <wp:effectExtent l="57150" t="57150" r="57150" b="66675"/>
                  <wp:docPr id="131" name="Рисунок 180" descr="траектория пла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траектория пла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5FFD">
        <w:rPr>
          <w:rFonts w:ascii="Times New Roman" w:hAnsi="Times New Roman" w:cs="Times New Roman"/>
          <w:b/>
          <w:i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Pr="00CE0808">
        <w:rPr>
          <w:rFonts w:ascii="Times New Roman" w:hAnsi="Times New Roman" w:cs="Times New Roman"/>
          <w:i/>
          <w:sz w:val="24"/>
          <w:szCs w:val="24"/>
        </w:rPr>
        <w:t>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Большой Пес</w:t>
      </w:r>
    </w:p>
    <w:tbl>
      <w:tblPr>
        <w:tblW w:w="619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60"/>
        <w:gridCol w:w="708"/>
        <w:gridCol w:w="576"/>
        <w:gridCol w:w="709"/>
        <w:gridCol w:w="567"/>
        <w:gridCol w:w="567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06 40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07 04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-5,9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07 20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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06 16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</w:tbl>
    <w:p w:rsid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FFD" w:rsidRP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FD">
        <w:rPr>
          <w:rFonts w:ascii="Times New Roman" w:hAnsi="Times New Roman" w:cs="Times New Roman"/>
          <w:b/>
          <w:sz w:val="24"/>
          <w:szCs w:val="24"/>
        </w:rPr>
        <w:t>Возничий</w:t>
      </w:r>
    </w:p>
    <w:tbl>
      <w:tblPr>
        <w:tblW w:w="6055" w:type="dxa"/>
        <w:tblInd w:w="1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70"/>
        <w:gridCol w:w="567"/>
        <w:gridCol w:w="567"/>
        <w:gridCol w:w="567"/>
        <w:gridCol w:w="567"/>
        <w:gridCol w:w="709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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B9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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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05 52 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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ζ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Рис3.планетурий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724150" cy="1876425"/>
            <wp:effectExtent l="57150" t="57150" r="57150" b="66675"/>
            <wp:docPr id="132" name="Рисунок 181" descr="100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00_12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Рис 4       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i/>
          <w:sz w:val="24"/>
          <w:szCs w:val="24"/>
        </w:rPr>
        <w:t>).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962150"/>
            <wp:effectExtent l="57150" t="38100" r="47625" b="19050"/>
            <wp:docPr id="133" name="Рисунок 18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621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41CA0" w:rsidRDefault="00C41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1CA0" w:rsidRPr="00C41CA0" w:rsidRDefault="00C41CA0" w:rsidP="00C41CA0">
      <w:pPr>
        <w:jc w:val="center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C41CA0">
        <w:rPr>
          <w:rStyle w:val="56"/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№3</w:t>
      </w:r>
    </w:p>
    <w:p w:rsidR="00776960" w:rsidRPr="00776960" w:rsidRDefault="00C41CA0" w:rsidP="00347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960">
        <w:rPr>
          <w:rStyle w:val="56"/>
          <w:rFonts w:ascii="Times New Roman" w:hAnsi="Times New Roman" w:cs="Times New Roman"/>
          <w:b/>
          <w:sz w:val="24"/>
          <w:szCs w:val="24"/>
        </w:rPr>
        <w:t xml:space="preserve"> Тема Изучение движения  спутников Юпитера по астрономическому календарю</w:t>
      </w:r>
    </w:p>
    <w:p w:rsidR="00D11DED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Цель работы: - получить положения спутников в разные моменты времени; 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>- определить радиусы орбит спутников и периоды их обращения;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- проверить третий закон Кеплера по полученным данным.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r w:rsidR="00CE188A">
        <w:rPr>
          <w:rFonts w:ascii="Times New Roman" w:hAnsi="Times New Roman" w:cs="Times New Roman"/>
          <w:sz w:val="24"/>
          <w:szCs w:val="24"/>
        </w:rPr>
        <w:t xml:space="preserve"> Астрономический календарь 2020.</w:t>
      </w:r>
      <w:r w:rsidRPr="00D11DE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 В работе используются снимки системы Юпитер</w:t>
      </w:r>
      <w:r w:rsidR="00D11DED" w:rsidRPr="00D11DED">
        <w:rPr>
          <w:rFonts w:ascii="Times New Roman" w:hAnsi="Times New Roman" w:cs="Times New Roman"/>
          <w:sz w:val="24"/>
          <w:szCs w:val="24"/>
        </w:rPr>
        <w:t>.</w:t>
      </w:r>
    </w:p>
    <w:p w:rsidR="00776960" w:rsidRPr="00776960" w:rsidRDefault="00BE6642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" w:history="1"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://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zen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yandex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media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irina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_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pad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o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sblijenie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dvuh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planetgigantov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iupitera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saturna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-21-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dekabria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-2020-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goda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82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3403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932400</w:t>
        </w:r>
      </w:hyperlink>
    </w:p>
    <w:p w:rsidR="00CE188A" w:rsidRPr="00CE188A" w:rsidRDefault="00776960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850A6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7696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mixail-63.narod.ru›Astrotools/PSJ/position </w:t>
      </w:r>
    </w:p>
    <w:p w:rsidR="00C922DF" w:rsidRPr="00850A6D" w:rsidRDefault="00BE6642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Arial" w:hAnsi="Arial" w:cs="Arial"/>
          <w:color w:val="000000" w:themeColor="text1"/>
          <w:sz w:val="20"/>
          <w:szCs w:val="20"/>
          <w:lang w:val="en-US"/>
        </w:rPr>
      </w:pPr>
      <w:hyperlink r:id="rId30" w:history="1">
        <w:r w:rsidR="00CE188A" w:rsidRPr="00CE188A">
          <w:rPr>
            <w:rStyle w:val="a3"/>
            <w:rFonts w:ascii="Arial" w:hAnsi="Arial" w:cs="Arial"/>
            <w:color w:val="auto"/>
            <w:sz w:val="20"/>
            <w:szCs w:val="20"/>
            <w:u w:val="none"/>
            <w:lang w:val="en-US"/>
          </w:rPr>
          <w:t>http://galileo.jpl.nasa.gov</w:t>
        </w:r>
      </w:hyperlink>
      <w:r w:rsidR="00CE188A" w:rsidRPr="00CE188A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hyperlink r:id="rId31" w:history="1">
        <w:r w:rsidR="003474A1" w:rsidRPr="003474A1">
          <w:rPr>
            <w:rStyle w:val="a3"/>
            <w:rFonts w:ascii="Arial" w:hAnsi="Arial" w:cs="Arial"/>
            <w:color w:val="000000" w:themeColor="text1"/>
            <w:sz w:val="20"/>
            <w:szCs w:val="20"/>
            <w:lang w:val="en-US"/>
          </w:rPr>
          <w:t>http://www.nasa.gov</w:t>
        </w:r>
      </w:hyperlink>
    </w:p>
    <w:p w:rsidR="00291C17" w:rsidRPr="00291C17" w:rsidRDefault="00291C17" w:rsidP="00291C17">
      <w:r>
        <w:t>Приложение 1.</w:t>
      </w:r>
    </w:p>
    <w:p w:rsidR="003E1369" w:rsidRDefault="003E1369" w:rsidP="003E136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474A1" w:rsidRDefault="003E1369" w:rsidP="003E1369">
      <w:pPr>
        <w:pStyle w:val="a9"/>
        <w:rPr>
          <w:color w:val="000000" w:themeColor="text1"/>
        </w:rPr>
      </w:pPr>
      <w:r w:rsidRPr="00255D8D">
        <w:t>Указание  к работе:</w:t>
      </w:r>
      <w:r w:rsidRPr="00255D8D">
        <w:rPr>
          <w:u w:val="single"/>
        </w:rPr>
        <w:t xml:space="preserve">  </w:t>
      </w:r>
    </w:p>
    <w:p w:rsidR="003474A1" w:rsidRDefault="003474A1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3E1369">
        <w:rPr>
          <w:color w:val="000000" w:themeColor="text1"/>
        </w:rPr>
        <w:t xml:space="preserve"> Повторить  материал  «Все о Юпитере», прочитать предложенный теоретический материал</w:t>
      </w:r>
      <w:proofErr w:type="gramStart"/>
      <w:r w:rsidR="003E1369">
        <w:rPr>
          <w:color w:val="000000" w:themeColor="text1"/>
        </w:rPr>
        <w:t>.</w:t>
      </w:r>
      <w:proofErr w:type="gramEnd"/>
      <w:r w:rsidR="00291C17">
        <w:rPr>
          <w:color w:val="000000" w:themeColor="text1"/>
        </w:rPr>
        <w:t xml:space="preserve"> (</w:t>
      </w:r>
      <w:proofErr w:type="gramStart"/>
      <w:r w:rsidR="00291C17">
        <w:rPr>
          <w:color w:val="000000" w:themeColor="text1"/>
        </w:rPr>
        <w:t>п</w:t>
      </w:r>
      <w:proofErr w:type="gramEnd"/>
      <w:r w:rsidR="00291C17">
        <w:rPr>
          <w:color w:val="000000" w:themeColor="text1"/>
        </w:rPr>
        <w:t>риложение 1)</w:t>
      </w:r>
    </w:p>
    <w:p w:rsidR="00291C17" w:rsidRDefault="003E1369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color w:val="000000" w:themeColor="text1"/>
        </w:rPr>
        <w:t>2. Заполнить таблицу</w:t>
      </w:r>
      <w:r w:rsidR="00291C17">
        <w:rPr>
          <w:color w:val="000000" w:themeColor="text1"/>
        </w:rPr>
        <w:t xml:space="preserve"> 1. </w:t>
      </w:r>
      <w:proofErr w:type="gramStart"/>
      <w:r w:rsidR="00291C17">
        <w:rPr>
          <w:color w:val="000000" w:themeColor="text1"/>
        </w:rPr>
        <w:t xml:space="preserve">( </w:t>
      </w:r>
      <w:proofErr w:type="gramEnd"/>
      <w:r w:rsidR="00291C17">
        <w:rPr>
          <w:rFonts w:ascii="Times New Roman" w:hAnsi="Times New Roman" w:cs="Times New Roman"/>
          <w:sz w:val="24"/>
          <w:szCs w:val="24"/>
        </w:rPr>
        <w:t>астрономический календарь 2020 стр. 215-216)</w:t>
      </w:r>
    </w:p>
    <w:p w:rsidR="00291C17" w:rsidRDefault="00291C17" w:rsidP="00291C17">
      <w:pPr>
        <w:pStyle w:val="a9"/>
        <w:rPr>
          <w:color w:val="000000" w:themeColor="text1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Основные сведение  о спутниках Юпитера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a"/>
        <w:tblW w:w="0" w:type="auto"/>
        <w:tblLook w:val="04A0"/>
      </w:tblPr>
      <w:tblGrid>
        <w:gridCol w:w="1225"/>
        <w:gridCol w:w="823"/>
        <w:gridCol w:w="1089"/>
        <w:gridCol w:w="1028"/>
        <w:gridCol w:w="942"/>
        <w:gridCol w:w="880"/>
        <w:gridCol w:w="1051"/>
        <w:gridCol w:w="801"/>
        <w:gridCol w:w="910"/>
      </w:tblGrid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блеск</w:t>
            </w:r>
          </w:p>
        </w:tc>
        <w:tc>
          <w:tcPr>
            <w:tcW w:w="1089" w:type="dxa"/>
          </w:tcPr>
          <w:p w:rsidR="00291C17" w:rsidRPr="00B31A48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t>Большая полуось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Эксце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триситет</w:t>
            </w:r>
            <w:proofErr w:type="spellEnd"/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Накло</w:t>
            </w:r>
            <w:proofErr w:type="spellEnd"/>
          </w:p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proofErr w:type="spellEnd"/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Радиус или размеры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Масса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Год </w:t>
            </w:r>
            <w:proofErr w:type="spellStart"/>
            <w:r>
              <w:t>откр</w:t>
            </w:r>
            <w:proofErr w:type="gramStart"/>
            <w:r>
              <w:t>ы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тия</w:t>
            </w:r>
            <w:proofErr w:type="spellEnd"/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m</w:t>
            </w:r>
            <w:proofErr w:type="spellEnd"/>
            <w:r>
              <w:t xml:space="preserve"> </w:t>
            </w: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</w:pPr>
            <w:r>
              <w:t xml:space="preserve"> тыс. км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Европа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Ганимед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Каллисто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B6262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Дайте краткую характеристику  спутникам  Юпитера.</w:t>
      </w:r>
    </w:p>
    <w:p w:rsidR="00291C17" w:rsidRDefault="007B6262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контрольные вопросы.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Pr="00776960" w:rsidRDefault="00291C17" w:rsidP="00291C1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291C17" w:rsidRPr="00776960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1. Сформулируйте законы, определяющие движения небесных тел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2. Почему законы Кеплера справедливы и для спутников планет?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3. Какие упрощающие приближения вводятся для определения радиуса орбиты и периода обращения спутника Юпитера?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4. Перечислите источники погрешностей в определении радиуса орбиты и периода обращения спутника Юпитера.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5. Почему для определения радиуса орбиты спутника планеты требуется три раза определить его положение?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6. Как можно по-другому определить радиус орбиты спутника, и почему это труднее сделать другим способом?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7. Приведите решение математической задачи определения радиуса орбиты по трем наблюдениям.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7B6262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>Приложение 1</w:t>
      </w:r>
    </w:p>
    <w:p w:rsidR="00C922DF" w:rsidRPr="003474A1" w:rsidRDefault="005F6CE6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4A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материал.</w:t>
      </w:r>
    </w:p>
    <w:p w:rsidR="00C922DF" w:rsidRPr="005F6CE6" w:rsidRDefault="00C922DF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CE6">
        <w:rPr>
          <w:rFonts w:ascii="Times New Roman" w:hAnsi="Times New Roman" w:cs="Times New Roman"/>
          <w:b/>
          <w:sz w:val="24"/>
          <w:szCs w:val="24"/>
        </w:rPr>
        <w:t>Система спутников Юпитера. Общие данные. Кольцо Юпитера</w:t>
      </w:r>
    </w:p>
    <w:p w:rsidR="00C922DF" w:rsidRPr="00C922DF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В обширной системе спутников Юпитера еще много неизученного. Ее диаметр составляет около 24.000 тыс. километров. Такие гигантские размеры возможны благодаря мощному гравитационному полю планеты и удаленности системы от Солнца. Система спутников Юпитера состоит из 16 довольно крупных тел, размеры которых сильно варьируют (самый маленький из них – J3 – по размерам сравним со средним астероидом, Ио и Европа сравнимы с Луной, а Ганимед - даже БОЛЬШЕ Меркурия) </w:t>
      </w:r>
      <w:r w:rsidR="00CB7EC9">
        <w:rPr>
          <w:rFonts w:ascii="Times New Roman" w:hAnsi="Times New Roman" w:cs="Times New Roman"/>
          <w:sz w:val="24"/>
          <w:szCs w:val="24"/>
        </w:rPr>
        <w:t xml:space="preserve"> Вс</w:t>
      </w:r>
      <w:r w:rsidR="00291C17">
        <w:rPr>
          <w:rFonts w:ascii="Times New Roman" w:hAnsi="Times New Roman" w:cs="Times New Roman"/>
          <w:sz w:val="24"/>
          <w:szCs w:val="24"/>
        </w:rPr>
        <w:t xml:space="preserve">его на данный момент  открыто 78 </w:t>
      </w:r>
      <w:r w:rsidR="00CB7EC9">
        <w:rPr>
          <w:rFonts w:ascii="Times New Roman" w:hAnsi="Times New Roman" w:cs="Times New Roman"/>
          <w:sz w:val="24"/>
          <w:szCs w:val="24"/>
        </w:rPr>
        <w:t xml:space="preserve"> спутников</w:t>
      </w:r>
      <w:r w:rsidR="00291C17">
        <w:rPr>
          <w:rFonts w:ascii="Times New Roman" w:hAnsi="Times New Roman" w:cs="Times New Roman"/>
          <w:sz w:val="24"/>
          <w:szCs w:val="24"/>
        </w:rPr>
        <w:t xml:space="preserve"> (астрономический календарь 2020 стр. 215-216)</w:t>
      </w:r>
    </w:p>
    <w:p w:rsidR="005F6CE6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>Особняком в системе Юпитера стоит его кольцо. Оно не похоже на мощное кольцо Сатурна и состоит, по-видимому, из частиц космической пыли, захваченных гравитационным полем Юпитера. Оно делится на несколько поясов, причем между ними есть т.н. щели (в одной из к</w:t>
      </w:r>
      <w:r w:rsidR="00CB7EC9">
        <w:rPr>
          <w:rFonts w:ascii="Times New Roman" w:hAnsi="Times New Roman" w:cs="Times New Roman"/>
          <w:sz w:val="24"/>
          <w:szCs w:val="24"/>
        </w:rPr>
        <w:t xml:space="preserve">оторых вращается J1). Во внешнем слое кольца </w:t>
      </w:r>
      <w:r w:rsidRPr="00C922DF">
        <w:rPr>
          <w:rFonts w:ascii="Times New Roman" w:hAnsi="Times New Roman" w:cs="Times New Roman"/>
          <w:sz w:val="24"/>
          <w:szCs w:val="24"/>
        </w:rPr>
        <w:t xml:space="preserve"> вращаются мене</w:t>
      </w:r>
      <w:r w:rsidR="003474A1">
        <w:rPr>
          <w:rFonts w:ascii="Times New Roman" w:hAnsi="Times New Roman" w:cs="Times New Roman"/>
          <w:sz w:val="24"/>
          <w:szCs w:val="24"/>
        </w:rPr>
        <w:t xml:space="preserve">е тяжелые частицы, во внутреннем слое  </w:t>
      </w:r>
      <w:r w:rsidRPr="00C922DF">
        <w:rPr>
          <w:rFonts w:ascii="Times New Roman" w:hAnsi="Times New Roman" w:cs="Times New Roman"/>
          <w:sz w:val="24"/>
          <w:szCs w:val="24"/>
        </w:rPr>
        <w:t xml:space="preserve"> – более тяжелые. Внешний край кольца удален на 130 тыс. километров, а основание, вероятно, уходит в ионосферу планеты. Кольцо вращается в экваториальной плоскости Юпитера</w:t>
      </w:r>
    </w:p>
    <w:p w:rsidR="003474A1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 По расстоянию от планеты спутники четко делятся на четыре группы: внутренни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C922DF">
        <w:rPr>
          <w:rFonts w:ascii="Times New Roman" w:hAnsi="Times New Roman" w:cs="Times New Roman"/>
          <w:sz w:val="24"/>
          <w:szCs w:val="24"/>
        </w:rPr>
        <w:t xml:space="preserve">на расстоянии от 102тыс. км до 1880тыс. км), в которых выделяют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(на расстоянии от 422тыс. км до 1880тыс. км (Ио, Европа, Ганимед, Каллисто;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негалилеевы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внутренние спутники – J1, J2, J3 и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Амальтея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)) и две группы внешних: на расстоянии от 11100 тыс. км до 11900 тыс. км (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Гималия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Лиситея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Элара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 и на расстоянии от 21700 тыс. км до 23700 тыс. к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C922DF">
        <w:rPr>
          <w:rFonts w:ascii="Times New Roman" w:hAnsi="Times New Roman" w:cs="Times New Roman"/>
          <w:sz w:val="24"/>
          <w:szCs w:val="24"/>
        </w:rPr>
        <w:t>Ананке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Карме,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Пасифе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Синоне</w:t>
      </w:r>
      <w:proofErr w:type="spellEnd"/>
      <w:r w:rsidR="003474A1" w:rsidRPr="003474A1">
        <w:rPr>
          <w:rFonts w:ascii="Times New Roman" w:hAnsi="Times New Roman" w:cs="Times New Roman"/>
          <w:sz w:val="24"/>
          <w:szCs w:val="24"/>
        </w:rPr>
        <w:t xml:space="preserve"> </w:t>
      </w:r>
      <w:r w:rsidR="003474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4A1" w:rsidRPr="007B6262" w:rsidRDefault="003474A1" w:rsidP="007B6262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Орбиты </w:t>
      </w:r>
      <w:proofErr w:type="spellStart"/>
      <w:r w:rsidRPr="00D11DED">
        <w:rPr>
          <w:rFonts w:ascii="Times New Roman" w:hAnsi="Times New Roman" w:cs="Times New Roman"/>
          <w:sz w:val="24"/>
          <w:szCs w:val="24"/>
        </w:rPr>
        <w:t>галилеевых</w:t>
      </w:r>
      <w:proofErr w:type="spell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Юпитера имеют малые эксцентриситеты (Ио ― 0,0001, Европа ― 0,00009, Ганимед ― 0,00147, Каллисто ― 0,00733), поэтому в работе будет использовано приближение круговых орбит. Плоскости их орбит почти совпадают с плоскостью эклиптики (наклон орбиты Ио ― 2′, Европа ― 27′, Ганимед ― 11′, Каллисто ― 15′), их видимый наклон испытывает небольшие колебания, система спутников Юпитера видна с «ребра», колебаниями наклонов орбит в работе пренебрегается. В работе также не учитывается, что движение в системе Юпитера происходит вокруг общего центра масс. Исходными данными для определения радиусов орбит и периодов обращения спутников планет являются видимые угловые расстояния спутников от центра Юпитера. Измеряя угловой радиус Юпитера (на каждом снимке), можно выразить проекции </w:t>
      </w:r>
      <w:proofErr w:type="gramStart"/>
      <w:r w:rsidRPr="00D11DED">
        <w:rPr>
          <w:rFonts w:ascii="Times New Roman" w:hAnsi="Times New Roman" w:cs="Times New Roman"/>
          <w:sz w:val="24"/>
          <w:szCs w:val="24"/>
        </w:rPr>
        <w:t>радиусов-векторов</w:t>
      </w:r>
      <w:proofErr w:type="gram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на плоскость поля зрения в радиусах Юпитера, а затем перевести в километры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DED" w:rsidRPr="005F6CE6" w:rsidRDefault="003474A1" w:rsidP="003474A1">
      <w:r>
        <w:t xml:space="preserve">                      </w:t>
      </w:r>
      <w:r w:rsidR="00C922DF" w:rsidRPr="00C922DF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Таблица орбитальных данных спутников Юпитера</w:t>
      </w:r>
      <w:r w:rsidR="00C922DF" w:rsidRPr="00C922DF">
        <w:rPr>
          <w:rFonts w:ascii="Arial" w:eastAsia="Times New Roman" w:hAnsi="Arial" w:cs="Arial"/>
          <w:b/>
          <w:bCs/>
          <w:color w:val="6600CC"/>
          <w:sz w:val="20"/>
          <w:szCs w:val="20"/>
        </w:rPr>
        <w:t>.</w:t>
      </w:r>
    </w:p>
    <w:p w:rsidR="00D11DED" w:rsidRPr="00C922DF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1541"/>
        <w:gridCol w:w="519"/>
        <w:gridCol w:w="680"/>
        <w:gridCol w:w="1019"/>
        <w:gridCol w:w="874"/>
      </w:tblGrid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Наименование.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D,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Ρ(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1000км)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Т(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сутки)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1. 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422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1,769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2. Европа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671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3,551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3. Ганимед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5880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1070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7,155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4. Каллисто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1880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16,689</w:t>
            </w:r>
          </w:p>
        </w:tc>
      </w:tr>
    </w:tbl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E74CA" w:rsidRDefault="00FE74C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188A" w:rsidRDefault="00CE188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DED" w:rsidRPr="00E77638" w:rsidRDefault="007B6262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4</w:t>
      </w:r>
    </w:p>
    <w:p w:rsidR="00D11DED" w:rsidRDefault="007B6262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  <w:r w:rsidRPr="00E77638">
        <w:rPr>
          <w:rStyle w:val="7"/>
          <w:rFonts w:ascii="Times New Roman" w:hAnsi="Times New Roman"/>
          <w:b/>
          <w:sz w:val="24"/>
          <w:szCs w:val="24"/>
        </w:rPr>
        <w:t>Определение расстояний по годичным параллаксам</w:t>
      </w:r>
    </w:p>
    <w:p w:rsidR="00E77638" w:rsidRPr="00E77638" w:rsidRDefault="00E77638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 Усвоить и закрепить методы определения расстояний до небесных тел.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Пособия и оборудование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Карта звездного неба, угломер, мерная линейка.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t>Предварительные теоретические  понятия: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горизонтальный параллакс, радиолокационный метод и лазерная локация</w:t>
      </w:r>
    </w:p>
    <w:p w:rsidR="00E77638" w:rsidRPr="00E77638" w:rsidRDefault="00E77638" w:rsidP="00E77638">
      <w:pPr>
        <w:rPr>
          <w:rFonts w:ascii="Times New Roman" w:hAnsi="Times New Roman" w:cs="Times New Roman"/>
          <w:color w:val="000000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b/>
          <w:i/>
        </w:rPr>
        <w:t xml:space="preserve"> </w:t>
      </w:r>
      <w:r w:rsidRPr="00E77638">
        <w:rPr>
          <w:rFonts w:ascii="Times New Roman" w:hAnsi="Times New Roman" w:cs="Times New Roman"/>
          <w:b/>
          <w:i/>
          <w:sz w:val="24"/>
          <w:szCs w:val="24"/>
        </w:rPr>
        <w:t>Историческая справка</w:t>
      </w:r>
      <w:r w:rsidRPr="00E77638">
        <w:rPr>
          <w:rFonts w:ascii="Times New Roman" w:hAnsi="Times New Roman" w:cs="Times New Roman"/>
          <w:sz w:val="24"/>
          <w:szCs w:val="24"/>
        </w:rPr>
        <w:t xml:space="preserve"> Методы определения размеров небесных тел: методологические основы определения размеров Земли Эратосфеном; метод триангуляции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Греческий учёный Эратосфен, живший в Египте, провёл первое достаточно точное определение размеров Земли. Эратосфен (276 -194 г.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н.э.) Чтобы определить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разность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географических широт, Эратосфен сравнил полуденную высоту Солнца в один и тот же день в двух городах, находящихся на одном меридиане. В полдень 22 июня в Александрии Солнце отстоит от зенита на 7,2°. В этот день в полдень в городе Сиена (ныне Асуан) Солнце освещает дно самых глубоких колодцев, т. е. находится в зените. Следовательно, длина дуги составляет 7,2°. Расстояние между Сиеной и Александрией (800 км) у Эратосфена равна 5000 греческих стадий, т.е. 1 стадия = 160 м. </w:t>
      </w:r>
      <w:r w:rsidRPr="00E77638">
        <w:rPr>
          <w:rFonts w:ascii="Cambria Math" w:hAnsi="Cambria Math" w:cs="Times New Roman"/>
          <w:sz w:val="24"/>
          <w:szCs w:val="24"/>
        </w:rPr>
        <w:t>𝐿</w:t>
      </w:r>
      <w:r w:rsidRPr="00E77638">
        <w:rPr>
          <w:rFonts w:ascii="Times New Roman" w:hAnsi="Times New Roman" w:cs="Times New Roman"/>
          <w:sz w:val="24"/>
          <w:szCs w:val="24"/>
        </w:rPr>
        <w:t xml:space="preserve"> 5000 = 3600 7,2 0 , L=250 000 стадий или 40 000 км, что соответствует современным измерениям длины окружности земного шара. Вычисленный радиус Земли по Эратосфену составил 6 287 км. Современные измерения дают для усреднённого радиуса Земли величину 6 371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Способ, основанный на явлении параллактического смещения и предусматривающий вычисление расстояния на основе измерений длины одной из сторон (базиса – АВ) и двух углов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треугольнике АСВ, применяется, если оказывается невозможным непосредственное измерение кратчайшего расстояния между пунктами. Чем дальше расположен предмет, тем меньше его параллактическое смещение, и чем больше перемещение наблюдателя (базис измерения), тем больше параллактическое смещение.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Измерить расстояние от Земли до Солнца удалось лишь во второй половине XVIII в., когда был впервые определен горизонтальный параллакс Солнца. Горизонтальным параллаксом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называется угол, под которым со светила виден радиус Земли, перпендикулярный лучу зрения. D = </w:t>
      </w:r>
      <w:r w:rsidRPr="00E77638">
        <w:rPr>
          <w:rFonts w:ascii="Cambria Math" w:hAnsi="Cambria Math" w:cs="Times New Roman"/>
          <w:sz w:val="24"/>
          <w:szCs w:val="24"/>
        </w:rPr>
        <w:t>𝑅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𝑠𝑖𝑛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D = 206 265”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R , Значению параллакса Солнца 8,8” соответствует расстояние равное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Одна астрономическая единица (1 а. е.) равна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Для малых углов, выраженных в радианах,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≈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 1 радиан = 206 265” D = (2•105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или R Чем дальше расположен объект, тем меньше его параллакс. Наибольшее значение имеет параллакс Луны, который в среднем</w:t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2"/>
          <w:szCs w:val="22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  <w:r w:rsidRPr="00E7763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676775" cy="2200275"/>
            <wp:effectExtent l="19050" t="0" r="9525" b="0"/>
            <wp:docPr id="143" name="Рисунок 4" descr="https://easyen.ru/_ld/569/2486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asyen.ru/_ld/569/248688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rPr>
          <w:rStyle w:val="apple-converted-space"/>
          <w:rFonts w:ascii="Times New Roman" w:hAnsi="Times New Roman"/>
          <w:sz w:val="24"/>
          <w:szCs w:val="24"/>
        </w:rPr>
      </w:pPr>
      <w:r>
        <w:rPr>
          <w:rStyle w:val="57"/>
          <w:rFonts w:ascii="Times New Roman" w:hAnsi="Times New Roman"/>
          <w:sz w:val="24"/>
          <w:szCs w:val="24"/>
        </w:rPr>
        <w:br w:type="page"/>
      </w:r>
      <w:r w:rsidRPr="00E77638">
        <w:rPr>
          <w:rStyle w:val="57"/>
          <w:rFonts w:ascii="Times New Roman" w:hAnsi="Times New Roman"/>
          <w:b/>
          <w:i/>
          <w:sz w:val="24"/>
          <w:szCs w:val="24"/>
        </w:rPr>
        <w:lastRenderedPageBreak/>
        <w:t xml:space="preserve">Указание к работе. 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t xml:space="preserve">              </w:t>
      </w:r>
      <w:r w:rsidRPr="00E77638">
        <w:rPr>
          <w:rFonts w:ascii="Times New Roman" w:hAnsi="Times New Roman" w:cs="Times New Roman"/>
          <w:sz w:val="24"/>
          <w:szCs w:val="24"/>
        </w:rPr>
        <w:t>Задание№1. Рассчитайте   радиус Земли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Принимая, Землю за шар радиуса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142" name="Рисунок 15" descr="http://astro.murclass.ru/Levitan/text/images/11_htm_eqn30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astro.murclass.ru/Levitan/text/images/11_htm_eqn30137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измеряют линейное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,  в километрах) и угловое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E77638">
        <w:rPr>
          <w:rFonts w:ascii="Times New Roman" w:hAnsi="Times New Roman" w:cs="Times New Roman"/>
          <w:sz w:val="24"/>
          <w:szCs w:val="24"/>
        </w:rPr>
        <w:t>,  в градусах) расстояния между двумя пунктами земной по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верхности, расположенными на одном географическом мери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диане (рис.1). Затем вычисляют длину дуги, соответствую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щую 1° этого меридиана, а потом и радиус Земли. Пусть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 — длина дуги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АВ, </w:t>
      </w:r>
      <w:r w:rsidRPr="00E77638">
        <w:rPr>
          <w:rFonts w:ascii="Times New Roman" w:hAnsi="Times New Roman" w:cs="Times New Roman"/>
          <w:sz w:val="24"/>
          <w:szCs w:val="24"/>
        </w:rPr>
        <w:t>а центральный угол, опирающийся на эту дугу и равный разности географических широт точек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77638">
        <w:rPr>
          <w:rFonts w:ascii="Times New Roman" w:hAnsi="Times New Roman" w:cs="Times New Roman"/>
          <w:sz w:val="24"/>
          <w:szCs w:val="24"/>
        </w:rPr>
        <w:t>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В, </w:t>
      </w:r>
      <w:r w:rsidRPr="00E7763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23825" cy="171450"/>
            <wp:effectExtent l="19050" t="0" r="9525" b="0"/>
            <wp:docPr id="141" name="Рисунок 16" descr="http://astro.murclass.ru/Levitan/text/images/11_htm_eqn30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astro.murclass.ru/Levitan/text/images/11_htm_eqn30334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AOB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 = </w:t>
      </w:r>
      <w:proofErr w:type="spellStart"/>
      <w:proofErr w:type="gramStart"/>
      <w:r w:rsidRPr="00E77638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 (О </w:t>
      </w:r>
      <w:r w:rsidRPr="00E77638">
        <w:rPr>
          <w:rFonts w:ascii="Times New Roman" w:hAnsi="Times New Roman" w:cs="Times New Roman"/>
          <w:sz w:val="24"/>
          <w:szCs w:val="24"/>
        </w:rPr>
        <w:t>— центр Земли), тогда длина дуги 1° меридиана будет равна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381000"/>
            <wp:effectExtent l="19050" t="0" r="0" b="0"/>
            <wp:docPr id="140" name="Рисунок 17" descr="http://astro.murclass.ru/Levitan/text/images/11_htm_eqn13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o.murclass.ru/Levitan/text/images/11_htm_eqn13184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 а значит,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514350"/>
            <wp:effectExtent l="19050" t="0" r="0" b="0"/>
            <wp:docPr id="139" name="Рисунок 18" descr="http://astro.murclass.ru/Levitan/formuls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astro.murclass.ru/Levitan/formuls/2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82"/>
        <w:gridCol w:w="3855"/>
      </w:tblGrid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bCs/>
                <w:sz w:val="24"/>
                <w:szCs w:val="24"/>
              </w:rPr>
              <w:t>Рис 1. Вычисление радиуса Земли.</w:t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790700"/>
                  <wp:effectExtent l="19050" t="0" r="0" b="0"/>
                  <wp:docPr id="136" name="Рисунок 14" descr="http://astro.murclass.ru/Levitan/img/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astro.murclass.ru/Levitan/img/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 — длина дуги </w:t>
            </w: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 в километрах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 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— центр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–равный разности географических широт точек</w:t>
            </w:r>
            <w:proofErr w:type="gram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</w:t>
            </w:r>
            <w:proofErr w:type="gram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В  измеряется в градусах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" cy="190500"/>
                  <wp:effectExtent l="19050" t="0" r="0" b="0"/>
                  <wp:docPr id="135" name="Рисунок 10" descr="http://astro.murclass.ru/Levitan/text/images/11_htm_eqn301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stro.murclass.ru/Levitan/text/images/11_htm_eqn301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?</w:t>
            </w: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Style w:val="apple-converted-space"/>
          <w:rFonts w:ascii="Times New Roman" w:hAnsi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Задание №2. </w:t>
      </w:r>
      <w:r w:rsidRPr="00E77638">
        <w:rPr>
          <w:rFonts w:ascii="Times New Roman" w:hAnsi="Times New Roman" w:cs="Times New Roman"/>
          <w:i/>
          <w:sz w:val="24"/>
          <w:szCs w:val="24"/>
        </w:rPr>
        <w:t xml:space="preserve">Рассчитайте  линей радиус  небесного тела. </w:t>
      </w:r>
      <w:r w:rsidRPr="00E77638">
        <w:rPr>
          <w:rFonts w:ascii="Times New Roman" w:hAnsi="Times New Roman" w:cs="Times New Roman"/>
          <w:sz w:val="24"/>
          <w:szCs w:val="24"/>
        </w:rPr>
        <w:t>При наблюдениях небесных тел Солнечной системы можно измерить угол, под которым они видны земному на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блюдателю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ная этот угловой радиус светила ρ и расстояние до светила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вычислить линейный ра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 xml:space="preserve">диус R (рис.  2):   Учитывая формулу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51002"/>
            <wp:effectExtent l="19050" t="0" r="0" b="0"/>
            <wp:docPr id="134" name="Рисунок 20" descr="http://astro.murclass.ru/Levitan/formuls/2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stro.murclass.ru/Levitan/formuls/21_1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, получим:  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428625"/>
            <wp:effectExtent l="19050" t="0" r="0" b="0"/>
            <wp:docPr id="12" name="Рисунок 21" descr="http://astro.murclass.ru/Levitan/formuls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astro.murclass.ru/Levitan/formuls/22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А так как углы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23825"/>
            <wp:effectExtent l="19050" t="0" r="0" b="0"/>
            <wp:docPr id="13" name="Рисунок 22" descr="http://astro.murclass.ru/Levitan/text/images/11_htm_eqn30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stro.murclass.ru/Levitan/text/images/11_htm_eqn30534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и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71450"/>
            <wp:effectExtent l="19050" t="0" r="9525" b="0"/>
            <wp:docPr id="11" name="Рисунок 23" descr="http://astro.murclass.ru/Levitan/text/images/11_htm_eqn305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stro.murclass.ru/Levitan/text/images/11_htm_eqn30587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малы, то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           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428625"/>
            <wp:effectExtent l="19050" t="0" r="0" b="0"/>
            <wp:docPr id="10" name="Рисунок 24" descr="http://astro.murclass.ru/Levitan/formuls/2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astro.murclass.ru/Levitan/formuls/22_1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аменив синус малого угла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p0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значением самого угла, выраженным в радианах, и имея в виду, что 1 радиан равен 206265", получим искомую формулу: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tbl>
      <w:tblPr>
        <w:tblpPr w:leftFromText="180" w:rightFromText="180" w:vertAnchor="text" w:horzAnchor="margin" w:tblpY="9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12"/>
        <w:gridCol w:w="2659"/>
      </w:tblGrid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Рис 2.Определение линейных размеров тел Солнечной системы</w:t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параметры</w:t>
            </w:r>
          </w:p>
        </w:tc>
      </w:tr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52875" cy="1933575"/>
                  <wp:effectExtent l="19050" t="0" r="9525" b="0"/>
                  <wp:docPr id="145" name="Рисунок 19" descr="http://astro.murclass.ru/Levitan/img/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astro.murclass.ru/Levitan/img/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-радиус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расстояние до светила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линейный радиус  небесного тела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 -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</w:t>
            </w:r>
          </w:p>
        </w:tc>
      </w:tr>
    </w:tbl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71475"/>
            <wp:effectExtent l="19050" t="0" r="9525" b="0"/>
            <wp:docPr id="9" name="Рисунок 16" descr="http://images.astronet.ru/pubd/2002/03/19/0001175354/img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astronet.ru/pubd/2002/03/19/0001175354/img188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     </w:t>
      </w:r>
    </w:p>
    <w:p w:rsidR="00E77638" w:rsidRDefault="00E7763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Задача. 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4"/>
        <w:gridCol w:w="7088"/>
      </w:tblGrid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Дано: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Решение: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Чертеж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Формулы.</w:t>
            </w:r>
          </w:p>
        </w:tc>
      </w:tr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Найти: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</w:p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</w:tc>
      </w:tr>
    </w:tbl>
    <w:p w:rsidR="00E77638" w:rsidRPr="00E77638" w:rsidRDefault="00E77638" w:rsidP="00E77638">
      <w:pPr>
        <w:pStyle w:val="2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  Решение  задач. </w:t>
      </w: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3"/>
        <w:gridCol w:w="4879"/>
      </w:tblGrid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shd w:val="clear" w:color="auto" w:fill="FFFFFF"/>
              <w:rPr>
                <w:color w:val="000000"/>
              </w:rPr>
            </w:pPr>
            <w:bookmarkStart w:id="4" w:name="SECTION000121000000000000000"/>
            <w:r w:rsidRPr="00E77638">
              <w:rPr>
                <w:b/>
                <w:bCs/>
              </w:rPr>
              <w:t>Рис.3 Определение расстояния до недоступного предмета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b/>
                <w:bCs/>
                <w:color w:val="000000"/>
              </w:rPr>
              <w:t>Определение расстояний по параллаксам светил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857500" cy="1790700"/>
                  <wp:effectExtent l="19050" t="0" r="0" b="0"/>
                  <wp:docPr id="18" name="Рисунок 3" descr="http://astro.murclass.ru/Levitan/img/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stro.murclass.ru/Levitan/img/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</w:rPr>
              <w:t>До</w:t>
            </w:r>
            <w:r w:rsidRPr="00E77638">
              <w:rPr>
                <w:color w:val="000000"/>
              </w:rPr>
              <w:softHyphen/>
              <w:t>пустим, что из точки</w:t>
            </w:r>
            <w:proofErr w:type="gramStart"/>
            <w:r w:rsidRPr="00E77638">
              <w:rPr>
                <w:color w:val="000000"/>
              </w:rPr>
              <w:t> </w:t>
            </w:r>
            <w:r w:rsidRPr="00E77638">
              <w:rPr>
                <w:i/>
                <w:iCs/>
                <w:color w:val="000000"/>
              </w:rPr>
              <w:t>А</w:t>
            </w:r>
            <w:proofErr w:type="gramEnd"/>
            <w:r w:rsidRPr="00E77638">
              <w:rPr>
                <w:color w:val="000000"/>
              </w:rPr>
              <w:t> нужно определить расстояние до не</w:t>
            </w:r>
            <w:r w:rsidRPr="00E77638">
              <w:rPr>
                <w:color w:val="000000"/>
              </w:rPr>
              <w:softHyphen/>
              <w:t>доступной точки </w:t>
            </w:r>
            <w:r w:rsidRPr="00E77638">
              <w:rPr>
                <w:i/>
                <w:iCs/>
                <w:color w:val="000000"/>
              </w:rPr>
              <w:t>С</w:t>
            </w:r>
            <w:r w:rsidRPr="00E77638">
              <w:rPr>
                <w:color w:val="000000"/>
              </w:rPr>
              <w:t xml:space="preserve"> (рис.3). Для </w:t>
            </w:r>
            <w:proofErr w:type="gramStart"/>
            <w:r w:rsidRPr="00E77638">
              <w:rPr>
                <w:color w:val="000000"/>
              </w:rPr>
              <w:t>этого</w:t>
            </w:r>
            <w:proofErr w:type="gramEnd"/>
            <w:r w:rsidRPr="00E77638">
              <w:rPr>
                <w:color w:val="000000"/>
              </w:rPr>
              <w:t xml:space="preserve"> прежде всего тща</w:t>
            </w:r>
            <w:r w:rsidRPr="00E77638">
              <w:rPr>
                <w:color w:val="000000"/>
              </w:rPr>
              <w:softHyphen/>
              <w:t>тельно измеряется расстояние до какой-нибудь доступной точки </w:t>
            </w:r>
            <w:r w:rsidRPr="00E77638">
              <w:rPr>
                <w:i/>
                <w:iCs/>
                <w:color w:val="000000"/>
              </w:rPr>
              <w:t>В. </w:t>
            </w:r>
            <w:r w:rsidRPr="00E77638">
              <w:rPr>
                <w:color w:val="000000"/>
              </w:rPr>
              <w:t>Отрезок </w:t>
            </w:r>
            <w:r w:rsidRPr="00E77638">
              <w:rPr>
                <w:i/>
                <w:iCs/>
                <w:color w:val="000000"/>
              </w:rPr>
              <w:t>АВ </w:t>
            </w:r>
            <w:r w:rsidRPr="00E77638">
              <w:rPr>
                <w:color w:val="000000"/>
              </w:rPr>
              <w:t>называется </w:t>
            </w:r>
            <w:r w:rsidRPr="00E77638">
              <w:rPr>
                <w:color w:val="000000"/>
                <w:spacing w:val="60"/>
              </w:rPr>
              <w:t xml:space="preserve">базисом </w:t>
            </w:r>
            <w:r w:rsidRPr="00E77638">
              <w:rPr>
                <w:color w:val="000000"/>
              </w:rPr>
              <w:t>Далее из то</w:t>
            </w:r>
            <w:r w:rsidRPr="00E77638">
              <w:rPr>
                <w:color w:val="000000"/>
              </w:rPr>
              <w:softHyphen/>
              <w:t>чек </w:t>
            </w:r>
            <w:r w:rsidRPr="00E77638">
              <w:rPr>
                <w:i/>
                <w:iCs/>
                <w:color w:val="000000"/>
              </w:rPr>
              <w:t>А </w:t>
            </w:r>
            <w:r w:rsidRPr="00E77638">
              <w:rPr>
                <w:color w:val="000000"/>
              </w:rPr>
              <w:t>и</w:t>
            </w:r>
            <w:r w:rsidRPr="00E77638">
              <w:rPr>
                <w:i/>
                <w:iCs/>
                <w:color w:val="000000"/>
              </w:rPr>
              <w:t> В </w:t>
            </w:r>
            <w:r w:rsidRPr="00E77638">
              <w:rPr>
                <w:color w:val="000000"/>
              </w:rPr>
              <w:t>угломерным геодезическим инструментом измеряют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7" name="Рисунок 19" descr="http://astro.murclass.ru/Levitan/text/images/11_htm_eqn112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stro.murclass.ru/Levitan/text/images/11_htm_eqn112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  <w:lang w:val="en-US"/>
              </w:rPr>
              <w:t>CAB </w:t>
            </w:r>
            <w:r w:rsidRPr="00E77638">
              <w:rPr>
                <w:color w:val="000000"/>
              </w:rPr>
              <w:t>и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20" name="Рисунок 20" descr="http://astro.murclass.ru/Levitan/text/images/11_htm_eqn113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stro.murclass.ru/Levitan/text/images/11_htm_eqn113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</w:rPr>
              <w:t>АВС. </w:t>
            </w:r>
            <w:r w:rsidRPr="00E77638">
              <w:rPr>
                <w:color w:val="000000"/>
              </w:rPr>
              <w:t>Таким образом, в треугольнике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>известны углы и сторона </w:t>
            </w:r>
            <w:r w:rsidRPr="00E77638">
              <w:rPr>
                <w:i/>
                <w:iCs/>
                <w:color w:val="000000"/>
              </w:rPr>
              <w:t>АВ = с. </w:t>
            </w:r>
            <w:r w:rsidRPr="00E77638">
              <w:rPr>
                <w:color w:val="000000"/>
              </w:rPr>
              <w:t>Остальные элементы косо</w:t>
            </w:r>
            <w:r w:rsidRPr="00E77638">
              <w:rPr>
                <w:color w:val="000000"/>
              </w:rPr>
              <w:softHyphen/>
              <w:t>угольного треугольника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 xml:space="preserve">можно вычислить по формулам тригонометрии.                                    Угол </w:t>
            </w:r>
            <w:r w:rsidRPr="00E77638">
              <w:rPr>
                <w:i/>
                <w:iCs/>
                <w:color w:val="000000"/>
              </w:rPr>
              <w:t>АСВ, </w:t>
            </w:r>
            <w:r w:rsidRPr="00E77638">
              <w:rPr>
                <w:color w:val="000000"/>
              </w:rPr>
              <w:t>под которым из недоступного места виден ба</w:t>
            </w:r>
            <w:r w:rsidRPr="00E77638">
              <w:rPr>
                <w:color w:val="000000"/>
              </w:rPr>
              <w:softHyphen/>
              <w:t>зис, называется </w:t>
            </w:r>
            <w:r w:rsidRPr="00E77638">
              <w:rPr>
                <w:color w:val="000000"/>
                <w:spacing w:val="60"/>
              </w:rPr>
              <w:t>параллаксом</w:t>
            </w:r>
            <w:r w:rsidRPr="00E77638">
              <w:rPr>
                <w:color w:val="000000"/>
              </w:rPr>
              <w:t>. При данном расстоя</w:t>
            </w:r>
            <w:r w:rsidRPr="00E77638">
              <w:rPr>
                <w:color w:val="000000"/>
              </w:rPr>
              <w:softHyphen/>
              <w:t>нии до предмета параллакс тем больше, чем больше базис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t>Рис.4 Суточный и горизонтальный параллакс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t>Рис.4. Годичный параллакс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752600" cy="1247775"/>
                  <wp:effectExtent l="19050" t="0" r="0" b="0"/>
                  <wp:docPr id="6" name="Рисунок 21" descr="http://images.astronet.ru/pubd/2002/03/19/0001175354/img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astronet.ru/pubd/2002/03/19/0001175354/img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228725" cy="371475"/>
                  <wp:effectExtent l="19050" t="0" r="9525" b="0"/>
                  <wp:docPr id="5" name="Рисунок 22" descr="http://images.astronet.ru/pubd/2002/03/19/0001175354/img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astronet.ru/pubd/2002/03/19/0001175354/img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590550" cy="428625"/>
                  <wp:effectExtent l="19050" t="0" r="0" b="0"/>
                  <wp:docPr id="4" name="Рисунок 23" descr="http://images.astronet.ru/pubd/2002/03/19/0001175354/img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s.astronet.ru/pubd/2002/03/19/0001175354/img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676525" cy="1047750"/>
                  <wp:effectExtent l="19050" t="0" r="9525" b="0"/>
                  <wp:docPr id="24" name="Рисунок 24" descr="http://images.astronet.ru/pubd/2002/03/19/0001175354/img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s.astronet.ru/pubd/2002/03/19/0001175354/img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  <w:shd w:val="clear" w:color="auto" w:fill="FFFFFF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114425" cy="447675"/>
                  <wp:effectExtent l="19050" t="0" r="9525" b="0"/>
                  <wp:docPr id="25" name="Рисунок 8" descr="http://images.astronet.ru/pubd/2002/03/19/0001175354/img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ages.astronet.ru/pubd/2002/03/19/0001175354/img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 xml:space="preserve">= 206 265 </w:t>
            </w:r>
            <w:proofErr w:type="spellStart"/>
            <w:r w:rsidRPr="00E77638">
              <w:rPr>
                <w:color w:val="000000"/>
                <w:shd w:val="clear" w:color="auto" w:fill="FFFFFF"/>
              </w:rPr>
              <w:t>а.е</w:t>
            </w:r>
            <w:proofErr w:type="spellEnd"/>
            <w:r w:rsidRPr="00E77638">
              <w:rPr>
                <w:color w:val="000000"/>
                <w:shd w:val="clear" w:color="auto" w:fill="FFFFFF"/>
              </w:rPr>
              <w:t>. = 3.086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noProof/>
              </w:rPr>
              <w:drawing>
                <wp:inline distT="0" distB="0" distL="0" distR="0">
                  <wp:extent cx="95250" cy="161925"/>
                  <wp:effectExtent l="19050" t="0" r="0" b="0"/>
                  <wp:docPr id="26" name="Рисунок 9" descr="http://images.astronet.ru/pubd/2002/03/19/0001175354/img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ages.astronet.ru/pubd/2002/03/19/0001175354/img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10</w:t>
            </w:r>
            <w:r w:rsidRPr="00E77638">
              <w:rPr>
                <w:color w:val="000000"/>
                <w:shd w:val="clear" w:color="auto" w:fill="FFFFFF"/>
                <w:vertAlign w:val="superscript"/>
              </w:rPr>
              <w:t>18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см.</w:t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= 3.26 светового года</w:t>
            </w:r>
          </w:p>
        </w:tc>
      </w:tr>
    </w:tbl>
    <w:tbl>
      <w:tblPr>
        <w:tblW w:w="3669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034"/>
      </w:tblGrid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624"/>
            <w:bookmarkStart w:id="6" w:name="fig22"/>
            <w:bookmarkEnd w:id="4"/>
            <w:bookmarkEnd w:id="5"/>
            <w:bookmarkEnd w:id="6"/>
          </w:p>
        </w:tc>
      </w:tr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E7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 1. 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>Зная горизонтальный параллакс Луны и эква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softHyphen/>
        <w:t>ториальный радиус Земли (6378 км), найти расстояние от Земли до Луны. 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noProof/>
          <w:color w:val="000000"/>
        </w:rPr>
        <w:drawing>
          <wp:inline distT="0" distB="0" distL="0" distR="0">
            <wp:extent cx="4552950" cy="1171575"/>
            <wp:effectExtent l="0" t="0" r="0" b="0"/>
            <wp:docPr id="27" name="Рисунок 12" descr="http://astro.murclass.ru/Levitan/formuls/Task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stro.murclass.ru/Levitan/formuls/Task/6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Задачи: 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color w:val="000000"/>
        </w:rPr>
        <w:t>№1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=8".8, а видимый угловой радиус Солнца</w:t>
      </w:r>
      <w:proofErr w:type="gramStart"/>
      <w:r w:rsidRPr="00E77638">
        <w:rPr>
          <w:rStyle w:val="apple-converted-space"/>
          <w:color w:val="000000"/>
        </w:rPr>
        <w:t xml:space="preserve">     </w:t>
      </w:r>
      <w:r w:rsidRPr="00E77638">
        <w:rPr>
          <w:noProof/>
          <w:color w:val="000000"/>
        </w:rPr>
        <w:drawing>
          <wp:inline distT="0" distB="0" distL="0" distR="0">
            <wp:extent cx="952500" cy="257175"/>
            <wp:effectExtent l="19050" t="0" r="0" b="0"/>
            <wp:docPr id="3" name="Рисунок 11" descr="http://images.astronet.ru/pubd/2002/03/19/0001175354/img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ages.astronet.ru/pubd/2002/03/19/0001175354/img193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Style w:val="apple-converted-space"/>
          <w:color w:val="000000"/>
        </w:rPr>
        <w:t xml:space="preserve">     </w:t>
      </w:r>
      <w:r w:rsidRPr="00E77638">
        <w:rPr>
          <w:color w:val="000000"/>
        </w:rPr>
        <w:t>В</w:t>
      </w:r>
      <w:proofErr w:type="gramEnd"/>
      <w:r w:rsidRPr="00E77638">
        <w:rPr>
          <w:color w:val="000000"/>
        </w:rPr>
        <w:t>о сколько раз радиус Солнца больше радиуса Земли?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№2</w:t>
      </w:r>
      <w:proofErr w:type="gramStart"/>
      <w:r w:rsidRPr="00E77638">
        <w:rPr>
          <w:color w:val="000000"/>
        </w:rPr>
        <w:t xml:space="preserve"> В</w:t>
      </w:r>
      <w:proofErr w:type="gramEnd"/>
      <w:r w:rsidRPr="00E77638">
        <w:rPr>
          <w:color w:val="000000"/>
        </w:rPr>
        <w:t xml:space="preserve"> момент кульминации наблюденное зенитное расстояние центра Луны (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=57') было 50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00' 00". Исправить это наблюдение за влияние рефракции и параллакса.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№3</w:t>
      </w:r>
      <w:r w:rsidRPr="00E77638">
        <w:rPr>
          <w:color w:val="000000"/>
        </w:rPr>
        <w:t xml:space="preserve"> Чему равен горизонтальный параллакс Юпитера, когда он находится от Земли на расстоянии 6 </w:t>
      </w:r>
      <w:proofErr w:type="spellStart"/>
      <w:r w:rsidRPr="00E77638">
        <w:rPr>
          <w:color w:val="000000"/>
        </w:rPr>
        <w:t>а.е</w:t>
      </w:r>
      <w:proofErr w:type="spellEnd"/>
      <w:r w:rsidRPr="00E77638">
        <w:rPr>
          <w:color w:val="000000"/>
        </w:rPr>
        <w:t>. Горизонтальный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№4. </w:t>
      </w:r>
      <w:r w:rsidRPr="00E77638">
        <w:rPr>
          <w:color w:val="000000"/>
        </w:rPr>
        <w:t xml:space="preserve">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№5</w:t>
      </w:r>
      <w:proofErr w:type="gramStart"/>
      <w:r w:rsidRPr="00E77638">
        <w:rPr>
          <w:color w:val="000000"/>
        </w:rPr>
        <w:t xml:space="preserve"> З</w:t>
      </w:r>
      <w:proofErr w:type="gramEnd"/>
      <w:r w:rsidRPr="00E77638">
        <w:rPr>
          <w:color w:val="000000"/>
        </w:rPr>
        <w:t>ная, что для Луны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=57'02".7, а ее угловой радиус в это время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r</w:t>
      </w:r>
      <w:r w:rsidRPr="00E77638">
        <w:rPr>
          <w:color w:val="000000"/>
        </w:rPr>
        <w:t>Л=15'32".6, вычислить расстояние до Луны и ее линейный радиус, выраженные в радиусах Земли, а так же площадь поверхности и объем Луны по сравнению с таковыми для Земли.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color w:val="000000"/>
        </w:rPr>
        <w:t>№6</w:t>
      </w:r>
      <w:r w:rsidRPr="00E77638">
        <w:rPr>
          <w:color w:val="000000"/>
        </w:rPr>
        <w:t xml:space="preserve"> Наблюденное зенитное расстояние верхнего края Солнца составляет 64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55' 33", а его видимый радиус</w:t>
      </w:r>
      <w:r w:rsidRPr="00E77638">
        <w:rPr>
          <w:noProof/>
          <w:color w:val="000000"/>
        </w:rPr>
        <w:drawing>
          <wp:inline distT="0" distB="0" distL="0" distR="0">
            <wp:extent cx="952500" cy="342900"/>
            <wp:effectExtent l="19050" t="0" r="0" b="0"/>
            <wp:docPr id="2" name="Рисунок 29" descr="http://images.astronet.ru/pubd/2002/03/19/0001175354/img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astronet.ru/pubd/2002/03/19/0001175354/img197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color w:val="000000"/>
        </w:rPr>
        <w:t>. Найти геоцентрическое зенитное расстояние центра Солнца, учтя рефракцию и параллакс.</w:t>
      </w:r>
    </w:p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Вывод:</w:t>
      </w:r>
    </w:p>
    <w:p w:rsidR="00E77638" w:rsidRDefault="00E7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3.2. Вопросы для текущего контроля</w:t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Фонд оценочных средств (ФОС) для текущего контроля успеваемости  по дисциплине «Астрономия»,  разработаны  в соответствии с рабочей программой.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4819"/>
        <w:gridCol w:w="3793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оценочных средств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Введение и история развития  астрономии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Движение небесных тел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Солнце и звезды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Галактики. Строение и эволюция вселенной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i/>
          <w:sz w:val="24"/>
          <w:szCs w:val="24"/>
        </w:rPr>
        <w:t>Регламент проведения и оценивание устного опроса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В целях закрепления практического материала и углубления теоретических знаний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разделам  учебной  дисциплины  «Астрономия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редполагается  выполнение  </w:t>
      </w:r>
      <w:r w:rsidRPr="00E77638">
        <w:rPr>
          <w:rFonts w:ascii="Times New Roman" w:hAnsi="Times New Roman" w:cs="Times New Roman"/>
          <w:i/>
          <w:sz w:val="24"/>
          <w:szCs w:val="24"/>
        </w:rPr>
        <w:t>устных  опросов студентов</w:t>
      </w:r>
      <w:r w:rsidRPr="00E77638">
        <w:rPr>
          <w:rFonts w:ascii="Times New Roman" w:hAnsi="Times New Roman" w:cs="Times New Roman"/>
          <w:sz w:val="24"/>
          <w:szCs w:val="24"/>
        </w:rPr>
        <w:t>, что позволяет углубить процесс познания, раскрыть понимание прикладной значимости осваиваемой дисциплин</w:t>
      </w:r>
    </w:p>
    <w:p w:rsidR="00E77638" w:rsidRPr="00E77638" w:rsidRDefault="00E77638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Критерии устного опроса (до 5вопросов)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7903"/>
      </w:tblGrid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на вопрос раскрыт полностью, в представленном ответе обоснованно получен правильный ответ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дан полностью, но нет достаточного обоснования или при верном ответе допущена незначительная ошибка, не влияющая на правильную последовательность рассуждений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даны частично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 неверен или отсутствует.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sz w:val="24"/>
          <w:szCs w:val="24"/>
        </w:rPr>
        <w:t>Вопросы устного опроса по темам: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Тема: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Введение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Какова  роль  космонавтики  в  исследовании  Вселенной?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Тема.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Звездное небо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созвездие?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созвездия  находятся  сегодня  вечером  над  горизонтом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  называются  яркие  звезды этих  созвездий?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4.  Как,  пользуясь  ПКЗН,  обнаружить,  что  вид  небосвода  изменяется  в  течение  суток?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небесная  сфера?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Какие  линии  и  точки  небесной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Какие  наблюдения  убеждают  нас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суточном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вращнии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небесной  сферы?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Можно  ли  рассматривать  суточное  вращение  небесной  сферы  как  доказательство  вращения  Земли  вокруг  оси?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Можно  ли использовать  горизонтальные  координаты  для  создания  карты  звездного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Что  такое  верхняя  и  нижняя  кульминации светила?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11.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Дополнительные вопросы: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  чем  появилась  необходимость  введения  экваториальных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координат  светил?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Выясните  с  помощью  ПКЗН:  а)  До  какого  склонения  нанесены  звезды  на  эту  карту?  б)  Каковы  экваториальные  координаты  Денеба,  Капеллы  и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Спики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в)  Экваториальные  координаты  двух  звезд:  а  =  14,2Ч;  δ  =  +20° и  а  =  4,5Ч;  δ  =  +16,3°.  Что  это  за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г)  В  каких  зодиакальных  созвездиях  Солнце  бывает  летом,  осенью,  зимой  и  весной?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Сравните суточные  пути  Солнца  (находя  точки  восхода  и  захода  Солнца,  а  также оценив  по  карте  его  полуденные  высоты)  в  вашей  местности  в  дни  равноденствий  и  солнцестояний.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замечательны  дни  равноденствий  и солнцестояний?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Можно  ли  рассматривать  годовое  движение  Солнца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эклиптике  как  доказательство  обращения  Земли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Совпадают  ли  в  пространстве  плоскость  эклиптики  и  плоскость,  в  которой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6.  Под  каким  углом  плоскость  экватора Земли  наклонена  к  плоскости  эклиптики?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Как  приближенно  определить  географическую  широту  места  из  наблюдения  Полярной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8.Сделайте  чертежи,  показывающие,  как происходит  суточное  движение  звезд  на  разных  широтах.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Незаходящая  звезда  наблюдается  в  верхней  кульминации  на  высоте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50°46',  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нижней  —  на  высоте  35°54'.  На  какой  географической  широте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находится  наблюдатель?  Каково  склонение  этой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  найти страны  света,  ориентируясь  по  Солнцу?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13.  Вы  познакомились  с  истинным  солнечным  временем,  средним,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14.  По  какому  времени  мы  живем?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15.  Почему  на  вокзалах  и  в  аэропортах  нередко  можно  видеть  двое  часов, Показывающих,  различное  время?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16.Во  Владивостоке  (λ  =  8Ч47М;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9) 15  мая  6Ч50М  вечера.  Какое  в  этот  момент  среднее,  поясное  и  летнее время  в  Омске  (λ  =  4Ч54М,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5)?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17  Самолет  вылетел  10  ноября  из  Екатеринбурга  (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4)  в  11ч20м  и  прибыл  точно  по  расписанию  в  Иркутск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=  7)  в  17ч45м.  Сколько  времени  он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летел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какие  моменты  вылета  и прибытия  указаны  в  расписании?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18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очему  нельзя  раз  и  навсегда  создать  абсолютно  точный  календарь?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19.  М.  В.  Ломоносов  родился  8  ноября  1711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  Какого  числа  (по  новому  стилю)  будет  отмечено  400-летие великого  русского  ученого?</w:t>
      </w:r>
    </w:p>
    <w:p w:rsidR="00E77638" w:rsidRPr="00E77638" w:rsidRDefault="009035B2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ascii="Times New Roman" w:hAnsi="Times New Roman"/>
          <w:b/>
          <w:sz w:val="24"/>
          <w:szCs w:val="24"/>
        </w:rPr>
        <w:t>Раздел 2.  Солнечная</w:t>
      </w:r>
      <w:r w:rsidR="00E77638" w:rsidRPr="00E77638">
        <w:rPr>
          <w:rStyle w:val="3"/>
          <w:rFonts w:ascii="Times New Roman" w:hAnsi="Times New Roman"/>
          <w:b/>
          <w:sz w:val="24"/>
          <w:szCs w:val="24"/>
        </w:rPr>
        <w:t xml:space="preserve"> систем</w:t>
      </w:r>
      <w:r>
        <w:rPr>
          <w:rStyle w:val="3"/>
          <w:rFonts w:ascii="Times New Roman" w:hAnsi="Times New Roman"/>
          <w:b/>
          <w:sz w:val="24"/>
          <w:szCs w:val="24"/>
        </w:rPr>
        <w:t>а</w:t>
      </w:r>
    </w:p>
    <w:p w:rsidR="00E77638" w:rsidRPr="009035B2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  <w:u w:val="single"/>
        </w:rPr>
      </w:pPr>
      <w:r w:rsidRPr="00E77638">
        <w:rPr>
          <w:rStyle w:val="57"/>
          <w:rFonts w:ascii="Times New Roman" w:hAnsi="Times New Roman"/>
          <w:sz w:val="24"/>
          <w:szCs w:val="24"/>
        </w:rPr>
        <w:t xml:space="preserve">      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Происхождение Солнеч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ной системы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1.Какая теория  рассматривает  происхождения и развития  Солнечной  системы?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 </w:t>
      </w:r>
      <w:r w:rsidRPr="00E77638">
        <w:rPr>
          <w:rStyle w:val="57"/>
          <w:rFonts w:ascii="Times New Roman" w:hAnsi="Times New Roman"/>
          <w:sz w:val="24"/>
          <w:szCs w:val="24"/>
        </w:rPr>
        <w:t>2.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  Этапы развития планетной космогонии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ипотезы: нем. ученый И. Кант – «пылевого облака»; франц. ученый П. Лаплас  - «сжимающейся газовой туманности; ученых Ф.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Мультона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 Чемберлена – «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планетезималями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»; астронома Дж. Джинса; и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т.д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Современное состояние планетной космогонии:</w:t>
      </w:r>
      <w:r w:rsidRPr="00E7763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bookmarkStart w:id="7" w:name="3a"/>
      <w:bookmarkEnd w:id="7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 Солнца и протопланетного облака</w:t>
      </w:r>
      <w:bookmarkStart w:id="8" w:name="3b"/>
      <w:bookmarkEnd w:id="8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Процесс образования планет и их спутников;</w:t>
      </w:r>
      <w:bookmarkStart w:id="9" w:name="3c"/>
      <w:bookmarkEnd w:id="9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Начальное состояние и эволюция Земли;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Видимое движение пла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нет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Почему  на  звездных  картах  не  указывают  положение  планет?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Пользуясь    «астрономическим  календарем»,  выясните,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какие  месяцы  данного  года  (и  в  каких  созвездиях)  можно  наблюдать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Марс,  Юпитер,  Сатурн.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Какие  планеты  относятся  к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,  а какие  —  к  верхним?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Рассмотрите,  каким  бывает  взаимное  расположение  планет  во  время  соединений,  элонгаций,  противостояний  и  квадратур,  и  дайте  определение  каждой конфигурации.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Почему соединения  не  считают  удобными  конфигурациями  для  наблюдения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нижних  и  верхних  планет?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Во  время  каких  конфигураций  хорошо видны  верхние  и  во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—  нижние  планеты?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планеты могут  пройти  на  фоне  диска  Солнца,  а  какие  не  могут?  8.  Нижние  соединения  Венеры  повторяются  каждые  1,6  года.  За  сколько  земных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су¬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ток  эта  планета  делает  полный  оборот  вокруг  Солнца?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Зная,  что  Юпитер  совершает  один  оборот  вокруг  Солнца  за  12  лет,  найдите  промежуток  времени  между  его  противостояниями.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В  чем  сущность  и  значение  открытия  Коперника?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обоснование  и  развитие  получили  идеи  гелиоцентризма  в  трудах  Бруно,  Галилея  и  Ломоносова?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Каково  значение  открытий  Галилея  и  почему  спустя  века  церковь  была  вынуждена  оправдать  великого  ученого?  Попытайтесь  обосновать  ваш  ответ.            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Почему  большую  полуось  орбиты  планеты  отождествляют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средним  расстоянием  от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За  84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 xml:space="preserve">Тема Система Земля </w:t>
      </w:r>
      <w:r w:rsidRPr="009035B2">
        <w:rPr>
          <w:rStyle w:val="55"/>
          <w:rFonts w:ascii="Times New Roman" w:hAnsi="Times New Roman" w:cs="Times New Roman"/>
          <w:b/>
          <w:sz w:val="24"/>
          <w:szCs w:val="24"/>
          <w:u w:val="single"/>
        </w:rPr>
        <w:t xml:space="preserve">— 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Луна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Какие  вы  знаете  движения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Пусть  наблюдатель,  двигаясь с  Землей  вокруг  Солнца,  следит  на  протяжении  года  за  какой-нибудь звездой,  при  этом  он  может  заметить  самые  незначительные  ее  перемещения  на  небесной  сфере.  Попытайтесь  на  чертеже  изобразить  наблюдаемую  картину  и  скажите,  почему  параллактическое  смещение  звезд  доказывает  обращение  Земли  вокруг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Вычислите  сжатие  Земли, зная,  что,  по  данным,  полученным  геодезистами  Φ.  Н.  Красовским  и А.  А.  Изотовым,  малая  полуось  земного  эллипсоида  равна  6356,863  км, а  большая  —  6378,245  км.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Зная  эксцентриситет  и  большую  полуось орбиты  Луны,  вычислите  наибольшее  и  наименьшее  расстояния  до Луны.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Докажите,  что  общий  центр  масс  системы  «Земля  —  Луна»  находится  внутри  Земли.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Опровергните  мнение  о  том,  что  если  к  Земле всегда  обращена  одна  стороны  Луны,  то  Луна  не  вращается  вокруг своей  оси.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Из  факта  примерного  равенства  угловых  диаметров  Луны  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Солнца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какой  вы  можете  сделать  вывод  об  истинных  размерах  этих  небесных  тел,  зная  их  расстояния  от  Земли?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чем  причина  солнечных (лунных)  затмений?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Почему  солнечные  затмения  происходят  не  каждое  новолуние,  а  лунные  —  не  каждое  полнолуние?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  каких  точках своих   орбит  расположены  Земля  и  Луна,  в  момент  кольцеобразного  солнечного  затмения?</w:t>
      </w:r>
      <w:proofErr w:type="gramEnd"/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Природа Луны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1.Чем  отличаются  физические  условия  на  Луне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Ось  вращения  Луны  почти  перпендикулярна  к  плоскости  ее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орбиты.  Будет  ли  на  небе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Луны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Малой  Медведицы  играть  роль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Каковы  основные  детали  лунного  рельефа?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Используя  бинокль  (школьный  телескоп)  и  карту  Луны,  найдите  большие  моря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  кратеры  на  поверхности  Луны.  (Постарайтесь  наблюдать  Луну  при разных  фазах!)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Планеты земной группы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1.Какая  из  планет  земной  группы  больше  (меньше)  других  по  размерам?  Массе?  Средней  плотности?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нужно  знать  физические характеристики  планеты,  чтобы  вычислить  ее  среднюю  плотность?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Происходила  ли  бы  на  Земле  смена  времен  года,  если  бы  ось  Земли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была  перпендикулярна  к  плоскости  орбиты  нашей  планеты?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В  чем сходство  и  различие  атмосфер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чем  сходство и  различие  поверхностей  планет  земной  группы?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Начертите  (в  выбранном  вами  масштабе)  Джомолунгму,  Максвелл  и  Олимп.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Обоснуйте  вывод  о  том,  что  нельзя  считать  Луну  и  планеты  земной  группы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небесными  телами,  эволюция  которых  уже  завершена.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свое  время кратеры  образовались  на  всех  планетах  земной  группы  и  на  Луне.  Где  и почему  они  лучше  (хуже)  всего  сохранились  к  настоящему  времени?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Какое  научное  и  практическое  значение  имеет  изучение  планет  земной группы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 Планеты-гиганты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Чем  отличаются  по  своим  основным  физическим  характеристикам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2.Какова  особенность  вращения  планет-гигантов  вокруг  оси?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Зная  углы  наклона  осей  планет-гигантов  к  плоскостям  их  орбит  и  периоды  обращения  этих  планет  вокруг  Солнца,  проанализируйте,  как  происходит  смена  времен  года  на Сатурне,  Уране  и  Нептуне.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4.Каковы  особенности  строения  планет-гигантов?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Начертите  (в  одинаковом  масштабе)  Ганимед,  Титан  и  Тритон,  а  также  Луну,  Меркурий  и  Плутон.  Сравните  их  размеры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Малые тела Солнечной системы (астероиды, ме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softHyphen/>
        <w:t>теориты, кометы, малые планеты)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  примерно  период  обращения  кометы,  которая  в  афелии  отстоит  от  Солнца  на  4000  а.  е.?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  чем  сходство  и  отличие  комет  и  других  известных  вам  небесных  тел  Солнечной  системы?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Какова  связь комет  с  метеорами  и  астероидами?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Охарактеризуйте  физический смысл  понятий  «метеор»,  «метеорит»,  «болид».  5.  Опровергните  представление  о  метеорах  как  «падающих  звездах».  6.  Почему  иногда  происходят  метеорные  дожди?  7.  Как  вы  поняли,  что  такое  радиант  метеорного  потока?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К  каким  небесным  телам  Солнечной  системы  уже  приближались  космические  аппараты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Общие сведения о Солнце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фотосфера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Сравните  приведенные  в  тексте параметры  фотосферы  с  плотностью  и  числом  частиц,  содержащихся  в объеме  1  см3  воздуха  при  комнатной  температуре  и  нормальном  давлении.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Вычислите  линейный  диаметр  пятна,  зная,  что  его  угловой  диаметр  равен  17,6".  Сравните  его  с  диаметром  Земли.  Можно  ли  без  телескопа  увидеть  это  пятно?  (Считать,  что  невооруженным  глазом  можно увидеть  предмет,  угловой  размер  которого  не  менее  Г.)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Что  представляют  собой  солнечные  пятна?  гранулы?  факелы?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Почему  солнечные пятна  темнее,  чем  фотосфера?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Опровергните  иногда  встречающееся мнение  о  том,  что  появление  солнечных  пятен  свидетельствует  об  остывании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правила  необходимо  соблюдать  при  наблюдении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Постарайтесь  не  только  один  раз  увидеть  пятна  на  экране,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прикрепленном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  биноклю  или  телескопу,  но  и  проследить  их  развитие.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Какие  явления  наблюдаются  в  хромосфере  и  короне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Почему  в  обычных  условиях  не  видна  солнечная  корона?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Какова  протяженность  короны  и  физические  условия  в  ней?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Что  такое  солнечная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активность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ее  цикличность?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13.  Что  вам  известно  о  магнитных  полях  на  Солнце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Каковы  современные  представления  об  источниках  энергии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Попытайтесь  оценить,  какая  энергия  выделилась,  если  бы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Солнце  целиком  состояло  из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водорода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весь  водород  превратился  в  гелий.  На  сколько  лет  хватило  бы  водорода  для  поддержания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нынешней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светимости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3.  Как  происходит  передача  энергии  из  недр Солнца  к  его  поверхности?  4.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Равенство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сил  поддерживает  равновесие  Солнца  как  раскаленного  плазменного  шара?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Каковы  давление, плотность  и  температура  в  центре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Что  такое  модели  внутреннего  строения  Солнца  (звезд)?  С  какой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целью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их  создают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они  способны  отразить  сложную  картину  внутреннего  строения Солнца  (звезд)?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7.  Сколько  надо  сжечь  каменного  угля,  чтобы  получить энергию,  выделяющуюся  при  превращении  1  г  водорода  в  гелий?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Солнце и жизнь Земли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Сколько  нужно  сжечь  каменного  угля,  чтобы  получить  энергию,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равную  той,  которую  излучает  Солнце  в  1с?  2.  На  сколько  порядков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мощность  излучения  Солнца  превосходит  мощность  крупнейших  гидроэлектростанций?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Охарактеризуйте  основные  виды  излучения  Солнца.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Имеет  ли  использование  солнечной  энергии  преимущества  перед  другими  видами  энергии  в  связи  с  проблемой  охраны  окружающей  среды?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Какие  вы  знаете  геофизические  проявления  солнечной  активности?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Какое  значение  имеет  комплексное  изучение  Солнца?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7.  Какое  сейчас Солнце  —  «спокойное»  или  «возмущенное»?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Небесная механика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Зная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угловое  удаление  Венеры  от  Солнца  в  элонгации  и  принимая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орбиты  Венеры  и  Земли  за  окружности,  определите  (как  это  сделал Коперник)  расстояние  до  Венеры  в  единицах  радиуса  земной  орбиты.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Что  нужно  знать  для  вычисления  радиуса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Что  нужно знать,  чтобы  вычислить  расстояние  до  какого-нибудь  тела  Солнечной  системы?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Что  нужно  знать,  чтобы  вычислить  размеры  какого-нибудь тела  Солнечной  системы?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Каким  оказалось  расстояние  между  отражателем,  находящимся  на  Луне,  и  телескопом,  расположенным  на  Земле, если  лазерные  импульсы  возвратились  через  2,4354567  с?  6.  Наибольший горизонтальный  параллакс  Марса  23".  Каково  наименьшее  расстояние  от Земли  до  Марса?</w:t>
      </w:r>
    </w:p>
    <w:p w:rsidR="00E77638" w:rsidRPr="00E77638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</w:rPr>
      </w:pPr>
      <w:proofErr w:type="gramStart"/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>Тема  Исследование Солнеч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ной системы (межпла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нетные экспедиции, космические миссии и межпланетные космиче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 xml:space="preserve">ские аппарат- </w:t>
      </w:r>
      <w:r w:rsidR="009035B2" w:rsidRPr="00E77638">
        <w:rPr>
          <w:rStyle w:val="54"/>
          <w:rFonts w:ascii="Times New Roman" w:hAnsi="Times New Roman" w:cs="Times New Roman"/>
          <w:b/>
          <w:sz w:val="24"/>
          <w:szCs w:val="24"/>
        </w:rPr>
        <w:t>семинар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jc w:val="center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>Раздел 3.  Строение и эволюция Вселенной</w:t>
      </w:r>
    </w:p>
    <w:p w:rsidR="00E77638" w:rsidRPr="00E77638" w:rsidRDefault="00E77638" w:rsidP="00E77638">
      <w:pPr>
        <w:pStyle w:val="a9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 xml:space="preserve"> 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Расстояние до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1.  Что  используется  в  качестве  базиса  при  определении  годичных  параллаксов  звезд?  Почему?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единицы  применяются  при  измерении  расстояния  до  звезд?  Каково  соотношение  между  этими  единицами?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Сколько  времени  пришлось  бы  лететь  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Проксиме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Кентавра  космическому  кораблю,  способному  развить  скорость  17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4.Во  сколько  раз Сириус  ярче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Экваториальные  координаты  яркой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звезды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=  18ч37м,  δ  =  +38*47'.  Какая  это  звезда?  Вычислите  расстояние до  нее  в  парсеках,  если  известно,  что  видимая  и  абсолютная  звездные величины  соответственно  равны  0,1т  и  0,5т.  6.  Какие  два  метода  определения  расстояний  до  звезд  вы  знаете?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Физическая природа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1.Цвет и температура 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2.Спектры и химический состав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3.Светимости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4.Радиусы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5.Массы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6.Средние плотности звезд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Виды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чем  принципиальное  отличие  физических  переменных  звезд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Почему  изменяется  блеск  цефеид?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Нередко  цефеиды  называют  «маяками  Вселенной».  Почему?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Каково  расстояние  до  цефеиды,  видимая  звездная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величина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которой  +12т,  а  период  колебания  блеска  примерно  4Д?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  должны  периодически  смещаться  линии  в спектре  цефеиды?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Во  сколько  раз  возрастает  блеск  звезд,  вспыхивающих  как  сверхновые?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7.  Что  такое  пульсары?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Какова  связь  между вспышками  сверхновых  звезд  и  появлением  нейтронных  звезд  и  пульсаров?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Почему  Солнце  не  может  вспыхнуть  как  сверхновая  звезда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Звездные системы. Экзопланеты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1.Что такое  звездная эволюция (циклы жизни звезд)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2. Укажите три основных этапа рождения звезды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Что такое  радиогалактики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иквазары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мировоззренческое  значение  имеет  правильное  истолкование  факта  расширения  Метагалактики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</w:t>
      </w:r>
      <w:proofErr w:type="gramStart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 xml:space="preserve">  Н</w:t>
      </w:r>
      <w:proofErr w:type="gramEnd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аша Галактика — Млечный путь (галакти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ческий год)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Поясните структуру  строения  нашей галактики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>работы английского ученого В.Гершель).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7638" w:rsidRPr="00E77638">
        <w:rPr>
          <w:rFonts w:ascii="Times New Roman" w:hAnsi="Times New Roman" w:cs="Times New Roman"/>
          <w:sz w:val="24"/>
          <w:szCs w:val="24"/>
        </w:rPr>
        <w:t>Объясните, что такое галактика и скопление галактик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Расскажите о форме, размере, количестве звезд и внешнем виде Галактики «Млечный путь» и укажите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место положение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Солнца и Земли внутри ее.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Другие галактики Происхождение галак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тик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1.Какие  объекты  открыты  за  пределами  нашей  Галактики?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Какие вы  знаете  спиральные 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отличаются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спиральных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эллиптические  и  неправильные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Чем  замечательны  радиогалактики?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Какие  вам  известны  проявления  активности  ядер  галактик?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Что  вам  известно  о  квазарах?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Можно  ли  сегодня  вечером  (в  случае безоблачной  погоды)  отыскать  на  небе  М31?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8.  Какие  из  упомянутых  в тексте  галактик  недоступны  наблюдению  в  средних  широтах?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Как,  наблюдая  цефеиды  в  близких  спиральных  галактиках,  определить  расстояние  до  этих  галактик?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Каково  расстояние  (в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кпк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до  ближайшей  к  нам  галактики?  Каковы  ее  размеры  и  масса? 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Эволюция галактик и звезд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Пользуясь  звездной  картой,  проследите,  через  какие  созвездия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проходит  Млечный  Путь,  и  выясните,  в  каких  созвездиях  его  пересекает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небесный  экватор.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Что  входит  в  состав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3.  Каково  строение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Правильно  ли  называть  Галактику  «наша  звездная  система*?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каких  видах  материя  встречается  в  Галактике?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Сколько лет  требуется  лучу  света,  чтобы  пересечь  Галактику  по  диаметру?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Где расположено  Солнце  в  Галактике?  8.  В  каком  созвездии  находится  солнечный  апекс?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Сравните  следующие  скорости  космических  движений: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скорость  движения  Земли  вокруг  Солнца,  скорость  движения  Солнца  относительно  ближайших  звезд  и  скорость  движения  Солнца  вокруг  центра  Галактики.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Солнце  находится  внутри  облака  нейтрального  водорода  с  плотностью  около  0,1  атома  в  1  см3.  Сравните  это  число  с  числом  частиц  в  воздухе  при  нормальном  атмосферном  давлении  и  в  лучших  вакуумных  камерах,  где  Ю10  атомов  приходится  на  1  см 3.160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Определите  расстояние  до  шарового  скопления  и  размеры  скопления,  если  известно,  что:  а)  в  нем  находится  цефеида,  видимый  блеск которой  15,1т,  а  абсолютная  звездная  величина  0т;  б)  угловой  диаметр скопления  12'.  12.  Во  сколько  раз  число  звезд,  входящих  в  Галактику, больше  числа  звезд,  которые  одновременно  доступны  наблюдению  невооруженным  глазом  (3  ·  103)?  13.  Считая,  что  население  земного  шара  составляет  5,5  ·  109  человек,  определите,  сколько  звезд  Галактики  «приходится»  на  каждого  жителя  нашей  планеты.</w:t>
      </w:r>
    </w:p>
    <w:p w:rsidR="00E77638" w:rsidRPr="0089652A" w:rsidRDefault="00E77638" w:rsidP="00E77638">
      <w:pPr>
        <w:pStyle w:val="a9"/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 Жизнь и разум во Все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softHyphen/>
        <w:t>ленной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С  какими  свойствами  крупномасштабной  структуры  Вселенной  вы  познакомились?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>2.</w:t>
      </w:r>
      <w:r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В  чем  сущность  гипотезы  «горячей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»  и  на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 данных  наблюдений основана  эта  гипотеза?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 xml:space="preserve">5. </w:t>
      </w:r>
      <w:r w:rsidRPr="00E77638">
        <w:rPr>
          <w:rFonts w:ascii="Times New Roman" w:hAnsi="Times New Roman" w:cs="Times New Roman"/>
          <w:sz w:val="24"/>
          <w:szCs w:val="24"/>
        </w:rPr>
        <w:t xml:space="preserve"> Зачем  понадобилось  теоретикам  представление об однородной  и  изотропной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оно  согласуется  с  данными  наблюдений?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77638" w:rsidRPr="00E77638">
        <w:rPr>
          <w:rFonts w:ascii="Times New Roman" w:hAnsi="Times New Roman" w:cs="Times New Roman"/>
          <w:sz w:val="24"/>
          <w:szCs w:val="24"/>
        </w:rPr>
        <w:t>Приведите  примеры  из  астрономии,  показывающие  познаваемость  мира  и  его  закономерностей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 xml:space="preserve">  Вселенная сегодня: астрономические открытия</w:t>
      </w:r>
      <w:r w:rsidRPr="00E77638">
        <w:rPr>
          <w:rStyle w:val="53"/>
          <w:rFonts w:ascii="Times New Roman" w:hAnsi="Times New Roman" w:cs="Times New Roman"/>
          <w:b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Какие  системы  небесных  тел  вы  теперь  знаете?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2.  В  каких  формах материя  встречается  во  Вселенной?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Каково  наиболее  распространенное состояние  вещества  во  Вселенной?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Какие  химические  элементы  наиболее  распространены  во  Вселенной?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веществе  начавшейся  расширяться  Метагалактики  не  было  химических  элементов  тяжелее  гелия.  В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процессов  возникали  тяжелые  элементы,  из  которых состоит  наша  планета  и  мы  сами?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Основываясь  на  данных  астрономии,  приведите  подтверждение  того,  что  материя  находится  в  непрерывном  движении  и  изменении.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Докажите,  что  Земля  и  Луна  продолжают  эволюционировать  и  в  настоящее  время.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Опираясь  на  знания  по астрономии  и  биологии,  сформулируйте  доводы  в  пользу  (и  против!)  существования  жизни  и  разума  во  Вселенной.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В  1974  г.  было  отправлено  в  сторону  шарового  скопления  в  созвездии  Геркулеса  (расстояние 7000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радиопослание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нашим  братьям  по  разуму.  Когда  земляне  в лучшем  случае  получат  ответ?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Сколько  времени  будут  лететь  до ближайших  звезд  АМС,  которые  в  конце  XX  в.  покинут  Солнечную  систему,  имея  скорость  около  20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11.  Сравните  прошлые  представления  о  строении  Вселенной  (геоцентрическая  система  мира,  гелиоцентрическая  система  мира)  с  современными представлениями.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89652A" w:rsidRDefault="00E77638" w:rsidP="0089652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52A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E77638" w:rsidRPr="0089652A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89652A">
        <w:rPr>
          <w:rFonts w:ascii="Times New Roman" w:hAnsi="Times New Roman" w:cs="Times New Roman"/>
          <w:sz w:val="24"/>
          <w:szCs w:val="24"/>
          <w:u w:val="single"/>
        </w:rPr>
        <w:t>Регламент проведения и оценивание тестирования студентов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В целях закрепления практического материала и углубления теоретических знаний по разделам  учебной  дисциплины предполагается  выполнение  тестирования  студентов, что позволяет углубить процесс познания, раскрыть понимание прикладной значимости осваиваемой дисциплины.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E77638" w:rsidRPr="00E77638" w:rsidRDefault="00BE6642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E77638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E77638" w:rsidRPr="00E77638" w:rsidRDefault="00BE6642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E77638" w:rsidRPr="00E77638">
        <w:rPr>
          <w:rFonts w:ascii="Times New Roman" w:hAnsi="Times New Roman" w:cs="Times New Roman"/>
          <w:sz w:val="24"/>
          <w:szCs w:val="24"/>
        </w:rPr>
        <w:t> </w:t>
      </w:r>
      <w:hyperlink r:id="rId56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E77638" w:rsidRPr="00E77638" w:rsidRDefault="00BE6642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книга для учащихся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Д.Моше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 w:rsidR="00896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 w:rsidR="0085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52A" w:rsidRDefault="008965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52A" w:rsidRPr="0089652A" w:rsidRDefault="0089652A" w:rsidP="0089652A">
      <w:pPr>
        <w:pStyle w:val="1"/>
        <w:spacing w:line="276" w:lineRule="auto"/>
        <w:ind w:left="704" w:firstLine="0"/>
        <w:jc w:val="center"/>
        <w:rPr>
          <w:rFonts w:ascii="Times New Roman" w:hAnsi="Times New Roman" w:cs="Times New Roman"/>
          <w:b/>
          <w:bCs/>
          <w:caps/>
        </w:rPr>
      </w:pPr>
      <w:r w:rsidRPr="0089652A">
        <w:rPr>
          <w:rFonts w:ascii="Times New Roman" w:hAnsi="Times New Roman" w:cs="Times New Roman"/>
          <w:b/>
          <w:bCs/>
          <w:caps/>
        </w:rPr>
        <w:lastRenderedPageBreak/>
        <w:t>3.3 Оценочные средства внеаудиторной самостоятельной работы</w:t>
      </w:r>
    </w:p>
    <w:p w:rsidR="0089652A" w:rsidRPr="0089652A" w:rsidRDefault="0089652A" w:rsidP="0089652A">
      <w:pPr>
        <w:rPr>
          <w:rFonts w:ascii="Times New Roman" w:hAnsi="Times New Roman" w:cs="Times New Roman"/>
          <w:bCs/>
          <w:sz w:val="24"/>
          <w:szCs w:val="24"/>
        </w:rPr>
      </w:pPr>
      <w:r w:rsidRPr="0089652A">
        <w:rPr>
          <w:rFonts w:ascii="Times New Roman" w:hAnsi="Times New Roman" w:cs="Times New Roman"/>
          <w:bCs/>
          <w:sz w:val="24"/>
          <w:szCs w:val="24"/>
        </w:rPr>
        <w:t xml:space="preserve">Методические рекомендации (указания) по выполнению внеаудиторной самостоятельной работы с обоснованием расчета времени, затрачиваемого на ее выполнения.   </w:t>
      </w:r>
    </w:p>
    <w:tbl>
      <w:tblPr>
        <w:tblpPr w:leftFromText="180" w:rightFromText="180" w:vertAnchor="text" w:horzAnchor="margin" w:tblpXSpec="center" w:tblpY="132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8"/>
        <w:gridCol w:w="3934"/>
      </w:tblGrid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отведенных часов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Работа с информационными источниками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Реферативная работа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презентационных материалов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Составление тезисов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t>Виды оценочных средств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4677"/>
        <w:gridCol w:w="2552"/>
      </w:tblGrid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оценочного средства в фонде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</w:t>
            </w:r>
            <w:r w:rsidR="00296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  <w:proofErr w:type="gramEnd"/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рефератов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Доклад, сообщение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  <w:proofErr w:type="gramEnd"/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Темы докладов, сообщений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творческих заданий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Эссе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Тематика эссе</w:t>
            </w:r>
          </w:p>
        </w:tc>
      </w:tr>
    </w:tbl>
    <w:p w:rsidR="00296169" w:rsidRDefault="00296169" w:rsidP="00296169"/>
    <w:p w:rsidR="00296169" w:rsidRDefault="002961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внеаудиторной самостоятельной работы.</w:t>
      </w:r>
    </w:p>
    <w:p w:rsidR="0089652A" w:rsidRDefault="0089652A" w:rsidP="00296169">
      <w:pPr>
        <w:pStyle w:val="a9"/>
        <w:jc w:val="center"/>
      </w:pPr>
    </w:p>
    <w:tbl>
      <w:tblPr>
        <w:tblpPr w:leftFromText="180" w:rightFromText="180" w:vertAnchor="text" w:horzAnchor="margin" w:tblpXSpec="center" w:tblpY="70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6"/>
        <w:gridCol w:w="4111"/>
        <w:gridCol w:w="4039"/>
      </w:tblGrid>
      <w:tr w:rsidR="00296169" w:rsidRPr="00EC0148" w:rsidTr="00296169">
        <w:trPr>
          <w:trHeight w:val="1035"/>
        </w:trPr>
        <w:tc>
          <w:tcPr>
            <w:tcW w:w="2269" w:type="dxa"/>
            <w:gridSpan w:val="2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  <w:tc>
          <w:tcPr>
            <w:tcW w:w="4111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</w:t>
            </w:r>
            <w:r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ания реферата</w:t>
            </w:r>
          </w:p>
        </w:tc>
        <w:tc>
          <w:tcPr>
            <w:tcW w:w="4039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оценивания выполнения практического задания</w:t>
            </w:r>
          </w:p>
        </w:tc>
      </w:tr>
      <w:tr w:rsidR="00296169" w:rsidRPr="00EC0148" w:rsidTr="00296169">
        <w:trPr>
          <w:trHeight w:val="611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276" w:type="dxa"/>
            <w:vAlign w:val="center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0148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  <w:tc>
          <w:tcPr>
            <w:tcW w:w="4111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  <w:tc>
          <w:tcPr>
            <w:tcW w:w="4039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</w:tr>
      <w:tr w:rsidR="00296169" w:rsidRPr="00EC0148" w:rsidTr="00296169">
        <w:trPr>
          <w:trHeight w:val="2836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ответ, если обучающийся  свободно, с глубоким знанием материала,  правильно, последовательно  и полно выберет тактику действий,  и ответит на дополнительные вопросы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выполненной теме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выполненная работа,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уверенно, со   знанием алгоритма  выполнения операций,  правильно, последовательно  и в полной  выполнил действия,  и прокомментировал данную последовательность, ответил  на   вопросы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6169" w:rsidRPr="00EC0148" w:rsidTr="00296169"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обучающийся достаточно убедительно, с несущественными ошибками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 </w:t>
            </w:r>
            <w:proofErr w:type="gramEnd"/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   выполнил в правильной последовательности работу, с несущественными ошибками  в умениях, по существу правильно   прокомментировал свои действия, но допустил небольшие погрешности в ответе.</w:t>
            </w:r>
          </w:p>
        </w:tc>
      </w:tr>
      <w:tr w:rsidR="00296169" w:rsidRPr="00EC0148" w:rsidTr="00296169">
        <w:trPr>
          <w:trHeight w:val="1124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«удовлетворительно»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недостаточно уверенно, с существенными ошибками в теоретической подготовке и слабо освоенными умениями ответил на вопросы ситуационной задачи. Только с помощью наводящих вопросов преподавателя справился с вопросами разрешения производственной ситуации, не уверенно отвечал на дополнительно заданные вопросы. С затруднениями, он все же сможет при необходимости решить подобную ситуационную задачу на практике. 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Оценка «удовлетворительно» выставляется, если обучающийся  недостаточно уверенно, с существенными ошибками  выполнил задание,  на вопросы ответил с помощью наводящих вопросов преподавателя, справился с  ситуацией со второй попытки, не уверенно отвечал на дополнительно заданные вопросы.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С затруднениями, он все же смог  решить поставленную задачу на практике.</w:t>
            </w:r>
          </w:p>
        </w:tc>
      </w:tr>
    </w:tbl>
    <w:p w:rsidR="00E77638" w:rsidRDefault="00E77638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296169" w:rsidRDefault="00296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6169" w:rsidRPr="00296169" w:rsidRDefault="00296169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4. Оценочные средства промежуточной аттестации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Особенности проведения промежуточной аттестации по учебной дисциплине.</w:t>
      </w:r>
    </w:p>
    <w:p w:rsidR="00F53A1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Результаты освоения дисциплины, подлежащие проверке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ходе промежуточной аттестации по дисциплине осуществляется проверка предметных результатов освоения учебной дисциплины: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53A1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Предметные результаты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-понимание сущности наблюдаемых во Вселенной явлений;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-осознание роли отечественной науки в освоении и использовании космическо</w:t>
      </w:r>
      <w:r w:rsidRPr="00F53A19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F53A19" w:rsidRDefault="00F53A19" w:rsidP="00F53A19">
      <w:pPr>
        <w:pStyle w:val="a9"/>
      </w:pPr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t>СТРУКТУРА И ПЕРЕЧЕНЬ КОНТРОЛЬНО-ОЦЕНОЧНЫХ СРЕДСТВ (для проведения промежуточной аттестации) ПО ДИСЦИПЛИНЕ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</w:p>
    <w:p w:rsidR="00296169" w:rsidRPr="00F53A19" w:rsidRDefault="00453C30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169" w:rsidRPr="00F53A19">
        <w:rPr>
          <w:rFonts w:ascii="Times New Roman" w:hAnsi="Times New Roman" w:cs="Times New Roman"/>
          <w:sz w:val="24"/>
          <w:szCs w:val="24"/>
        </w:rPr>
        <w:t>Каждый вариант дифференцированного зачета  состоит из тестовых заданий и включает в себя 20 заданий, отличающихся по содержанию, форме и уровню сложности. К каждому заданию да</w:t>
      </w:r>
      <w:r>
        <w:rPr>
          <w:rFonts w:ascii="Times New Roman" w:hAnsi="Times New Roman" w:cs="Times New Roman"/>
          <w:sz w:val="24"/>
          <w:szCs w:val="24"/>
        </w:rPr>
        <w:t xml:space="preserve">но 4 варианта ответа, </w:t>
      </w:r>
      <w:r w:rsidR="00296169" w:rsidRPr="00F53A19">
        <w:rPr>
          <w:rFonts w:ascii="Times New Roman" w:hAnsi="Times New Roman" w:cs="Times New Roman"/>
          <w:sz w:val="24"/>
          <w:szCs w:val="24"/>
        </w:rPr>
        <w:t xml:space="preserve"> только один правильный.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контрольных измерительных материалах представлено содержание всех основных разделов курса астрономии.</w:t>
      </w:r>
    </w:p>
    <w:p w:rsidR="003B7B31" w:rsidRPr="00E77638" w:rsidRDefault="00296169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Общее количество э заданий по каждому из разделов приблизительно пропорционально его содержательному наполнению и учебному времени, отводимому на изучение данного раздела.</w:t>
      </w:r>
      <w:r w:rsidR="003B7B31" w:rsidRP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3B7B31" w:rsidRPr="00E77638" w:rsidRDefault="00BE6642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3B7B31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3B7B31" w:rsidRPr="00E77638" w:rsidRDefault="00BE6642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3B7B31" w:rsidRPr="00E77638">
        <w:rPr>
          <w:rFonts w:ascii="Times New Roman" w:hAnsi="Times New Roman" w:cs="Times New Roman"/>
          <w:sz w:val="24"/>
          <w:szCs w:val="24"/>
        </w:rPr>
        <w:t> </w:t>
      </w:r>
      <w:hyperlink r:id="rId60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BE6642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Время выполнения теста: 40 мину</w:t>
      </w:r>
      <w:r w:rsidR="003B7B31">
        <w:rPr>
          <w:rFonts w:ascii="Times New Roman" w:hAnsi="Times New Roman" w:cs="Times New Roman"/>
          <w:sz w:val="24"/>
          <w:szCs w:val="24"/>
        </w:rPr>
        <w:t>т</w:t>
      </w:r>
    </w:p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F53A19" w:rsidRDefault="005B451F" w:rsidP="00F53A19">
      <w:pPr>
        <w:pStyle w:val="a9"/>
        <w:rPr>
          <w:rFonts w:ascii="Times New Roman" w:eastAsia="TimesNewRomanPSMT" w:hAnsi="Times New Roman" w:cs="Times New Roman"/>
          <w:sz w:val="24"/>
          <w:szCs w:val="24"/>
        </w:rPr>
      </w:pPr>
    </w:p>
    <w:p w:rsidR="003B7B31" w:rsidRPr="004E129E" w:rsidRDefault="00296169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>Рекомендуемые вопросы промежуточной аттестации.</w:t>
      </w:r>
      <w:r w:rsidR="003B7B3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5.  Какова  роль  космонавтики  в  исследовании  Вселенной?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созвездие?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  называются  яркие  звезды этих  созвездий?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небесная  сфера?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Какие  линии  и  точки  небесной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Какие  наблюдения  убеждают  нас  в  суточном  вращении  небесной  сферы?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 рассматривать  суточное  вращение  небесной  сферы  как  доказательство  вращения  Земли  вокруг  оси?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использовать  горизонтальные  координаты  для  создания  карты  звездного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верхняя  и  нижняя  кульминации светила?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</w:t>
      </w:r>
      <w:r w:rsidR="005215CE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>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Под  каким  углом  плоскость  экватора Земли  наклонена  к  плоскости  эклиптики?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Как  приближенно  определить  географическую  широту  места  из  наблюдения  Полярной  звезды?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  найти страны  света,  ориентируясь  по  Солнцу?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22.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Вы  познакомились  с  истинным  солнечным  временем,  средним,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  какому  времени  мы  живем?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на  вокзалах  и  в  аэропортах  нередко  можно  видеть  двое  часов, Показывающих,  различное  время?  </w:t>
      </w:r>
    </w:p>
    <w:p w:rsidR="004E129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.Какая теория  рассматривает  происхождения и развития  Солнечной  системы?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5215CE">
        <w:rPr>
          <w:rStyle w:val="57"/>
          <w:rFonts w:ascii="Times New Roman" w:hAnsi="Times New Roman"/>
          <w:sz w:val="24"/>
          <w:szCs w:val="24"/>
        </w:rPr>
        <w:t>26</w:t>
      </w:r>
      <w:r w:rsidRPr="00E77638">
        <w:rPr>
          <w:rStyle w:val="57"/>
          <w:rFonts w:ascii="Times New Roman" w:hAnsi="Times New Roman"/>
          <w:sz w:val="24"/>
          <w:szCs w:val="24"/>
        </w:rPr>
        <w:t>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5215C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27.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Этапы развития планетной космогонии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Почему  на  звездных  картах  не  указывают  положение  планет?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Какие  планеты  относятся  к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,  а какие  —  к  верхним?  </w:t>
      </w:r>
    </w:p>
    <w:p w:rsidR="00C90BB9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планеты могут  пройти  на  фоне  диска  Солнца,  а  какие  не  могут?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31.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В  чем  сущность  и  значение  открытия  Коперника?  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За  84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B7B31"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</w:t>
      </w:r>
      <w:r w:rsidRPr="00E77638">
        <w:rPr>
          <w:rFonts w:ascii="Times New Roman" w:hAnsi="Times New Roman" w:cs="Times New Roman"/>
          <w:sz w:val="24"/>
          <w:szCs w:val="24"/>
        </w:rPr>
        <w:t xml:space="preserve">4. На  чем  основывался  Кеплер,  открывая  свои  законы?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иногда  говорят,  что  Нептун был  открыт  «на  кончике  пера»?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вы  знаете  движения  Земли?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37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В  чем  причина  солнечных (лунных)  затмений?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.Чем  отличаются  физические  условия  на  Луне  от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3B7B31" w:rsidRPr="004A3187" w:rsidRDefault="003B7B31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39.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Каковы  основные  детали  лунного  рельефа?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Какая  из  планет  земной  группы  больше  (меньше)  других  по  размерам?  Массе?  Средней  плотности?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1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В  чем сходство  и  различие  атмосфер  планет  земной  группы?  </w:t>
      </w:r>
    </w:p>
    <w:p w:rsidR="004E129E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="004E129E">
        <w:rPr>
          <w:rFonts w:ascii="Times New Roman" w:hAnsi="Times New Roman" w:cs="Times New Roman"/>
          <w:sz w:val="24"/>
          <w:szCs w:val="24"/>
        </w:rPr>
        <w:t xml:space="preserve">.  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сходство и  различие  поверхностей  планет  земной  группы?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43.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Чем  отличаются  по  своим  основным  физическим  характеристикам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44.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Какова  особенность  вращения  планет-гигантов  вокруг  оси?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 xml:space="preserve">.Каковы  особенности  строения  планет-гигантов? 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комет  с  метеорами  и  астероидами? </w:t>
      </w:r>
    </w:p>
    <w:p w:rsidR="003B7B31" w:rsidRPr="00E77638" w:rsidRDefault="004E129E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47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  каким  небесным  телам  Солнечной  системы  уже  приближались  космические  аппараты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фотосфера  Солнца?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9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представляют  собой  солнечные  пятна?  гранулы?  факелы?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</w:t>
      </w:r>
      <w:r w:rsidR="004A3187">
        <w:rPr>
          <w:rFonts w:ascii="Times New Roman" w:hAnsi="Times New Roman" w:cs="Times New Roman"/>
          <w:sz w:val="24"/>
          <w:szCs w:val="24"/>
        </w:rPr>
        <w:t>0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Почему  солнечные пятна  темнее,  чем  фотосфера?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правила  необходимо  соблюдать  при  наблюдении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явления  наблюдаются  в  хромосфере  и  короне  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</w:t>
      </w:r>
      <w:r w:rsidR="003B7B31" w:rsidRPr="00E77638">
        <w:rPr>
          <w:rFonts w:ascii="Times New Roman" w:hAnsi="Times New Roman" w:cs="Times New Roman"/>
          <w:sz w:val="24"/>
          <w:szCs w:val="24"/>
        </w:rPr>
        <w:t>.  Почему  в  обычных  условиях  не  видна  солнечная  корона?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</w:t>
      </w:r>
      <w:r w:rsidR="003B7B31" w:rsidRPr="00E77638">
        <w:rPr>
          <w:rFonts w:ascii="Times New Roman" w:hAnsi="Times New Roman" w:cs="Times New Roman"/>
          <w:sz w:val="24"/>
          <w:szCs w:val="24"/>
        </w:rPr>
        <w:t>.  Охарактеризуйте  основные  виды  излучения  Солнца.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</w:t>
      </w:r>
      <w:r w:rsidR="003B7B31" w:rsidRPr="00E77638">
        <w:rPr>
          <w:rFonts w:ascii="Times New Roman" w:hAnsi="Times New Roman" w:cs="Times New Roman"/>
          <w:sz w:val="24"/>
          <w:szCs w:val="24"/>
        </w:rPr>
        <w:t>. Сформулируйте  законы,  лежащие  в  основе  небесной  механики.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На  чем  основывался  Кеплер,  открывая  свои  законы?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чем  принципиальное  отличие  физических  переменных  звезд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изменяется  блеск  цефеид?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пульсары?  </w:t>
      </w:r>
    </w:p>
    <w:p w:rsidR="004E129E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 между вспышками  сверхновых  звезд  и  появлением  нейтронных  звезд  и  пульсаров?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DB0D7F"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>1.Что такое  звездная эволюция (циклы жизни звезд)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</w:t>
      </w:r>
      <w:r w:rsidR="003B7B31" w:rsidRPr="00E77638">
        <w:rPr>
          <w:rFonts w:ascii="Times New Roman" w:hAnsi="Times New Roman" w:cs="Times New Roman"/>
          <w:sz w:val="24"/>
          <w:szCs w:val="24"/>
        </w:rPr>
        <w:t>. Укажите три основных этапа рождения звезды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4. Что такое  радиогалактики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квазары.</w:t>
      </w:r>
    </w:p>
    <w:p w:rsidR="00DB0D7F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</w:t>
      </w:r>
    </w:p>
    <w:p w:rsidR="00DB0D7F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 xml:space="preserve">Каково  строение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Pr="00DB0D7F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Что  входит  в  состав  Галактики?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.Какие  объекты  открыты  за  пределами  нашей  Галактики?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вы  знаете  спиральные 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4E129E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73.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каких  формах материя  встречается  во  Вселенной? 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Каково  наиболее  распространенное состояние  вещества  во  Вселенной? </w:t>
      </w:r>
    </w:p>
    <w:p w:rsidR="003B7B31" w:rsidRDefault="003B7B31" w:rsidP="00F53A19">
      <w:pPr>
        <w:jc w:val="center"/>
        <w:rPr>
          <w:b/>
          <w:bCs/>
          <w:sz w:val="28"/>
          <w:szCs w:val="28"/>
        </w:rPr>
      </w:pPr>
    </w:p>
    <w:p w:rsidR="003B7B31" w:rsidRPr="004E129E" w:rsidRDefault="004E129E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Примеры </w:t>
      </w:r>
      <w:proofErr w:type="gramStart"/>
      <w:r w:rsidRPr="004E129E">
        <w:rPr>
          <w:rFonts w:ascii="Times New Roman" w:hAnsi="Times New Roman" w:cs="Times New Roman"/>
          <w:b/>
          <w:bCs/>
          <w:sz w:val="24"/>
          <w:szCs w:val="24"/>
        </w:rPr>
        <w:t>тестов</w:t>
      </w:r>
      <w:proofErr w:type="gramEnd"/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составленные  по вопросам</w:t>
      </w:r>
    </w:p>
    <w:p w:rsidR="00296169" w:rsidRPr="00F53A19" w:rsidRDefault="00296169" w:rsidP="00F53A19">
      <w:pPr>
        <w:jc w:val="center"/>
        <w:rPr>
          <w:b/>
          <w:bCs/>
          <w:sz w:val="28"/>
          <w:szCs w:val="28"/>
        </w:rPr>
      </w:pPr>
      <w:r w:rsidRPr="00F53A19">
        <w:rPr>
          <w:rFonts w:ascii="Times New Roman" w:hAnsi="Times New Roman" w:cs="Times New Roman"/>
          <w:sz w:val="24"/>
          <w:szCs w:val="24"/>
        </w:rPr>
        <w:t>Вариант № 1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Наука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небесных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светила, о законах их движения, строения и развития, а также о строении и развитии Вселенной в целом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Астрофизика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2.Гелиоцентричну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3.К планетам земной группы относятся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Меркурий, Венера, Уран,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Марс, Земля, Венера,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Венера, Земля, Меркурий, Фобос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Меркурий, Земля, Марс,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Второй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Венера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Межзвездное пространство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 заполнено ничем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заполнено пылью и газом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3.заполнено обломками космических аппаратов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 между направлением на светило с какой-либо точки земной поверхности и направлением из центра Земли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Прямое восхождение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Расстояние, с которого средний радиус земной орбиты виден под углом 1 секунда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Астрономическая единица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Световой год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Нижняя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плоскость которого перпендикулярна оси мира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10. Первая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11. Большой круг, по которому цент диска Солнца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совершает свой видимый летний движение на небесной сфере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эклиптика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12. Линия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вокруг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которой вращается небесная сфера называется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ось мира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вертикаль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полуденная линия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13. В каком созвездии находится звезда, имеет координаты α = 5h 20m, δ = + 100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Телец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Возничий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Заяц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 4. Орион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Обратное движение точки весеннего равноденствия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Перигелий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Афелий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Прецессия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Главных фаз Луны насчитывают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две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четыре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шесть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4.восемь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который, отсчитывают от точки юга S вдоль горизонта в сторону заката до вертикала светила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17. Квадраты периодов обращения планет относятся как кубы больших полуосей орбит.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18.Телескоп, у которого объектив представляет собой линзу или систему линз называют …</w:t>
      </w:r>
      <w:r w:rsidRPr="00F53A19">
        <w:rPr>
          <w:rFonts w:ascii="Times New Roman" w:hAnsi="Times New Roman" w:cs="Times New Roman"/>
          <w:sz w:val="24"/>
          <w:szCs w:val="24"/>
        </w:rPr>
        <w:t> 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19.Установил законы движения планет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4.Иоганн Кеплер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20.К планетам-гигантам относят планеты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Фобос, Юпитер,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Плутон, Нептун,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Нептун, Уран, Сатурн,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Марс, Юпитер, Сатурн, Уран</w:t>
      </w:r>
    </w:p>
    <w:p w:rsidR="00296169" w:rsidRPr="00F53A19" w:rsidRDefault="00296169" w:rsidP="00453C3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Вариант № 2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3. Состав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Солнечной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система включает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восемь планет.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девять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десять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семь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4. Четвертая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Сатурн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5. Определенный участок звездного неба с четко очерченными пределами, охватывающий все принадлежащие ей светила и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имеющая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собственное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Небесной сферой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Галактикой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Созвездие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Группа зрение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6. Угол, под которым из звезды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был бы виден радиус земной орбиты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Годовой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 Верхняя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проходящий через полюса мира и зенит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 Промежуток времени между двумя последовательными верхними кульминациями точки весеннего равноденствия называется …</w:t>
      </w:r>
      <w:r w:rsidRPr="00F53A19">
        <w:rPr>
          <w:rFonts w:ascii="Times New Roman" w:hAnsi="Times New Roman" w:cs="Times New Roman"/>
          <w:sz w:val="24"/>
          <w:szCs w:val="24"/>
        </w:rPr>
        <w:t>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1.Солнечные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Звездные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Звездный час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Солнечное время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10. Количество энергии, которую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излучает звезда со всей своей поверхности в единицу времени по всем направлениям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яркость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4.светимость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11. Вторая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12. В каком созвездии находится звезда, имеет координаты α = 20h 20m, δ = + 350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Козерог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Дельфин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Стрела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Лебедь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13. Путь Солнца на небе вдоль эклиптики пролегает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среди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11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12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13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4. 14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Затмение Солнца наступает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если Луна попадает в тень Земли.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если Земля находится между Солнцем и Луной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если Луна находится между Солнцем и Землей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Каждая из планет движется вокруг Солнца по эллипсу, в одном из фокусов которого находится Солнце.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16. Календарь, в котором подсчету времени ведут за изменением фаз Луны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Лунно-солнечным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Лунным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17.Телескоп, у которого объектив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представляет собой вогнутое зеркало называют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18. Система, которая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объединяет несколько радиотелескопов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1.Радиоинтерферометром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2.Радиотелескопом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3.Детектором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 Закон всемирного тяготения открыл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Иоганн Кеплер</w:t>
      </w: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lastRenderedPageBreak/>
        <w:t>4. ПЕРЕЧЕНЬ ИНФОРМАЦИОННЫХ ИСТОЧНИКОВ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4.1. Основные источники:</w:t>
      </w:r>
    </w:p>
    <w:p w:rsidR="00296169" w:rsidRPr="00F53A19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F53A19">
        <w:rPr>
          <w:rStyle w:val="13"/>
          <w:rFonts w:ascii="Times New Roman" w:hAnsi="Times New Roman" w:cs="Times New Roman"/>
          <w:sz w:val="24"/>
          <w:szCs w:val="24"/>
        </w:rPr>
        <w:t>1Астрономия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учебник для проф.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. организаций / [Е.В.Алексеева, П.М.Скворцов,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Т.С.Фещенко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>, Л.А.Шестакова], под ред. Т.С. Фещенко. — М.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Из</w:t>
      </w:r>
      <w:r w:rsidRPr="00F53A19">
        <w:rPr>
          <w:rStyle w:val="13"/>
          <w:rFonts w:ascii="Times New Roman" w:hAnsi="Times New Roman" w:cs="Times New Roman"/>
          <w:sz w:val="24"/>
          <w:szCs w:val="24"/>
        </w:rPr>
        <w:softHyphen/>
        <w:t>дательский центр «Академия», 2018.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32"/>
          <w:rFonts w:ascii="Times New Roman" w:hAnsi="Times New Roman" w:cs="Times New Roman"/>
          <w:sz w:val="24"/>
          <w:szCs w:val="24"/>
        </w:rPr>
        <w:t>Для внеаудиторной самостоятельной работы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1.«Астрономия </w:t>
      </w:r>
      <w:r w:rsidRPr="005B451F">
        <w:rPr>
          <w:rStyle w:val="14"/>
          <w:rFonts w:ascii="Times New Roman" w:hAnsi="Times New Roman" w:cs="Times New Roman"/>
          <w:sz w:val="24"/>
          <w:szCs w:val="24"/>
        </w:rPr>
        <w:t xml:space="preserve">—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это здорово!» </w:t>
      </w:r>
    </w:p>
    <w:p w:rsidR="00296169" w:rsidRPr="005B451F" w:rsidRDefault="00BE6642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296169"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="00296169"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.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2.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BE6642" w:rsidP="00F53A19">
      <w:pPr>
        <w:pStyle w:val="a9"/>
        <w:rPr>
          <w:rFonts w:ascii="Times New Roman" w:hAnsi="Times New Roman" w:cs="Times New Roman"/>
          <w:sz w:val="24"/>
          <w:szCs w:val="24"/>
          <w:lang w:val="de-DE"/>
        </w:rPr>
      </w:pPr>
      <w:hyperlink r:id="rId63" w:history="1">
        <w:r w:rsidR="00296169" w:rsidRPr="005B451F">
          <w:rPr>
            <w:rStyle w:val="a3"/>
            <w:color w:val="auto"/>
            <w:sz w:val="24"/>
            <w:szCs w:val="24"/>
            <w:lang w:val="de-DE"/>
          </w:rPr>
          <w:t>http://menobr</w:t>
        </w:r>
      </w:hyperlink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 ru/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files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/blank. 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pdf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>2.«Знаешь ли ты астрономию?»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hyperlink r:id="rId64" w:history="1">
        <w:r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.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Pr="005B451F">
          <w:rPr>
            <w:rStyle w:val="a3"/>
            <w:color w:val="auto"/>
            <w:sz w:val="24"/>
            <w:szCs w:val="24"/>
          </w:rPr>
          <w:t>/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1.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</w:t>
      </w:r>
      <w:r w:rsidR="00296169" w:rsidRPr="005B451F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Моше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4.2. Дополнительные источники: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 xml:space="preserve">Вселенная школьника </w:t>
      </w:r>
      <w:r>
        <w:rPr>
          <w:rFonts w:ascii="Times New Roman" w:hAnsi="Times New Roman" w:cs="Times New Roman"/>
          <w:color w:val="000000"/>
          <w:sz w:val="24"/>
          <w:szCs w:val="24"/>
        </w:rPr>
        <w:t>XXI века». М.: 5 за знания, 2015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bbccolor"/>
          <w:rFonts w:ascii="Times New Roman" w:hAnsi="Times New Roman"/>
          <w:sz w:val="24"/>
          <w:szCs w:val="24"/>
        </w:rPr>
        <w:t>2.</w:t>
      </w:r>
      <w:r w:rsidRPr="00F53A19">
        <w:rPr>
          <w:rStyle w:val="bbccolor"/>
          <w:rFonts w:ascii="Times New Roman" w:hAnsi="Times New Roman"/>
          <w:sz w:val="24"/>
          <w:szCs w:val="24"/>
        </w:rPr>
        <w:t xml:space="preserve"> </w:t>
      </w:r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«Эволюционирующая Вселенная». Художник С.Ф. </w:t>
      </w:r>
      <w:proofErr w:type="spellStart"/>
      <w:r w:rsidR="00296169" w:rsidRPr="00F53A19">
        <w:rPr>
          <w:rStyle w:val="bbccolor"/>
          <w:rFonts w:ascii="Times New Roman" w:hAnsi="Times New Roman"/>
          <w:sz w:val="24"/>
          <w:szCs w:val="24"/>
        </w:rPr>
        <w:t>Лухин</w:t>
      </w:r>
      <w:proofErr w:type="spellEnd"/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. М.: Просвещение, 1993. 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bbccolor"/>
          <w:rFonts w:ascii="Times New Roman" w:hAnsi="Times New Roman"/>
          <w:sz w:val="24"/>
          <w:szCs w:val="24"/>
        </w:rPr>
        <w:t> </w:t>
      </w:r>
      <w:r w:rsidR="005B451F">
        <w:rPr>
          <w:rStyle w:val="bbccolor"/>
          <w:rFonts w:ascii="Times New Roman" w:hAnsi="Times New Roman"/>
          <w:sz w:val="24"/>
          <w:szCs w:val="24"/>
        </w:rPr>
        <w:t>3.</w:t>
      </w:r>
      <w:r w:rsidRPr="00F53A19">
        <w:rPr>
          <w:rStyle w:val="bbccolor"/>
          <w:rFonts w:ascii="Times New Roman" w:hAnsi="Times New Roman"/>
          <w:sz w:val="24"/>
          <w:szCs w:val="24"/>
        </w:rPr>
        <w:t>«Физика Вселенной».</w:t>
      </w:r>
      <w:r w:rsidRPr="00F53A19">
        <w:rPr>
          <w:rStyle w:val="bbcu1"/>
          <w:rFonts w:ascii="Times New Roman" w:hAnsi="Times New Roman"/>
          <w:sz w:val="24"/>
          <w:szCs w:val="24"/>
        </w:rPr>
        <w:t xml:space="preserve"> 1-е изд., 1976, Наука, </w:t>
      </w:r>
      <w:r w:rsidR="005B451F">
        <w:rPr>
          <w:rFonts w:ascii="Times New Roman" w:hAnsi="Times New Roman" w:cs="Times New Roman"/>
          <w:sz w:val="24"/>
          <w:szCs w:val="24"/>
        </w:rPr>
        <w:t>2-е изд., 201</w:t>
      </w:r>
      <w:r w:rsidRPr="00F53A19">
        <w:rPr>
          <w:rFonts w:ascii="Times New Roman" w:hAnsi="Times New Roman" w:cs="Times New Roman"/>
          <w:sz w:val="24"/>
          <w:szCs w:val="24"/>
        </w:rPr>
        <w:t>4.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Астрономия наших дней.- М.: 1986.</w:t>
      </w:r>
    </w:p>
    <w:p w:rsidR="00296169" w:rsidRPr="00F53A19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Открытие Вселенной.- М.: 1987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6169" w:rsidRPr="00F53A19">
        <w:rPr>
          <w:rFonts w:ascii="Times New Roman" w:hAnsi="Times New Roman" w:cs="Times New Roman"/>
          <w:sz w:val="24"/>
          <w:szCs w:val="24"/>
        </w:rPr>
        <w:t>. Интернет – ресурсы:</w:t>
      </w:r>
    </w:p>
    <w:p w:rsidR="00296169" w:rsidRPr="00F53A19" w:rsidRDefault="00BE6642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296169" w:rsidRPr="00F53A19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296169" w:rsidRPr="00F53A19" w:rsidRDefault="00BE6642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296169" w:rsidRPr="00F53A19">
        <w:rPr>
          <w:rFonts w:ascii="Times New Roman" w:hAnsi="Times New Roman" w:cs="Times New Roman"/>
          <w:sz w:val="24"/>
          <w:szCs w:val="24"/>
        </w:rPr>
        <w:t> </w:t>
      </w:r>
      <w:hyperlink r:id="rId67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BE6642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br/>
      </w:r>
    </w:p>
    <w:sectPr w:rsidR="00296169" w:rsidRPr="00F53A19" w:rsidSect="004E129E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5AF8"/>
    <w:multiLevelType w:val="multilevel"/>
    <w:tmpl w:val="3AE4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906D97"/>
    <w:multiLevelType w:val="hybridMultilevel"/>
    <w:tmpl w:val="1BA2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8B1E8F"/>
    <w:multiLevelType w:val="hybridMultilevel"/>
    <w:tmpl w:val="F6FA7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5D6111A"/>
    <w:multiLevelType w:val="multilevel"/>
    <w:tmpl w:val="8C6A4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504648"/>
    <w:multiLevelType w:val="hybridMultilevel"/>
    <w:tmpl w:val="F142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3EC74BC"/>
    <w:multiLevelType w:val="multilevel"/>
    <w:tmpl w:val="3F50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E0E95"/>
    <w:multiLevelType w:val="multilevel"/>
    <w:tmpl w:val="F5E60A44"/>
    <w:lvl w:ilvl="0">
      <w:start w:val="1"/>
      <w:numFmt w:val="bullet"/>
      <w:lvlText w:val="-"/>
      <w:lvlJc w:val="left"/>
      <w:pPr>
        <w:ind w:left="0" w:firstLine="0"/>
      </w:pPr>
      <w:rPr>
        <w:rFonts w:ascii="Century Schoolbook" w:eastAsia="Times New Roman" w:hAnsi="Century Schoolbook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Franklin Gothic Medium" w:eastAsia="Times New Roman" w:hAnsi="Franklin Gothic Medium" w:cs="Franklin Gothic Medi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6C6B07AA"/>
    <w:multiLevelType w:val="hybridMultilevel"/>
    <w:tmpl w:val="90326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A61899"/>
    <w:multiLevelType w:val="hybridMultilevel"/>
    <w:tmpl w:val="CEE6E3C8"/>
    <w:lvl w:ilvl="0" w:tplc="D66A4BA0">
      <w:start w:val="1"/>
      <w:numFmt w:val="decimal"/>
      <w:lvlText w:val="%1."/>
      <w:lvlJc w:val="left"/>
      <w:pPr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12D1"/>
    <w:rsid w:val="00004B66"/>
    <w:rsid w:val="000E42D4"/>
    <w:rsid w:val="001105B0"/>
    <w:rsid w:val="00247F57"/>
    <w:rsid w:val="00255D8D"/>
    <w:rsid w:val="00260D1A"/>
    <w:rsid w:val="00291C17"/>
    <w:rsid w:val="00296169"/>
    <w:rsid w:val="003474A1"/>
    <w:rsid w:val="003A2743"/>
    <w:rsid w:val="003B7B31"/>
    <w:rsid w:val="003E1369"/>
    <w:rsid w:val="00453C30"/>
    <w:rsid w:val="00480D5E"/>
    <w:rsid w:val="00490F23"/>
    <w:rsid w:val="004A3187"/>
    <w:rsid w:val="004D5F6A"/>
    <w:rsid w:val="004E0467"/>
    <w:rsid w:val="004E129E"/>
    <w:rsid w:val="00511F9B"/>
    <w:rsid w:val="005215CE"/>
    <w:rsid w:val="005B451F"/>
    <w:rsid w:val="005F6CE6"/>
    <w:rsid w:val="006A14EF"/>
    <w:rsid w:val="00776960"/>
    <w:rsid w:val="007A52BE"/>
    <w:rsid w:val="007B6262"/>
    <w:rsid w:val="00850A6D"/>
    <w:rsid w:val="0089652A"/>
    <w:rsid w:val="008E15FE"/>
    <w:rsid w:val="009035B2"/>
    <w:rsid w:val="009164DE"/>
    <w:rsid w:val="009D3BAF"/>
    <w:rsid w:val="00A35FFD"/>
    <w:rsid w:val="00B228A7"/>
    <w:rsid w:val="00B31A48"/>
    <w:rsid w:val="00BC3BD7"/>
    <w:rsid w:val="00BE6642"/>
    <w:rsid w:val="00C05FEA"/>
    <w:rsid w:val="00C15AAD"/>
    <w:rsid w:val="00C34A9C"/>
    <w:rsid w:val="00C41CA0"/>
    <w:rsid w:val="00C90BB9"/>
    <w:rsid w:val="00C922DF"/>
    <w:rsid w:val="00CB7EC9"/>
    <w:rsid w:val="00CE0808"/>
    <w:rsid w:val="00CE188A"/>
    <w:rsid w:val="00CE3C49"/>
    <w:rsid w:val="00D11DED"/>
    <w:rsid w:val="00D612D1"/>
    <w:rsid w:val="00D7443F"/>
    <w:rsid w:val="00DB0D7F"/>
    <w:rsid w:val="00E308BF"/>
    <w:rsid w:val="00E41B98"/>
    <w:rsid w:val="00E77638"/>
    <w:rsid w:val="00E84B96"/>
    <w:rsid w:val="00F53A19"/>
    <w:rsid w:val="00F759ED"/>
    <w:rsid w:val="00F831FD"/>
    <w:rsid w:val="00FE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BF"/>
  </w:style>
  <w:style w:type="paragraph" w:styleId="1">
    <w:name w:val="heading 1"/>
    <w:basedOn w:val="a"/>
    <w:next w:val="a"/>
    <w:link w:val="10"/>
    <w:uiPriority w:val="99"/>
    <w:qFormat/>
    <w:rsid w:val="00D612D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Times New Roman" w:hAnsi="Calibri" w:cs="Calibr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A52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612D1"/>
    <w:rPr>
      <w:rFonts w:ascii="Calibri" w:eastAsia="Times New Roman" w:hAnsi="Calibri" w:cs="Calibri"/>
      <w:sz w:val="24"/>
      <w:szCs w:val="24"/>
    </w:rPr>
  </w:style>
  <w:style w:type="character" w:styleId="a3">
    <w:name w:val="Hyperlink"/>
    <w:basedOn w:val="a0"/>
    <w:uiPriority w:val="99"/>
    <w:unhideWhenUsed/>
    <w:rsid w:val="00D612D1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D6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612D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uiPriority w:val="99"/>
    <w:rsid w:val="00D612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_"/>
    <w:basedOn w:val="a0"/>
    <w:link w:val="17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7">
    <w:name w:val="Основной текст17"/>
    <w:basedOn w:val="a"/>
    <w:link w:val="a6"/>
    <w:uiPriority w:val="99"/>
    <w:rsid w:val="00D612D1"/>
    <w:pPr>
      <w:shd w:val="clear" w:color="auto" w:fill="FFFFFF"/>
      <w:spacing w:after="1680" w:line="221" w:lineRule="exact"/>
      <w:ind w:hanging="340"/>
    </w:pPr>
    <w:rPr>
      <w:rFonts w:ascii="Century Schoolbook" w:hAnsi="Century Schoolbook"/>
      <w:sz w:val="19"/>
      <w:szCs w:val="19"/>
    </w:rPr>
  </w:style>
  <w:style w:type="character" w:customStyle="1" w:styleId="11">
    <w:name w:val="Основной текст (11)_"/>
    <w:basedOn w:val="a0"/>
    <w:link w:val="111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D612D1"/>
    <w:pPr>
      <w:shd w:val="clear" w:color="auto" w:fill="FFFFFF"/>
      <w:spacing w:after="0" w:line="230" w:lineRule="exact"/>
      <w:ind w:firstLine="280"/>
      <w:jc w:val="both"/>
    </w:pPr>
    <w:rPr>
      <w:rFonts w:ascii="Century Schoolbook" w:hAnsi="Century Schoolbook"/>
      <w:sz w:val="19"/>
      <w:szCs w:val="19"/>
    </w:rPr>
  </w:style>
  <w:style w:type="character" w:customStyle="1" w:styleId="5">
    <w:name w:val="Основной текст (5)_"/>
    <w:basedOn w:val="a0"/>
    <w:link w:val="51"/>
    <w:uiPriority w:val="99"/>
    <w:locked/>
    <w:rsid w:val="00D612D1"/>
    <w:rPr>
      <w:rFonts w:ascii="Century Schoolbook" w:hAnsi="Century Schoolbook"/>
      <w:sz w:val="18"/>
      <w:szCs w:val="1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D612D1"/>
    <w:pPr>
      <w:shd w:val="clear" w:color="auto" w:fill="FFFFFF"/>
      <w:spacing w:before="3660" w:after="0" w:line="317" w:lineRule="exact"/>
      <w:jc w:val="center"/>
    </w:pPr>
    <w:rPr>
      <w:rFonts w:ascii="Century Schoolbook" w:hAnsi="Century Schoolbook"/>
      <w:sz w:val="18"/>
      <w:szCs w:val="18"/>
    </w:rPr>
  </w:style>
  <w:style w:type="character" w:customStyle="1" w:styleId="6">
    <w:name w:val="Основной текст6"/>
    <w:basedOn w:val="a6"/>
    <w:uiPriority w:val="99"/>
    <w:rsid w:val="00D612D1"/>
  </w:style>
  <w:style w:type="character" w:customStyle="1" w:styleId="12">
    <w:name w:val="Основной текст + Полужирный1"/>
    <w:aliases w:val="Курсив"/>
    <w:basedOn w:val="a6"/>
    <w:uiPriority w:val="99"/>
    <w:rsid w:val="00D612D1"/>
    <w:rPr>
      <w:rFonts w:cs="Century Schoolbook"/>
      <w:b/>
      <w:bCs/>
      <w:i/>
      <w:iCs/>
      <w:spacing w:val="0"/>
    </w:rPr>
  </w:style>
  <w:style w:type="character" w:customStyle="1" w:styleId="110">
    <w:name w:val="Основной текст (11)"/>
    <w:basedOn w:val="11"/>
    <w:uiPriority w:val="99"/>
    <w:rsid w:val="00D612D1"/>
  </w:style>
  <w:style w:type="character" w:customStyle="1" w:styleId="8">
    <w:name w:val="Основной текст8"/>
    <w:basedOn w:val="a6"/>
    <w:uiPriority w:val="99"/>
    <w:rsid w:val="00D612D1"/>
    <w:rPr>
      <w:rFonts w:cs="Century Schoolbook"/>
      <w:spacing w:val="0"/>
    </w:rPr>
  </w:style>
  <w:style w:type="character" w:customStyle="1" w:styleId="3">
    <w:name w:val="Заголовок №3"/>
    <w:basedOn w:val="a0"/>
    <w:uiPriority w:val="99"/>
    <w:rsid w:val="00D612D1"/>
    <w:rPr>
      <w:rFonts w:ascii="Franklin Gothic Medium" w:hAnsi="Franklin Gothic Medium" w:cs="Times New Roman" w:hint="default"/>
      <w:sz w:val="28"/>
      <w:szCs w:val="28"/>
      <w:lang w:bidi="ar-SA"/>
    </w:rPr>
  </w:style>
  <w:style w:type="character" w:customStyle="1" w:styleId="100">
    <w:name w:val="Основной текст10"/>
    <w:basedOn w:val="a6"/>
    <w:uiPriority w:val="99"/>
    <w:rsid w:val="00D612D1"/>
  </w:style>
  <w:style w:type="character" w:customStyle="1" w:styleId="57">
    <w:name w:val="Основной текст (5)7"/>
    <w:basedOn w:val="a0"/>
    <w:uiPriority w:val="99"/>
    <w:rsid w:val="00D612D1"/>
    <w:rPr>
      <w:rFonts w:ascii="Century Schoolbook" w:hAnsi="Century Schoolbook" w:cs="Times New Roman" w:hint="default"/>
      <w:sz w:val="18"/>
      <w:szCs w:val="18"/>
      <w:lang w:bidi="ar-SA"/>
    </w:rPr>
  </w:style>
  <w:style w:type="character" w:customStyle="1" w:styleId="56">
    <w:name w:val="Основной текст (5)6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5">
    <w:name w:val="Основной текст (5)5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4">
    <w:name w:val="Основной текст (5)4"/>
    <w:basedOn w:val="5"/>
    <w:uiPriority w:val="99"/>
    <w:rsid w:val="00D612D1"/>
    <w:rPr>
      <w:rFonts w:cs="Century Schoolbook"/>
      <w:spacing w:val="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D6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2D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612D1"/>
    <w:pPr>
      <w:spacing w:after="0" w:line="240" w:lineRule="auto"/>
    </w:pPr>
  </w:style>
  <w:style w:type="character" w:customStyle="1" w:styleId="7">
    <w:name w:val="Основной текст7"/>
    <w:basedOn w:val="a6"/>
    <w:uiPriority w:val="99"/>
    <w:rsid w:val="009D3BAF"/>
    <w:rPr>
      <w:rFonts w:cs="Times New Roman"/>
      <w:lang w:bidi="ar-SA"/>
    </w:rPr>
  </w:style>
  <w:style w:type="character" w:customStyle="1" w:styleId="53">
    <w:name w:val="Основной текст (5)3"/>
    <w:basedOn w:val="5"/>
    <w:uiPriority w:val="99"/>
    <w:rsid w:val="006A14EF"/>
    <w:rPr>
      <w:rFonts w:cs="Century Schoolbook"/>
      <w:spacing w:val="0"/>
      <w:lang w:bidi="ar-SA"/>
    </w:rPr>
  </w:style>
  <w:style w:type="character" w:customStyle="1" w:styleId="apple-converted-space">
    <w:name w:val="apple-converted-space"/>
    <w:basedOn w:val="a0"/>
    <w:uiPriority w:val="99"/>
    <w:rsid w:val="00CE0808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7A5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7">
    <w:name w:val="c17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uiPriority w:val="99"/>
    <w:locked/>
    <w:rsid w:val="007A52BE"/>
    <w:rPr>
      <w:rFonts w:ascii="Calibri" w:hAnsi="Calibri"/>
      <w:lang w:eastAsia="en-US"/>
    </w:rPr>
  </w:style>
  <w:style w:type="paragraph" w:customStyle="1" w:styleId="NoSpacing1">
    <w:name w:val="No Spacing1"/>
    <w:link w:val="NoSpacingChar"/>
    <w:uiPriority w:val="99"/>
    <w:rsid w:val="007A52BE"/>
    <w:pPr>
      <w:spacing w:after="0" w:line="240" w:lineRule="auto"/>
    </w:pPr>
    <w:rPr>
      <w:rFonts w:ascii="Calibri" w:hAnsi="Calibri"/>
      <w:lang w:eastAsia="en-US"/>
    </w:rPr>
  </w:style>
  <w:style w:type="character" w:customStyle="1" w:styleId="c2">
    <w:name w:val="c2"/>
    <w:basedOn w:val="a0"/>
    <w:uiPriority w:val="99"/>
    <w:rsid w:val="007A52BE"/>
    <w:rPr>
      <w:rFonts w:cs="Times New Roman"/>
    </w:rPr>
  </w:style>
  <w:style w:type="character" w:customStyle="1" w:styleId="pathseparator">
    <w:name w:val="path__separator"/>
    <w:basedOn w:val="a0"/>
    <w:rsid w:val="00004B66"/>
  </w:style>
  <w:style w:type="character" w:customStyle="1" w:styleId="path-separator">
    <w:name w:val="path-separator"/>
    <w:basedOn w:val="a0"/>
    <w:rsid w:val="00004B66"/>
  </w:style>
  <w:style w:type="character" w:customStyle="1" w:styleId="thumb-subtext">
    <w:name w:val="thumb-subtext"/>
    <w:basedOn w:val="a0"/>
    <w:rsid w:val="00004B66"/>
  </w:style>
  <w:style w:type="character" w:customStyle="1" w:styleId="link">
    <w:name w:val="link"/>
    <w:basedOn w:val="a0"/>
    <w:rsid w:val="00004B66"/>
  </w:style>
  <w:style w:type="character" w:customStyle="1" w:styleId="linkmore-text">
    <w:name w:val="linkmore-text"/>
    <w:basedOn w:val="a0"/>
    <w:rsid w:val="00004B66"/>
  </w:style>
  <w:style w:type="character" w:customStyle="1" w:styleId="extended-textshort">
    <w:name w:val="extended-text__short"/>
    <w:basedOn w:val="a0"/>
    <w:rsid w:val="00004B66"/>
  </w:style>
  <w:style w:type="character" w:customStyle="1" w:styleId="pageritem">
    <w:name w:val="pager__item"/>
    <w:basedOn w:val="a0"/>
    <w:rsid w:val="00004B66"/>
  </w:style>
  <w:style w:type="table" w:styleId="aa">
    <w:name w:val="Table Grid"/>
    <w:basedOn w:val="a1"/>
    <w:uiPriority w:val="59"/>
    <w:rsid w:val="00FE7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"/>
    <w:link w:val="ac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c">
    <w:name w:val="Текст Знак"/>
    <w:basedOn w:val="a0"/>
    <w:link w:val="ab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14pt">
    <w:name w:val="Стиль 14 pt"/>
    <w:uiPriority w:val="99"/>
    <w:rsid w:val="0089652A"/>
    <w:rPr>
      <w:sz w:val="28"/>
    </w:rPr>
  </w:style>
  <w:style w:type="paragraph" w:styleId="ad">
    <w:name w:val="footnote text"/>
    <w:basedOn w:val="a"/>
    <w:link w:val="ae"/>
    <w:uiPriority w:val="99"/>
    <w:rsid w:val="00296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29616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№3_"/>
    <w:basedOn w:val="a0"/>
    <w:link w:val="31"/>
    <w:uiPriority w:val="99"/>
    <w:locked/>
    <w:rsid w:val="00296169"/>
    <w:rPr>
      <w:rFonts w:ascii="Franklin Gothic Medium" w:hAnsi="Franklin Gothic Medium" w:cs="Times New Roman"/>
      <w:sz w:val="28"/>
      <w:szCs w:val="28"/>
      <w:shd w:val="clear" w:color="auto" w:fill="FFFFFF"/>
    </w:rPr>
  </w:style>
  <w:style w:type="paragraph" w:customStyle="1" w:styleId="31">
    <w:name w:val="Заголовок №31"/>
    <w:basedOn w:val="a"/>
    <w:link w:val="30"/>
    <w:uiPriority w:val="99"/>
    <w:rsid w:val="00296169"/>
    <w:pPr>
      <w:shd w:val="clear" w:color="auto" w:fill="FFFFFF"/>
      <w:spacing w:before="360" w:after="180" w:line="240" w:lineRule="atLeast"/>
      <w:outlineLvl w:val="2"/>
    </w:pPr>
    <w:rPr>
      <w:rFonts w:ascii="Franklin Gothic Medium" w:hAnsi="Franklin Gothic Medium" w:cs="Times New Roman"/>
      <w:sz w:val="28"/>
      <w:szCs w:val="28"/>
    </w:rPr>
  </w:style>
  <w:style w:type="character" w:customStyle="1" w:styleId="bbccolor">
    <w:name w:val="bbc_color"/>
    <w:basedOn w:val="a0"/>
    <w:uiPriority w:val="99"/>
    <w:rsid w:val="00296169"/>
    <w:rPr>
      <w:rFonts w:cs="Times New Roman"/>
    </w:rPr>
  </w:style>
  <w:style w:type="character" w:customStyle="1" w:styleId="bbcu1">
    <w:name w:val="bbc_u1"/>
    <w:basedOn w:val="a0"/>
    <w:uiPriority w:val="99"/>
    <w:rsid w:val="00296169"/>
    <w:rPr>
      <w:rFonts w:cs="Times New Roman"/>
      <w:u w:val="single"/>
    </w:rPr>
  </w:style>
  <w:style w:type="character" w:customStyle="1" w:styleId="13">
    <w:name w:val="Основной текст13"/>
    <w:basedOn w:val="a6"/>
    <w:uiPriority w:val="99"/>
    <w:rsid w:val="00296169"/>
    <w:rPr>
      <w:rFonts w:cs="Century Schoolbook"/>
      <w:spacing w:val="0"/>
      <w:lang w:bidi="ar-SA"/>
    </w:rPr>
  </w:style>
  <w:style w:type="character" w:customStyle="1" w:styleId="32">
    <w:name w:val="Заголовок №32"/>
    <w:basedOn w:val="30"/>
    <w:uiPriority w:val="99"/>
    <w:rsid w:val="00296169"/>
    <w:rPr>
      <w:rFonts w:cs="Franklin Gothic Medium"/>
      <w:spacing w:val="0"/>
    </w:rPr>
  </w:style>
  <w:style w:type="character" w:customStyle="1" w:styleId="14">
    <w:name w:val="Основной текст14"/>
    <w:basedOn w:val="a6"/>
    <w:uiPriority w:val="99"/>
    <w:rsid w:val="00296169"/>
    <w:rPr>
      <w:rFonts w:cs="Century Schoolbook"/>
      <w:spacing w:val="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8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4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2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8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1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8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6578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58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49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07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81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26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18058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000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855645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78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08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16354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0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4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8174465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014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33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3144534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444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5489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16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21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30590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8452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3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1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637025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9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4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942296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2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90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6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2400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0057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2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63720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8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8431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806641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634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1533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3180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60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41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140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684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27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519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5147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606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5.emf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infourok.ru/go.html?href=http%3A%2F%2Fwww.school363.1t.ru%2Fdist" TargetMode="External"/><Relationship Id="rId63" Type="http://schemas.openxmlformats.org/officeDocument/2006/relationships/hyperlink" Target="http://menobr" TargetMode="External"/><Relationship Id="rId68" Type="http://schemas.openxmlformats.org/officeDocument/2006/relationships/hyperlink" Target="https://infourok.ru/go.html?href=http%3A%2F%2Fphysicomp.lipetsk.ru%2F" TargetMode="External"/><Relationship Id="rId7" Type="http://schemas.openxmlformats.org/officeDocument/2006/relationships/hyperlink" Target="https://ru.wikipedia.org/wi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zen.yandex.ru/media/irina_pad/o-sblijenie-dvuh-planetgigantov-iupitera-i-saturna-21-dekabria-2020-goda-5f82db2f5c2b3403ce9324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s://infourok.ru/go.html?href=http%3A%2F%2Frostest.runnet.ru%2Fcgi-bin%2Ftopic.cgi%3Ftopic%3DPhysics" TargetMode="External"/><Relationship Id="rId66" Type="http://schemas.openxmlformats.org/officeDocument/2006/relationships/hyperlink" Target="https://infourok.ru/go.html?href=http%3A%2F%2Fwww.school363.1t.ru%2Fdi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s://infourok.ru/go.html?href=http%3A%2F%2Fphysicomp.lipetsk.ru%2F" TargetMode="External"/><Relationship Id="rId61" Type="http://schemas.openxmlformats.org/officeDocument/2006/relationships/hyperlink" Target="https://infourok.ru/go.html?href=http%3A%2F%2Fphysicomp.lipetsk.ru%2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nasa.gov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infourok.ru/go.html?href=http%3A%2F%2Fwww.school363.1t.ru%2F" TargetMode="External"/><Relationship Id="rId65" Type="http://schemas.openxmlformats.org/officeDocument/2006/relationships/hyperlink" Target="https://infourok.ru/go.html?href=http%3A%2F%2Frostest.runnet.ru%2Fcgi-bin%2Ftopic.cgi%3Ftopic%3DPhysi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_____Microsoft_Office_Excel_97-20031.xls"/><Relationship Id="rId27" Type="http://schemas.openxmlformats.org/officeDocument/2006/relationships/image" Target="media/image20.jpeg"/><Relationship Id="rId30" Type="http://schemas.openxmlformats.org/officeDocument/2006/relationships/hyperlink" Target="http://galileo.jpl.nasa.gov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infourok.ru/go.html?href=http%3A%2F%2Fwww.school363.1t.ru%2F" TargetMode="External"/><Relationship Id="rId64" Type="http://schemas.openxmlformats.org/officeDocument/2006/relationships/hyperlink" Target="http://menobr.ru/files/astronom1.pptx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infourok.ru/go.html?href=http%3A%2F%2Fwww.school363.1t.ru%2Fdist" TargetMode="External"/><Relationship Id="rId67" Type="http://schemas.openxmlformats.org/officeDocument/2006/relationships/hyperlink" Target="https://infourok.ru/go.html?href=http%3A%2F%2Fwww.school363.1t.ru%2F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hyperlink" Target="https://infourok.ru/go.html?href=http%3A%2F%2Frostest.runnet.ru%2Fcgi-bin%2Ftopic.cgi%3Ftopic%3DPhysics" TargetMode="External"/><Relationship Id="rId62" Type="http://schemas.openxmlformats.org/officeDocument/2006/relationships/hyperlink" Target="http://menobr.ru/files/astronom2.pptx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9BE00-0791-4CEE-AADF-8A50BFD8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</Pages>
  <Words>12497</Words>
  <Characters>71237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2020-12-17T12:44:00Z</dcterms:created>
  <dcterms:modified xsi:type="dcterms:W3CDTF">2021-02-11T14:08:00Z</dcterms:modified>
</cp:coreProperties>
</file>