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D5C" w:rsidRPr="000C6D5C" w:rsidRDefault="000C6D5C" w:rsidP="000C6D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D5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Красноярского края</w:t>
      </w:r>
    </w:p>
    <w:p w:rsidR="000C6D5C" w:rsidRPr="000C6D5C" w:rsidRDefault="000C6D5C" w:rsidP="000C6D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D5C" w:rsidRPr="000C6D5C" w:rsidRDefault="000C6D5C" w:rsidP="000C6D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D5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Краевое государственное автономное профессиональное образовательное учреждение «Емельяновский дорожно-строительный техникум»</w:t>
      </w:r>
    </w:p>
    <w:p w:rsidR="000C6D5C" w:rsidRPr="000C6D5C" w:rsidRDefault="000C6D5C" w:rsidP="000C6D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D5C" w:rsidRPr="000C6D5C" w:rsidRDefault="000C6D5C" w:rsidP="000C6D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D5C" w:rsidRPr="000C6D5C" w:rsidRDefault="000C6D5C" w:rsidP="000C6D5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D5C" w:rsidRPr="000C6D5C" w:rsidRDefault="000C6D5C" w:rsidP="000C6D5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D5C" w:rsidRPr="000C6D5C" w:rsidRDefault="000C6D5C" w:rsidP="000C6D5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64" w:rsidRPr="00DE5B64" w:rsidRDefault="00DE5B64" w:rsidP="00DE5B6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64" w:rsidRPr="00DE5B64" w:rsidRDefault="00DE5B64" w:rsidP="00DE5B6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64" w:rsidRPr="00DE5B64" w:rsidRDefault="00DE5B64" w:rsidP="00DE5B6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64" w:rsidRPr="00DE5B64" w:rsidRDefault="00DE5B64" w:rsidP="00DE5B6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64" w:rsidRPr="00DE5B64" w:rsidRDefault="00DE5B64" w:rsidP="00DE5B6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64" w:rsidRPr="00DE5B64" w:rsidRDefault="00DE5B64" w:rsidP="00DE5B6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64" w:rsidRPr="00DE5B64" w:rsidRDefault="00DE5B64" w:rsidP="00DE5B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E5B6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рабочая ПРОГРАММа </w:t>
      </w:r>
    </w:p>
    <w:p w:rsidR="00DE5B64" w:rsidRPr="00DE5B64" w:rsidRDefault="000C6D5C" w:rsidP="00DE5B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ПРЕДМЕТА </w:t>
      </w:r>
    </w:p>
    <w:p w:rsidR="00DE5B64" w:rsidRPr="00DE5B64" w:rsidRDefault="00DE5B64" w:rsidP="00DE5B64">
      <w:pPr>
        <w:tabs>
          <w:tab w:val="left" w:pos="2820"/>
          <w:tab w:val="center" w:pos="4677"/>
        </w:tabs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E5B64" w:rsidRPr="00DE5B64" w:rsidTr="00DE5B64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E5B64" w:rsidRPr="000C6D5C" w:rsidRDefault="00DE5B64" w:rsidP="00DE5B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C6D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ОУП.01 Русский язык.</w:t>
            </w:r>
          </w:p>
        </w:tc>
      </w:tr>
    </w:tbl>
    <w:p w:rsidR="000C6D5C" w:rsidRPr="000C6D5C" w:rsidRDefault="000C6D5C" w:rsidP="000C6D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  <w:r w:rsidRPr="000C6D5C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индекс, наименование </w:t>
      </w:r>
      <w:r w:rsidRPr="000C6D5C">
        <w:rPr>
          <w:rFonts w:ascii="Times New Roman" w:eastAsia="Courier New" w:hAnsi="Times New Roman" w:cs="Times New Roman"/>
          <w:color w:val="000000"/>
          <w:sz w:val="20"/>
          <w:szCs w:val="20"/>
          <w:u w:val="single"/>
          <w:lang w:eastAsia="ru-RU"/>
        </w:rPr>
        <w:t>учебного предмета</w:t>
      </w:r>
      <w:r w:rsidRPr="000C6D5C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>/дисциплины/профессионального модуля/практики)</w:t>
      </w:r>
    </w:p>
    <w:p w:rsidR="00DE5B64" w:rsidRPr="000C6D5C" w:rsidRDefault="00DE5B64" w:rsidP="00DE5B64">
      <w:pPr>
        <w:tabs>
          <w:tab w:val="left" w:pos="2820"/>
          <w:tab w:val="center" w:pos="4677"/>
        </w:tabs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  <w:lang w:eastAsia="ru-RU"/>
        </w:rPr>
      </w:pPr>
    </w:p>
    <w:p w:rsidR="00DE5B64" w:rsidRPr="000C6D5C" w:rsidRDefault="00DE5B64" w:rsidP="00DE5B64">
      <w:pPr>
        <w:tabs>
          <w:tab w:val="left" w:pos="2820"/>
          <w:tab w:val="center" w:pos="4677"/>
        </w:tabs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  <w:lang w:eastAsia="ru-RU"/>
        </w:rPr>
      </w:pPr>
      <w:r w:rsidRPr="000C6D5C">
        <w:rPr>
          <w:rFonts w:ascii="Times New Roman" w:eastAsia="TimesNewRomanPSMT" w:hAnsi="Times New Roman" w:cs="Times New Roman"/>
          <w:b/>
          <w:bCs/>
          <w:sz w:val="28"/>
          <w:szCs w:val="28"/>
          <w:lang w:eastAsia="ru-RU"/>
        </w:rPr>
        <w:t>по специальности среднего профессионального образования:</w:t>
      </w: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9571"/>
      </w:tblGrid>
      <w:tr w:rsidR="00DE5B64" w:rsidRPr="00DE5B64" w:rsidTr="00DE5B64">
        <w:tc>
          <w:tcPr>
            <w:tcW w:w="9571" w:type="dxa"/>
            <w:hideMark/>
          </w:tcPr>
          <w:p w:rsidR="00DE5B64" w:rsidRPr="000C6D5C" w:rsidRDefault="00DE5B64" w:rsidP="00DE5B64">
            <w:pPr>
              <w:tabs>
                <w:tab w:val="left" w:pos="916"/>
                <w:tab w:val="left" w:pos="184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567" w:right="282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6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15.01.05 Сварщик </w:t>
            </w:r>
          </w:p>
        </w:tc>
      </w:tr>
    </w:tbl>
    <w:p w:rsidR="00DE5B64" w:rsidRPr="00DE5B64" w:rsidRDefault="00DE5B64" w:rsidP="00DE5B64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</w:pPr>
      <w:r w:rsidRPr="00DE5B64"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  <w:t>(код, наименование специальности/профессии)</w:t>
      </w:r>
    </w:p>
    <w:p w:rsidR="00DE5B64" w:rsidRPr="00DE5B64" w:rsidRDefault="00DE5B64" w:rsidP="00DE5B64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</w:pPr>
    </w:p>
    <w:p w:rsidR="00DE5B64" w:rsidRPr="00DE5B64" w:rsidRDefault="00DE5B64" w:rsidP="00DE5B64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</w:pPr>
    </w:p>
    <w:p w:rsidR="00DE5B64" w:rsidRPr="00DE5B64" w:rsidRDefault="00DE5B64" w:rsidP="00DE5B6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64" w:rsidRPr="00DE5B64" w:rsidRDefault="00DE5B64" w:rsidP="00DE5B64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64" w:rsidRPr="00DE5B64" w:rsidRDefault="00DE5B64" w:rsidP="00DE5B64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64" w:rsidRPr="00DE5B64" w:rsidRDefault="00DE5B64" w:rsidP="00DE5B6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5B64" w:rsidRPr="00DE5B64" w:rsidRDefault="00DE5B64" w:rsidP="00DE5B6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5B64" w:rsidRPr="00DE5B64" w:rsidRDefault="00DE5B64" w:rsidP="00DE5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right="-1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5B64" w:rsidRPr="00DE5B64" w:rsidRDefault="00CA315D" w:rsidP="000C6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Березовка</w:t>
      </w:r>
    </w:p>
    <w:p w:rsidR="00DE5B64" w:rsidRPr="00DE5B64" w:rsidRDefault="00DE5B64" w:rsidP="000C6D5C">
      <w:pPr>
        <w:autoSpaceDE w:val="0"/>
        <w:autoSpaceDN w:val="0"/>
        <w:adjustRightInd w:val="0"/>
        <w:spacing w:after="0"/>
        <w:ind w:left="708"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Рабочая программа учебного предмета </w:t>
      </w:r>
      <w:r w:rsidRPr="00DE5B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ОУП.01</w:t>
      </w:r>
      <w:r w:rsidRPr="00DE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Русский язык является частью общеобразовательной подготовки студентов в учреждениях среднего профессионального образования (далее – СПО) </w:t>
      </w:r>
      <w:r w:rsidRPr="00DE5B64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разработана в соответствии</w:t>
      </w:r>
      <w:r w:rsidRPr="00DE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B64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с ФГОС СОО, утвержденным </w:t>
      </w:r>
      <w:bookmarkStart w:id="1" w:name="_Hlk145057274"/>
      <w:r w:rsidRPr="00DE5B64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приказом Министерства просвещения Российской Федерации от 17.05.2012 № 413, </w:t>
      </w:r>
      <w:bookmarkEnd w:id="1"/>
      <w:r w:rsidRPr="00DE5B64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ФОП СОО, утверждённой приказом Министерства просвещения Российской Федерации от 18.05.2023 № 371, ФГОС СПО по профессии </w:t>
      </w:r>
      <w:r w:rsidRPr="00DE5B64">
        <w:rPr>
          <w:rFonts w:ascii="Times New Roman" w:eastAsia="Calibri" w:hAnsi="Times New Roman" w:cs="Times New Roman"/>
          <w:sz w:val="28"/>
          <w:szCs w:val="28"/>
        </w:rPr>
        <w:t>15.01.05 Сварщик</w:t>
      </w:r>
      <w:r w:rsidRPr="00DE5B64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, утвержденным приказом Министерства просвещения Российской Федерации от 24.05.2022 № 355 с </w:t>
      </w:r>
    </w:p>
    <w:p w:rsidR="00DE5B64" w:rsidRPr="00DE5B64" w:rsidRDefault="00DE5B64" w:rsidP="00DE5B64">
      <w:pPr>
        <w:ind w:left="708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B64" w:rsidRPr="00DE5B64" w:rsidRDefault="00DE5B64" w:rsidP="00DE5B64">
      <w:pPr>
        <w:ind w:left="708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- разработчик: </w:t>
      </w:r>
    </w:p>
    <w:p w:rsidR="00DE5B64" w:rsidRPr="00DE5B64" w:rsidRDefault="00DE5B64" w:rsidP="00DE5B64">
      <w:pPr>
        <w:ind w:left="708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Краевое государственное автономное профессиональное образовательное учреждение «Емельяновский дорожно-строительный техникум»</w:t>
      </w:r>
    </w:p>
    <w:p w:rsidR="00DE5B64" w:rsidRPr="00DE5B64" w:rsidRDefault="00DE5B64" w:rsidP="00DE5B64">
      <w:pPr>
        <w:ind w:left="708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B64" w:rsidRPr="00DE5B64" w:rsidRDefault="00DE5B64" w:rsidP="00DE5B64">
      <w:pPr>
        <w:ind w:left="708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Разработчики: </w:t>
      </w:r>
    </w:p>
    <w:p w:rsidR="00DE5B64" w:rsidRPr="00DE5B64" w:rsidRDefault="00DE5B64" w:rsidP="00DE5B64">
      <w:pPr>
        <w:ind w:left="708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6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Любященко Наталья Владимировна – преподаватель русского языка и литературы краевого государственного автономного профессионального образовательного учреждения Березовский филиал «Емельяновский дорожно-строительный техникум»;</w:t>
      </w:r>
    </w:p>
    <w:p w:rsidR="00DE5B64" w:rsidRPr="00DE5B64" w:rsidRDefault="00DE5B64" w:rsidP="00DE5B64">
      <w:pPr>
        <w:ind w:left="708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5B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Коношевич</w:t>
      </w:r>
      <w:proofErr w:type="spellEnd"/>
      <w:r w:rsidRPr="00DE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Андреевна - преподаватель русского языка и литературы краевого государственного автономного профессионального образовательного учреждения «Емельяновский дорожно-строительный техникум».</w:t>
      </w:r>
    </w:p>
    <w:p w:rsidR="00DE5B64" w:rsidRPr="00DE5B64" w:rsidRDefault="00DE5B64" w:rsidP="00DE5B64">
      <w:pPr>
        <w:ind w:left="708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B64" w:rsidRPr="00DE5B64" w:rsidRDefault="00DE5B64" w:rsidP="00DE5B6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B64" w:rsidRPr="00DE5B64" w:rsidRDefault="00DE5B64" w:rsidP="00DE5B6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B64" w:rsidRPr="00DE5B64" w:rsidRDefault="00DE5B64" w:rsidP="00DE5B6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64" w:rsidRPr="00DE5B64" w:rsidRDefault="00DE5B64" w:rsidP="00DE5B6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E5B64" w:rsidRPr="00DE5B64" w:rsidSect="00DE5B64">
          <w:footerReference w:type="even" r:id="rId8"/>
          <w:footerReference w:type="default" r:id="rId9"/>
          <w:pgSz w:w="11906" w:h="16838"/>
          <w:pgMar w:top="567" w:right="567" w:bottom="567" w:left="567" w:header="709" w:footer="709" w:gutter="0"/>
          <w:cols w:space="720"/>
          <w:titlePg/>
        </w:sectPr>
      </w:pPr>
    </w:p>
    <w:p w:rsidR="000C6D5C" w:rsidRPr="000C6D5C" w:rsidRDefault="000C6D5C" w:rsidP="000C6D5C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0C6D5C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</w:t>
      </w:r>
    </w:p>
    <w:p w:rsidR="000C6D5C" w:rsidRPr="000C6D5C" w:rsidRDefault="000C6D5C" w:rsidP="000C6D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4"/>
        <w:gridCol w:w="1229"/>
      </w:tblGrid>
      <w:tr w:rsidR="000C6D5C" w:rsidRPr="000C6D5C" w:rsidTr="000C6D5C">
        <w:tc>
          <w:tcPr>
            <w:tcW w:w="9180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  <w:t>стр.</w:t>
            </w:r>
          </w:p>
        </w:tc>
      </w:tr>
      <w:tr w:rsidR="000C6D5C" w:rsidRPr="000C6D5C" w:rsidTr="000C6D5C">
        <w:tc>
          <w:tcPr>
            <w:tcW w:w="9180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bookmarkStart w:id="2" w:name="_Hlk126867611"/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Раздел 1 Общая характеристика рабочей программы учебного предмета/ дисциплины/профессионального модуля/практики</w:t>
            </w:r>
          </w:p>
        </w:tc>
        <w:tc>
          <w:tcPr>
            <w:tcW w:w="1384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bookmarkEnd w:id="2"/>
      <w:tr w:rsidR="000C6D5C" w:rsidRPr="000C6D5C" w:rsidTr="000C6D5C">
        <w:tc>
          <w:tcPr>
            <w:tcW w:w="9180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1.1 Место учебного предмета/дисциплины/профессионального модуля/ практики в структуре ОПОП СПО</w:t>
            </w:r>
          </w:p>
        </w:tc>
        <w:tc>
          <w:tcPr>
            <w:tcW w:w="1384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C6D5C" w:rsidRPr="000C6D5C" w:rsidTr="000C6D5C">
        <w:tc>
          <w:tcPr>
            <w:tcW w:w="9180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1.2 Цель и планируемые результаты освоения учебного предмета/ дисциплины/профессионального модуля/практики</w:t>
            </w:r>
          </w:p>
        </w:tc>
        <w:tc>
          <w:tcPr>
            <w:tcW w:w="1384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4-8</w:t>
            </w:r>
          </w:p>
        </w:tc>
      </w:tr>
      <w:tr w:rsidR="000C6D5C" w:rsidRPr="000C6D5C" w:rsidTr="000C6D5C">
        <w:tc>
          <w:tcPr>
            <w:tcW w:w="9180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bookmarkStart w:id="3" w:name="_Hlk127026316"/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1.3</w:t>
            </w:r>
            <w:r w:rsidRPr="000C6D5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оличество часов, отводимое на освоение учебного предмета/ дисциплины/профессионального модуля/ практики</w:t>
            </w:r>
            <w:bookmarkEnd w:id="3"/>
          </w:p>
        </w:tc>
        <w:tc>
          <w:tcPr>
            <w:tcW w:w="1384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0C6D5C" w:rsidRPr="000C6D5C" w:rsidTr="000C6D5C">
        <w:tc>
          <w:tcPr>
            <w:tcW w:w="9180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Раздел 2 Структура и содержание</w:t>
            </w:r>
            <w:r w:rsidRPr="000C6D5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учебного предмета/ дисциплины/ профессионального модуля/практики</w:t>
            </w:r>
          </w:p>
        </w:tc>
        <w:tc>
          <w:tcPr>
            <w:tcW w:w="1384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0C6D5C" w:rsidRPr="000C6D5C" w:rsidTr="000C6D5C">
        <w:tc>
          <w:tcPr>
            <w:tcW w:w="9180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2.1 Объём учебного предмета/дисциплины/профессионального модуля/практики и виды учебной работы</w:t>
            </w:r>
          </w:p>
        </w:tc>
        <w:tc>
          <w:tcPr>
            <w:tcW w:w="1384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0C6D5C" w:rsidRPr="000C6D5C" w:rsidTr="000C6D5C">
        <w:tc>
          <w:tcPr>
            <w:tcW w:w="9180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2.2 Тематический план и содержание</w:t>
            </w:r>
            <w:r w:rsidRPr="000C6D5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учебного предмета/ дисциплины/профессионального модуля/практики</w:t>
            </w:r>
          </w:p>
        </w:tc>
        <w:tc>
          <w:tcPr>
            <w:tcW w:w="1384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12-20</w:t>
            </w:r>
          </w:p>
        </w:tc>
      </w:tr>
      <w:tr w:rsidR="000C6D5C" w:rsidRPr="000C6D5C" w:rsidTr="000C6D5C">
        <w:tc>
          <w:tcPr>
            <w:tcW w:w="9180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bookmarkStart w:id="4" w:name="_Hlk127022712"/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Раздел 3 Условия реализации</w:t>
            </w:r>
            <w:r w:rsidRPr="000C6D5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учебного предмета/дисциплины/ профессионального модуля/практики</w:t>
            </w:r>
          </w:p>
        </w:tc>
        <w:tc>
          <w:tcPr>
            <w:tcW w:w="1384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21-22</w:t>
            </w:r>
          </w:p>
        </w:tc>
      </w:tr>
      <w:tr w:rsidR="000C6D5C" w:rsidRPr="000C6D5C" w:rsidTr="000C6D5C">
        <w:tc>
          <w:tcPr>
            <w:tcW w:w="9180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3.1 Материально-техническое обеспечение реализации учебного предмета/дисциплины/ профессионального модуля/практики</w:t>
            </w:r>
          </w:p>
        </w:tc>
        <w:tc>
          <w:tcPr>
            <w:tcW w:w="1384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0C6D5C" w:rsidRPr="000C6D5C" w:rsidTr="000C6D5C">
        <w:tc>
          <w:tcPr>
            <w:tcW w:w="9180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bookmarkStart w:id="5" w:name="_Hlk127128075"/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3.2 Информационное обеспечение реализации</w:t>
            </w:r>
            <w:r w:rsidRPr="000C6D5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учебного предмета/дисциплины/ профессионального модуля/практики</w:t>
            </w:r>
          </w:p>
        </w:tc>
        <w:tc>
          <w:tcPr>
            <w:tcW w:w="1384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0C6D5C" w:rsidRPr="000C6D5C" w:rsidTr="000C6D5C">
        <w:tc>
          <w:tcPr>
            <w:tcW w:w="9180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3.2.1 Основные печатные и электронные издания</w:t>
            </w:r>
          </w:p>
        </w:tc>
        <w:tc>
          <w:tcPr>
            <w:tcW w:w="1384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0C6D5C" w:rsidRPr="000C6D5C" w:rsidTr="000C6D5C">
        <w:tc>
          <w:tcPr>
            <w:tcW w:w="9180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3.2.2 Дополнительные источники</w:t>
            </w:r>
          </w:p>
        </w:tc>
        <w:tc>
          <w:tcPr>
            <w:tcW w:w="1384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0C6D5C" w:rsidRPr="000C6D5C" w:rsidTr="000C6D5C">
        <w:tc>
          <w:tcPr>
            <w:tcW w:w="9180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bookmarkStart w:id="6" w:name="_Hlk127129835"/>
            <w:bookmarkEnd w:id="4"/>
            <w:bookmarkEnd w:id="5"/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Раздел 4 Контроль и оценка результатов освоения</w:t>
            </w:r>
            <w:r w:rsidRPr="000C6D5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учебного предмета/ дисциплины/профессионального модуля/практики</w:t>
            </w:r>
            <w:bookmarkEnd w:id="6"/>
          </w:p>
        </w:tc>
        <w:tc>
          <w:tcPr>
            <w:tcW w:w="1384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23-31</w:t>
            </w:r>
          </w:p>
        </w:tc>
      </w:tr>
    </w:tbl>
    <w:p w:rsidR="00DE5B64" w:rsidRDefault="00DE5B64" w:rsidP="00DE5B64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6D5C" w:rsidRDefault="000C6D5C" w:rsidP="00DE5B64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6D5C" w:rsidRDefault="000C6D5C" w:rsidP="00DE5B64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6D5C" w:rsidRDefault="000C6D5C" w:rsidP="00DE5B64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6D5C" w:rsidRDefault="000C6D5C" w:rsidP="00DE5B64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6D5C" w:rsidRDefault="000C6D5C" w:rsidP="00DE5B64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6D5C" w:rsidRDefault="000C6D5C" w:rsidP="00DE5B64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6D5C" w:rsidRDefault="000C6D5C" w:rsidP="00DE5B64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6D5C" w:rsidRDefault="000C6D5C" w:rsidP="00DE5B64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6D5C" w:rsidRDefault="000C6D5C" w:rsidP="00DE5B64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6D5C" w:rsidRDefault="000C6D5C" w:rsidP="00DE5B64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6D5C" w:rsidRPr="00DE5B64" w:rsidRDefault="000C6D5C" w:rsidP="00DE5B64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5B64" w:rsidRPr="00DE5B64" w:rsidRDefault="00DE5B64" w:rsidP="00DE5B64">
      <w:pPr>
        <w:numPr>
          <w:ilvl w:val="0"/>
          <w:numId w:val="2"/>
        </w:numPr>
        <w:spacing w:after="0" w:line="240" w:lineRule="auto"/>
        <w:ind w:left="567" w:righ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ОБЩАЯ ХАРАКТЕРИСТИКА РАБОЧЕЙ ПРОГРАММЫ УЧЕБНОГО ПРЕДМЕТА ОУП.01 РУССКИЙ ЯЗЫК</w:t>
      </w:r>
    </w:p>
    <w:p w:rsidR="00AA436A" w:rsidRPr="00AA436A" w:rsidRDefault="00AA436A" w:rsidP="00AA436A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 Место учебного предмета/дисциплины/профессионального модуля/практики в структуре ОПОП СПО, межпредметные связи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A436A" w:rsidRPr="00AA436A" w:rsidRDefault="00AA436A" w:rsidP="00AA436A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Общеобразовательная дисциплина «Русский язык» является обязательной частью общеобразовательного цикла образовательной программы СПО в </w:t>
      </w:r>
      <w:proofErr w:type="spellStart"/>
      <w:r w:rsidRPr="00AA43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соотвестсвии</w:t>
      </w:r>
      <w:proofErr w:type="spellEnd"/>
      <w:r w:rsidRPr="00AA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ФГОС по профессии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15.01.05 Сварщик</w:t>
      </w:r>
    </w:p>
    <w:p w:rsidR="00AA436A" w:rsidRPr="00CA315D" w:rsidRDefault="00AA436A" w:rsidP="00AA436A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значения предмет имеет при формировании развитии общих компетенций (ОК) ОК 01; ОК 04; ОК 05; ОК 06, ОК 08, ОК 09. ПК2.1, ПК2.6, ДПК9.</w:t>
      </w:r>
    </w:p>
    <w:p w:rsidR="00AA436A" w:rsidRPr="00CA315D" w:rsidRDefault="00AA436A" w:rsidP="00AA436A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курса русский язык базового уровня осуществляется с учётом содержательных </w:t>
      </w:r>
      <w:proofErr w:type="spellStart"/>
      <w:r w:rsidRPr="00CA31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CA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с дисциплинами: </w:t>
      </w:r>
    </w:p>
    <w:p w:rsidR="00AA436A" w:rsidRPr="00CA315D" w:rsidRDefault="00AA436A" w:rsidP="00AA436A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Общепрофессионального цикла: ОП.01. Основы инженерной графики; ОП. 02. Основы материаловедения и технология </w:t>
      </w:r>
      <w:proofErr w:type="spellStart"/>
      <w:r w:rsidRPr="00CA31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общеслесарных</w:t>
      </w:r>
      <w:proofErr w:type="spellEnd"/>
      <w:r w:rsidRPr="00CA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работ; ОП.03 Техническая механика с основами технических измерений; ОП.04 Основы электротехники; ОП.05 Основы агрономии; ДОП. 09 Основы законодательства в области технического состояния и эксплуатации самоходных машин и других видов техники. Правила дорожного движения; ДОП.10 Устройство тракторов.</w:t>
      </w:r>
    </w:p>
    <w:p w:rsidR="00AA436A" w:rsidRPr="00AA436A" w:rsidRDefault="00AA436A" w:rsidP="00AA436A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5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Профессионального цикла: МДК.02.01 Эксплуатация и техническое обслуживание сельскохозяйственных машин и оборудования; МДК.02.02 Технология выполнения механизированных работ в сельском хозяйстве; МДК 02.03 Ремонт тракторов. Межпредметные понятия, связанные с орфографическим, лексическим, морфологическим, стилистич</w:t>
      </w:r>
      <w:r w:rsidRPr="00AA436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еским анализом и написанием методов научного понятия.</w:t>
      </w:r>
    </w:p>
    <w:p w:rsidR="00AA436A" w:rsidRPr="00AA436A" w:rsidRDefault="00AA436A" w:rsidP="00AA436A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Общеобразовательного цикла: Изучение курса русский язык базового уровня осуществляется с учётом содержательных </w:t>
      </w:r>
      <w:proofErr w:type="spellStart"/>
      <w:r w:rsidRPr="00AA436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AA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с учебными предметами ОУП 02 Литература; ОУП 04 Иностранный язык; ОУП 06 /у Физика; 08 Биология, ОУП.09 История, ОУП 10 Обществознание.</w:t>
      </w:r>
    </w:p>
    <w:p w:rsidR="00DE5B64" w:rsidRPr="00DE5B64" w:rsidRDefault="00AA436A" w:rsidP="00AA436A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436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 понятия, связанные с правописанием научных понятии и анализом текста профессиональной</w:t>
      </w:r>
      <w:r w:rsidRPr="00AA4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направленности на всех уровнях </w:t>
      </w:r>
      <w:proofErr w:type="gramStart"/>
      <w:r w:rsidRPr="00AA4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языка.</w:t>
      </w:r>
      <w:r w:rsidR="00DE5B64" w:rsidRPr="00DE5B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</w:p>
    <w:p w:rsidR="00DE5B64" w:rsidRPr="00DE5B64" w:rsidRDefault="00DE5B64" w:rsidP="00AA436A">
      <w:pPr>
        <w:tabs>
          <w:tab w:val="left" w:pos="1845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Место учебного предмета в структуре основной профессиональной образовательной программы</w:t>
      </w:r>
    </w:p>
    <w:p w:rsidR="00DE5B64" w:rsidRPr="00DE5B64" w:rsidRDefault="00DE5B64" w:rsidP="00AA43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ОУП.01Русский язык входит в обязательную часть общеобразовательного цикла.</w:t>
      </w:r>
    </w:p>
    <w:p w:rsidR="00DE5B64" w:rsidRDefault="00DE5B64" w:rsidP="00DE5B64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Цели и задачи предмета</w:t>
      </w:r>
    </w:p>
    <w:p w:rsidR="00AA436A" w:rsidRPr="00AA436A" w:rsidRDefault="00AA436A" w:rsidP="00AA436A">
      <w:pPr>
        <w:spacing w:after="0" w:line="240" w:lineRule="auto"/>
        <w:ind w:right="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6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дисциплины «Русский язык»: сформировать у обучающихся знания и умения в области языка, навыки их применения в практической профессиональной деятельности.</w:t>
      </w:r>
    </w:p>
    <w:p w:rsidR="00DE5B64" w:rsidRPr="00DE5B64" w:rsidRDefault="00DE5B64" w:rsidP="00DE5B64">
      <w:pPr>
        <w:numPr>
          <w:ilvl w:val="0"/>
          <w:numId w:val="22"/>
        </w:numPr>
        <w:spacing w:after="0" w:line="240" w:lineRule="auto"/>
        <w:ind w:left="567" w:right="567" w:firstLine="11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B64">
        <w:rPr>
          <w:rFonts w:ascii="Times New Roman" w:eastAsia="Calibri" w:hAnsi="Times New Roman" w:cs="Times New Roman"/>
          <w:sz w:val="24"/>
          <w:szCs w:val="24"/>
        </w:rPr>
        <w:t xml:space="preserve">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</w:t>
      </w:r>
    </w:p>
    <w:p w:rsidR="00DE5B64" w:rsidRPr="00DE5B64" w:rsidRDefault="00DE5B64" w:rsidP="00DE5B64">
      <w:pPr>
        <w:numPr>
          <w:ilvl w:val="0"/>
          <w:numId w:val="22"/>
        </w:numPr>
        <w:spacing w:after="0" w:line="240" w:lineRule="auto"/>
        <w:ind w:left="567" w:right="567" w:firstLine="11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B64">
        <w:rPr>
          <w:rFonts w:ascii="Times New Roman" w:eastAsia="Calibri" w:hAnsi="Times New Roman" w:cs="Times New Roman"/>
          <w:sz w:val="24"/>
          <w:szCs w:val="24"/>
        </w:rPr>
        <w:t xml:space="preserve">развитие представлений о специфике литературы в ряду других искусств,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 </w:t>
      </w:r>
    </w:p>
    <w:p w:rsidR="00DE5B64" w:rsidRPr="00DE5B64" w:rsidRDefault="00DE5B64" w:rsidP="00DE5B64">
      <w:pPr>
        <w:numPr>
          <w:ilvl w:val="0"/>
          <w:numId w:val="22"/>
        </w:numPr>
        <w:spacing w:after="0" w:line="240" w:lineRule="auto"/>
        <w:ind w:left="567" w:right="567" w:firstLine="11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B64">
        <w:rPr>
          <w:rFonts w:ascii="Times New Roman" w:eastAsia="Calibri" w:hAnsi="Times New Roman" w:cs="Times New Roman"/>
          <w:sz w:val="24"/>
          <w:szCs w:val="24"/>
        </w:rPr>
        <w:t xml:space="preserve">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 </w:t>
      </w:r>
    </w:p>
    <w:p w:rsidR="00DE5B64" w:rsidRPr="00DE5B64" w:rsidRDefault="00DE5B64" w:rsidP="00DE5B64">
      <w:pPr>
        <w:numPr>
          <w:ilvl w:val="0"/>
          <w:numId w:val="22"/>
        </w:numPr>
        <w:spacing w:after="0" w:line="240" w:lineRule="auto"/>
        <w:ind w:left="567" w:right="567" w:firstLine="11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5B64">
        <w:rPr>
          <w:rFonts w:ascii="Times New Roman" w:eastAsia="Calibri" w:hAnsi="Times New Roman" w:cs="Times New Roman"/>
          <w:sz w:val="24"/>
          <w:szCs w:val="24"/>
        </w:rPr>
        <w:lastRenderedPageBreak/>
        <w:t>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Интернет.</w:t>
      </w:r>
    </w:p>
    <w:p w:rsidR="00DE5B64" w:rsidRPr="00DE5B64" w:rsidRDefault="00DE5B64" w:rsidP="00DE5B64">
      <w:pPr>
        <w:numPr>
          <w:ilvl w:val="0"/>
          <w:numId w:val="22"/>
        </w:numPr>
        <w:spacing w:after="0" w:line="240" w:lineRule="auto"/>
        <w:ind w:left="567" w:right="567" w:firstLine="11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5B64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</w:t>
      </w:r>
      <w:proofErr w:type="spellStart"/>
      <w:r w:rsidRPr="00DE5B64">
        <w:rPr>
          <w:rFonts w:ascii="Times New Roman" w:eastAsia="Calibri" w:hAnsi="Times New Roman" w:cs="Times New Roman"/>
          <w:sz w:val="24"/>
          <w:szCs w:val="24"/>
        </w:rPr>
        <w:t>общеучебных</w:t>
      </w:r>
      <w:proofErr w:type="spellEnd"/>
      <w:r w:rsidRPr="00DE5B64">
        <w:rPr>
          <w:rFonts w:ascii="Times New Roman" w:eastAsia="Calibri" w:hAnsi="Times New Roman" w:cs="Times New Roman"/>
          <w:sz w:val="24"/>
          <w:szCs w:val="24"/>
        </w:rPr>
        <w:t xml:space="preserve"> умений и навыков обучаемых: языковых, речемыслительных, орфографических, пунктуационных, стилистических; </w:t>
      </w:r>
    </w:p>
    <w:p w:rsidR="00DE5B64" w:rsidRPr="00DE5B64" w:rsidRDefault="00DE5B64" w:rsidP="00DE5B64">
      <w:pPr>
        <w:numPr>
          <w:ilvl w:val="0"/>
          <w:numId w:val="22"/>
        </w:numPr>
        <w:spacing w:after="0" w:line="240" w:lineRule="auto"/>
        <w:ind w:left="567" w:right="567" w:firstLine="11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5B64">
        <w:rPr>
          <w:rFonts w:ascii="Times New Roman" w:eastAsia="Calibri" w:hAnsi="Times New Roman" w:cs="Times New Roman"/>
          <w:sz w:val="24"/>
          <w:szCs w:val="24"/>
        </w:rPr>
        <w:t xml:space="preserve">формирование функциональной грамотности и всех видов компетенций (языковой, лингвистической (языковедческой), коммуникативной, </w:t>
      </w:r>
      <w:proofErr w:type="spellStart"/>
      <w:r w:rsidRPr="00DE5B64">
        <w:rPr>
          <w:rFonts w:ascii="Times New Roman" w:eastAsia="Calibri" w:hAnsi="Times New Roman" w:cs="Times New Roman"/>
          <w:sz w:val="24"/>
          <w:szCs w:val="24"/>
        </w:rPr>
        <w:t>культуроведческой</w:t>
      </w:r>
      <w:proofErr w:type="spellEnd"/>
      <w:r w:rsidRPr="00DE5B64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:rsidR="00DE5B64" w:rsidRPr="00DE5B64" w:rsidRDefault="00DE5B64" w:rsidP="00DE5B64">
      <w:pPr>
        <w:numPr>
          <w:ilvl w:val="0"/>
          <w:numId w:val="22"/>
        </w:numPr>
        <w:spacing w:after="0" w:line="240" w:lineRule="auto"/>
        <w:ind w:left="567" w:right="567" w:firstLine="11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5B64">
        <w:rPr>
          <w:rFonts w:ascii="Times New Roman" w:eastAsia="Calibri" w:hAnsi="Times New Roman" w:cs="Times New Roman"/>
          <w:sz w:val="24"/>
          <w:szCs w:val="24"/>
        </w:rPr>
        <w:t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</w:t>
      </w:r>
    </w:p>
    <w:p w:rsidR="00DE5B64" w:rsidRPr="00DE5B64" w:rsidRDefault="00DE5B64" w:rsidP="00DE5B64">
      <w:pPr>
        <w:numPr>
          <w:ilvl w:val="0"/>
          <w:numId w:val="22"/>
        </w:numPr>
        <w:spacing w:after="0" w:line="240" w:lineRule="auto"/>
        <w:ind w:left="567" w:right="567" w:firstLine="11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5B64">
        <w:rPr>
          <w:rFonts w:ascii="Times New Roman" w:eastAsia="Calibri" w:hAnsi="Times New Roman" w:cs="Times New Roman"/>
          <w:sz w:val="24"/>
          <w:szCs w:val="24"/>
        </w:rPr>
        <w:t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</w:t>
      </w:r>
    </w:p>
    <w:p w:rsidR="00DE5B64" w:rsidRPr="00DE5B64" w:rsidRDefault="00DE5B64" w:rsidP="00DE5B64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результатам освоения учебного предмета</w:t>
      </w:r>
    </w:p>
    <w:p w:rsidR="00DE5B64" w:rsidRPr="00DE5B64" w:rsidRDefault="00DE5B64" w:rsidP="00DE5B64">
      <w:pPr>
        <w:spacing w:after="0" w:line="240" w:lineRule="auto"/>
        <w:ind w:left="567" w:right="567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содержания учебного предмета ОУП.01 Русский язык обеспечивает достижение студентами следующих результатов:</w:t>
      </w:r>
    </w:p>
    <w:p w:rsidR="00DE5B64" w:rsidRPr="00DE5B64" w:rsidRDefault="00DE5B64" w:rsidP="00DE5B64">
      <w:pPr>
        <w:spacing w:after="0" w:line="240" w:lineRule="auto"/>
        <w:ind w:left="567" w:right="567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DE5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личностных:</w:t>
      </w:r>
    </w:p>
    <w:p w:rsidR="00DE5B64" w:rsidRPr="00DE5B64" w:rsidRDefault="00DE5B64" w:rsidP="00DE5B64">
      <w:pPr>
        <w:spacing w:after="0" w:line="240" w:lineRule="auto"/>
        <w:ind w:left="567" w:right="567" w:firstLine="360"/>
        <w:rPr>
          <w:rFonts w:ascii="Times New Roman" w:eastAsia="Calibri" w:hAnsi="Times New Roman" w:cs="Times New Roman"/>
          <w:sz w:val="24"/>
          <w:szCs w:val="24"/>
        </w:rPr>
      </w:pPr>
      <w:r w:rsidRPr="00DE5B64">
        <w:rPr>
          <w:rFonts w:ascii="Times New Roman" w:eastAsia="Calibri" w:hAnsi="Times New Roman" w:cs="Times New Roman"/>
          <w:sz w:val="24"/>
          <w:szCs w:val="24"/>
        </w:rPr>
        <w:t xml:space="preserve">ЛР 5. </w:t>
      </w:r>
      <w:proofErr w:type="spellStart"/>
      <w:r w:rsidRPr="00DE5B64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DE5B64">
        <w:rPr>
          <w:rFonts w:ascii="Times New Roman" w:eastAsia="Calibri" w:hAnsi="Times New Roman" w:cs="Times New Roman"/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</w:r>
    </w:p>
    <w:p w:rsidR="00DE5B64" w:rsidRPr="00DE5B64" w:rsidRDefault="00DE5B64" w:rsidP="00DE5B64">
      <w:pPr>
        <w:spacing w:after="0" w:line="240" w:lineRule="auto"/>
        <w:ind w:left="567" w:right="567" w:firstLine="360"/>
        <w:rPr>
          <w:rFonts w:ascii="Times New Roman" w:eastAsia="Calibri" w:hAnsi="Times New Roman" w:cs="Times New Roman"/>
          <w:sz w:val="24"/>
          <w:szCs w:val="24"/>
        </w:rPr>
      </w:pPr>
      <w:r w:rsidRPr="00DE5B64">
        <w:rPr>
          <w:rFonts w:ascii="Times New Roman" w:eastAsia="Calibri" w:hAnsi="Times New Roman" w:cs="Times New Roman"/>
          <w:sz w:val="24"/>
          <w:szCs w:val="24"/>
        </w:rPr>
        <w:t>ЛР 9.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  профессиональной и общественной деятельности</w:t>
      </w:r>
    </w:p>
    <w:p w:rsidR="00DE5B64" w:rsidRPr="00DE5B64" w:rsidRDefault="00DE5B64" w:rsidP="00DE5B64">
      <w:pPr>
        <w:spacing w:after="0" w:line="240" w:lineRule="auto"/>
        <w:ind w:left="567" w:right="567" w:firstLine="360"/>
        <w:rPr>
          <w:rFonts w:ascii="Times New Roman" w:eastAsia="Calibri" w:hAnsi="Times New Roman" w:cs="Times New Roman"/>
          <w:sz w:val="24"/>
          <w:szCs w:val="24"/>
        </w:rPr>
      </w:pPr>
      <w:r w:rsidRPr="00DE5B64">
        <w:rPr>
          <w:rFonts w:ascii="Times New Roman" w:eastAsia="Calibri" w:hAnsi="Times New Roman" w:cs="Times New Roman"/>
          <w:sz w:val="24"/>
          <w:szCs w:val="24"/>
        </w:rPr>
        <w:t xml:space="preserve">ЛР 16.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</w:r>
      <w:proofErr w:type="spellStart"/>
      <w:r w:rsidRPr="00DE5B64">
        <w:rPr>
          <w:rFonts w:ascii="Times New Roman" w:eastAsia="Calibri" w:hAnsi="Times New Roman" w:cs="Times New Roman"/>
          <w:sz w:val="24"/>
          <w:szCs w:val="24"/>
        </w:rPr>
        <w:t>проектно</w:t>
      </w:r>
      <w:proofErr w:type="spellEnd"/>
      <w:r w:rsidRPr="00DE5B64">
        <w:rPr>
          <w:rFonts w:ascii="Times New Roman" w:eastAsia="Calibri" w:hAnsi="Times New Roman" w:cs="Times New Roman"/>
          <w:sz w:val="24"/>
          <w:szCs w:val="24"/>
        </w:rPr>
        <w:t xml:space="preserve"> мыслящий.</w:t>
      </w:r>
    </w:p>
    <w:p w:rsidR="00DE5B64" w:rsidRPr="00DE5B64" w:rsidRDefault="00DE5B64" w:rsidP="00DE5B64">
      <w:pPr>
        <w:spacing w:after="0" w:line="240" w:lineRule="auto"/>
        <w:ind w:left="567" w:right="567" w:firstLine="360"/>
        <w:rPr>
          <w:rFonts w:ascii="Times New Roman" w:eastAsia="Calibri" w:hAnsi="Times New Roman" w:cs="Times New Roman"/>
          <w:sz w:val="24"/>
          <w:szCs w:val="24"/>
        </w:rPr>
      </w:pPr>
      <w:r w:rsidRPr="00DE5B64">
        <w:rPr>
          <w:rFonts w:ascii="Times New Roman" w:eastAsia="Calibri" w:hAnsi="Times New Roman" w:cs="Times New Roman"/>
          <w:sz w:val="24"/>
          <w:szCs w:val="24"/>
        </w:rPr>
        <w:t>ЛР 18. Уважительное отношения обучающихся к результатам собственного и чужого труда.</w:t>
      </w:r>
    </w:p>
    <w:p w:rsidR="00DE5B64" w:rsidRPr="00DE5B64" w:rsidRDefault="00DE5B64" w:rsidP="00DE5B64">
      <w:pPr>
        <w:spacing w:after="0" w:line="240" w:lineRule="auto"/>
        <w:ind w:left="567" w:right="567"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• </w:t>
      </w:r>
      <w:proofErr w:type="spellStart"/>
      <w:r w:rsidRPr="00DE5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метапредметных</w:t>
      </w:r>
      <w:proofErr w:type="spellEnd"/>
      <w:r w:rsidRPr="00DE5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E5B64" w:rsidRPr="00DE5B64" w:rsidRDefault="00DE5B64" w:rsidP="00DE5B64">
      <w:pPr>
        <w:keepNext/>
        <w:numPr>
          <w:ilvl w:val="0"/>
          <w:numId w:val="18"/>
        </w:numPr>
        <w:spacing w:after="0" w:line="240" w:lineRule="auto"/>
        <w:ind w:left="567" w:right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5B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владение всеми видами речевой деятельности: </w:t>
      </w:r>
      <w:proofErr w:type="spellStart"/>
      <w:r w:rsidRPr="00DE5B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аудированием</w:t>
      </w:r>
      <w:proofErr w:type="spellEnd"/>
      <w:r w:rsidRPr="00DE5B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чтением (пониманием), говорением, письмом;</w:t>
      </w:r>
    </w:p>
    <w:p w:rsidR="00DE5B64" w:rsidRPr="00DE5B64" w:rsidRDefault="00DE5B64" w:rsidP="00DE5B64">
      <w:pPr>
        <w:numPr>
          <w:ilvl w:val="0"/>
          <w:numId w:val="18"/>
        </w:numPr>
        <w:spacing w:after="0" w:line="240" w:lineRule="auto"/>
        <w:ind w:left="567" w:righ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B64">
        <w:rPr>
          <w:rFonts w:ascii="Times New Roman" w:eastAsia="Calibri" w:hAnsi="Times New Roman" w:cs="Times New Roman"/>
          <w:sz w:val="24"/>
          <w:szCs w:val="24"/>
        </w:rPr>
        <w:t xml:space="preserve">владение языковыми средствами —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</w:t>
      </w:r>
      <w:proofErr w:type="spellStart"/>
      <w:r w:rsidRPr="00DE5B64">
        <w:rPr>
          <w:rFonts w:ascii="Times New Roman" w:eastAsia="Calibri" w:hAnsi="Times New Roman" w:cs="Times New Roman"/>
          <w:sz w:val="24"/>
          <w:szCs w:val="24"/>
        </w:rPr>
        <w:t>межпредметном</w:t>
      </w:r>
      <w:proofErr w:type="spellEnd"/>
      <w:r w:rsidRPr="00DE5B64">
        <w:rPr>
          <w:rFonts w:ascii="Times New Roman" w:eastAsia="Calibri" w:hAnsi="Times New Roman" w:cs="Times New Roman"/>
          <w:sz w:val="24"/>
          <w:szCs w:val="24"/>
        </w:rPr>
        <w:t xml:space="preserve"> уровне; </w:t>
      </w:r>
    </w:p>
    <w:p w:rsidR="00DE5B64" w:rsidRPr="00DE5B64" w:rsidRDefault="00DE5B64" w:rsidP="00DE5B64">
      <w:pPr>
        <w:numPr>
          <w:ilvl w:val="0"/>
          <w:numId w:val="18"/>
        </w:numPr>
        <w:spacing w:after="0" w:line="240" w:lineRule="auto"/>
        <w:ind w:left="567" w:righ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B64">
        <w:rPr>
          <w:rFonts w:ascii="Times New Roman" w:eastAsia="Calibri" w:hAnsi="Times New Roman" w:cs="Times New Roman"/>
          <w:sz w:val="24"/>
          <w:szCs w:val="24"/>
        </w:rPr>
        <w:t>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</w:t>
      </w:r>
    </w:p>
    <w:p w:rsidR="00DE5B64" w:rsidRPr="00DE5B64" w:rsidRDefault="00DE5B64" w:rsidP="00DE5B64">
      <w:pPr>
        <w:numPr>
          <w:ilvl w:val="0"/>
          <w:numId w:val="18"/>
        </w:numPr>
        <w:spacing w:after="0" w:line="240" w:lineRule="auto"/>
        <w:ind w:left="567" w:righ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B64">
        <w:rPr>
          <w:rFonts w:ascii="Times New Roman" w:eastAsia="Calibri" w:hAnsi="Times New Roman" w:cs="Times New Roman"/>
          <w:sz w:val="24"/>
          <w:szCs w:val="24"/>
        </w:rPr>
        <w:t xml:space="preserve">овладение нормами речевого поведения в различных ситуациях межличностного и межкультурного общения; </w:t>
      </w:r>
    </w:p>
    <w:p w:rsidR="00DE5B64" w:rsidRPr="00DE5B64" w:rsidRDefault="00DE5B64" w:rsidP="00DE5B64">
      <w:pPr>
        <w:numPr>
          <w:ilvl w:val="0"/>
          <w:numId w:val="18"/>
        </w:numPr>
        <w:spacing w:after="0" w:line="240" w:lineRule="auto"/>
        <w:ind w:left="567" w:righ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B64">
        <w:rPr>
          <w:rFonts w:ascii="Times New Roman" w:eastAsia="Calibri" w:hAnsi="Times New Roman" w:cs="Times New Roman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DE5B64" w:rsidRPr="00DE5B64" w:rsidRDefault="00DE5B64" w:rsidP="00DE5B64">
      <w:pPr>
        <w:numPr>
          <w:ilvl w:val="0"/>
          <w:numId w:val="18"/>
        </w:numPr>
        <w:spacing w:after="0" w:line="240" w:lineRule="auto"/>
        <w:ind w:left="567" w:righ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B64">
        <w:rPr>
          <w:rFonts w:ascii="Times New Roman" w:eastAsia="Calibri" w:hAnsi="Times New Roman" w:cs="Times New Roman"/>
          <w:sz w:val="24"/>
          <w:szCs w:val="24"/>
        </w:rPr>
        <w:lastRenderedPageBreak/>
        <w:t>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языка;</w:t>
      </w:r>
    </w:p>
    <w:p w:rsidR="00DE5B64" w:rsidRPr="00DE5B64" w:rsidRDefault="00DE5B64" w:rsidP="00DE5B64">
      <w:pPr>
        <w:spacing w:after="0" w:line="240" w:lineRule="auto"/>
        <w:ind w:left="207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64">
        <w:rPr>
          <w:rFonts w:ascii="Times New Roman" w:eastAsia="Times New Roman" w:hAnsi="Times New Roman" w:cs="Times New Roman"/>
          <w:sz w:val="24"/>
          <w:szCs w:val="24"/>
          <w:lang w:eastAsia="ru-RU"/>
        </w:rPr>
        <w:t>М9.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DE5B64" w:rsidRPr="00DE5B64" w:rsidRDefault="00DE5B64" w:rsidP="00DE5B64">
      <w:pPr>
        <w:spacing w:after="0" w:line="240" w:lineRule="auto"/>
        <w:ind w:left="567" w:right="567"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• предметных: </w:t>
      </w:r>
    </w:p>
    <w:p w:rsidR="00DE5B64" w:rsidRPr="00DE5B64" w:rsidRDefault="00DE5B64" w:rsidP="00DE5B64">
      <w:pPr>
        <w:numPr>
          <w:ilvl w:val="0"/>
          <w:numId w:val="20"/>
        </w:numPr>
        <w:spacing w:after="0" w:line="240" w:lineRule="auto"/>
        <w:ind w:left="567" w:right="567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E5B64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DE5B64">
        <w:rPr>
          <w:rFonts w:ascii="Times New Roman" w:eastAsia="Calibri" w:hAnsi="Times New Roman" w:cs="Times New Roman"/>
          <w:sz w:val="24"/>
          <w:szCs w:val="24"/>
        </w:rPr>
        <w:t xml:space="preserve"> понятий о нормах русского литературного языка и применение знаний о них в речевой практике;</w:t>
      </w:r>
    </w:p>
    <w:p w:rsidR="00DE5B64" w:rsidRPr="00DE5B64" w:rsidRDefault="00DE5B64" w:rsidP="00DE5B64">
      <w:pPr>
        <w:numPr>
          <w:ilvl w:val="0"/>
          <w:numId w:val="20"/>
        </w:numPr>
        <w:spacing w:after="0" w:line="240" w:lineRule="auto"/>
        <w:ind w:left="567" w:right="567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E5B64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DE5B64">
        <w:rPr>
          <w:rFonts w:ascii="Times New Roman" w:eastAsia="Calibri" w:hAnsi="Times New Roman" w:cs="Times New Roman"/>
          <w:sz w:val="24"/>
          <w:szCs w:val="24"/>
        </w:rPr>
        <w:t xml:space="preserve">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 </w:t>
      </w:r>
    </w:p>
    <w:p w:rsidR="00DE5B64" w:rsidRPr="00DE5B64" w:rsidRDefault="00DE5B64" w:rsidP="00DE5B64">
      <w:pPr>
        <w:numPr>
          <w:ilvl w:val="0"/>
          <w:numId w:val="20"/>
        </w:numPr>
        <w:spacing w:after="0" w:line="240" w:lineRule="auto"/>
        <w:ind w:left="567" w:righ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E5B64">
        <w:rPr>
          <w:rFonts w:ascii="Times New Roman" w:eastAsia="Calibri" w:hAnsi="Times New Roman" w:cs="Times New Roman"/>
          <w:sz w:val="24"/>
          <w:szCs w:val="24"/>
        </w:rPr>
        <w:t xml:space="preserve"> владение навыками самоанализа и самооценки на основе наблюдений за собственной речью;</w:t>
      </w:r>
    </w:p>
    <w:p w:rsidR="00DE5B64" w:rsidRPr="00DE5B64" w:rsidRDefault="00DE5B64" w:rsidP="00DE5B64">
      <w:pPr>
        <w:numPr>
          <w:ilvl w:val="0"/>
          <w:numId w:val="20"/>
        </w:numPr>
        <w:spacing w:after="0" w:line="240" w:lineRule="auto"/>
        <w:ind w:left="567" w:righ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E5B64">
        <w:rPr>
          <w:rFonts w:ascii="Times New Roman" w:eastAsia="Calibri" w:hAnsi="Times New Roman" w:cs="Times New Roman"/>
          <w:sz w:val="24"/>
          <w:szCs w:val="24"/>
        </w:rPr>
        <w:t xml:space="preserve"> владение умением анализировать текст с точки зрения наличия в нем явной и скрытой, основной и второстепенной информации;</w:t>
      </w:r>
    </w:p>
    <w:p w:rsidR="00DE5B64" w:rsidRPr="00DE5B64" w:rsidRDefault="00DE5B64" w:rsidP="00DE5B64">
      <w:pPr>
        <w:numPr>
          <w:ilvl w:val="0"/>
          <w:numId w:val="20"/>
        </w:numPr>
        <w:spacing w:after="0" w:line="240" w:lineRule="auto"/>
        <w:ind w:left="567" w:righ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E5B64">
        <w:rPr>
          <w:rFonts w:ascii="Times New Roman" w:eastAsia="Calibri" w:hAnsi="Times New Roman" w:cs="Times New Roman"/>
          <w:sz w:val="24"/>
          <w:szCs w:val="24"/>
        </w:rPr>
        <w:t xml:space="preserve"> владение умением представлять тексты в виде тезисов, конспектов, аннотаций, рефератов, сочинений различных жанров;</w:t>
      </w:r>
    </w:p>
    <w:p w:rsidR="00DE5B64" w:rsidRPr="00DE5B64" w:rsidRDefault="00DE5B64" w:rsidP="00DE5B64">
      <w:pPr>
        <w:numPr>
          <w:ilvl w:val="0"/>
          <w:numId w:val="20"/>
        </w:numPr>
        <w:spacing w:after="0" w:line="240" w:lineRule="auto"/>
        <w:ind w:left="567" w:right="567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E5B64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DE5B64">
        <w:rPr>
          <w:rFonts w:ascii="Times New Roman" w:eastAsia="Calibri" w:hAnsi="Times New Roman" w:cs="Times New Roman"/>
          <w:sz w:val="24"/>
          <w:szCs w:val="24"/>
        </w:rPr>
        <w:t xml:space="preserve"> представлений об изобразительно-выразительных возможностях русского языка;</w:t>
      </w:r>
    </w:p>
    <w:p w:rsidR="00DE5B64" w:rsidRPr="00DE5B64" w:rsidRDefault="00DE5B64" w:rsidP="00DE5B64">
      <w:pPr>
        <w:autoSpaceDE w:val="0"/>
        <w:autoSpaceDN w:val="0"/>
        <w:adjustRightInd w:val="0"/>
        <w:spacing w:after="0" w:line="240" w:lineRule="auto"/>
        <w:ind w:left="340" w:right="73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Выпускник, освоивший ОПОП СПО, должен обладать </w:t>
      </w:r>
      <w:r w:rsidRPr="00DE5B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общими компетенциями, </w:t>
      </w:r>
      <w:r w:rsidRPr="00DE5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включающими в себя способность:</w:t>
      </w:r>
    </w:p>
    <w:p w:rsidR="00DE5B64" w:rsidRPr="00DE5B64" w:rsidRDefault="00DE5B64" w:rsidP="00DE5B64">
      <w:pPr>
        <w:tabs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ОК1</w:t>
      </w:r>
      <w:r w:rsidRPr="00DE5B64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сущность и социальную значимость своей будущей профессии, проявлять к ней устойчивый интерес;</w:t>
      </w:r>
    </w:p>
    <w:p w:rsidR="00DE5B64" w:rsidRPr="00DE5B64" w:rsidRDefault="00DE5B64" w:rsidP="00DE5B64">
      <w:pPr>
        <w:tabs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ОК2</w:t>
      </w:r>
      <w:r w:rsidRPr="00DE5B64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-организовывать собственную деятельность, выбирать типовые методы и способы выполнения учебных задач, оценивать их эффективность и качество;</w:t>
      </w:r>
    </w:p>
    <w:p w:rsidR="00DE5B64" w:rsidRPr="00DE5B64" w:rsidRDefault="00DE5B64" w:rsidP="00DE5B64">
      <w:pPr>
        <w:tabs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ОК3</w:t>
      </w:r>
      <w:r w:rsidRPr="00DE5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работы;</w:t>
      </w:r>
    </w:p>
    <w:p w:rsidR="00DE5B64" w:rsidRPr="00DE5B64" w:rsidRDefault="00DE5B64" w:rsidP="00DE5B64">
      <w:pPr>
        <w:tabs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ОК4</w:t>
      </w:r>
      <w:r w:rsidRPr="00DE5B64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поиск информации, необходимой для эффективного выполнения профессиональных задач;</w:t>
      </w:r>
    </w:p>
    <w:p w:rsidR="00DE5B64" w:rsidRPr="00DE5B64" w:rsidRDefault="00DE5B64" w:rsidP="00DE5B64">
      <w:pPr>
        <w:tabs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ОК5</w:t>
      </w:r>
      <w:r w:rsidRPr="00DE5B64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-использовать информационно-коммуникационные технологии в профессиональной деятельности;</w:t>
      </w:r>
    </w:p>
    <w:p w:rsidR="00DE5B64" w:rsidRPr="00DE5B64" w:rsidRDefault="00DE5B64" w:rsidP="00DE5B64">
      <w:pPr>
        <w:tabs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ОК6</w:t>
      </w:r>
      <w:r w:rsidRPr="00DE5B64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-работать в команде, эффективно общаться с коллегами, руководством.</w:t>
      </w:r>
    </w:p>
    <w:p w:rsidR="00DE5B64" w:rsidRPr="00DE5B64" w:rsidRDefault="00DE5B64" w:rsidP="00DE5B6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977"/>
        <w:gridCol w:w="2835"/>
        <w:gridCol w:w="2551"/>
      </w:tblGrid>
      <w:tr w:rsidR="00AA436A" w:rsidRPr="00DE5B64" w:rsidTr="00AA436A">
        <w:tc>
          <w:tcPr>
            <w:tcW w:w="1702" w:type="dxa"/>
          </w:tcPr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Общие компетенции</w:t>
            </w:r>
          </w:p>
        </w:tc>
        <w:tc>
          <w:tcPr>
            <w:tcW w:w="2977" w:type="dxa"/>
          </w:tcPr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2835" w:type="dxa"/>
          </w:tcPr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2551" w:type="dxa"/>
          </w:tcPr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AA436A" w:rsidRPr="00DE5B64" w:rsidTr="00AA436A">
        <w:tc>
          <w:tcPr>
            <w:tcW w:w="1702" w:type="dxa"/>
          </w:tcPr>
          <w:p w:rsidR="00AA436A" w:rsidRPr="00DE5B64" w:rsidRDefault="00AA436A" w:rsidP="00AA436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4" w:right="10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ОК01.</w:t>
            </w: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AA436A" w:rsidRPr="00DE5B64" w:rsidRDefault="00AA436A" w:rsidP="00AA436A">
            <w:pPr>
              <w:spacing w:after="0" w:line="240" w:lineRule="auto"/>
              <w:ind w:left="34" w:right="10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Распознавать задачу или проблему в профессиональном и социальном контексте; анализировать задачу или проблему и выделять ее основные части; определять этапы решения задачи; выявлять и эффективно искать информацию, необходимую для решения задачи или </w:t>
            </w: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последствие своих действий.</w:t>
            </w:r>
          </w:p>
        </w:tc>
        <w:tc>
          <w:tcPr>
            <w:tcW w:w="2835" w:type="dxa"/>
          </w:tcPr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или социальном контексте; алгоритмы выполнения работ в </w:t>
            </w: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</w:p>
        </w:tc>
        <w:tc>
          <w:tcPr>
            <w:tcW w:w="2551" w:type="dxa"/>
          </w:tcPr>
          <w:p w:rsidR="00AA436A" w:rsidRPr="00DE5B64" w:rsidRDefault="00AA436A" w:rsidP="000C6D5C">
            <w:pPr>
              <w:widowControl w:val="0"/>
              <w:spacing w:after="0" w:line="0" w:lineRule="atLeast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Текущий контроль:</w:t>
            </w:r>
          </w:p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Чтение обучающимися критических статей ученых-филологов о языке и их анализ. Беседа с обучающимися. Фронтальный опрос. Работа с различными информационными источниками: учебно-научными текстами, </w:t>
            </w:r>
            <w:r w:rsidRPr="00DE5B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справочной литературой, средствами массовой информации (в том числе представленных в электронном виде), конспектирование. Анализ текста об ученых лингвистах</w:t>
            </w:r>
          </w:p>
        </w:tc>
      </w:tr>
      <w:tr w:rsidR="00AA436A" w:rsidRPr="00DE5B64" w:rsidTr="00AA436A">
        <w:tc>
          <w:tcPr>
            <w:tcW w:w="1702" w:type="dxa"/>
          </w:tcPr>
          <w:p w:rsidR="00AA436A" w:rsidRPr="00DE5B64" w:rsidRDefault="00AA436A" w:rsidP="00AA436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4" w:right="10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</w:t>
            </w: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04.Эффективно взаимодействовать и работать в коллективе и команде</w:t>
            </w:r>
          </w:p>
          <w:p w:rsidR="00AA436A" w:rsidRPr="00DE5B64" w:rsidRDefault="00AA436A" w:rsidP="00AA436A">
            <w:pPr>
              <w:spacing w:after="0" w:line="240" w:lineRule="auto"/>
              <w:ind w:left="34" w:right="10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2835" w:type="dxa"/>
          </w:tcPr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  <w:tc>
          <w:tcPr>
            <w:tcW w:w="2551" w:type="dxa"/>
          </w:tcPr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проектов</w:t>
            </w:r>
          </w:p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 работа</w:t>
            </w:r>
          </w:p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Парная работа</w:t>
            </w:r>
          </w:p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Деловые игры</w:t>
            </w:r>
          </w:p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436A" w:rsidRPr="00DE5B64" w:rsidTr="00AA436A">
        <w:tc>
          <w:tcPr>
            <w:tcW w:w="1702" w:type="dxa"/>
          </w:tcPr>
          <w:p w:rsidR="00AA436A" w:rsidRPr="00DE5B64" w:rsidRDefault="00AA436A" w:rsidP="00AA436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4" w:right="10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06.Проявлять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77" w:type="dxa"/>
          </w:tcPr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значимость своей профессии ( специальности); применять стандарты антикоррупционного поведения.</w:t>
            </w:r>
          </w:p>
        </w:tc>
        <w:tc>
          <w:tcPr>
            <w:tcW w:w="2835" w:type="dxa"/>
          </w:tcPr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Сущность гражданско-патриотической позиции, общечеловеческих ценностей; значимость; профессиональной деятельности по профессии ( специальности) ; стандарты антикоррупционного поведения и последствия его нарушения.</w:t>
            </w:r>
          </w:p>
        </w:tc>
        <w:tc>
          <w:tcPr>
            <w:tcW w:w="2551" w:type="dxa"/>
          </w:tcPr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Высказывания</w:t>
            </w:r>
          </w:p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мероприятиях</w:t>
            </w: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436A" w:rsidRPr="00DE5B64" w:rsidTr="00AA436A">
        <w:tc>
          <w:tcPr>
            <w:tcW w:w="1702" w:type="dxa"/>
          </w:tcPr>
          <w:p w:rsidR="00AA436A" w:rsidRPr="00DE5B64" w:rsidRDefault="00AA436A" w:rsidP="00AA436A">
            <w:pPr>
              <w:spacing w:after="0" w:line="240" w:lineRule="auto"/>
              <w:ind w:left="34" w:right="10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ОК8. Использовать средства физической культуры для сохранения и укрепления </w:t>
            </w: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2977" w:type="dxa"/>
          </w:tcPr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      </w: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специальности</w:t>
            </w:r>
          </w:p>
        </w:tc>
        <w:tc>
          <w:tcPr>
            <w:tcW w:w="2835" w:type="dxa"/>
          </w:tcPr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Роль физической культуры в профессиональном общекультурном, и социальном развитии человека; основы здорового образа жизни; </w:t>
            </w: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средства профилактики перенапряжения.</w:t>
            </w:r>
          </w:p>
        </w:tc>
        <w:tc>
          <w:tcPr>
            <w:tcW w:w="2551" w:type="dxa"/>
          </w:tcPr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 в физкультурных мероприятиях</w:t>
            </w:r>
          </w:p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Физ. Минутки</w:t>
            </w:r>
          </w:p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осанкой студентов</w:t>
            </w:r>
          </w:p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436A" w:rsidRPr="00DE5B64" w:rsidTr="00AA436A">
        <w:tc>
          <w:tcPr>
            <w:tcW w:w="1702" w:type="dxa"/>
          </w:tcPr>
          <w:p w:rsidR="00AA436A" w:rsidRPr="00DE5B64" w:rsidRDefault="00AA436A" w:rsidP="00AA436A">
            <w:pPr>
              <w:spacing w:after="0" w:line="240" w:lineRule="auto"/>
              <w:ind w:left="34" w:right="10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ОК9. Использовать информационные технологии в профессиональной деятельности.</w:t>
            </w:r>
          </w:p>
        </w:tc>
        <w:tc>
          <w:tcPr>
            <w:tcW w:w="2977" w:type="dxa"/>
          </w:tcPr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обеспечение.</w:t>
            </w:r>
          </w:p>
        </w:tc>
        <w:tc>
          <w:tcPr>
            <w:tcW w:w="2835" w:type="dxa"/>
          </w:tcPr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профессиональной деятельности.</w:t>
            </w:r>
          </w:p>
        </w:tc>
        <w:tc>
          <w:tcPr>
            <w:tcW w:w="2551" w:type="dxa"/>
          </w:tcPr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проектами</w:t>
            </w:r>
          </w:p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презентаций</w:t>
            </w:r>
          </w:p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Компьютерное тестирование</w:t>
            </w:r>
            <w:r w:rsidRPr="00DE5B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Оценка количества и качества используемых информационно-коммуникационных технологий</w:t>
            </w:r>
          </w:p>
        </w:tc>
      </w:tr>
      <w:tr w:rsidR="00AA436A" w:rsidRPr="00DE5B64" w:rsidTr="00AA436A">
        <w:tc>
          <w:tcPr>
            <w:tcW w:w="1702" w:type="dxa"/>
          </w:tcPr>
          <w:p w:rsidR="00AA436A" w:rsidRPr="00DE5B64" w:rsidRDefault="00AA436A" w:rsidP="00AA436A">
            <w:pPr>
              <w:spacing w:after="0" w:line="240" w:lineRule="auto"/>
              <w:ind w:left="34" w:right="10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 1.1 Читать чертежи средней сложности и сложных сварных металлоконструкций</w:t>
            </w:r>
          </w:p>
        </w:tc>
        <w:tc>
          <w:tcPr>
            <w:tcW w:w="2977" w:type="dxa"/>
          </w:tcPr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производственно-технологической и нормативной документацией для выполнения трудовых функций.</w:t>
            </w:r>
          </w:p>
        </w:tc>
        <w:tc>
          <w:tcPr>
            <w:tcW w:w="2835" w:type="dxa"/>
          </w:tcPr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подготовки кромок изделий под сварку; правила сборки элементов конструкции под сварку</w:t>
            </w:r>
          </w:p>
        </w:tc>
        <w:tc>
          <w:tcPr>
            <w:tcW w:w="2551" w:type="dxa"/>
          </w:tcPr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3FE">
              <w:rPr>
                <w:rFonts w:ascii="Times New Roman" w:eastAsia="Calibri" w:hAnsi="Times New Roman"/>
                <w:sz w:val="24"/>
                <w:szCs w:val="24"/>
              </w:rPr>
              <w:t>Смысловой, стилистический, орфографический, пунктуационный анализ текста.</w:t>
            </w:r>
          </w:p>
        </w:tc>
      </w:tr>
      <w:tr w:rsidR="00AA436A" w:rsidRPr="00DE5B64" w:rsidTr="00AA436A">
        <w:tc>
          <w:tcPr>
            <w:tcW w:w="1702" w:type="dxa"/>
          </w:tcPr>
          <w:p w:rsidR="00AA436A" w:rsidRPr="00DE5B64" w:rsidRDefault="00AA436A" w:rsidP="00AA436A">
            <w:pPr>
              <w:spacing w:after="0" w:line="240" w:lineRule="auto"/>
              <w:ind w:left="34" w:right="10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 1.2 Использовать конструкторскую, нормативно-техническую и производственно-технологическую документацию</w:t>
            </w:r>
          </w:p>
        </w:tc>
        <w:tc>
          <w:tcPr>
            <w:tcW w:w="2977" w:type="dxa"/>
          </w:tcPr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производственно-технологической и нормативной документацией для выполнения трудовых функций.</w:t>
            </w:r>
          </w:p>
        </w:tc>
        <w:tc>
          <w:tcPr>
            <w:tcW w:w="2835" w:type="dxa"/>
          </w:tcPr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Технику и технологию ручной дуговой сварки ( наплавки, резки) плавящимся покрытым электродом различных деталей и конструкции в пространственных положениях сварного шва.</w:t>
            </w:r>
          </w:p>
        </w:tc>
        <w:tc>
          <w:tcPr>
            <w:tcW w:w="2551" w:type="dxa"/>
          </w:tcPr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3FE">
              <w:rPr>
                <w:rFonts w:ascii="Times New Roman" w:eastAsia="Calibri" w:hAnsi="Times New Roman"/>
                <w:sz w:val="24"/>
                <w:szCs w:val="24"/>
              </w:rPr>
              <w:t>Смысловой, стилистический, орфографический, пунктуационный анализ текста.</w:t>
            </w:r>
          </w:p>
        </w:tc>
      </w:tr>
      <w:tr w:rsidR="00AA436A" w:rsidRPr="00DE5B64" w:rsidTr="00AA436A">
        <w:tc>
          <w:tcPr>
            <w:tcW w:w="1702" w:type="dxa"/>
          </w:tcPr>
          <w:p w:rsidR="00AA436A" w:rsidRDefault="00AA436A" w:rsidP="00AA436A">
            <w:pPr>
              <w:spacing w:after="0" w:line="240" w:lineRule="auto"/>
              <w:ind w:left="34" w:right="10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 2.2 </w:t>
            </w:r>
          </w:p>
          <w:p w:rsidR="00AA436A" w:rsidRPr="00DE5B64" w:rsidRDefault="00AA436A" w:rsidP="00AA436A">
            <w:pPr>
              <w:spacing w:after="0" w:line="240" w:lineRule="auto"/>
              <w:ind w:left="34" w:right="10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ручную дуговую сварку различных деталей  из цветных металлов во всех пространстве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нных положениях сварного шва.</w:t>
            </w:r>
          </w:p>
        </w:tc>
        <w:tc>
          <w:tcPr>
            <w:tcW w:w="2977" w:type="dxa"/>
          </w:tcPr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Настраивать сварочное оборудование для ручной дуговой сварки (наплавки, резки) плавящимся покрытым электродом.</w:t>
            </w:r>
          </w:p>
        </w:tc>
        <w:tc>
          <w:tcPr>
            <w:tcW w:w="2835" w:type="dxa"/>
          </w:tcPr>
          <w:p w:rsidR="00AA436A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группы и марки материалов, свариваемых ручной дуговой сваркой (наплавкой, резкой) плавящимся покрытым электродом. Сварочные (наплавочные) материалы для ручной дуговой сварки (наплавки, резки)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плавящимся покрытым электродом.</w:t>
            </w:r>
          </w:p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Технику и технологию ручной дуговой сварки (наплавки, резки) плавящимся покрытым электродом различных деталей и конструкций в пространственных положениях сварного шва.</w:t>
            </w:r>
          </w:p>
        </w:tc>
        <w:tc>
          <w:tcPr>
            <w:tcW w:w="2551" w:type="dxa"/>
          </w:tcPr>
          <w:p w:rsidR="00AA436A" w:rsidRPr="00DE5B64" w:rsidRDefault="00AA436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Анализ </w:t>
            </w:r>
            <w:r w:rsidRPr="007173FE">
              <w:rPr>
                <w:rFonts w:ascii="Times New Roman" w:eastAsia="Calibri" w:hAnsi="Times New Roman"/>
                <w:sz w:val="24"/>
                <w:szCs w:val="24"/>
              </w:rPr>
              <w:t>текстов, морфологический и словообразовательный разбор слов.</w:t>
            </w:r>
          </w:p>
        </w:tc>
      </w:tr>
    </w:tbl>
    <w:p w:rsidR="00DE5B64" w:rsidRPr="00DE5B64" w:rsidRDefault="00DE5B64" w:rsidP="00DE5B6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DE5B64" w:rsidRPr="00DE5B64" w:rsidRDefault="00DE5B64" w:rsidP="00DE5B6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DE5B64" w:rsidRPr="00DE5B64" w:rsidRDefault="00DE5B64" w:rsidP="00DE5B6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DE5B64" w:rsidRPr="00DE5B64" w:rsidRDefault="00DE5B64" w:rsidP="00DE5B6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DE5B64" w:rsidRPr="00DE5B64" w:rsidRDefault="00DE5B64" w:rsidP="00DE5B6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DE5B64" w:rsidRPr="00DE5B64" w:rsidRDefault="00DE5B64" w:rsidP="00DE5B6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DE5B64" w:rsidRPr="00DE5B64" w:rsidRDefault="00DE5B64" w:rsidP="00DE5B6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DE5B64" w:rsidRPr="00DE5B64" w:rsidRDefault="00DE5B64" w:rsidP="00DE5B6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DE5B64" w:rsidRPr="00DE5B64" w:rsidRDefault="00DE5B64" w:rsidP="00DE5B6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DE5B64" w:rsidRPr="00DE5B64" w:rsidRDefault="00DE5B64" w:rsidP="00DE5B6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kern w:val="20"/>
          <w:lang w:eastAsia="ru-RU"/>
        </w:rPr>
        <w:sectPr w:rsidR="00DE5B64" w:rsidRPr="00DE5B64" w:rsidSect="00DE5B64">
          <w:footerReference w:type="default" r:id="rId10"/>
          <w:pgSz w:w="11909" w:h="16838"/>
          <w:pgMar w:top="851" w:right="851" w:bottom="851" w:left="1701" w:header="0" w:footer="6" w:gutter="0"/>
          <w:cols w:space="720"/>
          <w:noEndnote/>
          <w:titlePg/>
          <w:docGrid w:linePitch="360"/>
        </w:sectPr>
      </w:pPr>
    </w:p>
    <w:p w:rsidR="000C6D5C" w:rsidRPr="000C6D5C" w:rsidRDefault="000C6D5C" w:rsidP="000C6D5C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0C6D5C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1.3 Количество часов, отводимое на освоение учебного </w:t>
      </w:r>
      <w:r w:rsidRPr="000C6D5C">
        <w:rPr>
          <w:rFonts w:ascii="Times New Roman" w:eastAsia="Courier New" w:hAnsi="Times New Roman" w:cs="Times New Roman"/>
          <w:b/>
          <w:color w:val="000000"/>
          <w:sz w:val="28"/>
          <w:szCs w:val="28"/>
          <w:u w:val="single"/>
          <w:lang w:eastAsia="ru-RU"/>
        </w:rPr>
        <w:t>предмета/</w:t>
      </w:r>
      <w:r w:rsidRPr="000C6D5C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дисциплины/профессионального модуля/ практики</w:t>
      </w:r>
    </w:p>
    <w:p w:rsidR="000C6D5C" w:rsidRPr="000C6D5C" w:rsidRDefault="000C6D5C" w:rsidP="000C6D5C">
      <w:pPr>
        <w:widowControl w:val="0"/>
        <w:shd w:val="clear" w:color="auto" w:fill="FFFFFF"/>
        <w:spacing w:after="0" w:line="322" w:lineRule="exact"/>
        <w:ind w:firstLine="709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</w:p>
    <w:p w:rsidR="000C6D5C" w:rsidRPr="000C6D5C" w:rsidRDefault="000C6D5C" w:rsidP="000C6D5C">
      <w:pPr>
        <w:widowControl w:val="0"/>
        <w:shd w:val="clear" w:color="auto" w:fill="FFFFFF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D5C">
        <w:rPr>
          <w:rFonts w:ascii="Times New Roman" w:eastAsia="Times New Roman" w:hAnsi="Times New Roman" w:cs="Times New Roman"/>
          <w:sz w:val="28"/>
          <w:szCs w:val="28"/>
        </w:rPr>
        <w:t>- по учебному предмету:</w:t>
      </w:r>
    </w:p>
    <w:p w:rsidR="000C6D5C" w:rsidRPr="000C6D5C" w:rsidRDefault="000C6D5C" w:rsidP="000C6D5C">
      <w:pPr>
        <w:widowControl w:val="0"/>
        <w:shd w:val="clear" w:color="auto" w:fill="FFFFFF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D5C">
        <w:rPr>
          <w:rFonts w:ascii="Times New Roman" w:eastAsia="Times New Roman" w:hAnsi="Times New Roman" w:cs="Times New Roman"/>
          <w:sz w:val="28"/>
          <w:szCs w:val="28"/>
        </w:rPr>
        <w:t>Всего часов –</w:t>
      </w:r>
      <w:bookmarkStart w:id="7" w:name="_Hlk127025423"/>
      <w:r w:rsidRPr="000C6D5C">
        <w:rPr>
          <w:rFonts w:ascii="Times New Roman" w:eastAsia="Times New Roman" w:hAnsi="Times New Roman" w:cs="Times New Roman"/>
          <w:sz w:val="28"/>
          <w:szCs w:val="28"/>
        </w:rPr>
        <w:t>72 в том числе:</w:t>
      </w:r>
      <w:bookmarkEnd w:id="7"/>
    </w:p>
    <w:p w:rsidR="000C6D5C" w:rsidRPr="000C6D5C" w:rsidRDefault="000C6D5C" w:rsidP="000C6D5C">
      <w:pPr>
        <w:widowControl w:val="0"/>
        <w:shd w:val="clear" w:color="auto" w:fill="FFFFFF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D5C">
        <w:rPr>
          <w:rFonts w:ascii="Times New Roman" w:eastAsia="Times New Roman" w:hAnsi="Times New Roman" w:cs="Times New Roman"/>
          <w:sz w:val="28"/>
          <w:szCs w:val="28"/>
        </w:rPr>
        <w:t>1 курс 2 семестр – 36 часов</w:t>
      </w:r>
    </w:p>
    <w:p w:rsidR="000C6D5C" w:rsidRPr="000C6D5C" w:rsidRDefault="000C6D5C" w:rsidP="000C6D5C">
      <w:pPr>
        <w:widowControl w:val="0"/>
        <w:shd w:val="clear" w:color="auto" w:fill="FFFFFF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D5C">
        <w:rPr>
          <w:rFonts w:ascii="Times New Roman" w:eastAsia="Times New Roman" w:hAnsi="Times New Roman" w:cs="Times New Roman"/>
          <w:sz w:val="28"/>
          <w:szCs w:val="28"/>
        </w:rPr>
        <w:t xml:space="preserve">2 курс 3 семестр – 36 часов </w:t>
      </w:r>
    </w:p>
    <w:p w:rsidR="00DE5B64" w:rsidRPr="00DE5B64" w:rsidRDefault="00DE5B64" w:rsidP="00DE5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E5B64" w:rsidRPr="00DE5B64" w:rsidSect="00DE5B64">
          <w:pgSz w:w="11906" w:h="16838"/>
          <w:pgMar w:top="567" w:right="567" w:bottom="567" w:left="567" w:header="709" w:footer="709" w:gutter="0"/>
          <w:cols w:space="720"/>
          <w:titlePg/>
        </w:sectPr>
      </w:pPr>
    </w:p>
    <w:p w:rsidR="000C6D5C" w:rsidRPr="000C6D5C" w:rsidRDefault="000C6D5C" w:rsidP="000C6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6D5C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lastRenderedPageBreak/>
        <w:t xml:space="preserve">Раздел 2 Структура и содержание учебного предмета </w:t>
      </w:r>
      <w:r w:rsidRPr="000C6D5C">
        <w:rPr>
          <w:rFonts w:ascii="Times New Roman" w:eastAsia="Calibri" w:hAnsi="Times New Roman" w:cs="Times New Roman"/>
          <w:b/>
          <w:sz w:val="28"/>
          <w:szCs w:val="28"/>
        </w:rPr>
        <w:t>ОУП.01 Русский язык</w:t>
      </w:r>
    </w:p>
    <w:p w:rsidR="000C6D5C" w:rsidRPr="000C6D5C" w:rsidRDefault="000C6D5C" w:rsidP="000C6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</w:p>
    <w:p w:rsidR="000C6D5C" w:rsidRPr="000C6D5C" w:rsidRDefault="000C6D5C" w:rsidP="000C6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6D5C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2.1 </w:t>
      </w:r>
      <w:bookmarkStart w:id="8" w:name="_Hlk127007025"/>
      <w:r w:rsidRPr="000C6D5C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Объём </w:t>
      </w:r>
      <w:bookmarkStart w:id="9" w:name="_Hlk127006977"/>
      <w:r w:rsidRPr="000C6D5C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учебного предмета</w:t>
      </w:r>
      <w:bookmarkEnd w:id="8"/>
      <w:r w:rsidRPr="000C6D5C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 и виды учебной работы</w:t>
      </w:r>
      <w:bookmarkEnd w:id="9"/>
      <w:r w:rsidRPr="000C6D5C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 </w:t>
      </w:r>
      <w:bookmarkStart w:id="10" w:name="_Hlk127013777"/>
      <w:r w:rsidRPr="000C6D5C">
        <w:rPr>
          <w:rFonts w:ascii="Times New Roman" w:eastAsia="Calibri" w:hAnsi="Times New Roman" w:cs="Times New Roman"/>
          <w:b/>
          <w:sz w:val="28"/>
          <w:szCs w:val="28"/>
        </w:rPr>
        <w:t>ОУП.01 Русский язык</w:t>
      </w:r>
    </w:p>
    <w:p w:rsidR="000C6D5C" w:rsidRPr="000C6D5C" w:rsidRDefault="000C6D5C" w:rsidP="000C6D5C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bookmarkStart w:id="11" w:name="_Hlk127019044"/>
      <w:bookmarkEnd w:id="10"/>
      <w:r w:rsidRPr="000C6D5C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Таблица для учебного предмета/дисциплины:</w:t>
      </w:r>
    </w:p>
    <w:bookmarkEnd w:id="11"/>
    <w:p w:rsidR="000C6D5C" w:rsidRPr="000C6D5C" w:rsidRDefault="000C6D5C" w:rsidP="000C6D5C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13893" w:type="dxa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135"/>
        <w:gridCol w:w="1418"/>
        <w:gridCol w:w="1417"/>
        <w:gridCol w:w="1276"/>
        <w:gridCol w:w="1417"/>
        <w:gridCol w:w="1419"/>
        <w:gridCol w:w="1276"/>
      </w:tblGrid>
      <w:tr w:rsidR="000C6D5C" w:rsidRPr="000C6D5C" w:rsidTr="000C6D5C">
        <w:trPr>
          <w:trHeight w:val="460"/>
        </w:trPr>
        <w:tc>
          <w:tcPr>
            <w:tcW w:w="4535" w:type="dxa"/>
            <w:vMerge w:val="restart"/>
            <w:shd w:val="clear" w:color="auto" w:fill="auto"/>
            <w:vAlign w:val="center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2" w:name="_Hlk127009755"/>
            <w:r w:rsidRPr="000C6D5C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935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образовательной программы учебного предмета/дисциплины по очной/заочной форме обучения, час.</w:t>
            </w:r>
          </w:p>
        </w:tc>
      </w:tr>
      <w:tr w:rsidR="000C6D5C" w:rsidRPr="000C6D5C" w:rsidTr="000C6D5C">
        <w:trPr>
          <w:trHeight w:val="233"/>
        </w:trPr>
        <w:tc>
          <w:tcPr>
            <w:tcW w:w="4535" w:type="dxa"/>
            <w:vMerge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5" w:type="dxa"/>
            <w:gridSpan w:val="2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2693" w:type="dxa"/>
            <w:gridSpan w:val="2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2695" w:type="dxa"/>
            <w:gridSpan w:val="2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курс</w:t>
            </w:r>
          </w:p>
        </w:tc>
      </w:tr>
      <w:tr w:rsidR="000C6D5C" w:rsidRPr="000C6D5C" w:rsidTr="000C6D5C">
        <w:trPr>
          <w:trHeight w:val="340"/>
        </w:trPr>
        <w:tc>
          <w:tcPr>
            <w:tcW w:w="4535" w:type="dxa"/>
            <w:vMerge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семестр</w:t>
            </w:r>
          </w:p>
        </w:tc>
        <w:tc>
          <w:tcPr>
            <w:tcW w:w="1417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семестр</w:t>
            </w:r>
          </w:p>
        </w:tc>
        <w:tc>
          <w:tcPr>
            <w:tcW w:w="1276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семестр</w:t>
            </w:r>
          </w:p>
        </w:tc>
        <w:tc>
          <w:tcPr>
            <w:tcW w:w="1417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семестр</w:t>
            </w:r>
          </w:p>
        </w:tc>
        <w:tc>
          <w:tcPr>
            <w:tcW w:w="1419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семестр</w:t>
            </w:r>
          </w:p>
        </w:tc>
        <w:tc>
          <w:tcPr>
            <w:tcW w:w="1276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семестр</w:t>
            </w:r>
          </w:p>
        </w:tc>
      </w:tr>
      <w:tr w:rsidR="000C6D5C" w:rsidRPr="000C6D5C" w:rsidTr="000C6D5C">
        <w:trPr>
          <w:trHeight w:val="340"/>
        </w:trPr>
        <w:tc>
          <w:tcPr>
            <w:tcW w:w="4535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C6D5C" w:rsidRPr="000C6D5C" w:rsidTr="000C6D5C">
        <w:trPr>
          <w:trHeight w:val="340"/>
        </w:trPr>
        <w:tc>
          <w:tcPr>
            <w:tcW w:w="4535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образовательной программы учебного предмета/ дисциплины</w:t>
            </w:r>
          </w:p>
        </w:tc>
        <w:tc>
          <w:tcPr>
            <w:tcW w:w="1135" w:type="dxa"/>
            <w:shd w:val="clear" w:color="auto" w:fill="auto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A32A49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8" w:type="dxa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A32A49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A32A49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C6D5C" w:rsidRPr="000C6D5C" w:rsidTr="000C6D5C">
        <w:tc>
          <w:tcPr>
            <w:tcW w:w="4535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него: практическая подготовка</w:t>
            </w:r>
          </w:p>
        </w:tc>
        <w:tc>
          <w:tcPr>
            <w:tcW w:w="1135" w:type="dxa"/>
            <w:shd w:val="clear" w:color="auto" w:fill="auto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32A49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36</w:t>
            </w:r>
            <w:r w:rsidRPr="00A32A49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18" w:type="dxa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459"/>
              <w:jc w:val="both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A32A49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459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A32A49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C6D5C" w:rsidRPr="000C6D5C" w:rsidTr="000C6D5C">
        <w:tc>
          <w:tcPr>
            <w:tcW w:w="4535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  <w:r w:rsidRPr="000C6D5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(из объёма ОП УП/Д)</w:t>
            </w:r>
            <w:r w:rsidRPr="000C6D5C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35" w:type="dxa"/>
            <w:shd w:val="clear" w:color="auto" w:fill="auto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A32A49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8" w:type="dxa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A32A49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A32A49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C6D5C" w:rsidRPr="000C6D5C" w:rsidTr="000C6D5C">
        <w:tc>
          <w:tcPr>
            <w:tcW w:w="4535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135" w:type="dxa"/>
            <w:shd w:val="clear" w:color="auto" w:fill="auto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32A49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A32A49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8" w:type="dxa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A32A49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A32A49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C6D5C" w:rsidRPr="000C6D5C" w:rsidTr="000C6D5C">
        <w:tc>
          <w:tcPr>
            <w:tcW w:w="4535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Лабораторные и практические занятия</w:t>
            </w:r>
          </w:p>
        </w:tc>
        <w:tc>
          <w:tcPr>
            <w:tcW w:w="1135" w:type="dxa"/>
            <w:shd w:val="clear" w:color="auto" w:fill="auto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32A49">
              <w:rPr>
                <w:rFonts w:ascii="Times New Roman" w:eastAsia="Courier New" w:hAnsi="Times New Roman" w:cs="Times New Roman"/>
                <w:bCs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8" w:type="dxa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32A49">
              <w:rPr>
                <w:rFonts w:ascii="Times New Roman" w:eastAsia="Courier New" w:hAnsi="Times New Roman" w:cs="Times New Roman"/>
                <w:bCs/>
                <w:i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i/>
                <w:sz w:val="24"/>
                <w:szCs w:val="24"/>
                <w:lang w:val="en-US" w:eastAsia="ru-RU"/>
              </w:rPr>
            </w:pPr>
            <w:r w:rsidRPr="00A32A49">
              <w:rPr>
                <w:rFonts w:ascii="Times New Roman" w:eastAsia="Courier New" w:hAnsi="Times New Roman" w:cs="Times New Roman"/>
                <w:bCs/>
                <w:i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C6D5C" w:rsidRPr="000C6D5C" w:rsidTr="000C6D5C">
        <w:tc>
          <w:tcPr>
            <w:tcW w:w="4535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Курсовая работа (если предусмотрена)</w:t>
            </w:r>
          </w:p>
        </w:tc>
        <w:tc>
          <w:tcPr>
            <w:tcW w:w="1135" w:type="dxa"/>
            <w:shd w:val="clear" w:color="auto" w:fill="auto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A32A49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A32A49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A32A49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C6D5C" w:rsidRPr="000C6D5C" w:rsidTr="000C6D5C">
        <w:tc>
          <w:tcPr>
            <w:tcW w:w="4535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135" w:type="dxa"/>
            <w:shd w:val="clear" w:color="auto" w:fill="auto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A32A49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A32A49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C6D5C" w:rsidRPr="000C6D5C" w:rsidTr="000C6D5C">
        <w:tc>
          <w:tcPr>
            <w:tcW w:w="4535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 обучающегося </w:t>
            </w:r>
          </w:p>
        </w:tc>
        <w:tc>
          <w:tcPr>
            <w:tcW w:w="1135" w:type="dxa"/>
            <w:shd w:val="clear" w:color="auto" w:fill="auto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C6D5C" w:rsidRPr="000C6D5C" w:rsidTr="000C6D5C">
        <w:tc>
          <w:tcPr>
            <w:tcW w:w="4535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Индивидуальное проектирование </w:t>
            </w:r>
          </w:p>
        </w:tc>
        <w:tc>
          <w:tcPr>
            <w:tcW w:w="1135" w:type="dxa"/>
            <w:shd w:val="clear" w:color="auto" w:fill="auto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C6D5C" w:rsidRPr="000C6D5C" w:rsidTr="000C6D5C">
        <w:tc>
          <w:tcPr>
            <w:tcW w:w="4535" w:type="dxa"/>
            <w:shd w:val="clear" w:color="auto" w:fill="auto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D5C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Промежуточная аттестация (форма, часы)Д.З/Э</w:t>
            </w:r>
          </w:p>
        </w:tc>
        <w:tc>
          <w:tcPr>
            <w:tcW w:w="1135" w:type="dxa"/>
            <w:shd w:val="clear" w:color="auto" w:fill="auto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A32A49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A32A49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0C6D5C" w:rsidRPr="00A32A49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A32A49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6D5C" w:rsidRPr="000C6D5C" w:rsidRDefault="000C6D5C" w:rsidP="000C6D5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bookmarkEnd w:id="12"/>
    </w:tbl>
    <w:p w:rsidR="000C6D5C" w:rsidRPr="000C6D5C" w:rsidRDefault="000C6D5C" w:rsidP="000C6D5C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</w:p>
    <w:p w:rsidR="000C6D5C" w:rsidRPr="000C6D5C" w:rsidRDefault="000C6D5C" w:rsidP="000C6D5C">
      <w:pPr>
        <w:tabs>
          <w:tab w:val="left" w:pos="163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5B64" w:rsidRPr="00DE5B64" w:rsidRDefault="00DE5B64" w:rsidP="00DE5B6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E5B64" w:rsidRPr="00DE5B64" w:rsidSect="000C6D5C">
          <w:pgSz w:w="16838" w:h="11906" w:orient="landscape"/>
          <w:pgMar w:top="567" w:right="567" w:bottom="567" w:left="567" w:header="709" w:footer="709" w:gutter="0"/>
          <w:cols w:space="720"/>
          <w:titlePg/>
          <w:docGrid w:linePitch="299"/>
        </w:sectPr>
      </w:pPr>
    </w:p>
    <w:p w:rsidR="00DE5B64" w:rsidRPr="00DE5B64" w:rsidRDefault="00DE5B64" w:rsidP="00DE5B64">
      <w:pPr>
        <w:tabs>
          <w:tab w:val="left" w:pos="163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  Тематический план и содержание учебного предмет</w:t>
      </w:r>
      <w:r w:rsidR="003719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ОУП.01Русский язык</w:t>
      </w:r>
    </w:p>
    <w:tbl>
      <w:tblPr>
        <w:tblW w:w="483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4"/>
        <w:gridCol w:w="2249"/>
        <w:gridCol w:w="71"/>
        <w:gridCol w:w="5318"/>
        <w:gridCol w:w="40"/>
        <w:gridCol w:w="515"/>
        <w:gridCol w:w="31"/>
        <w:gridCol w:w="74"/>
        <w:gridCol w:w="706"/>
        <w:gridCol w:w="616"/>
        <w:gridCol w:w="1091"/>
        <w:gridCol w:w="857"/>
        <w:gridCol w:w="22"/>
        <w:gridCol w:w="659"/>
        <w:gridCol w:w="980"/>
        <w:gridCol w:w="9"/>
        <w:gridCol w:w="6"/>
        <w:gridCol w:w="650"/>
        <w:gridCol w:w="6"/>
        <w:gridCol w:w="653"/>
      </w:tblGrid>
      <w:tr w:rsidR="00DE5B64" w:rsidRPr="00DE5B64" w:rsidTr="00DE5B64">
        <w:trPr>
          <w:cantSplit/>
          <w:trHeight w:val="1134"/>
        </w:trPr>
        <w:tc>
          <w:tcPr>
            <w:tcW w:w="266" w:type="pct"/>
            <w:vMerge w:val="restart"/>
            <w:textDirection w:val="btLr"/>
            <w:vAlign w:val="center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741" w:type="pct"/>
            <w:gridSpan w:val="2"/>
            <w:vMerge w:val="restart"/>
            <w:shd w:val="clear" w:color="auto" w:fill="auto"/>
            <w:vAlign w:val="center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749" w:type="pct"/>
            <w:gridSpan w:val="2"/>
            <w:vMerge w:val="restart"/>
            <w:shd w:val="clear" w:color="auto" w:fill="auto"/>
            <w:vAlign w:val="center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материала, лабораторные и практические работы, самостоятельная работа</w:t>
            </w:r>
          </w:p>
        </w:tc>
        <w:tc>
          <w:tcPr>
            <w:tcW w:w="180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образовательной нагрузки</w:t>
            </w:r>
          </w:p>
        </w:tc>
        <w:tc>
          <w:tcPr>
            <w:tcW w:w="1316" w:type="pct"/>
            <w:gridSpan w:val="8"/>
            <w:shd w:val="clear" w:color="auto" w:fill="auto"/>
            <w:vAlign w:val="center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нагрузка (час.)</w:t>
            </w:r>
          </w:p>
        </w:tc>
        <w:tc>
          <w:tcPr>
            <w:tcW w:w="318" w:type="pct"/>
            <w:vMerge w:val="restart"/>
            <w:shd w:val="clear" w:color="auto" w:fill="auto"/>
            <w:textDirection w:val="btLr"/>
            <w:vAlign w:val="center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освоения содержания учебной дисциплины</w:t>
            </w:r>
          </w:p>
        </w:tc>
        <w:tc>
          <w:tcPr>
            <w:tcW w:w="430" w:type="pct"/>
            <w:gridSpan w:val="5"/>
            <w:shd w:val="clear" w:color="auto" w:fill="auto"/>
            <w:vAlign w:val="center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формирующие компетенции</w:t>
            </w:r>
          </w:p>
        </w:tc>
      </w:tr>
      <w:tr w:rsidR="00DE5B64" w:rsidRPr="00DE5B64" w:rsidTr="00DE5B64">
        <w:trPr>
          <w:cantSplit/>
          <w:trHeight w:val="1134"/>
        </w:trPr>
        <w:tc>
          <w:tcPr>
            <w:tcW w:w="266" w:type="pct"/>
            <w:vMerge/>
            <w:textDirection w:val="btLr"/>
            <w:vAlign w:val="center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gridSpan w:val="2"/>
            <w:vMerge/>
            <w:shd w:val="clear" w:color="auto" w:fill="auto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pct"/>
            <w:gridSpan w:val="2"/>
            <w:vMerge/>
            <w:shd w:val="clear" w:color="auto" w:fill="auto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textDirection w:val="btLr"/>
            <w:vAlign w:val="center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053" w:type="pct"/>
            <w:gridSpan w:val="5"/>
            <w:shd w:val="clear" w:color="auto" w:fill="auto"/>
            <w:vAlign w:val="center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нагрузка во взаимодействии с преподавателем</w:t>
            </w:r>
          </w:p>
        </w:tc>
        <w:tc>
          <w:tcPr>
            <w:tcW w:w="318" w:type="pct"/>
            <w:vMerge/>
            <w:shd w:val="clear" w:color="auto" w:fill="auto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  <w:gridSpan w:val="3"/>
            <w:shd w:val="clear" w:color="auto" w:fill="auto"/>
            <w:vAlign w:val="center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</w:p>
        </w:tc>
      </w:tr>
      <w:tr w:rsidR="00DE5B64" w:rsidRPr="00DE5B64" w:rsidTr="00DE5B64">
        <w:trPr>
          <w:cantSplit/>
          <w:trHeight w:val="1881"/>
        </w:trPr>
        <w:tc>
          <w:tcPr>
            <w:tcW w:w="266" w:type="pct"/>
            <w:vMerge/>
            <w:textDirection w:val="btLr"/>
            <w:vAlign w:val="center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gridSpan w:val="2"/>
            <w:vMerge/>
            <w:shd w:val="clear" w:color="auto" w:fill="auto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pct"/>
            <w:gridSpan w:val="2"/>
            <w:vMerge/>
            <w:shd w:val="clear" w:color="auto" w:fill="auto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textDirection w:val="btLr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gridSpan w:val="3"/>
            <w:vMerge/>
            <w:shd w:val="clear" w:color="auto" w:fill="auto"/>
            <w:textDirection w:val="btLr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shd w:val="clear" w:color="auto" w:fill="auto"/>
            <w:textDirection w:val="btLr"/>
            <w:vAlign w:val="center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и практические занятия</w:t>
            </w:r>
          </w:p>
        </w:tc>
        <w:tc>
          <w:tcPr>
            <w:tcW w:w="278" w:type="pct"/>
            <w:textDirection w:val="btLr"/>
            <w:vAlign w:val="center"/>
          </w:tcPr>
          <w:p w:rsidR="00DE5B64" w:rsidRPr="00DE5B64" w:rsidRDefault="00DE5B64" w:rsidP="00DE5B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курсовых работ (проектов)</w:t>
            </w:r>
          </w:p>
        </w:tc>
        <w:tc>
          <w:tcPr>
            <w:tcW w:w="221" w:type="pct"/>
            <w:gridSpan w:val="2"/>
            <w:textDirection w:val="btLr"/>
            <w:vAlign w:val="center"/>
          </w:tcPr>
          <w:p w:rsidR="00DE5B64" w:rsidRPr="00DE5B64" w:rsidRDefault="00DE5B64" w:rsidP="00DE5B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318" w:type="pct"/>
            <w:vMerge/>
            <w:shd w:val="clear" w:color="auto" w:fill="auto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  <w:gridSpan w:val="3"/>
            <w:shd w:val="clear" w:color="auto" w:fill="auto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shd w:val="clear" w:color="auto" w:fill="auto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B64" w:rsidRPr="00DE5B64" w:rsidTr="00DE5B64">
        <w:tc>
          <w:tcPr>
            <w:tcW w:w="266" w:type="pct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" w:type="pct"/>
            <w:gridSpan w:val="2"/>
            <w:shd w:val="clear" w:color="auto" w:fill="auto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pct"/>
            <w:gridSpan w:val="2"/>
            <w:shd w:val="clear" w:color="auto" w:fill="auto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" w:type="pct"/>
            <w:gridSpan w:val="2"/>
            <w:shd w:val="clear" w:color="auto" w:fill="auto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" w:type="pct"/>
            <w:gridSpan w:val="3"/>
            <w:shd w:val="clear" w:color="auto" w:fill="auto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" w:type="pct"/>
            <w:shd w:val="clear" w:color="auto" w:fill="auto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" w:type="pct"/>
            <w:shd w:val="clear" w:color="auto" w:fill="auto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" w:type="pct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1" w:type="pct"/>
            <w:gridSpan w:val="2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" w:type="pct"/>
            <w:shd w:val="clear" w:color="auto" w:fill="auto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" w:type="pct"/>
            <w:gridSpan w:val="3"/>
            <w:shd w:val="clear" w:color="auto" w:fill="auto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4" w:type="pct"/>
            <w:gridSpan w:val="2"/>
            <w:shd w:val="clear" w:color="auto" w:fill="auto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E5B64" w:rsidRPr="00DE5B64" w:rsidTr="00DE5B64">
        <w:tc>
          <w:tcPr>
            <w:tcW w:w="2756" w:type="pct"/>
            <w:gridSpan w:val="5"/>
            <w:shd w:val="clear" w:color="auto" w:fill="D9D9D9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курс. 2 семестр</w:t>
            </w:r>
          </w:p>
        </w:tc>
        <w:tc>
          <w:tcPr>
            <w:tcW w:w="180" w:type="pct"/>
            <w:gridSpan w:val="2"/>
            <w:shd w:val="clear" w:color="auto" w:fill="D9D9D9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3" w:type="pct"/>
            <w:gridSpan w:val="3"/>
            <w:shd w:val="clear" w:color="auto" w:fill="D9D9D9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shd w:val="clear" w:color="auto" w:fill="D9D9D9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4" w:type="pct"/>
            <w:shd w:val="clear" w:color="auto" w:fill="D9D9D9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shd w:val="clear" w:color="auto" w:fill="D9D9D9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gridSpan w:val="2"/>
            <w:shd w:val="clear" w:color="auto" w:fill="D9D9D9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D9D9D9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gridSpan w:val="2"/>
            <w:shd w:val="clear" w:color="auto" w:fill="D9D9D9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shd w:val="clear" w:color="auto" w:fill="D9D9D9"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B64" w:rsidRPr="00DE5B64" w:rsidTr="00DE5B64">
        <w:tc>
          <w:tcPr>
            <w:tcW w:w="2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87297D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1. Язык и речь. Язык как средство общения и форма существования национальной культуры 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64" w:rsidRPr="00DE5B64" w:rsidTr="00DE5B6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1.1. Основные функции языка в современном обществе</w:t>
            </w:r>
          </w:p>
        </w:tc>
        <w:tc>
          <w:tcPr>
            <w:tcW w:w="1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функции языка в современном обществе. Происхождение языка (различные гипотезы). Язык как естественная и небиологическая система знаков. Язык и мышление. Языковая и речевая компетенция. Социальная природа языка. Этапы культурного развития языка.  Основные принципы русской орфографии: морфологический, фонетический, исторический. Реформы русской орфографии</w:t>
            </w:r>
          </w:p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работа. Основные функции языка и </w:t>
            </w: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формы их реализации в современном обществе. </w:t>
            </w:r>
            <w:r w:rsidR="009C0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 и его значение. Однозначность, многозначность. </w:t>
            </w: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Синонимы, антонимы, омонимы, паронимы и их употребление в речи. Выполнение упражнений. 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ЛР5ЛР6ЛР16ЛР18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ОК1 ОК 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64" w:rsidRPr="00DE5B64" w:rsidTr="00DE5B6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Входной контроль.</w:t>
            </w:r>
          </w:p>
        </w:tc>
        <w:tc>
          <w:tcPr>
            <w:tcW w:w="1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  <w:r w:rsidR="00822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диктант.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ОК2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64" w:rsidRPr="00DE5B64" w:rsidTr="00DE5B6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1.2 Происхождение русского языка. Индоевропейская языковая семья. Этапы формирования русской лексики</w:t>
            </w:r>
          </w:p>
        </w:tc>
        <w:tc>
          <w:tcPr>
            <w:tcW w:w="1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русского языка. Индоевропейская языковая семья. Этапы формирования русской лексики</w:t>
            </w:r>
          </w:p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Заимствования из различных языков как показатель межкультурных связей. Признаки заимствованного слова. Этапы освоения заимствованных слов. </w:t>
            </w:r>
          </w:p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и произношение заимствованных слов. Заимствованные слова в профессиональной лексике. Словарь специальности</w:t>
            </w:r>
          </w:p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занятия:</w:t>
            </w:r>
          </w:p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Признаки заимствованного слова. Этапы освоения заимствованных слов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ЛР5ЛР18 М1 М4 М5 П1 П10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ОК6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1.1</w:t>
            </w:r>
          </w:p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2.2</w:t>
            </w:r>
          </w:p>
          <w:p w:rsidR="00DE5B64" w:rsidRPr="00DE5B64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DE5B64" w:rsidRPr="00DE5B64" w:rsidTr="00DE5B64">
        <w:trPr>
          <w:trHeight w:val="1587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13-16</w:t>
            </w:r>
          </w:p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1.3. Язык как система знаков</w:t>
            </w:r>
          </w:p>
          <w:p w:rsidR="00DE5B64" w:rsidRPr="00DE5B64" w:rsidRDefault="00DE5B64" w:rsidP="00DE5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Научный стиль.</w:t>
            </w:r>
          </w:p>
          <w:p w:rsidR="00DE5B64" w:rsidRPr="00DE5B64" w:rsidRDefault="00DE5B64" w:rsidP="00DE5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Официально-деловой стиль.</w:t>
            </w:r>
          </w:p>
        </w:tc>
        <w:tc>
          <w:tcPr>
            <w:tcW w:w="1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как система знаков. Структура языкового знака. Слово и его значение. Лексическое и грамматическое значение слова. Звук и буква. Уровни языковой системы и единицы этих уровней. Принципы выделения частей речи в русском языке</w:t>
            </w:r>
          </w:p>
          <w:p w:rsidR="00DE5B64" w:rsidRPr="00DE5B64" w:rsidRDefault="00DE5B64" w:rsidP="00DE5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занятия:</w:t>
            </w:r>
          </w:p>
          <w:p w:rsidR="00DE5B64" w:rsidRPr="00DE5B64" w:rsidRDefault="00DE5B64" w:rsidP="00DE5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Работа с текстом.</w:t>
            </w:r>
            <w:r w:rsidR="0008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научных тестов.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ЛР5ЛР6 Л5 М1 М3 М4 П1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ОК6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1.1</w:t>
            </w:r>
          </w:p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2.2</w:t>
            </w:r>
          </w:p>
          <w:p w:rsidR="00DE5B64" w:rsidRPr="00DE5B64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DE5B64" w:rsidRPr="00DE5B64" w:rsidTr="00DE5B64">
        <w:tc>
          <w:tcPr>
            <w:tcW w:w="4788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87297D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2. Фонетика, морфология и орфография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64" w:rsidRPr="00DE5B64" w:rsidTr="00DE5B6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17-22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2.1. Фонетика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орфоэпия</w:t>
            </w:r>
          </w:p>
        </w:tc>
        <w:tc>
          <w:tcPr>
            <w:tcW w:w="1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Фонетика и орфоэпия. Соотношение звука и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фонемы, звука и буквы. Чередования звуков: позиционные и исторические. Основные виды языковых норм: орфоэпические (произносительные и акцентологические). Основные правила произношения гласных, согласных звуков. Характеристика русского ударения (разноместное, подвижное). Орфоэпия и орфоэпические нормы  </w:t>
            </w:r>
          </w:p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занятия:</w:t>
            </w:r>
          </w:p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Орфография. Безударные гласные в корне слова: проверяемые, непроверяемые, чередующиеся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М1 П4 </w:t>
            </w: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П5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</w:t>
            </w: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</w:t>
            </w:r>
          </w:p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2.2</w:t>
            </w:r>
          </w:p>
          <w:p w:rsidR="00DE5B64" w:rsidRPr="00DE5B64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DE5B64" w:rsidRPr="00DE5B64" w:rsidTr="00DE5B6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23-26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2.2. Морфемика и словообразование</w:t>
            </w:r>
            <w:r w:rsidR="00081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Морфемная структура слова. Морфема как единица языка. Классификация морфем: корневые и служебные. Словообразование. Морфологические способы словообразования. Неморфологические способы словообразования. Словообразование и формообразование.</w:t>
            </w:r>
          </w:p>
          <w:p w:rsidR="00DE5B64" w:rsidRPr="00DE5B64" w:rsidRDefault="00DE5B64" w:rsidP="00DE5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занятия:</w:t>
            </w:r>
          </w:p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работа.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звонких и глухих согласных, непроизносимых согласных. Правописание гласных после шипящих. Правописание Ъ и Ь.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М1 П4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ОК6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1.1</w:t>
            </w:r>
          </w:p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2.2</w:t>
            </w:r>
          </w:p>
          <w:p w:rsidR="00DE5B64" w:rsidRPr="00DE5B64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DE5B64" w:rsidRPr="00DE5B64" w:rsidTr="00DE5B64">
        <w:trPr>
          <w:trHeight w:val="3491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B14413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27-3</w:t>
            </w:r>
            <w:r w:rsidR="00B1441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360"/>
                <w:tab w:val="left" w:pos="5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2.3.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 как часть речи.</w:t>
            </w:r>
          </w:p>
        </w:tc>
        <w:tc>
          <w:tcPr>
            <w:tcW w:w="17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Лексико-грамматические разряды существительных: конкретные, абстрактные, вещественные, собирательные, единичные. Грамматические категории имени существительного: род, число, падеж. Склонение имен существительных</w:t>
            </w:r>
          </w:p>
          <w:p w:rsidR="00DE5B64" w:rsidRPr="00DE5B64" w:rsidRDefault="00DE5B64" w:rsidP="00DE5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занятия:</w:t>
            </w:r>
          </w:p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 Правописание суффиксов и окончаний имен существительных. Правописание сложных имен существительных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5B64" w:rsidRPr="00DE5B64" w:rsidRDefault="00B14413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B64" w:rsidRPr="00DE5B64" w:rsidRDefault="00B14413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ЛР5 М1 М5</w:t>
            </w:r>
          </w:p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ЛР5ЛР6ЛР16 </w:t>
            </w:r>
          </w:p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М1 М5 П1</w:t>
            </w:r>
          </w:p>
        </w:tc>
        <w:tc>
          <w:tcPr>
            <w:tcW w:w="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ОК8</w:t>
            </w:r>
          </w:p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ОК6</w:t>
            </w:r>
          </w:p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1.1</w:t>
            </w:r>
          </w:p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2.2</w:t>
            </w:r>
          </w:p>
          <w:p w:rsidR="00DE5B64" w:rsidRPr="00DE5B64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DE5B64" w:rsidRPr="00DE5B64" w:rsidTr="00DE5B64">
        <w:trPr>
          <w:trHeight w:val="4236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B14413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144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-34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2.4. Имя прилагательное как часть речи.</w:t>
            </w:r>
          </w:p>
        </w:tc>
        <w:tc>
          <w:tcPr>
            <w:tcW w:w="17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Лексико-грамматические разряды прилагательных. Разряды прилагательных: качественные, относительные, притяжательные. Степени сравнения имен прилагательных. Полная и краткая форма имен прилагательных. Семантико-стилистические различия между краткими и полными формами. Грамматические категории имени прилагательного: род, число, падеж.</w:t>
            </w:r>
          </w:p>
          <w:p w:rsidR="00DE5B64" w:rsidRPr="00DE5B64" w:rsidRDefault="00DE5B64" w:rsidP="00DE5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занятия:</w:t>
            </w:r>
          </w:p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 Правописание суффиксов и окончаний имен прилагательных. Правописание сложных имен прилагательных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B14413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B14413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B14413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64" w:rsidRPr="00DE5B64" w:rsidTr="00DE5B64"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2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1920E9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="00DE5B64" w:rsidRPr="00DE5B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ифференцированный зачёт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64" w:rsidRPr="00DE5B64" w:rsidTr="00DE5B64">
        <w:tc>
          <w:tcPr>
            <w:tcW w:w="27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 курс. 3семестр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-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64" w:rsidRPr="00DE5B64" w:rsidTr="00DE5B64">
        <w:trPr>
          <w:trHeight w:val="3223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37-38</w:t>
            </w:r>
          </w:p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2.5. Имя числительное как часть речи.</w:t>
            </w:r>
          </w:p>
        </w:tc>
        <w:tc>
          <w:tcPr>
            <w:tcW w:w="17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Лексико-грамматические разряды имен числительных: количественные, порядковые, собирательные. Типы склонения имен числительных. Лексическая сочетаемость собирательных числительных.</w:t>
            </w:r>
          </w:p>
          <w:p w:rsidR="00DE5B64" w:rsidRPr="00DE5B64" w:rsidRDefault="00DE5B64" w:rsidP="00DE5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занятия:</w:t>
            </w:r>
          </w:p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Правописание числительных. Возможности использования цифр. Числительные и единицы измерения в профессиональной деятельности.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ЛР5ЛР18 Л6 М1 М4 М6 П1 П2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ОК4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1.1</w:t>
            </w:r>
          </w:p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2.2</w:t>
            </w:r>
          </w:p>
          <w:p w:rsidR="00DE5B64" w:rsidRPr="00DE5B64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DE5B64" w:rsidRPr="00DE5B64" w:rsidTr="00DE5B6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39-42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2.6.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Местоимение как часть речи.</w:t>
            </w: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Разряды местоимений по семантике: личные, возвратное, притяжательные, вопросительные, относительные, неопределенные, отрицательные, указательные, определительные. Дефисное написание местоимений</w:t>
            </w:r>
          </w:p>
          <w:p w:rsidR="00DE5B64" w:rsidRPr="00DE5B64" w:rsidRDefault="00DE5B64" w:rsidP="00DE5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занятия:</w:t>
            </w:r>
          </w:p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 Правописание числительных. Правописание местоимений с частицами НЕ и НИ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ЛР5ЛР18 Л6 М1 М4 М6 П1 П2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ОК4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1.1</w:t>
            </w:r>
          </w:p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2.2</w:t>
            </w:r>
          </w:p>
          <w:p w:rsidR="00DE5B64" w:rsidRPr="00DE5B64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DE5B64" w:rsidRPr="00DE5B64" w:rsidTr="00DE5B6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2.7.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 как часть речи.</w:t>
            </w:r>
          </w:p>
        </w:tc>
        <w:tc>
          <w:tcPr>
            <w:tcW w:w="17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грамматических категорий глагола (вид, переходность, залог, наклонение, время, лицо, число, род). Основа настоящего (будущего) времени глагола и основа инфинитива (прошедшего времени); их формообразующие функции</w:t>
            </w:r>
          </w:p>
          <w:p w:rsidR="00DE5B64" w:rsidRPr="00DE5B64" w:rsidRDefault="00DE5B64" w:rsidP="00DE5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занятия:</w:t>
            </w:r>
          </w:p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 Правописание окончаний и суффиксов глаголов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ЛР5ЛР18 Л6 М1 М4 М6 П1 П2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ОК4</w:t>
            </w:r>
          </w:p>
        </w:tc>
        <w:tc>
          <w:tcPr>
            <w:tcW w:w="212" w:type="pct"/>
          </w:tcPr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1.1</w:t>
            </w:r>
          </w:p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2.2</w:t>
            </w:r>
          </w:p>
          <w:p w:rsidR="00DE5B64" w:rsidRPr="00DE5B64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DE5B64" w:rsidRPr="00DE5B64" w:rsidTr="00DE5B6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45-48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2.8.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Причастие и деепричастие как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особые формы глагола</w:t>
            </w:r>
          </w:p>
        </w:tc>
        <w:tc>
          <w:tcPr>
            <w:tcW w:w="17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</w:pPr>
            <w:r w:rsidRPr="00DE5B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Действительные </w:t>
            </w:r>
            <w:r w:rsidRPr="00DE5B6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 </w:t>
            </w:r>
            <w:r w:rsidRPr="00DE5B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страдательные причастия и способы их образования. Краткие и полные формы причастий</w:t>
            </w:r>
          </w:p>
          <w:p w:rsidR="00DE5B64" w:rsidRPr="00DE5B64" w:rsidRDefault="00DE5B64" w:rsidP="00DE5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Практические занятия:</w:t>
            </w:r>
          </w:p>
          <w:p w:rsidR="00DE5B64" w:rsidRPr="00DE5B64" w:rsidRDefault="00DE5B64" w:rsidP="00DE5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Правописание суффиксов и окончаний глаголов и причастий. Правописание Н и НН в прилагательных и причастиях. Образование деепричастий совершенного и несовершенного вида. Правописание суффиксов деепричастий.</w:t>
            </w:r>
          </w:p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ЛР5ЛР18 Л6 М1 М4 </w:t>
            </w: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М6 П1 П2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ОК4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1.1</w:t>
            </w:r>
          </w:p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</w:t>
            </w:r>
          </w:p>
          <w:p w:rsidR="00DE5B64" w:rsidRPr="00DE5B64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DE5B64" w:rsidRPr="00DE5B64" w:rsidTr="00DE5B6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49-52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2.9.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Наречие как часть речи. Служебные части речи.</w:t>
            </w:r>
          </w:p>
        </w:tc>
        <w:tc>
          <w:tcPr>
            <w:tcW w:w="17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spacing w:after="0"/>
              <w:ind w:left="-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Семантика наречия, его морфологические признаки и синтаксические функции. Разряды наречий по семантике и способам образования, местоименные наречия. Степени сравнении качественных наречий. Разряды предлогов по семантике, структуре и способам образования. Разряды союзов по семантике, структуре и способам образования. Сочинительные и подчинительные союзы</w:t>
            </w:r>
          </w:p>
          <w:p w:rsidR="00DE5B64" w:rsidRPr="00DE5B64" w:rsidRDefault="00DE5B64" w:rsidP="00DE5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занятия:</w:t>
            </w:r>
          </w:p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наречий и соотносимых с ними других частей речи (знаменательных и служебных). Слова категории состояния. Правописание производных предлогов и союзов. Правописание частиц. Правописание частицы НЕ с разными частями речи. Трудные случаи правописание частиц НЕ и НИ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ЛР5ЛР18 Л6 М1 М4 М6 П1 П2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ОК6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1.1</w:t>
            </w:r>
          </w:p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2.2</w:t>
            </w:r>
          </w:p>
          <w:p w:rsidR="00DE5B64" w:rsidRPr="00DE5B64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DE5B64" w:rsidRPr="00DE5B64" w:rsidTr="00386006"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64" w:rsidRPr="00DE5B64" w:rsidTr="00DE5B6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0813A2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3.1.Основные единицы синтаксиса.</w:t>
            </w:r>
          </w:p>
        </w:tc>
        <w:tc>
          <w:tcPr>
            <w:tcW w:w="17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Словосочетание. Сочинительная и подчинительная связь. Виды связи слов в словосочетании: согласование, управление, примыкание. Простое предложение. Односоставное и двусоставное предложения.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Грамматическая основа простого двусоставного предложения. Согласование сказуемого с подлежащим. Односоставные предложения. Неполные предложения. </w:t>
            </w:r>
            <w:r w:rsidRPr="00DE5B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Распространенные и нераспространенные предложения</w:t>
            </w:r>
          </w:p>
          <w:p w:rsidR="00DE5B64" w:rsidRPr="00DE5B64" w:rsidRDefault="00DE5B64" w:rsidP="00DE5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занятия:</w:t>
            </w:r>
          </w:p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 Знаки препинания в простом предложении</w:t>
            </w: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ЛР5ЛР6ЛР18 М1 М2 М4 М5 П1 П2 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ОК2</w:t>
            </w:r>
          </w:p>
        </w:tc>
        <w:tc>
          <w:tcPr>
            <w:tcW w:w="212" w:type="pct"/>
          </w:tcPr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1.1</w:t>
            </w:r>
          </w:p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2.2</w:t>
            </w:r>
          </w:p>
          <w:p w:rsidR="00DE5B64" w:rsidRPr="00DE5B64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</w:tr>
      <w:tr w:rsidR="00DE5B64" w:rsidRPr="00DE5B64" w:rsidTr="00DE5B6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55-58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0813A2" w:rsidRDefault="00DE5B64" w:rsidP="00DE5B64">
            <w:p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 3.2 Второстепенные члены предложения.</w:t>
            </w:r>
          </w:p>
        </w:tc>
        <w:tc>
          <w:tcPr>
            <w:tcW w:w="17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Второстепенные члены предложения (определение, приложение, обстоятельство, дополнение). Осложненные предложения. Предложения с однородными членами и знаки препинания в них. Однородные и неоднородные определения. </w:t>
            </w: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обособленными членами. Общие условия обособления (позиция, степень распространенности и др.). Условия обособления определений, приложений, обстоятельств. Поясняющие и уточняющие члены как особый вид обособленных членов</w:t>
            </w:r>
          </w:p>
          <w:p w:rsidR="00DE5B64" w:rsidRPr="00DE5B64" w:rsidRDefault="00DE5B64" w:rsidP="00DE5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занятия:</w:t>
            </w:r>
          </w:p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работа. Знаки препинания при однородных членах с обобщающими словами. </w:t>
            </w: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Знаки препинания при оборотах с союзом КАК. Разряды вводных слов и предложений. Знаки препинания при вводных словах и предложениях, вставных конструкциях. Знаки препинания при обращении</w:t>
            </w: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ЛР5ЛР6ЛР18 М1 М2 М4 М5 П1 П2 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ОК6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1.1</w:t>
            </w:r>
          </w:p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2.2</w:t>
            </w:r>
          </w:p>
          <w:p w:rsidR="00DE5B64" w:rsidRPr="00DE5B64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DE5B64" w:rsidRPr="00DE5B64" w:rsidTr="00DE5B64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59-62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0813A2" w:rsidRDefault="00DE5B64" w:rsidP="00DE5B64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3.3. Сложное предложение</w:t>
            </w:r>
          </w:p>
        </w:tc>
        <w:tc>
          <w:tcPr>
            <w:tcW w:w="17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shd w:val="clear" w:color="auto" w:fill="FFFFFF"/>
              <w:tabs>
                <w:tab w:val="left" w:pos="3405"/>
                <w:tab w:val="center" w:pos="553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типы сложного предложения по средствам связи и грамматическому значению (предложения союзные и бессоюзные; сочиненные и подчиненные).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Сложноподчиненное предложение. </w:t>
            </w:r>
            <w:r w:rsidRPr="00DE5B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Типы придаточных предложений. Сложноподчиненные предложения с несколькими придаточными. Бессоюзные сложные предложения. Способы передачи чужой речи. Предложения с прямой и косвенной речью как способ передачи чужой речи</w:t>
            </w:r>
          </w:p>
          <w:p w:rsidR="00DE5B64" w:rsidRPr="00DE5B64" w:rsidRDefault="00DE5B64" w:rsidP="00DE5B6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работа. Знаки препинания в сложносочиненных предложениях.  </w:t>
            </w:r>
            <w:r w:rsidRPr="00DE5B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Знаки препинания в сложноподчиненных предложениях. Знаки препинания в бессоюзных сложных предложениях.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предложения с прямой речью. Знаки препинания при диалогах. Правила оформления цитат</w:t>
            </w: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lang w:eastAsia="ru-RU"/>
              </w:rPr>
              <w:t xml:space="preserve">ЛР5ЛР6ЛР18 М1 М2 М4 М5 </w:t>
            </w:r>
            <w:r w:rsidRPr="00DE5B6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П1 П2 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1.1</w:t>
            </w:r>
          </w:p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2.2</w:t>
            </w:r>
          </w:p>
          <w:p w:rsidR="00DE5B64" w:rsidRPr="00DE5B64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 1.2</w:t>
            </w:r>
          </w:p>
        </w:tc>
      </w:tr>
      <w:tr w:rsidR="00DE5B64" w:rsidRPr="00DE5B64" w:rsidTr="00DE5B64"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87297D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C50C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Прикладной модуль</w:t>
            </w:r>
            <w:r w:rsidRPr="00C50C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Раздел 4. Особенности профессиональной коммуникации.</w:t>
            </w:r>
          </w:p>
        </w:tc>
      </w:tr>
      <w:tr w:rsidR="00DE5B64" w:rsidRPr="00DE5B64" w:rsidTr="00DE5B64"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0813A2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4.1. Язык как средство профессиональной, социальной и межкультурной коммуникации</w:t>
            </w:r>
          </w:p>
        </w:tc>
        <w:tc>
          <w:tcPr>
            <w:tcW w:w="1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Профессионально-ориентированное содержание</w:t>
            </w:r>
          </w:p>
          <w:p w:rsidR="00DE5B64" w:rsidRPr="00DE5B64" w:rsidRDefault="00DE5B64" w:rsidP="00DE5B64">
            <w:pPr>
              <w:shd w:val="clear" w:color="auto" w:fill="FFFFFF"/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аспекты культуры речи (нормативный, коммуникативный, этический). Языковые и речевые нормы. Речевые формулы. Речевой этикет</w:t>
            </w:r>
          </w:p>
          <w:p w:rsidR="00DE5B64" w:rsidRPr="00DE5B64" w:rsidRDefault="00DE5B64" w:rsidP="00DE5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занятия:</w:t>
            </w:r>
          </w:p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работа, Терминология и профессиональная лексика. Язык специальности. Отраслевые терминологические словари</w:t>
            </w: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lang w:eastAsia="ru-RU"/>
              </w:rPr>
              <w:t xml:space="preserve">ЛР5ЛР6ЛР18 М1 М2 М4 М5 П1 П2 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lang w:eastAsia="ru-RU"/>
              </w:rPr>
              <w:t>ОК6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1.1</w:t>
            </w:r>
          </w:p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2.2</w:t>
            </w:r>
          </w:p>
          <w:p w:rsidR="00DE5B64" w:rsidRPr="00DE5B64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DE5B64" w:rsidRPr="00DE5B64" w:rsidTr="00DE5B64"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0813A2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 4.2. Коммуникативный аспект культуры речи.</w:t>
            </w:r>
          </w:p>
        </w:tc>
        <w:tc>
          <w:tcPr>
            <w:tcW w:w="1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Профессионально-ориентированное содержание</w:t>
            </w:r>
          </w:p>
          <w:p w:rsidR="00DE5B64" w:rsidRPr="00DE5B64" w:rsidRDefault="00DE5B64" w:rsidP="00DE5B6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Функциональные стили русского литературного языка как типовые коммуникативные ситуации. Язык художественной литературы и литературный язык. Индивидуальные стили в рамках языка художественной литературы. </w:t>
            </w: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Разговорная речь и устная речь</w:t>
            </w:r>
          </w:p>
          <w:p w:rsidR="00DE5B64" w:rsidRPr="00DE5B64" w:rsidRDefault="00DE5B64" w:rsidP="00DE5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занятия:</w:t>
            </w:r>
          </w:p>
          <w:p w:rsidR="00DE5B64" w:rsidRPr="00DE5B64" w:rsidRDefault="00DE5B64" w:rsidP="00DE5B64">
            <w:pPr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лексики в различных функциональных стилях. Проблемы использования синонимов, омонимов, паронимов. Лексика, ограниченная по сфере использования (историзмы, архаизмы, неологизмы, диалектизмы, профессионализмы, жаргонизмы)</w:t>
            </w: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lang w:eastAsia="ru-RU"/>
              </w:rPr>
              <w:t xml:space="preserve">ЛР5ЛР6ЛР18 М1 М2 М4 М5 П1 П2 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lang w:eastAsia="ru-RU"/>
              </w:rPr>
              <w:t>ОК6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1.1</w:t>
            </w:r>
          </w:p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2.2</w:t>
            </w:r>
          </w:p>
          <w:p w:rsidR="00DE5B64" w:rsidRPr="00DE5B64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DE5B64" w:rsidRPr="00DE5B64" w:rsidTr="00DE5B64"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0813A2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4.3. Научный стиль.</w:t>
            </w:r>
          </w:p>
        </w:tc>
        <w:tc>
          <w:tcPr>
            <w:tcW w:w="1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Профессионально-ориентированное содержание</w:t>
            </w:r>
          </w:p>
          <w:p w:rsidR="00DE5B64" w:rsidRPr="00DE5B64" w:rsidRDefault="00DE5B64" w:rsidP="00DE5B64">
            <w:pPr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Научный стиль и его </w:t>
            </w:r>
            <w:proofErr w:type="spellStart"/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подстили</w:t>
            </w:r>
            <w:proofErr w:type="spellEnd"/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Профессиональная речь и терминология. Виды терминов (общенаучные, </w:t>
            </w:r>
            <w:proofErr w:type="spellStart"/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частнонаучные</w:t>
            </w:r>
            <w:proofErr w:type="spellEnd"/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технологические)</w:t>
            </w:r>
          </w:p>
          <w:p w:rsidR="00DE5B64" w:rsidRPr="00DE5B64" w:rsidRDefault="00DE5B64" w:rsidP="00DE5B6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занятия:</w:t>
            </w:r>
          </w:p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текста. Выполнение тестовых заданий.</w:t>
            </w: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lang w:eastAsia="ru-RU"/>
              </w:rPr>
              <w:t xml:space="preserve">ЛР5ЛР6ЛР18 М1 М2 М4 М5 П1 П2 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lang w:eastAsia="ru-RU"/>
              </w:rPr>
              <w:t>ОК6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1.1</w:t>
            </w:r>
          </w:p>
          <w:p w:rsidR="000813A2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2.2</w:t>
            </w:r>
          </w:p>
          <w:p w:rsidR="00DE5B64" w:rsidRPr="00DE5B64" w:rsidRDefault="000813A2" w:rsidP="000813A2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DE5B64" w:rsidRPr="00DE5B64" w:rsidTr="00DE5B64"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0813A2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4.4.Деловой стиль</w:t>
            </w:r>
          </w:p>
        </w:tc>
        <w:tc>
          <w:tcPr>
            <w:tcW w:w="1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Профессионально-ориентированное содержание</w:t>
            </w:r>
          </w:p>
          <w:p w:rsidR="00DE5B64" w:rsidRPr="00DE5B64" w:rsidRDefault="00DE5B64" w:rsidP="00DE5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документов. Виды и формы деловой коммуникации. Предмет деловой переписки. Виды деловых писем. Рекламные тексты в профессиональной деятельности</w:t>
            </w:r>
          </w:p>
          <w:p w:rsidR="00DE5B64" w:rsidRPr="00DE5B64" w:rsidRDefault="00DE5B64" w:rsidP="00DE5B6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занятия:</w:t>
            </w:r>
          </w:p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Виды документов в конкретной специальности.</w:t>
            </w: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lang w:eastAsia="ru-RU"/>
              </w:rPr>
              <w:t xml:space="preserve">ЛР5ЛР6ЛР18 М1 М2 М4 М5 П1 П2 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64" w:rsidRPr="00DE5B64" w:rsidRDefault="00DE5B64" w:rsidP="00DE5B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lang w:eastAsia="ru-RU"/>
              </w:rPr>
              <w:t>ОК6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Default="000813A2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1.1</w:t>
            </w:r>
          </w:p>
          <w:p w:rsidR="000813A2" w:rsidRDefault="000813A2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2.2</w:t>
            </w:r>
          </w:p>
          <w:p w:rsidR="000813A2" w:rsidRPr="00DE5B64" w:rsidRDefault="000813A2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DE5B64" w:rsidRPr="00DE5B64" w:rsidTr="00DE5B64"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1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64" w:rsidRPr="00DE5B64" w:rsidTr="00DE5B64"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5D" w:rsidRDefault="00CA315D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</w:t>
            </w:r>
          </w:p>
          <w:p w:rsidR="00DE5B64" w:rsidRPr="00DE5B64" w:rsidRDefault="00CA315D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зачет</w:t>
            </w:r>
          </w:p>
        </w:tc>
        <w:tc>
          <w:tcPr>
            <w:tcW w:w="1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уровня изученного материала. Проверка и тематический контроль знаний, умений, навыков</w:t>
            </w:r>
          </w:p>
        </w:tc>
        <w:tc>
          <w:tcPr>
            <w:tcW w:w="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4" w:rsidRPr="00DE5B64" w:rsidRDefault="00DE5B64" w:rsidP="00DE5B6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5B64" w:rsidRPr="00DE5B64" w:rsidRDefault="00DE5B64" w:rsidP="00DE5B64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sectPr w:rsidR="00DE5B64" w:rsidRPr="00DE5B64" w:rsidSect="00DE5B64">
          <w:pgSz w:w="16838" w:h="11906" w:orient="landscape"/>
          <w:pgMar w:top="567" w:right="567" w:bottom="284" w:left="567" w:header="709" w:footer="709" w:gutter="0"/>
          <w:cols w:space="720"/>
        </w:sectPr>
      </w:pPr>
    </w:p>
    <w:p w:rsidR="000F43FF" w:rsidRPr="000F43FF" w:rsidRDefault="000F43FF" w:rsidP="000F43FF">
      <w:pPr>
        <w:keepNext/>
        <w:shd w:val="clear" w:color="auto" w:fill="FFFFFF"/>
        <w:spacing w:after="0" w:line="240" w:lineRule="auto"/>
        <w:ind w:left="567" w:right="567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lastRenderedPageBreak/>
        <w:t>РАЗДЕЛ 3. УСЛОВИЯ РЕАЛИЗАЦИИ УЧЕБНОГОПРЕДМЕТА</w:t>
      </w:r>
    </w:p>
    <w:p w:rsidR="000F43FF" w:rsidRPr="000F43FF" w:rsidRDefault="000F43FF" w:rsidP="000F43FF">
      <w:pPr>
        <w:shd w:val="clear" w:color="auto" w:fill="FFFFFF"/>
        <w:spacing w:after="0" w:line="240" w:lineRule="auto"/>
        <w:ind w:left="567" w:right="567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43FF" w:rsidRPr="000F43FF" w:rsidRDefault="000F43FF" w:rsidP="000F43FF">
      <w:pPr>
        <w:shd w:val="clear" w:color="auto" w:fill="FFFFFF"/>
        <w:spacing w:after="0" w:line="240" w:lineRule="auto"/>
        <w:ind w:left="567" w:right="567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 Материально-техническое обеспечение реализации </w:t>
      </w:r>
      <w:r w:rsidRPr="000F43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учебного предмета</w:t>
      </w:r>
      <w:r w:rsidRPr="000F43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/дисциплины/ профессионального модуля/практики</w:t>
      </w:r>
    </w:p>
    <w:p w:rsidR="000F43FF" w:rsidRPr="000F43FF" w:rsidRDefault="000F43FF" w:rsidP="000F43FF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изучается в специальном учебном помещении – аудитория “Русский язык и литература”</w:t>
      </w:r>
    </w:p>
    <w:p w:rsidR="000F43FF" w:rsidRPr="000F43FF" w:rsidRDefault="000F43FF" w:rsidP="000F43FF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учебного кабинета:</w:t>
      </w:r>
    </w:p>
    <w:p w:rsidR="000F43FF" w:rsidRPr="000F43FF" w:rsidRDefault="000F43FF" w:rsidP="000F43FF">
      <w:pPr>
        <w:tabs>
          <w:tab w:val="left" w:pos="174"/>
        </w:tabs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рабочие места по количеству обучающихся;</w:t>
      </w:r>
    </w:p>
    <w:p w:rsidR="000F43FF" w:rsidRPr="000F43FF" w:rsidRDefault="000F43FF" w:rsidP="000F43FF">
      <w:pPr>
        <w:tabs>
          <w:tab w:val="left" w:pos="169"/>
        </w:tabs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рабочее место преподавателя;</w:t>
      </w:r>
    </w:p>
    <w:p w:rsidR="000F43FF" w:rsidRPr="000F43FF" w:rsidRDefault="000F43FF" w:rsidP="000F43FF">
      <w:pPr>
        <w:tabs>
          <w:tab w:val="left" w:pos="174"/>
        </w:tabs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комплект учебно-наглядных </w:t>
      </w:r>
      <w:proofErr w:type="spellStart"/>
      <w:proofErr w:type="gramStart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пособий</w:t>
      </w:r>
      <w:r w:rsidRPr="000F43FF">
        <w:rPr>
          <w:rFonts w:ascii="Times New Roman" w:eastAsia="TimesNewRoman" w:hAnsi="Times New Roman" w:cs="Times New Roman"/>
          <w:sz w:val="24"/>
          <w:szCs w:val="24"/>
          <w:lang w:eastAsia="ru-RU"/>
        </w:rPr>
        <w:t>«</w:t>
      </w:r>
      <w:proofErr w:type="gramEnd"/>
      <w:r w:rsidRPr="000F43FF">
        <w:rPr>
          <w:rFonts w:ascii="Times New Roman" w:eastAsia="TimesNewRoman" w:hAnsi="Times New Roman" w:cs="Times New Roman"/>
          <w:sz w:val="24"/>
          <w:szCs w:val="24"/>
          <w:lang w:eastAsia="ru-RU"/>
        </w:rPr>
        <w:t>Русский</w:t>
      </w:r>
      <w:proofErr w:type="spellEnd"/>
      <w:r w:rsidRPr="000F43FF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язык 10-11»</w:t>
      </w: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43FF" w:rsidRPr="000F43FF" w:rsidRDefault="000F43FF" w:rsidP="000F43FF">
      <w:pPr>
        <w:autoSpaceDE w:val="0"/>
        <w:autoSpaceDN w:val="0"/>
        <w:adjustRightInd w:val="0"/>
        <w:spacing w:after="0" w:line="240" w:lineRule="auto"/>
        <w:ind w:left="567" w:right="567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F43FF">
        <w:rPr>
          <w:rFonts w:ascii="Times New Roman" w:eastAsia="TimesNewRoman" w:hAnsi="Times New Roman" w:cs="Times New Roman"/>
          <w:sz w:val="24"/>
          <w:szCs w:val="24"/>
          <w:lang w:eastAsia="ru-RU"/>
        </w:rPr>
        <w:t>- наглядные и электронные пособия;</w:t>
      </w:r>
    </w:p>
    <w:p w:rsidR="000F43FF" w:rsidRPr="000F43FF" w:rsidRDefault="000F43FF" w:rsidP="000F43FF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Pr="000F43FF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методические разработки уроков и мероприятий. </w:t>
      </w: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изучается в кабинете русского языка и литературы.</w:t>
      </w:r>
    </w:p>
    <w:p w:rsidR="000F43FF" w:rsidRPr="000F43FF" w:rsidRDefault="000F43FF" w:rsidP="000F43FF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43F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3.2 Информационное обеспечение реализации учебного предмета/дисциплины/ профессионального модуля/практики</w:t>
      </w:r>
      <w:r w:rsidRPr="000F43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</w:p>
    <w:p w:rsidR="000F43FF" w:rsidRPr="000F43FF" w:rsidRDefault="000F43FF" w:rsidP="000F43FF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посадочные места по количеству обучающихся;</w:t>
      </w:r>
    </w:p>
    <w:p w:rsidR="000F43FF" w:rsidRPr="000F43FF" w:rsidRDefault="000F43FF" w:rsidP="000F43FF">
      <w:pPr>
        <w:tabs>
          <w:tab w:val="left" w:pos="169"/>
        </w:tabs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рабочее место преподавателя;</w:t>
      </w:r>
    </w:p>
    <w:p w:rsidR="000F43FF" w:rsidRPr="000F43FF" w:rsidRDefault="000F43FF" w:rsidP="000F43FF">
      <w:pPr>
        <w:tabs>
          <w:tab w:val="left" w:pos="174"/>
        </w:tabs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комплект учебно-наглядных пособий </w:t>
      </w:r>
      <w:r w:rsidRPr="000F43FF">
        <w:rPr>
          <w:rFonts w:ascii="Times New Roman" w:eastAsia="TimesNewRoman" w:hAnsi="Times New Roman" w:cs="Times New Roman"/>
          <w:sz w:val="24"/>
          <w:szCs w:val="24"/>
          <w:lang w:eastAsia="ru-RU"/>
        </w:rPr>
        <w:t>«Русский язык 10-11»</w:t>
      </w: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43FF" w:rsidRPr="000F43FF" w:rsidRDefault="000F43FF" w:rsidP="000F43FF">
      <w:pPr>
        <w:autoSpaceDE w:val="0"/>
        <w:autoSpaceDN w:val="0"/>
        <w:adjustRightInd w:val="0"/>
        <w:spacing w:after="0" w:line="240" w:lineRule="auto"/>
        <w:ind w:left="567" w:right="567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0F43FF">
        <w:rPr>
          <w:rFonts w:ascii="Times New Roman" w:eastAsia="TimesNewRoman" w:hAnsi="Times New Roman" w:cs="Times New Roman"/>
          <w:sz w:val="24"/>
          <w:szCs w:val="24"/>
          <w:lang w:eastAsia="ru-RU"/>
        </w:rPr>
        <w:t>- наглядные и электронные пособия;</w:t>
      </w:r>
    </w:p>
    <w:p w:rsidR="000F43FF" w:rsidRPr="000F43FF" w:rsidRDefault="000F43FF" w:rsidP="000F43FF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Pr="000F43FF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методические разработки уроков и мероприятий. </w:t>
      </w: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изучается в кабинете русского языка и литературы.</w:t>
      </w:r>
    </w:p>
    <w:p w:rsidR="000F43FF" w:rsidRPr="000F43FF" w:rsidRDefault="000F43FF" w:rsidP="000F43FF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 компьютер с лицензионным программным обеспечением и </w:t>
      </w:r>
      <w:proofErr w:type="spellStart"/>
      <w:r w:rsidRPr="000F4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мультимедиапроектор</w:t>
      </w:r>
      <w:proofErr w:type="spellEnd"/>
      <w:r w:rsidRPr="000F4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F43FF" w:rsidRPr="000F43FF" w:rsidRDefault="000F43FF" w:rsidP="000F43FF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интерактивная доска.</w:t>
      </w:r>
    </w:p>
    <w:p w:rsidR="000F43FF" w:rsidRPr="000F43FF" w:rsidRDefault="000F43FF" w:rsidP="000F43FF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колонки</w:t>
      </w:r>
    </w:p>
    <w:p w:rsidR="000F43FF" w:rsidRPr="000F43FF" w:rsidRDefault="000F43FF" w:rsidP="000F43FF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0F43F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web</w:t>
      </w:r>
      <w:r w:rsidRPr="000F4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камера</w:t>
      </w:r>
    </w:p>
    <w:p w:rsidR="000F43FF" w:rsidRPr="000F43FF" w:rsidRDefault="000F43FF" w:rsidP="000F43FF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0F43FF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3.2.1 Основные печатные и электронные издания</w:t>
      </w:r>
    </w:p>
    <w:p w:rsidR="000F43FF" w:rsidRPr="000F43FF" w:rsidRDefault="000F43FF" w:rsidP="000F43FF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Каталог библиотеки СФУ через личный кабинет по логину </w:t>
      </w:r>
      <w:proofErr w:type="gramStart"/>
      <w:r w:rsidRPr="000F43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ЕДСТ .</w:t>
      </w:r>
      <w:proofErr w:type="gramEnd"/>
      <w:r w:rsidRPr="000F43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Пароль 9901122</w:t>
      </w:r>
    </w:p>
    <w:p w:rsidR="000F43FF" w:rsidRPr="000F43FF" w:rsidRDefault="000F43FF" w:rsidP="000F43FF">
      <w:pPr>
        <w:widowControl w:val="0"/>
        <w:autoSpaceDE w:val="0"/>
        <w:autoSpaceDN w:val="0"/>
        <w:adjustRightInd w:val="0"/>
        <w:spacing w:after="0" w:line="240" w:lineRule="auto"/>
        <w:ind w:left="567" w:right="5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0F43FF" w:rsidRPr="000F43FF" w:rsidRDefault="000F43FF" w:rsidP="000F43FF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обучающихся:</w:t>
      </w:r>
    </w:p>
    <w:p w:rsidR="000F43FF" w:rsidRPr="000F43FF" w:rsidRDefault="000F43FF" w:rsidP="000F43FF">
      <w:pPr>
        <w:numPr>
          <w:ilvl w:val="0"/>
          <w:numId w:val="2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43FF">
        <w:rPr>
          <w:rFonts w:ascii="Times New Roman" w:eastAsia="Calibri" w:hAnsi="Times New Roman" w:cs="Times New Roman"/>
          <w:sz w:val="24"/>
          <w:szCs w:val="24"/>
        </w:rPr>
        <w:t>Обернихина</w:t>
      </w:r>
      <w:proofErr w:type="spellEnd"/>
      <w:r w:rsidRPr="000F43FF">
        <w:rPr>
          <w:rFonts w:ascii="Times New Roman" w:eastAsia="Calibri" w:hAnsi="Times New Roman" w:cs="Times New Roman"/>
          <w:sz w:val="24"/>
          <w:szCs w:val="24"/>
        </w:rPr>
        <w:t xml:space="preserve"> Г.А., Антонова А.Г., </w:t>
      </w:r>
      <w:proofErr w:type="spellStart"/>
      <w:r w:rsidRPr="000F43FF">
        <w:rPr>
          <w:rFonts w:ascii="Times New Roman" w:eastAsia="Calibri" w:hAnsi="Times New Roman" w:cs="Times New Roman"/>
          <w:sz w:val="24"/>
          <w:szCs w:val="24"/>
        </w:rPr>
        <w:t>Вольнова</w:t>
      </w:r>
      <w:proofErr w:type="spellEnd"/>
      <w:r w:rsidRPr="000F43FF">
        <w:rPr>
          <w:rFonts w:ascii="Times New Roman" w:eastAsia="Calibri" w:hAnsi="Times New Roman" w:cs="Times New Roman"/>
          <w:sz w:val="24"/>
          <w:szCs w:val="24"/>
        </w:rPr>
        <w:t xml:space="preserve"> И.Л. и др. Литература: учебник для учреждений </w:t>
      </w:r>
      <w:proofErr w:type="spellStart"/>
      <w:r w:rsidRPr="000F43FF">
        <w:rPr>
          <w:rFonts w:ascii="Times New Roman" w:eastAsia="Calibri" w:hAnsi="Times New Roman" w:cs="Times New Roman"/>
          <w:sz w:val="24"/>
          <w:szCs w:val="24"/>
        </w:rPr>
        <w:t>сред.проф</w:t>
      </w:r>
      <w:proofErr w:type="spellEnd"/>
      <w:r w:rsidRPr="000F43FF">
        <w:rPr>
          <w:rFonts w:ascii="Times New Roman" w:eastAsia="Calibri" w:hAnsi="Times New Roman" w:cs="Times New Roman"/>
          <w:sz w:val="24"/>
          <w:szCs w:val="24"/>
        </w:rPr>
        <w:t xml:space="preserve">. образования: в 2 ч. / под ред. Г. А. </w:t>
      </w:r>
      <w:proofErr w:type="spellStart"/>
      <w:r w:rsidRPr="000F43FF">
        <w:rPr>
          <w:rFonts w:ascii="Times New Roman" w:eastAsia="Calibri" w:hAnsi="Times New Roman" w:cs="Times New Roman"/>
          <w:sz w:val="24"/>
          <w:szCs w:val="24"/>
        </w:rPr>
        <w:t>Обернихиной</w:t>
      </w:r>
      <w:proofErr w:type="spellEnd"/>
      <w:r w:rsidRPr="000F43FF">
        <w:rPr>
          <w:rFonts w:ascii="Times New Roman" w:eastAsia="Calibri" w:hAnsi="Times New Roman" w:cs="Times New Roman"/>
          <w:sz w:val="24"/>
          <w:szCs w:val="24"/>
        </w:rPr>
        <w:t>. — М., 2017.</w:t>
      </w:r>
    </w:p>
    <w:p w:rsidR="000F43FF" w:rsidRPr="000F43FF" w:rsidRDefault="000F43FF" w:rsidP="000F43FF">
      <w:pPr>
        <w:numPr>
          <w:ilvl w:val="0"/>
          <w:numId w:val="2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43FF">
        <w:rPr>
          <w:rFonts w:ascii="Times New Roman" w:eastAsia="Calibri" w:hAnsi="Times New Roman" w:cs="Times New Roman"/>
          <w:sz w:val="24"/>
          <w:szCs w:val="24"/>
        </w:rPr>
        <w:t>Обернихина</w:t>
      </w:r>
      <w:proofErr w:type="spellEnd"/>
      <w:r w:rsidRPr="000F43FF">
        <w:rPr>
          <w:rFonts w:ascii="Times New Roman" w:eastAsia="Calibri" w:hAnsi="Times New Roman" w:cs="Times New Roman"/>
          <w:sz w:val="24"/>
          <w:szCs w:val="24"/>
        </w:rPr>
        <w:t xml:space="preserve"> Г.А., Антонова А.Г., </w:t>
      </w:r>
      <w:proofErr w:type="spellStart"/>
      <w:r w:rsidRPr="000F43FF">
        <w:rPr>
          <w:rFonts w:ascii="Times New Roman" w:eastAsia="Calibri" w:hAnsi="Times New Roman" w:cs="Times New Roman"/>
          <w:sz w:val="24"/>
          <w:szCs w:val="24"/>
        </w:rPr>
        <w:t>Вольнова</w:t>
      </w:r>
      <w:proofErr w:type="spellEnd"/>
      <w:r w:rsidRPr="000F43FF">
        <w:rPr>
          <w:rFonts w:ascii="Times New Roman" w:eastAsia="Calibri" w:hAnsi="Times New Roman" w:cs="Times New Roman"/>
          <w:sz w:val="24"/>
          <w:szCs w:val="24"/>
        </w:rPr>
        <w:t xml:space="preserve"> И.Л. и др. </w:t>
      </w:r>
      <w:proofErr w:type="spellStart"/>
      <w:r w:rsidRPr="000F43FF">
        <w:rPr>
          <w:rFonts w:ascii="Times New Roman" w:eastAsia="Calibri" w:hAnsi="Times New Roman" w:cs="Times New Roman"/>
          <w:sz w:val="24"/>
          <w:szCs w:val="24"/>
        </w:rPr>
        <w:t>Литература.практикум</w:t>
      </w:r>
      <w:proofErr w:type="spellEnd"/>
      <w:r w:rsidRPr="000F43FF">
        <w:rPr>
          <w:rFonts w:ascii="Times New Roman" w:eastAsia="Calibri" w:hAnsi="Times New Roman" w:cs="Times New Roman"/>
          <w:sz w:val="24"/>
          <w:szCs w:val="24"/>
        </w:rPr>
        <w:t xml:space="preserve">: учеб. пособие / под ред. Г. А. </w:t>
      </w:r>
      <w:proofErr w:type="spellStart"/>
      <w:r w:rsidRPr="000F43FF">
        <w:rPr>
          <w:rFonts w:ascii="Times New Roman" w:eastAsia="Calibri" w:hAnsi="Times New Roman" w:cs="Times New Roman"/>
          <w:sz w:val="24"/>
          <w:szCs w:val="24"/>
        </w:rPr>
        <w:t>Обернихиной</w:t>
      </w:r>
      <w:proofErr w:type="spellEnd"/>
      <w:r w:rsidRPr="000F43FF">
        <w:rPr>
          <w:rFonts w:ascii="Times New Roman" w:eastAsia="Calibri" w:hAnsi="Times New Roman" w:cs="Times New Roman"/>
          <w:sz w:val="24"/>
          <w:szCs w:val="24"/>
        </w:rPr>
        <w:t>. — М., 2017.</w:t>
      </w:r>
    </w:p>
    <w:p w:rsidR="000F43FF" w:rsidRPr="000F43FF" w:rsidRDefault="000F43FF" w:rsidP="000F43FF">
      <w:pPr>
        <w:numPr>
          <w:ilvl w:val="0"/>
          <w:numId w:val="2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43FF">
        <w:rPr>
          <w:rFonts w:ascii="Times New Roman" w:eastAsia="Calibri" w:hAnsi="Times New Roman" w:cs="Times New Roman"/>
          <w:sz w:val="24"/>
          <w:szCs w:val="24"/>
        </w:rPr>
        <w:t>А.И.Власенков</w:t>
      </w:r>
      <w:proofErr w:type="spellEnd"/>
      <w:proofErr w:type="gramStart"/>
      <w:r w:rsidRPr="000F43FF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 w:rsidRPr="000F43FF">
        <w:rPr>
          <w:rFonts w:ascii="Times New Roman" w:eastAsia="Calibri" w:hAnsi="Times New Roman" w:cs="Times New Roman"/>
          <w:sz w:val="24"/>
          <w:szCs w:val="24"/>
        </w:rPr>
        <w:t>Л.М.Рыбченкова</w:t>
      </w:r>
      <w:proofErr w:type="spellEnd"/>
      <w:proofErr w:type="gramEnd"/>
      <w:r w:rsidRPr="000F43FF">
        <w:rPr>
          <w:rFonts w:ascii="Times New Roman" w:eastAsia="Calibri" w:hAnsi="Times New Roman" w:cs="Times New Roman"/>
          <w:sz w:val="24"/>
          <w:szCs w:val="24"/>
        </w:rPr>
        <w:t xml:space="preserve"> . Русский язык Грамматика .Текст. Стили </w:t>
      </w:r>
      <w:proofErr w:type="spellStart"/>
      <w:proofErr w:type="gramStart"/>
      <w:r w:rsidRPr="000F43FF">
        <w:rPr>
          <w:rFonts w:ascii="Times New Roman" w:eastAsia="Calibri" w:hAnsi="Times New Roman" w:cs="Times New Roman"/>
          <w:sz w:val="24"/>
          <w:szCs w:val="24"/>
        </w:rPr>
        <w:t>речи.М</w:t>
      </w:r>
      <w:proofErr w:type="spellEnd"/>
      <w:proofErr w:type="gramEnd"/>
      <w:r w:rsidRPr="000F43FF">
        <w:rPr>
          <w:rFonts w:ascii="Times New Roman" w:eastAsia="Calibri" w:hAnsi="Times New Roman" w:cs="Times New Roman"/>
          <w:sz w:val="24"/>
          <w:szCs w:val="24"/>
        </w:rPr>
        <w:t>: Просвещение 2005.</w:t>
      </w:r>
    </w:p>
    <w:p w:rsidR="000F43FF" w:rsidRPr="000F43FF" w:rsidRDefault="000F43FF" w:rsidP="000F43FF">
      <w:pPr>
        <w:numPr>
          <w:ilvl w:val="0"/>
          <w:numId w:val="2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3FF">
        <w:rPr>
          <w:rFonts w:ascii="Times New Roman" w:eastAsia="Calibri" w:hAnsi="Times New Roman" w:cs="Times New Roman"/>
          <w:sz w:val="24"/>
          <w:szCs w:val="24"/>
        </w:rPr>
        <w:t xml:space="preserve">Д.Э. Розенталь, </w:t>
      </w:r>
      <w:proofErr w:type="spellStart"/>
      <w:r w:rsidRPr="000F43FF">
        <w:rPr>
          <w:rFonts w:ascii="Times New Roman" w:eastAsia="Calibri" w:hAnsi="Times New Roman" w:cs="Times New Roman"/>
          <w:sz w:val="24"/>
          <w:szCs w:val="24"/>
        </w:rPr>
        <w:t>И.Б.Голуб</w:t>
      </w:r>
      <w:proofErr w:type="spellEnd"/>
      <w:r w:rsidRPr="000F43F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F43FF">
        <w:rPr>
          <w:rFonts w:ascii="Times New Roman" w:eastAsia="Calibri" w:hAnsi="Times New Roman" w:cs="Times New Roman"/>
          <w:sz w:val="24"/>
          <w:szCs w:val="24"/>
        </w:rPr>
        <w:t>М.А.Теленкова</w:t>
      </w:r>
      <w:proofErr w:type="spellEnd"/>
      <w:r w:rsidRPr="000F43FF">
        <w:rPr>
          <w:rFonts w:ascii="Times New Roman" w:eastAsia="Calibri" w:hAnsi="Times New Roman" w:cs="Times New Roman"/>
          <w:sz w:val="24"/>
          <w:szCs w:val="24"/>
        </w:rPr>
        <w:t xml:space="preserve">.  Современный русский </w:t>
      </w:r>
      <w:proofErr w:type="gramStart"/>
      <w:r w:rsidRPr="000F43FF">
        <w:rPr>
          <w:rFonts w:ascii="Times New Roman" w:eastAsia="Calibri" w:hAnsi="Times New Roman" w:cs="Times New Roman"/>
          <w:sz w:val="24"/>
          <w:szCs w:val="24"/>
        </w:rPr>
        <w:t>язык .</w:t>
      </w:r>
      <w:proofErr w:type="gramEnd"/>
      <w:r w:rsidRPr="000F43FF">
        <w:rPr>
          <w:rFonts w:ascii="Times New Roman" w:eastAsia="Calibri" w:hAnsi="Times New Roman" w:cs="Times New Roman"/>
          <w:sz w:val="24"/>
          <w:szCs w:val="24"/>
        </w:rPr>
        <w:t xml:space="preserve"> М: Айрис ПРЕСС, 2017.</w:t>
      </w:r>
    </w:p>
    <w:p w:rsidR="000F43FF" w:rsidRPr="000F43FF" w:rsidRDefault="000F43FF" w:rsidP="000F43FF">
      <w:pPr>
        <w:numPr>
          <w:ilvl w:val="0"/>
          <w:numId w:val="2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43FF">
        <w:rPr>
          <w:rFonts w:ascii="Times New Roman" w:eastAsia="Calibri" w:hAnsi="Times New Roman" w:cs="Times New Roman"/>
          <w:sz w:val="24"/>
          <w:szCs w:val="24"/>
        </w:rPr>
        <w:t>РозентальД.Э</w:t>
      </w:r>
      <w:proofErr w:type="spellEnd"/>
      <w:r w:rsidRPr="000F43FF">
        <w:rPr>
          <w:rFonts w:ascii="Times New Roman" w:eastAsia="Calibri" w:hAnsi="Times New Roman" w:cs="Times New Roman"/>
          <w:sz w:val="24"/>
          <w:szCs w:val="24"/>
        </w:rPr>
        <w:t>. Универсальный справочник по русскому языку. М: Мир и образование, 2017г.</w:t>
      </w:r>
    </w:p>
    <w:p w:rsidR="000F43FF" w:rsidRPr="000F43FF" w:rsidRDefault="000F43FF" w:rsidP="000F43FF">
      <w:pPr>
        <w:numPr>
          <w:ilvl w:val="0"/>
          <w:numId w:val="2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3FF">
        <w:rPr>
          <w:rFonts w:ascii="Times New Roman" w:eastAsia="Calibri" w:hAnsi="Times New Roman" w:cs="Times New Roman"/>
          <w:sz w:val="24"/>
          <w:szCs w:val="24"/>
        </w:rPr>
        <w:t>Розенталь Д.Э. Справочник по правописанию и литературной правке М: Айрис ПРЕСС, 2017.</w:t>
      </w:r>
    </w:p>
    <w:p w:rsidR="000F43FF" w:rsidRPr="000F43FF" w:rsidRDefault="000F43FF" w:rsidP="000F43FF">
      <w:pPr>
        <w:numPr>
          <w:ilvl w:val="0"/>
          <w:numId w:val="2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43FF">
        <w:rPr>
          <w:rFonts w:ascii="Times New Roman" w:eastAsia="Calibri" w:hAnsi="Times New Roman" w:cs="Times New Roman"/>
          <w:sz w:val="24"/>
          <w:szCs w:val="24"/>
        </w:rPr>
        <w:t>Гольцова</w:t>
      </w:r>
      <w:proofErr w:type="spellEnd"/>
      <w:r w:rsidRPr="000F43FF">
        <w:rPr>
          <w:rFonts w:ascii="Times New Roman" w:eastAsia="Calibri" w:hAnsi="Times New Roman" w:cs="Times New Roman"/>
          <w:sz w:val="24"/>
          <w:szCs w:val="24"/>
        </w:rPr>
        <w:t xml:space="preserve"> Н.Г. И.В. </w:t>
      </w:r>
      <w:proofErr w:type="spellStart"/>
      <w:r w:rsidRPr="000F43FF">
        <w:rPr>
          <w:rFonts w:ascii="Times New Roman" w:eastAsia="Calibri" w:hAnsi="Times New Roman" w:cs="Times New Roman"/>
          <w:sz w:val="24"/>
          <w:szCs w:val="24"/>
        </w:rPr>
        <w:t>Шамшин</w:t>
      </w:r>
      <w:proofErr w:type="spellEnd"/>
      <w:r w:rsidRPr="000F43FF">
        <w:rPr>
          <w:rFonts w:ascii="Times New Roman" w:eastAsia="Calibri" w:hAnsi="Times New Roman" w:cs="Times New Roman"/>
          <w:sz w:val="24"/>
          <w:szCs w:val="24"/>
        </w:rPr>
        <w:t xml:space="preserve"> Русский язык 10-11 классы. </w:t>
      </w:r>
      <w:proofErr w:type="gramStart"/>
      <w:r w:rsidRPr="000F43FF">
        <w:rPr>
          <w:rFonts w:ascii="Times New Roman" w:eastAsia="Calibri" w:hAnsi="Times New Roman" w:cs="Times New Roman"/>
          <w:sz w:val="24"/>
          <w:szCs w:val="24"/>
        </w:rPr>
        <w:t>М:.</w:t>
      </w:r>
      <w:proofErr w:type="gramEnd"/>
      <w:r w:rsidRPr="000F43FF">
        <w:rPr>
          <w:rFonts w:ascii="Times New Roman" w:eastAsia="Calibri" w:hAnsi="Times New Roman" w:cs="Times New Roman"/>
          <w:sz w:val="24"/>
          <w:szCs w:val="24"/>
        </w:rPr>
        <w:t xml:space="preserve"> Русское слово,2018</w:t>
      </w:r>
    </w:p>
    <w:p w:rsidR="000F43FF" w:rsidRPr="000F43FF" w:rsidRDefault="000F43FF" w:rsidP="000F43FF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Словари:</w:t>
      </w:r>
    </w:p>
    <w:p w:rsidR="000F43FF" w:rsidRPr="000F43FF" w:rsidRDefault="000F43FF" w:rsidP="000F43FF">
      <w:pPr>
        <w:numPr>
          <w:ilvl w:val="0"/>
          <w:numId w:val="6"/>
        </w:numPr>
        <w:spacing w:after="0" w:line="240" w:lineRule="auto"/>
        <w:ind w:left="426" w:righ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Горбачевич</w:t>
      </w:r>
      <w:proofErr w:type="spellEnd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К.С. Словарь трудностей произношения и ударения в современном русском языке. – СПб., 2015.</w:t>
      </w:r>
    </w:p>
    <w:p w:rsidR="000F43FF" w:rsidRPr="000F43FF" w:rsidRDefault="000F43FF" w:rsidP="000F43FF">
      <w:pPr>
        <w:numPr>
          <w:ilvl w:val="0"/>
          <w:numId w:val="6"/>
        </w:numPr>
        <w:spacing w:after="0" w:line="240" w:lineRule="auto"/>
        <w:ind w:left="426" w:righ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Горбачевич</w:t>
      </w:r>
      <w:proofErr w:type="spellEnd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К.С. Словарь трудностей современного русского языка. – СПб. 2013.</w:t>
      </w:r>
    </w:p>
    <w:p w:rsidR="000F43FF" w:rsidRPr="000F43FF" w:rsidRDefault="000F43FF" w:rsidP="000F43FF">
      <w:pPr>
        <w:numPr>
          <w:ilvl w:val="0"/>
          <w:numId w:val="6"/>
        </w:numPr>
        <w:spacing w:after="0" w:line="240" w:lineRule="auto"/>
        <w:ind w:left="426" w:righ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Граудина Л.К., Ицкович В.А., </w:t>
      </w:r>
      <w:proofErr w:type="spellStart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Катлинская</w:t>
      </w:r>
      <w:proofErr w:type="spellEnd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Л.П. Грамматическая правильность русской речи. Стилистический словарь вариантов. – 2-е изд., </w:t>
      </w:r>
      <w:proofErr w:type="spellStart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– М., 2015.</w:t>
      </w:r>
    </w:p>
    <w:p w:rsidR="000F43FF" w:rsidRPr="000F43FF" w:rsidRDefault="000F43FF" w:rsidP="000F43FF">
      <w:pPr>
        <w:numPr>
          <w:ilvl w:val="0"/>
          <w:numId w:val="6"/>
        </w:numPr>
        <w:spacing w:after="0" w:line="240" w:lineRule="auto"/>
        <w:ind w:left="426" w:righ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Лекант</w:t>
      </w:r>
      <w:proofErr w:type="spellEnd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П.А. Орфографический словарь русского языка. Правописание, произношение, ударение, формы. – М., 2015.</w:t>
      </w:r>
    </w:p>
    <w:p w:rsidR="000F43FF" w:rsidRPr="000F43FF" w:rsidRDefault="000F43FF" w:rsidP="000F43FF">
      <w:pPr>
        <w:numPr>
          <w:ilvl w:val="0"/>
          <w:numId w:val="6"/>
        </w:numPr>
        <w:spacing w:after="0" w:line="240" w:lineRule="auto"/>
        <w:ind w:left="426" w:righ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Лекант</w:t>
      </w:r>
      <w:proofErr w:type="spellEnd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П.А., </w:t>
      </w:r>
      <w:proofErr w:type="spellStart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Леденева</w:t>
      </w:r>
      <w:proofErr w:type="spellEnd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Школьный орфоэпический словарь русского языка. – М., 2015.</w:t>
      </w:r>
    </w:p>
    <w:p w:rsidR="000F43FF" w:rsidRPr="000F43FF" w:rsidRDefault="000F43FF" w:rsidP="000F43FF">
      <w:pPr>
        <w:numPr>
          <w:ilvl w:val="0"/>
          <w:numId w:val="6"/>
        </w:numPr>
        <w:spacing w:after="0" w:line="240" w:lineRule="auto"/>
        <w:ind w:left="426" w:righ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Львов В.В. Школьный орфоэпический словарь русского языка. – М., 2014.</w:t>
      </w:r>
    </w:p>
    <w:p w:rsidR="000F43FF" w:rsidRPr="000F43FF" w:rsidRDefault="000F43FF" w:rsidP="000F43FF">
      <w:pPr>
        <w:numPr>
          <w:ilvl w:val="0"/>
          <w:numId w:val="6"/>
        </w:numPr>
        <w:spacing w:after="0" w:line="240" w:lineRule="auto"/>
        <w:ind w:left="426" w:righ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Новый орфографический словарь-справочник русского языка / Отв. Ред. В.В. Бурцева. – 3-е изд., </w:t>
      </w:r>
      <w:proofErr w:type="spellStart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стереотипн</w:t>
      </w:r>
      <w:proofErr w:type="spellEnd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М., 2013.</w:t>
      </w:r>
    </w:p>
    <w:p w:rsidR="000F43FF" w:rsidRPr="000F43FF" w:rsidRDefault="000F43FF" w:rsidP="000F43FF">
      <w:pPr>
        <w:numPr>
          <w:ilvl w:val="0"/>
          <w:numId w:val="6"/>
        </w:numPr>
        <w:spacing w:after="0" w:line="240" w:lineRule="auto"/>
        <w:ind w:left="426" w:righ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Ожегов С.И. Словарь русского языка. Около 60 000 слов и фразеологических выражений. – 25-е изд., </w:t>
      </w:r>
      <w:proofErr w:type="spellStart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/Под общей ред. Л.И. Скворцова. – М., 2016.</w:t>
      </w:r>
    </w:p>
    <w:p w:rsidR="000F43FF" w:rsidRPr="000F43FF" w:rsidRDefault="000F43FF" w:rsidP="000F43FF">
      <w:pPr>
        <w:numPr>
          <w:ilvl w:val="0"/>
          <w:numId w:val="6"/>
        </w:numPr>
        <w:spacing w:after="0" w:line="240" w:lineRule="auto"/>
        <w:ind w:left="426" w:righ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Ожегов С.И., Шведова Н.Ю. Толковый словарь русского языка. – М., 2015. </w:t>
      </w:r>
    </w:p>
    <w:p w:rsidR="000F43FF" w:rsidRPr="000F43FF" w:rsidRDefault="000F43FF" w:rsidP="000F43FF">
      <w:pPr>
        <w:numPr>
          <w:ilvl w:val="0"/>
          <w:numId w:val="6"/>
        </w:numPr>
        <w:spacing w:after="0" w:line="240" w:lineRule="auto"/>
        <w:ind w:left="426" w:righ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Семенюк</w:t>
      </w:r>
      <w:proofErr w:type="spellEnd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Матюшина М.А. Школьный толковый словарь русского языка. – М., 2015.</w:t>
      </w:r>
    </w:p>
    <w:p w:rsidR="000F43FF" w:rsidRPr="000F43FF" w:rsidRDefault="000F43FF" w:rsidP="000F43FF">
      <w:pPr>
        <w:numPr>
          <w:ilvl w:val="0"/>
          <w:numId w:val="6"/>
        </w:numPr>
        <w:spacing w:after="0" w:line="240" w:lineRule="auto"/>
        <w:ind w:left="426" w:righ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Скворцов Л.И. Большой толковый словарь правильной русской речи. – М., 2015.</w:t>
      </w:r>
    </w:p>
    <w:p w:rsidR="000F43FF" w:rsidRPr="000F43FF" w:rsidRDefault="000F43FF" w:rsidP="000F43FF">
      <w:pPr>
        <w:numPr>
          <w:ilvl w:val="0"/>
          <w:numId w:val="6"/>
        </w:numPr>
        <w:spacing w:after="0" w:line="240" w:lineRule="auto"/>
        <w:ind w:left="426" w:righ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Скорлуповская</w:t>
      </w:r>
      <w:proofErr w:type="spellEnd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Е.В., </w:t>
      </w:r>
      <w:proofErr w:type="spellStart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Снетова</w:t>
      </w:r>
      <w:proofErr w:type="spellEnd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Г.П. Толковый словарь русского языка с лексико-грамматическими формами. – М., 2016.</w:t>
      </w:r>
    </w:p>
    <w:p w:rsidR="000F43FF" w:rsidRPr="000F43FF" w:rsidRDefault="000F43FF" w:rsidP="000F43FF">
      <w:pPr>
        <w:numPr>
          <w:ilvl w:val="0"/>
          <w:numId w:val="6"/>
        </w:numPr>
        <w:spacing w:after="0" w:line="240" w:lineRule="auto"/>
        <w:ind w:left="426" w:righ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Толковый словарь современного русского языка. Языковые изменения конца ХХ столетия / Под ред. Г.Н. </w:t>
      </w:r>
      <w:proofErr w:type="spellStart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Скляревской</w:t>
      </w:r>
      <w:proofErr w:type="spellEnd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М., 2016.</w:t>
      </w:r>
    </w:p>
    <w:p w:rsidR="000F43FF" w:rsidRPr="000F43FF" w:rsidRDefault="000F43FF" w:rsidP="000F43FF">
      <w:pPr>
        <w:numPr>
          <w:ilvl w:val="0"/>
          <w:numId w:val="6"/>
        </w:numPr>
        <w:spacing w:after="0" w:line="240" w:lineRule="auto"/>
        <w:ind w:left="426" w:righ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Ушаков Д.Н., Крючков С.Е. Орфографический словарь. – М., 2016.</w:t>
      </w:r>
    </w:p>
    <w:p w:rsidR="000F43FF" w:rsidRPr="000F43FF" w:rsidRDefault="000F43FF" w:rsidP="000F43FF">
      <w:pPr>
        <w:numPr>
          <w:ilvl w:val="0"/>
          <w:numId w:val="6"/>
        </w:numPr>
        <w:spacing w:after="0" w:line="240" w:lineRule="auto"/>
        <w:ind w:left="426" w:righ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дефис, слитно или раздельно? Словарь-справочник русского языка / Сост. В.В. Бурцева. – М., 2016.</w:t>
      </w:r>
    </w:p>
    <w:p w:rsidR="000F43FF" w:rsidRPr="000F43FF" w:rsidRDefault="000F43FF" w:rsidP="000F43FF">
      <w:pPr>
        <w:numPr>
          <w:ilvl w:val="0"/>
          <w:numId w:val="6"/>
        </w:numPr>
        <w:spacing w:after="0" w:line="240" w:lineRule="auto"/>
        <w:ind w:left="426" w:righ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</w:t>
      </w:r>
      <w:proofErr w:type="spellEnd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Л.Д., </w:t>
      </w:r>
      <w:proofErr w:type="spellStart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Бертякова</w:t>
      </w:r>
      <w:proofErr w:type="spellEnd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Новый школьный орфографический словарь русского языка. Грамматические формы слов. Орфограммы. Правила и примеры / Под ред. Л.Д. </w:t>
      </w:r>
      <w:proofErr w:type="spellStart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Чесноковой</w:t>
      </w:r>
      <w:proofErr w:type="spellEnd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М., 2016.</w:t>
      </w:r>
    </w:p>
    <w:p w:rsidR="000F43FF" w:rsidRPr="000F43FF" w:rsidRDefault="000F43FF" w:rsidP="000F43FF">
      <w:pPr>
        <w:numPr>
          <w:ilvl w:val="0"/>
          <w:numId w:val="6"/>
        </w:numPr>
        <w:spacing w:after="0" w:line="240" w:lineRule="auto"/>
        <w:ind w:left="426" w:righ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</w:t>
      </w:r>
      <w:proofErr w:type="spellEnd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Л.Д., Чесноков С.П. Школьный словарь строения и изменения слов русского языка. – М., 2015.</w:t>
      </w:r>
    </w:p>
    <w:p w:rsidR="000F43FF" w:rsidRPr="000F43FF" w:rsidRDefault="000F43FF" w:rsidP="000F43FF">
      <w:pPr>
        <w:numPr>
          <w:ilvl w:val="0"/>
          <w:numId w:val="6"/>
        </w:numPr>
        <w:spacing w:after="0" w:line="240" w:lineRule="auto"/>
        <w:ind w:left="426" w:righ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Шанский</w:t>
      </w:r>
      <w:proofErr w:type="spellEnd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 и др. Школьный фразеологический словарь русского языка: значение и происхождение словосочетаний. – М., 2015. </w:t>
      </w:r>
    </w:p>
    <w:p w:rsidR="000F43FF" w:rsidRPr="000F43FF" w:rsidRDefault="000F43FF" w:rsidP="000F43FF">
      <w:pPr>
        <w:numPr>
          <w:ilvl w:val="0"/>
          <w:numId w:val="6"/>
        </w:numPr>
        <w:spacing w:after="0" w:line="240" w:lineRule="auto"/>
        <w:ind w:left="426" w:righ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Шанский</w:t>
      </w:r>
      <w:proofErr w:type="spellEnd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Н.М., Боброва Т.А. Школьный этимологический словарь русского языка: Происхождение слов. – М., 2015. </w:t>
      </w:r>
    </w:p>
    <w:p w:rsidR="000F43FF" w:rsidRPr="000F43FF" w:rsidRDefault="000F43FF" w:rsidP="000F43FF">
      <w:pPr>
        <w:numPr>
          <w:ilvl w:val="0"/>
          <w:numId w:val="6"/>
        </w:numPr>
        <w:spacing w:after="0" w:line="240" w:lineRule="auto"/>
        <w:ind w:left="426" w:righ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Школьный словарь иностранных слов / Под ред. В.В. Иванова – М., 2015. </w:t>
      </w:r>
    </w:p>
    <w:p w:rsidR="000F43FF" w:rsidRPr="000F43FF" w:rsidRDefault="000F43FF" w:rsidP="000F43FF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0F43FF" w:rsidRPr="000F43FF" w:rsidRDefault="000F43FF" w:rsidP="000F43FF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0F43F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3.2.2 Дополнительные источники</w:t>
      </w:r>
    </w:p>
    <w:p w:rsidR="000F43FF" w:rsidRPr="000F43FF" w:rsidRDefault="000F43FF" w:rsidP="000F43FF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1.«Культура письменной речи». Режим доступа: </w:t>
      </w:r>
      <w:r w:rsidRPr="000F43FF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>www.gramma. ru</w:t>
      </w:r>
    </w:p>
    <w:p w:rsidR="000F43FF" w:rsidRPr="000F43FF" w:rsidRDefault="000F43FF" w:rsidP="000F43FF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2.«Энциклопедия </w:t>
      </w:r>
      <w:proofErr w:type="spellStart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Кругосвет</w:t>
      </w:r>
      <w:proofErr w:type="spellEnd"/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Универсальная научно-популярная онлайн-энциклопедия. Режим доступа: </w:t>
      </w:r>
      <w:r w:rsidRPr="000F43FF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>www.krugosvet.ru</w:t>
      </w:r>
    </w:p>
    <w:p w:rsidR="000F43FF" w:rsidRPr="000F43FF" w:rsidRDefault="000F43FF" w:rsidP="000F43FF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3.«Единая коллекция цифровых образовательных ресурсов». Режим доступа: </w:t>
      </w:r>
      <w:r w:rsidRPr="000F43FF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>www.school-collection.edu.ru</w:t>
      </w:r>
    </w:p>
    <w:p w:rsidR="000F43FF" w:rsidRPr="000F43FF" w:rsidRDefault="000F43FF" w:rsidP="000F43FF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4.«Справочная служба русского языка». Режим доступа: </w:t>
      </w:r>
      <w:proofErr w:type="spellStart"/>
      <w:r w:rsidRPr="000F43FF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>www</w:t>
      </w:r>
      <w:proofErr w:type="spellEnd"/>
      <w:r w:rsidRPr="000F43FF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>. spravka.gramota.ru</w:t>
      </w:r>
    </w:p>
    <w:p w:rsidR="000F43FF" w:rsidRPr="000F43FF" w:rsidRDefault="000F43FF" w:rsidP="000F43FF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5.Электронная библиотека. Режим доступа: </w:t>
      </w:r>
      <w:r w:rsidRPr="000F43FF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>http://royallib.com/</w:t>
      </w:r>
    </w:p>
    <w:p w:rsidR="000F43FF" w:rsidRPr="000F43FF" w:rsidRDefault="000F43FF" w:rsidP="000F43FF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6.«Московская электронная школа» Режим доступа: </w:t>
      </w:r>
      <w:r w:rsidRPr="000F43FF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>www.mos.ru</w:t>
      </w:r>
    </w:p>
    <w:p w:rsidR="000F43FF" w:rsidRPr="000F43FF" w:rsidRDefault="000F43FF" w:rsidP="000F43FF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7.«Российская электронная школа». Режим доступа: </w:t>
      </w:r>
      <w:r w:rsidRPr="000F43FF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>www.resh.edu.ru</w:t>
      </w:r>
    </w:p>
    <w:p w:rsidR="000F43FF" w:rsidRDefault="000F43FF" w:rsidP="000F43FF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567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0F43FF" w:rsidRDefault="000F43FF" w:rsidP="000F43FF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567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0F43FF" w:rsidRDefault="000F43FF" w:rsidP="000F43FF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567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0F43FF" w:rsidRDefault="000F43FF" w:rsidP="000F43FF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567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0F43FF" w:rsidRDefault="000F43FF" w:rsidP="000F43FF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567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0F43FF" w:rsidRDefault="000F43FF" w:rsidP="000F43FF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567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0F43FF" w:rsidRDefault="000F43FF" w:rsidP="000F43FF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567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0F43FF" w:rsidRDefault="000F43FF" w:rsidP="000F43FF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567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0F43FF" w:rsidRDefault="000F43FF" w:rsidP="000F43FF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567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0F43FF" w:rsidRPr="000F43FF" w:rsidRDefault="000F43FF" w:rsidP="000F43FF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567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0F43FF" w:rsidRDefault="000F43FF" w:rsidP="00DE5B6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56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ru-RU"/>
        </w:rPr>
      </w:pPr>
    </w:p>
    <w:p w:rsidR="00DE5B64" w:rsidRPr="00DE5B64" w:rsidRDefault="00DE5B64" w:rsidP="00DE5B6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567"/>
        <w:jc w:val="center"/>
        <w:outlineLvl w:val="0"/>
        <w:rPr>
          <w:rFonts w:ascii="Times New Roman" w:eastAsia="Times New Roman" w:hAnsi="Times New Roman" w:cs="Times New Roman"/>
          <w:bCs/>
          <w:caps/>
          <w:kern w:val="32"/>
          <w:sz w:val="24"/>
          <w:szCs w:val="24"/>
          <w:lang w:eastAsia="ru-RU"/>
        </w:rPr>
      </w:pPr>
      <w:r w:rsidRPr="00DE5B64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ru-RU"/>
        </w:rPr>
        <w:t xml:space="preserve">4. Контроль и оценка результатов освоения УЧЕБНОГО ПРЕДМЕТА </w:t>
      </w:r>
    </w:p>
    <w:p w:rsidR="00DE5B64" w:rsidRPr="00DE5B64" w:rsidRDefault="00DE5B64" w:rsidP="00DE5B6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ind w:left="567" w:right="567"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DE5B64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Контроль и оценка результатов освоения учебного предмета ОУП.01 Русский язык осуществляется преподавателем в процессе проведения практических занятий и лабораторных работ, тестирования, а также выполнения студентов индивидуальных заданий, проектов, исследований.</w:t>
      </w:r>
    </w:p>
    <w:p w:rsidR="00DE5B64" w:rsidRPr="00DE5B64" w:rsidRDefault="00DE5B64" w:rsidP="00DE5B64">
      <w:pPr>
        <w:ind w:left="567" w:righ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личностных, </w:t>
      </w:r>
      <w:proofErr w:type="spellStart"/>
      <w:r w:rsidRPr="00DE5B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DE5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3083"/>
      </w:tblGrid>
      <w:tr w:rsidR="00DE5B64" w:rsidRPr="00DE5B64" w:rsidTr="00DE5B64">
        <w:tc>
          <w:tcPr>
            <w:tcW w:w="7371" w:type="dxa"/>
            <w:vAlign w:val="center"/>
          </w:tcPr>
          <w:p w:rsidR="00DE5B64" w:rsidRPr="00DE5B64" w:rsidRDefault="00DE5B64" w:rsidP="00DE5B64">
            <w:pPr>
              <w:spacing w:after="0" w:line="240" w:lineRule="auto"/>
              <w:ind w:left="567" w:right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3083" w:type="dxa"/>
            <w:vAlign w:val="center"/>
          </w:tcPr>
          <w:p w:rsidR="00DE5B64" w:rsidRPr="00DE5B64" w:rsidRDefault="00DE5B64" w:rsidP="00DE5B64">
            <w:pPr>
              <w:spacing w:after="0" w:line="240" w:lineRule="auto"/>
              <w:ind w:left="567" w:right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  <w:tr w:rsidR="00DE5B64" w:rsidRPr="00DE5B64" w:rsidTr="00DE5B64">
        <w:tc>
          <w:tcPr>
            <w:tcW w:w="7371" w:type="dxa"/>
          </w:tcPr>
          <w:p w:rsidR="00DE5B64" w:rsidRPr="00DE5B64" w:rsidRDefault="00DE5B64" w:rsidP="00DE5B64">
            <w:pPr>
              <w:spacing w:after="0" w:line="240" w:lineRule="auto"/>
              <w:ind w:left="567" w:right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3" w:type="dxa"/>
          </w:tcPr>
          <w:p w:rsidR="00DE5B64" w:rsidRPr="00DE5B64" w:rsidRDefault="00DE5B64" w:rsidP="00DE5B64">
            <w:pPr>
              <w:spacing w:after="0" w:line="240" w:lineRule="auto"/>
              <w:ind w:left="567" w:right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E5B64" w:rsidRPr="00DE5B64" w:rsidTr="00DE5B64">
        <w:tc>
          <w:tcPr>
            <w:tcW w:w="7371" w:type="dxa"/>
          </w:tcPr>
          <w:p w:rsidR="00DE5B64" w:rsidRPr="00DE5B64" w:rsidRDefault="00DE5B64" w:rsidP="00DE5B64">
            <w:pPr>
              <w:spacing w:after="0" w:line="240" w:lineRule="auto"/>
              <w:ind w:left="567" w:right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3083" w:type="dxa"/>
          </w:tcPr>
          <w:p w:rsidR="00DE5B64" w:rsidRPr="00DE5B64" w:rsidRDefault="00DE5B64" w:rsidP="00DE5B64">
            <w:pPr>
              <w:spacing w:after="0" w:line="240" w:lineRule="auto"/>
              <w:ind w:left="567" w:right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E5B64" w:rsidRPr="00DE5B64" w:rsidTr="00DE5B64">
        <w:tc>
          <w:tcPr>
            <w:tcW w:w="7371" w:type="dxa"/>
          </w:tcPr>
          <w:p w:rsidR="00DE5B64" w:rsidRPr="00DE5B64" w:rsidRDefault="00DE5B64" w:rsidP="00DE5B64">
            <w:pPr>
              <w:spacing w:after="0" w:line="240" w:lineRule="auto"/>
              <w:ind w:left="567" w:right="56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ЛР5. </w:t>
            </w:r>
            <w:proofErr w:type="spellStart"/>
            <w:r w:rsidRPr="00DE5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Сформированность</w:t>
            </w:r>
            <w:proofErr w:type="spellEnd"/>
            <w:r w:rsidRPr="00DE5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  <w:p w:rsidR="00DE5B64" w:rsidRPr="00DE5B64" w:rsidRDefault="00DE5B64" w:rsidP="00DE5B64">
            <w:pPr>
              <w:spacing w:after="0" w:line="240" w:lineRule="auto"/>
              <w:ind w:left="567" w:right="56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ЛР 9.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  профессиональной и общественной деятельности</w:t>
            </w:r>
          </w:p>
          <w:p w:rsidR="00DE5B64" w:rsidRPr="00DE5B64" w:rsidRDefault="00DE5B64" w:rsidP="00DE5B64">
            <w:pPr>
              <w:spacing w:after="0" w:line="240" w:lineRule="auto"/>
              <w:ind w:left="567" w:right="56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ЛР 16.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 w:rsidRPr="00DE5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проектно</w:t>
            </w:r>
            <w:proofErr w:type="spellEnd"/>
            <w:r w:rsidRPr="00DE5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мыслящий.</w:t>
            </w:r>
          </w:p>
          <w:p w:rsidR="00DE5B64" w:rsidRPr="00DE5B64" w:rsidRDefault="00DE5B64" w:rsidP="00DE5B64">
            <w:pPr>
              <w:spacing w:after="0" w:line="240" w:lineRule="auto"/>
              <w:ind w:left="567" w:right="56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ЛР 18. Уважительное отношения обучающихся к результатам собственного и чужого труда.</w:t>
            </w:r>
          </w:p>
        </w:tc>
        <w:tc>
          <w:tcPr>
            <w:tcW w:w="3083" w:type="dxa"/>
          </w:tcPr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0" w:lineRule="atLeast"/>
              <w:ind w:left="567" w:right="56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Наблюдение, реферат, доклад, сообщение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0" w:lineRule="atLeast"/>
              <w:ind w:left="567" w:right="56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Наблюдение, тестирование, эссе, сообщение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0" w:lineRule="atLeast"/>
              <w:ind w:left="567" w:right="56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Наблюдение, опрос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0" w:lineRule="atLeast"/>
              <w:ind w:left="567" w:right="56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Наблюдение, олимпиады конкурсы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0" w:lineRule="atLeast"/>
              <w:ind w:left="567" w:right="56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Наблюдение, творческие работы, соревнования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0" w:lineRule="atLeast"/>
              <w:ind w:left="567" w:right="56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Наблюдение, беседа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0" w:lineRule="atLeast"/>
              <w:ind w:left="567" w:right="56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0" w:lineRule="atLeast"/>
              <w:ind w:left="567" w:right="56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E5B64" w:rsidRPr="00DE5B64" w:rsidTr="00DE5B64">
        <w:tc>
          <w:tcPr>
            <w:tcW w:w="7371" w:type="dxa"/>
          </w:tcPr>
          <w:p w:rsidR="00DE5B64" w:rsidRPr="00DE5B64" w:rsidRDefault="00DE5B64" w:rsidP="00DE5B64">
            <w:pPr>
              <w:spacing w:after="0" w:line="240" w:lineRule="auto"/>
              <w:ind w:left="567" w:right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</w:p>
          <w:p w:rsidR="00DE5B64" w:rsidRPr="00DE5B64" w:rsidRDefault="00DE5B64" w:rsidP="00DE5B64">
            <w:pPr>
              <w:keepNext/>
              <w:numPr>
                <w:ilvl w:val="0"/>
                <w:numId w:val="24"/>
              </w:numPr>
              <w:spacing w:after="0" w:line="240" w:lineRule="auto"/>
              <w:ind w:left="567" w:right="567" w:hanging="42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владение всеми видами речевой деятельности: </w:t>
            </w:r>
            <w:proofErr w:type="spellStart"/>
            <w:r w:rsidRPr="00DE5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аудированием</w:t>
            </w:r>
            <w:proofErr w:type="spellEnd"/>
            <w:r w:rsidRPr="00DE5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чтением (пониманием), говорением, письмом;</w:t>
            </w:r>
          </w:p>
          <w:p w:rsidR="00DE5B64" w:rsidRPr="00DE5B64" w:rsidRDefault="00DE5B64" w:rsidP="00DE5B64">
            <w:pPr>
              <w:numPr>
                <w:ilvl w:val="0"/>
                <w:numId w:val="24"/>
              </w:numPr>
              <w:spacing w:after="0" w:line="240" w:lineRule="auto"/>
              <w:ind w:left="567" w:right="567" w:hanging="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владение языковыми средствами —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</w:t>
            </w:r>
            <w:proofErr w:type="spellStart"/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межпредметном</w:t>
            </w:r>
            <w:proofErr w:type="spellEnd"/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уровне; </w:t>
            </w:r>
          </w:p>
          <w:p w:rsidR="00DE5B64" w:rsidRPr="00DE5B64" w:rsidRDefault="00DE5B64" w:rsidP="00DE5B64">
            <w:pPr>
              <w:numPr>
                <w:ilvl w:val="0"/>
                <w:numId w:val="24"/>
              </w:numPr>
              <w:spacing w:after="0" w:line="240" w:lineRule="auto"/>
              <w:ind w:left="567" w:right="567" w:hanging="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</w:t>
            </w:r>
          </w:p>
          <w:p w:rsidR="00DE5B64" w:rsidRPr="00DE5B64" w:rsidRDefault="00DE5B64" w:rsidP="00DE5B64">
            <w:pPr>
              <w:numPr>
                <w:ilvl w:val="0"/>
                <w:numId w:val="24"/>
              </w:numPr>
              <w:spacing w:after="0" w:line="240" w:lineRule="auto"/>
              <w:ind w:left="567" w:right="567" w:hanging="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нормами речевого поведения в различных ситуациях межличностного и межкультурного общения; </w:t>
            </w:r>
          </w:p>
          <w:p w:rsidR="00DE5B64" w:rsidRPr="00DE5B64" w:rsidRDefault="00DE5B64" w:rsidP="00DE5B64">
            <w:pPr>
              <w:numPr>
                <w:ilvl w:val="0"/>
                <w:numId w:val="24"/>
              </w:numPr>
              <w:spacing w:after="0" w:line="240" w:lineRule="auto"/>
              <w:ind w:left="567" w:right="567" w:hanging="4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готовность и способность к самостоятельной информационно-познавательной деятельности, включая </w:t>
            </w: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DE5B64" w:rsidRPr="00DE5B64" w:rsidRDefault="00DE5B64" w:rsidP="00DE5B64">
            <w:pPr>
              <w:numPr>
                <w:ilvl w:val="0"/>
                <w:numId w:val="24"/>
              </w:numPr>
              <w:spacing w:after="0" w:line="240" w:lineRule="auto"/>
              <w:ind w:left="567" w:right="567" w:hanging="42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языка.</w:t>
            </w:r>
          </w:p>
          <w:p w:rsidR="00DE5B64" w:rsidRPr="00DE5B64" w:rsidRDefault="00DE5B64" w:rsidP="00DE5B64">
            <w:pPr>
              <w:spacing w:after="0" w:line="240" w:lineRule="auto"/>
              <w:ind w:left="567" w:right="56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М9.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3083" w:type="dxa"/>
          </w:tcPr>
          <w:p w:rsidR="00DE5B64" w:rsidRPr="00DE5B64" w:rsidRDefault="00DE5B64" w:rsidP="00DE5B64">
            <w:pPr>
              <w:widowControl w:val="0"/>
              <w:spacing w:after="0" w:line="0" w:lineRule="atLeast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Фонетический разбор слова. Орфоэпический анализ слова</w:t>
            </w:r>
          </w:p>
          <w:p w:rsidR="00DE5B64" w:rsidRPr="00DE5B64" w:rsidRDefault="00DE5B64" w:rsidP="00DE5B64">
            <w:pPr>
              <w:widowControl w:val="0"/>
              <w:spacing w:after="0" w:line="0" w:lineRule="atLeast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Выборочный диктант с языковым разбором.</w:t>
            </w:r>
          </w:p>
          <w:p w:rsidR="00DE5B64" w:rsidRPr="00DE5B64" w:rsidRDefault="00DE5B64" w:rsidP="00DE5B64">
            <w:pPr>
              <w:spacing w:after="0" w:line="240" w:lineRule="auto"/>
              <w:ind w:left="567" w:right="56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языковых единиц с точки зрения правильности, точности и уместности их употребления. Карточки с заданиями. Работа со </w:t>
            </w: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словарями.</w:t>
            </w:r>
          </w:p>
        </w:tc>
      </w:tr>
      <w:tr w:rsidR="00DE5B64" w:rsidRPr="00DE5B64" w:rsidTr="00DE5B64">
        <w:tc>
          <w:tcPr>
            <w:tcW w:w="7371" w:type="dxa"/>
          </w:tcPr>
          <w:p w:rsidR="00DE5B64" w:rsidRPr="00DE5B64" w:rsidRDefault="00DE5B64" w:rsidP="00DE5B64">
            <w:pPr>
              <w:spacing w:after="0" w:line="240" w:lineRule="auto"/>
              <w:ind w:left="567" w:right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Предметные</w:t>
            </w:r>
          </w:p>
        </w:tc>
        <w:tc>
          <w:tcPr>
            <w:tcW w:w="3083" w:type="dxa"/>
          </w:tcPr>
          <w:p w:rsidR="00DE5B64" w:rsidRPr="00DE5B64" w:rsidRDefault="00DE5B64" w:rsidP="00DE5B64">
            <w:pPr>
              <w:spacing w:after="0" w:line="240" w:lineRule="auto"/>
              <w:ind w:left="567" w:right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E5B64" w:rsidRPr="00DE5B64" w:rsidTr="00DE5B64">
        <w:tc>
          <w:tcPr>
            <w:tcW w:w="7371" w:type="dxa"/>
          </w:tcPr>
          <w:p w:rsidR="00DE5B64" w:rsidRPr="00DE5B64" w:rsidRDefault="00DE5B64" w:rsidP="00DE5B64">
            <w:pPr>
              <w:numPr>
                <w:ilvl w:val="0"/>
                <w:numId w:val="25"/>
              </w:numPr>
              <w:spacing w:after="0" w:line="240" w:lineRule="auto"/>
              <w:ind w:left="567" w:right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понятий о нормах русского литературного языка и применение знаний о них в речевой практике;</w:t>
            </w:r>
          </w:p>
          <w:p w:rsidR="00DE5B64" w:rsidRPr="00DE5B64" w:rsidRDefault="00DE5B64" w:rsidP="00DE5B64">
            <w:pPr>
              <w:numPr>
                <w:ilvl w:val="0"/>
                <w:numId w:val="25"/>
              </w:numPr>
              <w:spacing w:after="0" w:line="240" w:lineRule="auto"/>
              <w:ind w:left="567" w:right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 </w:t>
            </w:r>
          </w:p>
          <w:p w:rsidR="00DE5B64" w:rsidRPr="00DE5B64" w:rsidRDefault="00DE5B64" w:rsidP="00DE5B64">
            <w:pPr>
              <w:numPr>
                <w:ilvl w:val="0"/>
                <w:numId w:val="25"/>
              </w:numPr>
              <w:spacing w:after="0" w:line="240" w:lineRule="auto"/>
              <w:ind w:left="567" w:right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владение навыками самоанализа и самооценки на основе наблюдений за собственной речью;</w:t>
            </w:r>
          </w:p>
          <w:p w:rsidR="00DE5B64" w:rsidRPr="00DE5B64" w:rsidRDefault="00DE5B64" w:rsidP="00DE5B64">
            <w:pPr>
              <w:numPr>
                <w:ilvl w:val="0"/>
                <w:numId w:val="25"/>
              </w:numPr>
              <w:spacing w:after="0" w:line="240" w:lineRule="auto"/>
              <w:ind w:left="567" w:right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DE5B64" w:rsidRPr="00DE5B64" w:rsidRDefault="00DE5B64" w:rsidP="00DE5B64">
            <w:pPr>
              <w:numPr>
                <w:ilvl w:val="0"/>
                <w:numId w:val="25"/>
              </w:numPr>
              <w:spacing w:after="0" w:line="240" w:lineRule="auto"/>
              <w:ind w:left="567" w:right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владение умением представлять тексты в виде тезисов, конспектов, аннотаций, рефератов, сочинений различных жанров;</w:t>
            </w:r>
          </w:p>
          <w:p w:rsidR="00DE5B64" w:rsidRPr="00DE5B64" w:rsidRDefault="00DE5B64" w:rsidP="00DE5B64">
            <w:pPr>
              <w:numPr>
                <w:ilvl w:val="0"/>
                <w:numId w:val="25"/>
              </w:numPr>
              <w:spacing w:after="0" w:line="240" w:lineRule="auto"/>
              <w:ind w:left="567" w:right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DE5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об изобразительно-выразительных возможностях русского языка</w:t>
            </w:r>
          </w:p>
          <w:p w:rsidR="00DE5B64" w:rsidRPr="00DE5B64" w:rsidRDefault="00DE5B64" w:rsidP="00DE5B64">
            <w:pPr>
              <w:spacing w:after="0" w:line="240" w:lineRule="auto"/>
              <w:ind w:left="567" w:right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</w:tcPr>
          <w:p w:rsidR="00DE5B64" w:rsidRPr="00DE5B64" w:rsidRDefault="00DE5B64" w:rsidP="00DE5B64">
            <w:pPr>
              <w:widowControl w:val="0"/>
              <w:spacing w:after="0"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Карточки с заданиями. </w:t>
            </w:r>
          </w:p>
          <w:p w:rsidR="00DE5B64" w:rsidRPr="00DE5B64" w:rsidRDefault="00DE5B64" w:rsidP="00DE5B64">
            <w:pPr>
              <w:widowControl w:val="0"/>
              <w:spacing w:after="0" w:line="240" w:lineRule="auto"/>
              <w:ind w:left="567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словарями. Морфемный разбор слова.</w:t>
            </w:r>
          </w:p>
          <w:p w:rsidR="00DE5B64" w:rsidRPr="00DE5B64" w:rsidRDefault="00DE5B64" w:rsidP="00DE5B64">
            <w:pPr>
              <w:widowControl w:val="0"/>
              <w:spacing w:after="0" w:line="240" w:lineRule="auto"/>
              <w:ind w:left="567"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5B64" w:rsidRPr="00DE5B64" w:rsidRDefault="00DE5B64" w:rsidP="00DE5B64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64" w:rsidRPr="00DE5B64" w:rsidRDefault="00DE5B64" w:rsidP="00DE5B6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E5B64" w:rsidRPr="00DE5B64" w:rsidSect="00DE5B6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721"/>
        <w:tblW w:w="15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3"/>
        <w:gridCol w:w="5161"/>
        <w:gridCol w:w="5146"/>
      </w:tblGrid>
      <w:tr w:rsidR="00DE5B64" w:rsidRPr="00DE5B64" w:rsidTr="00C7588E">
        <w:trPr>
          <w:trHeight w:val="564"/>
        </w:trPr>
        <w:tc>
          <w:tcPr>
            <w:tcW w:w="15460" w:type="dxa"/>
            <w:gridSpan w:val="3"/>
            <w:vAlign w:val="center"/>
          </w:tcPr>
          <w:p w:rsidR="00DE5B64" w:rsidRPr="00C7588E" w:rsidRDefault="00C7588E" w:rsidP="00DE5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758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 xml:space="preserve">15.01.05 </w:t>
            </w:r>
            <w:proofErr w:type="gramStart"/>
            <w:r w:rsidRPr="00C758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СВАРЩИК </w:t>
            </w:r>
            <w:r w:rsidR="00DE5B64" w:rsidRPr="00C758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  <w:proofErr w:type="gramEnd"/>
          </w:p>
          <w:p w:rsidR="00DE5B64" w:rsidRPr="00DE5B64" w:rsidRDefault="00DE5B64" w:rsidP="00DE5B6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ТРЕБОВАНИЯ К РЕЗУЛЬТАТАМ ОСВОЕНИЯ ОБРАЗОВАТЕЛЬНОЙ ПРОГРАММЫ</w:t>
            </w:r>
          </w:p>
        </w:tc>
      </w:tr>
      <w:tr w:rsidR="00DE5B64" w:rsidRPr="00DE5B64" w:rsidTr="00C7588E">
        <w:trPr>
          <w:trHeight w:val="418"/>
        </w:trPr>
        <w:tc>
          <w:tcPr>
            <w:tcW w:w="5153" w:type="dxa"/>
            <w:vMerge w:val="restart"/>
            <w:vAlign w:val="center"/>
          </w:tcPr>
          <w:p w:rsidR="00DE5B64" w:rsidRPr="00DE5B64" w:rsidRDefault="00DE5B64" w:rsidP="00DE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Код и наименование формируемых компетенций</w:t>
            </w:r>
          </w:p>
        </w:tc>
        <w:tc>
          <w:tcPr>
            <w:tcW w:w="10307" w:type="dxa"/>
            <w:gridSpan w:val="2"/>
            <w:vAlign w:val="center"/>
          </w:tcPr>
          <w:p w:rsidR="00DE5B64" w:rsidRPr="00DE5B64" w:rsidRDefault="00DE5B64" w:rsidP="00DE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Планируемые результаты освоения дисциплины</w:t>
            </w:r>
          </w:p>
        </w:tc>
      </w:tr>
      <w:tr w:rsidR="00DE5B64" w:rsidRPr="00DE5B64" w:rsidTr="00C7588E">
        <w:trPr>
          <w:trHeight w:val="408"/>
        </w:trPr>
        <w:tc>
          <w:tcPr>
            <w:tcW w:w="5153" w:type="dxa"/>
            <w:vMerge/>
            <w:vAlign w:val="center"/>
          </w:tcPr>
          <w:p w:rsidR="00DE5B64" w:rsidRPr="00DE5B64" w:rsidRDefault="00DE5B64" w:rsidP="00DE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5161" w:type="dxa"/>
            <w:vAlign w:val="center"/>
          </w:tcPr>
          <w:p w:rsidR="00DE5B64" w:rsidRPr="00DE5B64" w:rsidRDefault="00DE5B64" w:rsidP="00DE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 xml:space="preserve">Общие (личностные и </w:t>
            </w:r>
            <w:proofErr w:type="spellStart"/>
            <w:r w:rsidRPr="00DE5B64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метапредметные</w:t>
            </w:r>
            <w:proofErr w:type="spellEnd"/>
            <w:r w:rsidRPr="00DE5B64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 xml:space="preserve">) результаты </w:t>
            </w:r>
          </w:p>
        </w:tc>
        <w:tc>
          <w:tcPr>
            <w:tcW w:w="5146" w:type="dxa"/>
            <w:vAlign w:val="center"/>
          </w:tcPr>
          <w:p w:rsidR="00DE5B64" w:rsidRPr="00DE5B64" w:rsidRDefault="00DE5B64" w:rsidP="00DE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 xml:space="preserve">Дисциплинарные (предметные) результаты  </w:t>
            </w:r>
          </w:p>
        </w:tc>
      </w:tr>
      <w:tr w:rsidR="00DE5B64" w:rsidRPr="00DE5B64" w:rsidTr="00DE5B64">
        <w:trPr>
          <w:trHeight w:val="344"/>
        </w:trPr>
        <w:tc>
          <w:tcPr>
            <w:tcW w:w="5153" w:type="dxa"/>
          </w:tcPr>
          <w:p w:rsidR="00DE5B64" w:rsidRPr="00DE5B64" w:rsidRDefault="00DE5B64" w:rsidP="00DE5B64">
            <w:pPr>
              <w:widowControl w:val="0"/>
              <w:autoSpaceDE w:val="0"/>
              <w:autoSpaceDN w:val="0"/>
              <w:spacing w:before="220"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  <w:p w:rsidR="00DE5B64" w:rsidRPr="00DE5B64" w:rsidRDefault="00DE5B64" w:rsidP="00DE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5161" w:type="dxa"/>
          </w:tcPr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В части трудового воспитания: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- готовность к труду, осознание ценности мастерства, трудолюбие;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- интерес к различным сферам профессиональной деятельности,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Овладение универсальными учебными познавательными действиями: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808080"/>
                <w:sz w:val="18"/>
                <w:szCs w:val="28"/>
                <w:lang w:eastAsia="ru-RU"/>
              </w:rPr>
              <w:t xml:space="preserve">а)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базовые логические действия: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- определять цели деятельности, задавать параметры и критерии их достижения;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- выявлять закономерности и противоречия в рассматриваемых явлениях; </w:t>
            </w:r>
          </w:p>
          <w:p w:rsidR="00DE5B64" w:rsidRPr="00DE5B64" w:rsidRDefault="00DE5B64" w:rsidP="00DE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</w:tc>
        <w:tc>
          <w:tcPr>
            <w:tcW w:w="5146" w:type="dxa"/>
          </w:tcPr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-уметь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 </w:t>
            </w:r>
          </w:p>
          <w:p w:rsidR="00DE5B64" w:rsidRPr="00DE5B64" w:rsidRDefault="00DE5B64" w:rsidP="00DE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</w:tr>
      <w:tr w:rsidR="00DE5B64" w:rsidRPr="00DE5B64" w:rsidTr="00DE5B64">
        <w:trPr>
          <w:trHeight w:val="344"/>
        </w:trPr>
        <w:tc>
          <w:tcPr>
            <w:tcW w:w="5153" w:type="dxa"/>
          </w:tcPr>
          <w:p w:rsidR="00DE5B64" w:rsidRPr="00DE5B64" w:rsidRDefault="00DE5B64" w:rsidP="00DE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5161" w:type="dxa"/>
          </w:tcPr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готовность к саморазвитию, самостоятельности и самоопределению;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-овладение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навыками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учебно-исследовательской, проектной и социальной деятельности;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Овладение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универсальными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коммуникативными действиями: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б) совместная деятельность: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понимать и использовать преимущества командной и индивидуальной работы;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координировать и выполнять работу в условиях реального, виртуального и комбинированного взаимодействия;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осуществлять позитивное стратегическое поведение в различных ситуациях, проявлять творчество и воображение, быть инициативным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Овладение универсальными регулятивными действиями: г) принятие себя и других людей: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lastRenderedPageBreak/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принимать мотивы и аргументы других людей при анализе результатов деятельности; </w:t>
            </w:r>
          </w:p>
          <w:p w:rsidR="00DE5B64" w:rsidRPr="00DE5B64" w:rsidRDefault="00DE5B64" w:rsidP="00DE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ab/>
              <w:t>признавать свое право и право других людей на ошибки; - развивать способность понимать мир с позиции другого человека;</w:t>
            </w:r>
          </w:p>
        </w:tc>
        <w:tc>
          <w:tcPr>
            <w:tcW w:w="5146" w:type="dxa"/>
          </w:tcPr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lastRenderedPageBreak/>
              <w:t xml:space="preserve">- уметь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– не менее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100 слов, объем диалогического высказывания – не менее 78 реплик); уметь выступать публично,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сформировать представления об аспектах культуры речи: нормативном, коммуникативном и этическом; сформировать системы знаний о номах современного русского литературного языка и их основных видах (орфоэпические, лексические, грамматические, стилистические; уметь применять знание норм современного русского литературного языка в речевой практике, корректировать устные и письменные высказывания; обобщать знания об основных правилах орфографии и пунктуации, уметь применять правила орфографии и пунктуации в практике письма; уметь работать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lastRenderedPageBreak/>
              <w:t xml:space="preserve">со словарями и справочниками, в том числе академическими словарями и справочниками в электронном формате; </w:t>
            </w:r>
          </w:p>
          <w:p w:rsidR="00DE5B64" w:rsidRPr="00DE5B64" w:rsidRDefault="00DE5B64" w:rsidP="00DE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ab/>
              <w:t>уметь использовать правила русского речевого</w:t>
            </w:r>
            <w:r w:rsidRPr="00DE5B64">
              <w:rPr>
                <w:rFonts w:ascii="Calibri" w:eastAsia="Times New Roman" w:hAnsi="Calibri" w:cs="Times New Roman"/>
                <w:sz w:val="18"/>
                <w:lang w:eastAsia="ru-RU"/>
              </w:rPr>
              <w:t xml:space="preserve"> </w:t>
            </w:r>
            <w:r w:rsidRPr="00DE5B64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</w:tr>
      <w:tr w:rsidR="00DE5B64" w:rsidRPr="00DE5B64" w:rsidTr="00DE5B64">
        <w:trPr>
          <w:trHeight w:val="344"/>
        </w:trPr>
        <w:tc>
          <w:tcPr>
            <w:tcW w:w="5153" w:type="dxa"/>
          </w:tcPr>
          <w:p w:rsidR="00DE5B64" w:rsidRPr="00DE5B64" w:rsidRDefault="00DE5B64" w:rsidP="00DE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161" w:type="dxa"/>
          </w:tcPr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В области эстетического воспитания: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эстетическое отношение к миру, включая эстетику быта, научного и технического творчества, спорта, труда и общественных отношений;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убежденность в значимости для личности и общества отечественного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и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мирового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искусства,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этнических культурных традиций и народного творчества;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готовность к самовыражению в разных видах искусства, стремление проявлять качества творческой личности;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Овладение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универсальными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коммуникативными действиями: а) общение: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осуществлять коммуникации во всех сферах жизни;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5146" w:type="dxa"/>
          </w:tcPr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сформировать представления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</w:t>
            </w:r>
            <w:proofErr w:type="spellStart"/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духовнонравственной</w:t>
            </w:r>
            <w:proofErr w:type="spellEnd"/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сформировать ценностное отношение к русскому языку;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сформировать знаний о признаках текста, его структуре, видах информации в тексте; уметь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</w:t>
            </w:r>
            <w:proofErr w:type="spellStart"/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официальноделового</w:t>
            </w:r>
            <w:proofErr w:type="spellEnd"/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 стилей разных жанров (объем сочинения не менее 150 слов);  </w:t>
            </w:r>
          </w:p>
        </w:tc>
      </w:tr>
      <w:tr w:rsidR="00DE5B64" w:rsidRPr="00DE5B64" w:rsidTr="00DE5B64">
        <w:trPr>
          <w:trHeight w:val="344"/>
        </w:trPr>
        <w:tc>
          <w:tcPr>
            <w:tcW w:w="5153" w:type="dxa"/>
          </w:tcPr>
          <w:p w:rsidR="00DE5B64" w:rsidRPr="00DE5B64" w:rsidRDefault="00DE5B64" w:rsidP="00DE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5161" w:type="dxa"/>
          </w:tcPr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наличие мотивации к обучению и личностному развитию; 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В области ценности научного познания: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</w:r>
            <w:proofErr w:type="spellStart"/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сформированность</w:t>
            </w:r>
            <w:proofErr w:type="spellEnd"/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совершенствование языковой и читательской культуры как средства взаимодействия между людьми и познания мира; 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осознание ценности научной деятельности, готовность осуществлять проектную и исследовательскую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деятельность индивидуально и в группе;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Овладение универсальными учебными познавательными действиями: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б) базовые исследовательские действия: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владеть навыками учебно-исследовательской и проектной деятельности, навыками разрешения проблем; - способность и готовность к самостоятельному поиску методов решения практических задач, применению различных методов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lastRenderedPageBreak/>
              <w:t xml:space="preserve">познания; 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формирование научного типа мышления, владение научной терминологией, ключевыми понятиями и методами; 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5146" w:type="dxa"/>
          </w:tcPr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lastRenderedPageBreak/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уметь использовать разные виды чтения и </w:t>
            </w:r>
            <w:proofErr w:type="spellStart"/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аудирования</w:t>
            </w:r>
            <w:proofErr w:type="spellEnd"/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, приемы информационно-смысловой переработки прочитанных и прослушанных текстов, включая гипертекст, графику, </w:t>
            </w:r>
            <w:proofErr w:type="spellStart"/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инфографику</w:t>
            </w:r>
            <w:proofErr w:type="spellEnd"/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 и другое (объем текста для чтения – 450-500 слов; объем прослушанного или прочитанного текста для пересказа от 250 до 300 слов); уметь создавать вторичные тексты (тезисы, аннотация, отзыв, рецензия и другое);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обобщить знания о языке как системе, его основных единицах и уровнях: обогащение словарного запаса, расширение объема используемых в речи грамматических языковых средств; уметь анализировать единицы разных уровней, тексты разных функционально-смысловых типов,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функциональных разновидностей языка (разговорная речь, функциональные стили, язык художественной литературы), различной жанровой принадлежности; </w:t>
            </w:r>
            <w:proofErr w:type="spellStart"/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сформированность</w:t>
            </w:r>
            <w:proofErr w:type="spellEnd"/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 представлений о формах существования национального русского языка; знаний о признаках литературного языка и его роли в обществе;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обобщить знания о функциональных разновидностях языка: разговорной речи, функциональных стилях (научный,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lastRenderedPageBreak/>
              <w:t xml:space="preserve">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 </w:t>
            </w:r>
          </w:p>
          <w:p w:rsidR="00DE5B64" w:rsidRPr="00DE5B64" w:rsidRDefault="00DE5B64" w:rsidP="00DE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>обобщить знания об изобразительно-выразительных средствах русского языка; совершенствование умений определять изобразительно-выразительные средства языка в тексте</w:t>
            </w:r>
          </w:p>
        </w:tc>
      </w:tr>
      <w:tr w:rsidR="00386006" w:rsidRPr="00DE5B64" w:rsidTr="008E3C2D">
        <w:trPr>
          <w:trHeight w:val="344"/>
        </w:trPr>
        <w:tc>
          <w:tcPr>
            <w:tcW w:w="15460" w:type="dxa"/>
            <w:gridSpan w:val="3"/>
            <w:vAlign w:val="center"/>
          </w:tcPr>
          <w:p w:rsidR="00386006" w:rsidRPr="00DE5B64" w:rsidRDefault="00386006" w:rsidP="00DE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8"/>
                <w:lang w:eastAsia="ru-RU"/>
              </w:rPr>
              <w:lastRenderedPageBreak/>
              <w:t xml:space="preserve">ФГОС СОО </w:t>
            </w:r>
            <w:r w:rsidRPr="00DE5B64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28"/>
                <w:lang w:eastAsia="ru-RU"/>
              </w:rPr>
              <w:t xml:space="preserve">(математика, физика, информатика, ин. </w:t>
            </w:r>
            <w:proofErr w:type="spellStart"/>
            <w:r w:rsidRPr="00DE5B64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28"/>
                <w:lang w:eastAsia="ru-RU"/>
              </w:rPr>
              <w:t>яз</w:t>
            </w:r>
            <w:proofErr w:type="spellEnd"/>
            <w:r w:rsidRPr="00DE5B64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28"/>
                <w:lang w:eastAsia="ru-RU"/>
              </w:rPr>
              <w:t xml:space="preserve">, </w:t>
            </w:r>
            <w:proofErr w:type="spellStart"/>
            <w:r w:rsidRPr="00DE5B64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28"/>
                <w:lang w:eastAsia="ru-RU"/>
              </w:rPr>
              <w:t>физ-ра</w:t>
            </w:r>
            <w:proofErr w:type="spellEnd"/>
            <w:r w:rsidRPr="00DE5B64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28"/>
                <w:lang w:eastAsia="ru-RU"/>
              </w:rPr>
              <w:t>, химия, биология);</w:t>
            </w:r>
          </w:p>
          <w:p w:rsidR="00386006" w:rsidRPr="00DE5B64" w:rsidRDefault="00386006" w:rsidP="00DE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28"/>
                <w:lang w:eastAsia="ru-RU"/>
              </w:rPr>
              <w:t xml:space="preserve">ФОП СОО </w:t>
            </w:r>
            <w:r w:rsidRPr="00DE5B64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8"/>
                <w:lang w:eastAsia="ru-RU"/>
              </w:rPr>
              <w:t>(русский язык, литература, история, обществознание, география, ОБЖ)</w:t>
            </w:r>
            <w:r w:rsidRPr="00DE5B64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28"/>
                <w:lang w:eastAsia="ru-RU"/>
              </w:rPr>
              <w:t>:</w:t>
            </w:r>
          </w:p>
        </w:tc>
      </w:tr>
      <w:tr w:rsidR="003042DA" w:rsidRPr="00DE5B64" w:rsidTr="00DE5B64">
        <w:trPr>
          <w:trHeight w:val="344"/>
        </w:trPr>
        <w:tc>
          <w:tcPr>
            <w:tcW w:w="5153" w:type="dxa"/>
          </w:tcPr>
          <w:p w:rsidR="003042DA" w:rsidRPr="000813A2" w:rsidRDefault="003042D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13A2">
              <w:rPr>
                <w:rFonts w:ascii="Times New Roman" w:eastAsia="Calibri" w:hAnsi="Times New Roman" w:cs="Times New Roman"/>
                <w:sz w:val="18"/>
                <w:szCs w:val="18"/>
              </w:rPr>
              <w:t>ПК 1.1 Читать чертежи средней сложности и сложных сварных металлоконструкций</w:t>
            </w:r>
          </w:p>
        </w:tc>
        <w:tc>
          <w:tcPr>
            <w:tcW w:w="5161" w:type="dxa"/>
          </w:tcPr>
          <w:p w:rsidR="000813A2" w:rsidRDefault="003042DA" w:rsidP="00304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наличие мотивации к обучению и личностному развитию; </w:t>
            </w:r>
          </w:p>
          <w:p w:rsidR="000813A2" w:rsidRPr="00DE5B64" w:rsidRDefault="003042DA" w:rsidP="00081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 </w:t>
            </w:r>
            <w:r w:rsidR="000813A2"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В области ценности научного познания: </w:t>
            </w:r>
          </w:p>
          <w:p w:rsidR="000813A2" w:rsidRPr="00DE5B64" w:rsidRDefault="000813A2" w:rsidP="00081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осознание ценности научной деятельности, готовность осуществлять проектную и исследовательскую </w:t>
            </w:r>
          </w:p>
          <w:p w:rsidR="000813A2" w:rsidRPr="00DE5B64" w:rsidRDefault="000813A2" w:rsidP="00081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деятельность индивидуально и в группе; </w:t>
            </w:r>
          </w:p>
          <w:p w:rsidR="000813A2" w:rsidRPr="00DE5B64" w:rsidRDefault="000813A2" w:rsidP="00081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Овладение универсальными учебными познавательными действиями: </w:t>
            </w:r>
          </w:p>
          <w:p w:rsidR="000813A2" w:rsidRPr="00DE5B64" w:rsidRDefault="000813A2" w:rsidP="00081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б) базов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ые исследовательские действия: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 </w:t>
            </w:r>
          </w:p>
          <w:p w:rsidR="000813A2" w:rsidRPr="00DE5B64" w:rsidRDefault="000813A2" w:rsidP="00081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 </w:t>
            </w:r>
          </w:p>
          <w:p w:rsidR="000813A2" w:rsidRPr="00DE5B64" w:rsidRDefault="000813A2" w:rsidP="00081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формирование научного типа мышления, владение научной терминологией, ключевыми понятиями и методами;  </w:t>
            </w:r>
          </w:p>
          <w:p w:rsidR="003042DA" w:rsidRPr="00DE5B64" w:rsidRDefault="000813A2" w:rsidP="00081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  <w:p w:rsidR="003042DA" w:rsidRPr="00DE5B64" w:rsidRDefault="003042DA" w:rsidP="00DE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5146" w:type="dxa"/>
          </w:tcPr>
          <w:p w:rsidR="003042DA" w:rsidRPr="00DE5B64" w:rsidRDefault="003042DA" w:rsidP="00DE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DE5B64">
              <w:rPr>
                <w:rFonts w:ascii="Calibri" w:eastAsia="Times New Roman" w:hAnsi="Calibri" w:cs="Times New Roman"/>
                <w:sz w:val="18"/>
                <w:lang w:eastAsia="ru-RU"/>
              </w:rPr>
              <w:t xml:space="preserve">- </w:t>
            </w:r>
            <w:r w:rsidRPr="00DE5B64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8"/>
                <w:lang w:eastAsia="ru-RU"/>
              </w:rPr>
              <w:t xml:space="preserve">уметь использовать разные виды чтения и </w:t>
            </w:r>
            <w:proofErr w:type="spellStart"/>
            <w:r w:rsidRPr="00DE5B64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8"/>
                <w:lang w:eastAsia="ru-RU"/>
              </w:rPr>
              <w:t>аудирования</w:t>
            </w:r>
            <w:proofErr w:type="spellEnd"/>
            <w:r w:rsidRPr="00DE5B64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8"/>
                <w:lang w:eastAsia="ru-RU"/>
              </w:rPr>
              <w:t xml:space="preserve">, приемы информационно-смысловой переработки прочитанных и прослушанных текстов, включая гипертекст, графику, </w:t>
            </w:r>
            <w:proofErr w:type="spellStart"/>
            <w:r w:rsidRPr="00DE5B64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8"/>
                <w:lang w:eastAsia="ru-RU"/>
              </w:rPr>
              <w:t>инфографику</w:t>
            </w:r>
            <w:proofErr w:type="spellEnd"/>
            <w:r w:rsidRPr="00DE5B64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8"/>
                <w:lang w:eastAsia="ru-RU"/>
              </w:rPr>
              <w:t xml:space="preserve"> и другое (объем текста для чтения – 450-500 слов; объем прослушанного или прочитанного текста для пересказа от 250 до 300 слов); уметь создавать вторичные тексты (тезисы, аннотация, отзыв, рецензия и другое);</w:t>
            </w:r>
          </w:p>
        </w:tc>
      </w:tr>
      <w:tr w:rsidR="003042DA" w:rsidRPr="00DE5B64" w:rsidTr="00DE5B64">
        <w:trPr>
          <w:trHeight w:val="344"/>
        </w:trPr>
        <w:tc>
          <w:tcPr>
            <w:tcW w:w="5153" w:type="dxa"/>
          </w:tcPr>
          <w:p w:rsidR="003042DA" w:rsidRPr="000813A2" w:rsidRDefault="003042DA" w:rsidP="000C6D5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13A2">
              <w:rPr>
                <w:rFonts w:ascii="Times New Roman" w:eastAsia="Calibri" w:hAnsi="Times New Roman" w:cs="Times New Roman"/>
                <w:sz w:val="18"/>
                <w:szCs w:val="18"/>
              </w:rPr>
              <w:t>ПК 1.2 Использовать конструкторскую, нормативно-техническую и производственно-технологическую документацию</w:t>
            </w:r>
          </w:p>
        </w:tc>
        <w:tc>
          <w:tcPr>
            <w:tcW w:w="5161" w:type="dxa"/>
          </w:tcPr>
          <w:p w:rsidR="003042DA" w:rsidRPr="00DE5B64" w:rsidRDefault="003042DA" w:rsidP="00304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наличие мотивации к обучению и личностному развитию;  </w:t>
            </w:r>
          </w:p>
          <w:p w:rsidR="000813A2" w:rsidRPr="00DE5B64" w:rsidRDefault="000813A2" w:rsidP="00081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В области ценности научного познания: </w:t>
            </w:r>
          </w:p>
          <w:p w:rsidR="000813A2" w:rsidRPr="00DE5B64" w:rsidRDefault="000813A2" w:rsidP="00081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</w:r>
            <w:proofErr w:type="spellStart"/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сформированность</w:t>
            </w:r>
            <w:proofErr w:type="spellEnd"/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 места в поликультурном мире; 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 </w:t>
            </w:r>
          </w:p>
          <w:p w:rsidR="000813A2" w:rsidRPr="00DE5B64" w:rsidRDefault="000813A2" w:rsidP="00081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осознание ценности научной деятельности, готовность осуществлять проектную и исследовательскую </w:t>
            </w:r>
          </w:p>
          <w:p w:rsidR="000813A2" w:rsidRPr="00DE5B64" w:rsidRDefault="000813A2" w:rsidP="00081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деятельность индивидуально и в группе; </w:t>
            </w:r>
          </w:p>
          <w:p w:rsidR="000813A2" w:rsidRPr="00DE5B64" w:rsidRDefault="000813A2" w:rsidP="00081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Овладение универсальными учебными познавательными действиями: </w:t>
            </w:r>
          </w:p>
          <w:p w:rsidR="000813A2" w:rsidRPr="00DE5B64" w:rsidRDefault="000813A2" w:rsidP="00081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б) базовые исследовательские действия: </w:t>
            </w:r>
          </w:p>
          <w:p w:rsidR="000813A2" w:rsidRPr="00DE5B64" w:rsidRDefault="000813A2" w:rsidP="00081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владеть навыками учебно-исследовательской и проектной деятельности, навыками разрешения проблем; - способность и готовность к самостоятельному поиску методов решения практических задач, применению различных методов познания;  </w:t>
            </w:r>
          </w:p>
          <w:p w:rsidR="000813A2" w:rsidRPr="00DE5B64" w:rsidRDefault="000813A2" w:rsidP="00081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овладение видами деятельности по получению нового знания, его интерпретации, преобразованию и применению в 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lastRenderedPageBreak/>
              <w:t xml:space="preserve">различных учебных ситуациях, в том числе при создании учебных и социальных проектов;  </w:t>
            </w:r>
          </w:p>
          <w:p w:rsidR="000813A2" w:rsidRPr="00DE5B64" w:rsidRDefault="000813A2" w:rsidP="00081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формирование научного типа мышления, владение научной терминологией, ключевыми понятиями и методами;  </w:t>
            </w:r>
          </w:p>
          <w:p w:rsidR="003042DA" w:rsidRPr="00DE5B64" w:rsidRDefault="000813A2" w:rsidP="0008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5146" w:type="dxa"/>
          </w:tcPr>
          <w:p w:rsidR="003042DA" w:rsidRPr="00DE5B64" w:rsidRDefault="003042DA" w:rsidP="00DE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bCs/>
                <w:kern w:val="24"/>
                <w:sz w:val="18"/>
                <w:szCs w:val="28"/>
                <w:lang w:eastAsia="ru-RU"/>
              </w:rPr>
              <w:lastRenderedPageBreak/>
              <w:t>уметь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– не менее 100 слов, объем диалогического высказывания – не менее 7- 8 реплик); уметь выступать публично,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</w:tc>
      </w:tr>
      <w:tr w:rsidR="003042DA" w:rsidRPr="00DE5B64" w:rsidTr="00DE5B64">
        <w:trPr>
          <w:trHeight w:val="360"/>
        </w:trPr>
        <w:tc>
          <w:tcPr>
            <w:tcW w:w="5153" w:type="dxa"/>
          </w:tcPr>
          <w:p w:rsidR="003042DA" w:rsidRPr="000813A2" w:rsidRDefault="003042DA" w:rsidP="000813A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13A2">
              <w:rPr>
                <w:rFonts w:ascii="Times New Roman" w:eastAsia="Calibri" w:hAnsi="Times New Roman" w:cs="Times New Roman"/>
                <w:sz w:val="18"/>
                <w:szCs w:val="18"/>
              </w:rPr>
              <w:t>ПК 2.2 Выполнять ручную дуговую сварку различных деталей  из цветных металлов во всех пространственных положениях сварного шва.</w:t>
            </w:r>
          </w:p>
        </w:tc>
        <w:tc>
          <w:tcPr>
            <w:tcW w:w="5161" w:type="dxa"/>
          </w:tcPr>
          <w:p w:rsidR="003042DA" w:rsidRPr="00DE5B64" w:rsidRDefault="003042DA" w:rsidP="00304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наличие мотивации к обучению и личностному развитию;  </w:t>
            </w:r>
          </w:p>
          <w:p w:rsidR="000813A2" w:rsidRPr="00DE5B64" w:rsidRDefault="000813A2" w:rsidP="00081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В области ценности научного познания: </w:t>
            </w:r>
          </w:p>
          <w:p w:rsidR="000813A2" w:rsidRPr="00DE5B64" w:rsidRDefault="000813A2" w:rsidP="00081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</w:r>
            <w:proofErr w:type="spellStart"/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сформированность</w:t>
            </w:r>
            <w:proofErr w:type="spellEnd"/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 </w:t>
            </w:r>
          </w:p>
          <w:p w:rsidR="000813A2" w:rsidRPr="00DE5B64" w:rsidRDefault="000813A2" w:rsidP="00081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совершенствование языковой и читательской культуры как средства взаимодействия между людьми и познания мира;  </w:t>
            </w:r>
          </w:p>
          <w:p w:rsidR="000813A2" w:rsidRPr="00DE5B64" w:rsidRDefault="000813A2" w:rsidP="00081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осознание ценности научной деятельности, готовность осуществлять проектную и исследовательскую </w:t>
            </w:r>
          </w:p>
          <w:p w:rsidR="000813A2" w:rsidRPr="00DE5B64" w:rsidRDefault="000813A2" w:rsidP="00081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деятельность индивидуально и в группе; </w:t>
            </w:r>
          </w:p>
          <w:p w:rsidR="000813A2" w:rsidRPr="00DE5B64" w:rsidRDefault="000813A2" w:rsidP="00081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Овладение универсальными учебными познавательными действиями: </w:t>
            </w:r>
          </w:p>
          <w:p w:rsidR="000813A2" w:rsidRPr="00DE5B64" w:rsidRDefault="000813A2" w:rsidP="00081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б) базовые исследовательские действия: </w:t>
            </w:r>
          </w:p>
          <w:p w:rsidR="000813A2" w:rsidRPr="00DE5B64" w:rsidRDefault="000813A2" w:rsidP="00081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владеть навыками учебно-исследовательской и проектной деятельности, навыками разрешения проблем; - способность и готовность к самостоятельному поиску методов решения практических задач, применению различных методов познания;  </w:t>
            </w:r>
          </w:p>
          <w:p w:rsidR="000813A2" w:rsidRPr="00DE5B64" w:rsidRDefault="000813A2" w:rsidP="00081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 </w:t>
            </w:r>
          </w:p>
          <w:p w:rsidR="000813A2" w:rsidRPr="00DE5B64" w:rsidRDefault="000813A2" w:rsidP="00081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</w:t>
            </w: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ab/>
              <w:t xml:space="preserve">формирование научного типа мышления, владение научной терминологией, ключевыми понятиями и методами;  </w:t>
            </w:r>
          </w:p>
          <w:p w:rsidR="003042DA" w:rsidRPr="00DE5B64" w:rsidRDefault="000813A2" w:rsidP="0008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5146" w:type="dxa"/>
          </w:tcPr>
          <w:p w:rsidR="003042DA" w:rsidRPr="00DE5B64" w:rsidRDefault="003042DA" w:rsidP="00DE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DE5B64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уметь вести разные виды диалога  в рамках отобранного тематического содержания речи с соблюдением норм речевого этикета, принятых в стране/странах изучаемого языка</w:t>
            </w:r>
          </w:p>
        </w:tc>
      </w:tr>
    </w:tbl>
    <w:p w:rsidR="00DE5B64" w:rsidRPr="00DE5B64" w:rsidRDefault="00DE5B64" w:rsidP="00DE5B6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4AB" w:rsidRPr="00DE5B64" w:rsidRDefault="004424AB">
      <w:pPr>
        <w:rPr>
          <w:rFonts w:ascii="Times New Roman" w:hAnsi="Times New Roman" w:cs="Times New Roman"/>
          <w:sz w:val="24"/>
          <w:szCs w:val="24"/>
        </w:rPr>
      </w:pPr>
    </w:p>
    <w:sectPr w:rsidR="004424AB" w:rsidRPr="00DE5B64" w:rsidSect="00DE5B6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E18" w:rsidRDefault="00654E18">
      <w:pPr>
        <w:spacing w:after="0" w:line="240" w:lineRule="auto"/>
      </w:pPr>
      <w:r>
        <w:separator/>
      </w:r>
    </w:p>
  </w:endnote>
  <w:endnote w:type="continuationSeparator" w:id="0">
    <w:p w:rsidR="00654E18" w:rsidRDefault="00654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F0000" w:usb2="00000010" w:usb3="00000000" w:csb0="00120000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D5C" w:rsidRDefault="000C6D5C" w:rsidP="00DE5B64">
    <w:pPr>
      <w:pStyle w:val="a7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6</w:t>
    </w:r>
    <w:r>
      <w:rPr>
        <w:rStyle w:val="ae"/>
      </w:rPr>
      <w:fldChar w:fldCharType="end"/>
    </w:r>
  </w:p>
  <w:p w:rsidR="000C6D5C" w:rsidRDefault="000C6D5C" w:rsidP="00DE5B6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D5C" w:rsidRDefault="000C6D5C" w:rsidP="00DE5B64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D5C" w:rsidRDefault="000C6D5C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32427F">
      <w:rPr>
        <w:noProof/>
      </w:rPr>
      <w:t>20</w:t>
    </w:r>
    <w:r>
      <w:fldChar w:fldCharType="end"/>
    </w:r>
  </w:p>
  <w:p w:rsidR="000C6D5C" w:rsidRDefault="000C6D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E18" w:rsidRDefault="00654E18">
      <w:pPr>
        <w:spacing w:after="0" w:line="240" w:lineRule="auto"/>
      </w:pPr>
      <w:r>
        <w:separator/>
      </w:r>
    </w:p>
  </w:footnote>
  <w:footnote w:type="continuationSeparator" w:id="0">
    <w:p w:rsidR="00654E18" w:rsidRDefault="00654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E7E4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3" w15:restartNumberingAfterBreak="0">
    <w:nsid w:val="071A193E"/>
    <w:multiLevelType w:val="hybridMultilevel"/>
    <w:tmpl w:val="6E9CC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52632"/>
    <w:multiLevelType w:val="hybridMultilevel"/>
    <w:tmpl w:val="F47AA128"/>
    <w:lvl w:ilvl="0" w:tplc="A6EC5428">
      <w:start w:val="1"/>
      <w:numFmt w:val="decimal"/>
      <w:lvlText w:val="М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D591B"/>
    <w:multiLevelType w:val="hybridMultilevel"/>
    <w:tmpl w:val="446658C6"/>
    <w:lvl w:ilvl="0" w:tplc="A6EC5428">
      <w:start w:val="1"/>
      <w:numFmt w:val="decimal"/>
      <w:lvlText w:val="М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1B74E3"/>
    <w:multiLevelType w:val="hybridMultilevel"/>
    <w:tmpl w:val="034E1CD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15187CA3"/>
    <w:multiLevelType w:val="hybridMultilevel"/>
    <w:tmpl w:val="75E68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B71B4"/>
    <w:multiLevelType w:val="hybridMultilevel"/>
    <w:tmpl w:val="22C2E498"/>
    <w:lvl w:ilvl="0" w:tplc="CF604114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1A4051D0"/>
    <w:multiLevelType w:val="hybridMultilevel"/>
    <w:tmpl w:val="C214087C"/>
    <w:lvl w:ilvl="0" w:tplc="EDE61C02">
      <w:start w:val="1"/>
      <w:numFmt w:val="decimal"/>
      <w:lvlText w:val="М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E4D86"/>
    <w:multiLevelType w:val="hybridMultilevel"/>
    <w:tmpl w:val="A86A7B3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EDB6439"/>
    <w:multiLevelType w:val="hybridMultilevel"/>
    <w:tmpl w:val="DC10C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84F53"/>
    <w:multiLevelType w:val="hybridMultilevel"/>
    <w:tmpl w:val="C7E65D08"/>
    <w:lvl w:ilvl="0" w:tplc="8ED88F3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6B4780"/>
    <w:multiLevelType w:val="hybridMultilevel"/>
    <w:tmpl w:val="691827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D17DD5"/>
    <w:multiLevelType w:val="hybridMultilevel"/>
    <w:tmpl w:val="367485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A4536D2"/>
    <w:multiLevelType w:val="hybridMultilevel"/>
    <w:tmpl w:val="7DFED6D4"/>
    <w:lvl w:ilvl="0" w:tplc="24867F06">
      <w:start w:val="1"/>
      <w:numFmt w:val="decimal"/>
      <w:lvlText w:val="Л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790AB8"/>
    <w:multiLevelType w:val="hybridMultilevel"/>
    <w:tmpl w:val="36D01968"/>
    <w:lvl w:ilvl="0" w:tplc="C188EF48">
      <w:start w:val="1"/>
      <w:numFmt w:val="decimal"/>
      <w:lvlText w:val="Л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53663934"/>
    <w:multiLevelType w:val="hybridMultilevel"/>
    <w:tmpl w:val="7CA2F64E"/>
    <w:lvl w:ilvl="0" w:tplc="C188EF48">
      <w:start w:val="1"/>
      <w:numFmt w:val="decimal"/>
      <w:lvlText w:val="Л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430E09"/>
    <w:multiLevelType w:val="hybridMultilevel"/>
    <w:tmpl w:val="3B9655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741E0C"/>
    <w:multiLevelType w:val="hybridMultilevel"/>
    <w:tmpl w:val="F79C9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A56AB"/>
    <w:multiLevelType w:val="hybridMultilevel"/>
    <w:tmpl w:val="6FE4045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80B4A89"/>
    <w:multiLevelType w:val="hybridMultilevel"/>
    <w:tmpl w:val="4CB06EE0"/>
    <w:lvl w:ilvl="0" w:tplc="F54ACBA0">
      <w:start w:val="1"/>
      <w:numFmt w:val="decimal"/>
      <w:lvlText w:val="П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5971C2"/>
    <w:multiLevelType w:val="hybridMultilevel"/>
    <w:tmpl w:val="BB8C5AE6"/>
    <w:lvl w:ilvl="0" w:tplc="904E81FC">
      <w:start w:val="1"/>
      <w:numFmt w:val="decimal"/>
      <w:lvlText w:val="П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A009D5"/>
    <w:multiLevelType w:val="hybridMultilevel"/>
    <w:tmpl w:val="B7A6F5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9300BE6"/>
    <w:multiLevelType w:val="hybridMultilevel"/>
    <w:tmpl w:val="3B9655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DD54B6"/>
    <w:multiLevelType w:val="multilevel"/>
    <w:tmpl w:val="A224B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F290E59"/>
    <w:multiLevelType w:val="hybridMultilevel"/>
    <w:tmpl w:val="4CB06EE0"/>
    <w:lvl w:ilvl="0" w:tplc="F54ACBA0">
      <w:start w:val="1"/>
      <w:numFmt w:val="decimal"/>
      <w:lvlText w:val="П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4D0895"/>
    <w:multiLevelType w:val="hybridMultilevel"/>
    <w:tmpl w:val="D400BFB8"/>
    <w:lvl w:ilvl="0" w:tplc="A6EC5428">
      <w:start w:val="1"/>
      <w:numFmt w:val="decimal"/>
      <w:lvlText w:val="М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5"/>
  </w:num>
  <w:num w:numId="3">
    <w:abstractNumId w:val="1"/>
  </w:num>
  <w:num w:numId="4">
    <w:abstractNumId w:val="13"/>
  </w:num>
  <w:num w:numId="5">
    <w:abstractNumId w:val="23"/>
  </w:num>
  <w:num w:numId="6">
    <w:abstractNumId w:val="14"/>
  </w:num>
  <w:num w:numId="7">
    <w:abstractNumId w:val="20"/>
  </w:num>
  <w:num w:numId="8">
    <w:abstractNumId w:val="10"/>
  </w:num>
  <w:num w:numId="9">
    <w:abstractNumId w:val="7"/>
  </w:num>
  <w:num w:numId="10">
    <w:abstractNumId w:val="3"/>
  </w:num>
  <w:num w:numId="11">
    <w:abstractNumId w:val="12"/>
  </w:num>
  <w:num w:numId="12">
    <w:abstractNumId w:val="24"/>
  </w:num>
  <w:num w:numId="13">
    <w:abstractNumId w:val="16"/>
  </w:num>
  <w:num w:numId="14">
    <w:abstractNumId w:val="27"/>
  </w:num>
  <w:num w:numId="15">
    <w:abstractNumId w:val="17"/>
  </w:num>
  <w:num w:numId="16">
    <w:abstractNumId w:val="18"/>
  </w:num>
  <w:num w:numId="17">
    <w:abstractNumId w:val="5"/>
  </w:num>
  <w:num w:numId="18">
    <w:abstractNumId w:val="4"/>
  </w:num>
  <w:num w:numId="19">
    <w:abstractNumId w:val="22"/>
  </w:num>
  <w:num w:numId="20">
    <w:abstractNumId w:val="21"/>
  </w:num>
  <w:num w:numId="21">
    <w:abstractNumId w:val="19"/>
  </w:num>
  <w:num w:numId="22">
    <w:abstractNumId w:val="6"/>
  </w:num>
  <w:num w:numId="23">
    <w:abstractNumId w:val="15"/>
  </w:num>
  <w:num w:numId="24">
    <w:abstractNumId w:val="9"/>
  </w:num>
  <w:num w:numId="25">
    <w:abstractNumId w:val="26"/>
  </w:num>
  <w:num w:numId="2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EC"/>
    <w:rsid w:val="0005700F"/>
    <w:rsid w:val="000813A2"/>
    <w:rsid w:val="000C6D5C"/>
    <w:rsid w:val="000F43FF"/>
    <w:rsid w:val="001920E9"/>
    <w:rsid w:val="003042DA"/>
    <w:rsid w:val="0032427F"/>
    <w:rsid w:val="0037192E"/>
    <w:rsid w:val="0037665F"/>
    <w:rsid w:val="00386006"/>
    <w:rsid w:val="004424AB"/>
    <w:rsid w:val="00577127"/>
    <w:rsid w:val="00654E18"/>
    <w:rsid w:val="006F66B2"/>
    <w:rsid w:val="007044EC"/>
    <w:rsid w:val="007359EC"/>
    <w:rsid w:val="00822F68"/>
    <w:rsid w:val="0083645B"/>
    <w:rsid w:val="0087297D"/>
    <w:rsid w:val="008E3C2D"/>
    <w:rsid w:val="009C06FE"/>
    <w:rsid w:val="00A32A49"/>
    <w:rsid w:val="00AA436A"/>
    <w:rsid w:val="00B1348F"/>
    <w:rsid w:val="00B14413"/>
    <w:rsid w:val="00C7588E"/>
    <w:rsid w:val="00CA315D"/>
    <w:rsid w:val="00D4263F"/>
    <w:rsid w:val="00DE2B8D"/>
    <w:rsid w:val="00DE5B64"/>
    <w:rsid w:val="00E47768"/>
    <w:rsid w:val="00F05430"/>
    <w:rsid w:val="00F8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AEDC02"/>
  <w15:docId w15:val="{B2D39CD5-C63B-4805-AFBC-0BAA051F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5B6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qFormat/>
    <w:rsid w:val="00DE5B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DE5B64"/>
    <w:pPr>
      <w:keepNext/>
      <w:spacing w:before="240" w:after="60" w:line="240" w:lineRule="auto"/>
      <w:outlineLvl w:val="2"/>
    </w:pPr>
    <w:rPr>
      <w:rFonts w:ascii="Arial" w:eastAsia="Times New Roman" w:hAnsi="Arial" w:cs="Arial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5B6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E5B64"/>
    <w:rPr>
      <w:rFonts w:ascii="Times New Roman" w:eastAsia="Times New Roman" w:hAnsi="Times New Roman" w:cs="Times New Roman"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E5B64"/>
    <w:rPr>
      <w:rFonts w:ascii="Arial" w:eastAsia="Times New Roman" w:hAnsi="Arial" w:cs="Arial"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E5B64"/>
  </w:style>
  <w:style w:type="character" w:styleId="a3">
    <w:name w:val="Hyperlink"/>
    <w:unhideWhenUsed/>
    <w:rsid w:val="00DE5B64"/>
    <w:rPr>
      <w:color w:val="0000FF"/>
      <w:u w:val="single"/>
    </w:rPr>
  </w:style>
  <w:style w:type="character" w:customStyle="1" w:styleId="HTML">
    <w:name w:val="Стандартный HTML Знак"/>
    <w:link w:val="HTML0"/>
    <w:semiHidden/>
    <w:rsid w:val="00DE5B64"/>
    <w:rPr>
      <w:rFonts w:ascii="Courier New" w:eastAsia="Times New Roman" w:hAnsi="Courier New" w:cs="Courier New"/>
      <w:b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DE5B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DE5B64"/>
    <w:rPr>
      <w:rFonts w:ascii="Consolas" w:hAnsi="Consolas" w:cs="Consolas"/>
      <w:sz w:val="20"/>
      <w:szCs w:val="20"/>
    </w:rPr>
  </w:style>
  <w:style w:type="paragraph" w:styleId="a4">
    <w:name w:val="Normal (Web)"/>
    <w:basedOn w:val="a"/>
    <w:uiPriority w:val="99"/>
    <w:unhideWhenUsed/>
    <w:rsid w:val="00DE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footnote text"/>
    <w:basedOn w:val="a"/>
    <w:link w:val="a6"/>
    <w:semiHidden/>
    <w:unhideWhenUsed/>
    <w:rsid w:val="00DE5B64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character" w:customStyle="1" w:styleId="a6">
    <w:name w:val="Текст сноски Знак"/>
    <w:basedOn w:val="a0"/>
    <w:link w:val="a5"/>
    <w:semiHidden/>
    <w:rsid w:val="00DE5B64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DE5B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DE5B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"/>
    <w:basedOn w:val="a"/>
    <w:link w:val="aa"/>
    <w:unhideWhenUsed/>
    <w:rsid w:val="00DE5B64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DE5B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 Indent"/>
    <w:basedOn w:val="a"/>
    <w:link w:val="ac"/>
    <w:unhideWhenUsed/>
    <w:rsid w:val="00DE5B64"/>
    <w:pPr>
      <w:spacing w:after="0" w:line="240" w:lineRule="auto"/>
      <w:ind w:firstLine="36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DE5B64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21">
    <w:name w:val="Body Text 2"/>
    <w:basedOn w:val="a"/>
    <w:link w:val="22"/>
    <w:unhideWhenUsed/>
    <w:rsid w:val="00DE5B64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DE5B6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3">
    <w:name w:val="Основной текст с отступом 2 Знак"/>
    <w:link w:val="24"/>
    <w:semiHidden/>
    <w:rsid w:val="00DE5B6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4">
    <w:name w:val="Body Text Indent 2"/>
    <w:basedOn w:val="a"/>
    <w:link w:val="23"/>
    <w:semiHidden/>
    <w:unhideWhenUsed/>
    <w:rsid w:val="00DE5B64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DE5B64"/>
  </w:style>
  <w:style w:type="paragraph" w:styleId="ad">
    <w:name w:val="No Spacing"/>
    <w:qFormat/>
    <w:rsid w:val="00DE5B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Стиль1"/>
    <w:rsid w:val="00DE5B64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estern">
    <w:name w:val="western"/>
    <w:basedOn w:val="a"/>
    <w:rsid w:val="00DE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Style2">
    <w:name w:val="Style2"/>
    <w:basedOn w:val="a"/>
    <w:rsid w:val="00DE5B64"/>
    <w:pPr>
      <w:widowControl w:val="0"/>
      <w:autoSpaceDE w:val="0"/>
      <w:autoSpaceDN w:val="0"/>
      <w:adjustRightInd w:val="0"/>
      <w:spacing w:after="0" w:line="216" w:lineRule="exact"/>
      <w:ind w:firstLine="859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Style3">
    <w:name w:val="Style3"/>
    <w:basedOn w:val="a"/>
    <w:rsid w:val="00DE5B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Style4">
    <w:name w:val="Style4"/>
    <w:basedOn w:val="a"/>
    <w:rsid w:val="00DE5B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Style5">
    <w:name w:val="Style5"/>
    <w:basedOn w:val="a"/>
    <w:rsid w:val="00DE5B64"/>
    <w:pPr>
      <w:widowControl w:val="0"/>
      <w:autoSpaceDE w:val="0"/>
      <w:autoSpaceDN w:val="0"/>
      <w:adjustRightInd w:val="0"/>
      <w:spacing w:after="0" w:line="222" w:lineRule="exact"/>
      <w:ind w:firstLine="475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Style6">
    <w:name w:val="Style6"/>
    <w:basedOn w:val="a"/>
    <w:rsid w:val="00DE5B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Style7">
    <w:name w:val="Style7"/>
    <w:basedOn w:val="a"/>
    <w:rsid w:val="00DE5B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Style9">
    <w:name w:val="Style9"/>
    <w:basedOn w:val="a"/>
    <w:rsid w:val="00DE5B64"/>
    <w:pPr>
      <w:widowControl w:val="0"/>
      <w:autoSpaceDE w:val="0"/>
      <w:autoSpaceDN w:val="0"/>
      <w:adjustRightInd w:val="0"/>
      <w:spacing w:after="0" w:line="226" w:lineRule="exact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Style10">
    <w:name w:val="Style10"/>
    <w:basedOn w:val="a"/>
    <w:rsid w:val="00DE5B64"/>
    <w:pPr>
      <w:widowControl w:val="0"/>
      <w:autoSpaceDE w:val="0"/>
      <w:autoSpaceDN w:val="0"/>
      <w:adjustRightInd w:val="0"/>
      <w:spacing w:after="0" w:line="221" w:lineRule="exact"/>
      <w:ind w:firstLine="456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podzag2">
    <w:name w:val="podzag_2"/>
    <w:basedOn w:val="a"/>
    <w:rsid w:val="00DE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podzag1">
    <w:name w:val="podzag_1"/>
    <w:basedOn w:val="a"/>
    <w:rsid w:val="00DE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12c9">
    <w:name w:val="c12 c9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9">
    <w:name w:val="c15 c9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59c9">
    <w:name w:val="c5 c59 c9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c9">
    <w:name w:val="c37 c9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">
    <w:name w:val="c5 c9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18">
    <w:name w:val="c5 c9 c18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73c9c61">
    <w:name w:val="c5 c73 c9 c61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44">
    <w:name w:val="c5 c9 c44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69">
    <w:name w:val="c5 c9 c69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42">
    <w:name w:val="c5 c9 c42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59c9c50c78">
    <w:name w:val="c5 c59 c9 c50 c78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59c9c78">
    <w:name w:val="c5 c59 c9 c78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50c101">
    <w:name w:val="c5 c9 c50 c101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50">
    <w:name w:val="c5 c9 c50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95">
    <w:name w:val="c5 c9 c95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23">
    <w:name w:val="c5 c9 c23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39">
    <w:name w:val="c5 c9 c39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8c9">
    <w:name w:val="c5 c18 c9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61c79">
    <w:name w:val="c5 c9 c61 c79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1c9c92">
    <w:name w:val="c5 c11 c9 c92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2c11c9">
    <w:name w:val="c5 c92 c11 c9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9c69">
    <w:name w:val="c12 c9 c69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20">
    <w:name w:val="c5 c9 c20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21c74">
    <w:name w:val="c5 c9 c21 c74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0c9">
    <w:name w:val="c5 c90 c9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68">
    <w:name w:val="c5 c9 c68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84">
    <w:name w:val="c5 c9 c84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46">
    <w:name w:val="c5 c9 c46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115">
    <w:name w:val="c5 c9 c115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79c9c103">
    <w:name w:val="c5 c79 c9 c103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105c108">
    <w:name w:val="c5 c9 c105 c108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85">
    <w:name w:val="c5 c9 c85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90">
    <w:name w:val="c5 c9 c90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112">
    <w:name w:val="c5 c9 c112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83">
    <w:name w:val="c5 c9 c83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2c9">
    <w:name w:val="c5 c92 c9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65c108">
    <w:name w:val="c5 c9 c65 c108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113">
    <w:name w:val="c5 c9 c113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62">
    <w:name w:val="c5 c9 c62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61">
    <w:name w:val="c5 c9 c61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43">
    <w:name w:val="c5 c9 c43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85c98">
    <w:name w:val="c5 c9 c85 c98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89c9c95">
    <w:name w:val="c5 c89 c9 c95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21">
    <w:name w:val="c5 c9 c21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99">
    <w:name w:val="c5 c9 c99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8c9c104">
    <w:name w:val="c5 c18 c9 c104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34">
    <w:name w:val="c5 c9 c34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9c114">
    <w:name w:val="c12 c9 c114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50c89">
    <w:name w:val="c5 c9 c50 c89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23c93">
    <w:name w:val="c5 c9 c23 c93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34c11c9">
    <w:name w:val="c5 c34 c11 c9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34c9c87">
    <w:name w:val="c5 c34 c9 c87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34c87c9">
    <w:name w:val="c5 c34 c87 c9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9c33">
    <w:name w:val="c12 c9 c33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34c9c63">
    <w:name w:val="c12 c34 c9 c63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89c9c99">
    <w:name w:val="c5 c89 c9 c99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50c30">
    <w:name w:val="c5 c9 c50 c30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1c9c111">
    <w:name w:val="c5 c11 c9 c111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1c9">
    <w:name w:val="c5 c11 c9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76">
    <w:name w:val="c5 c9 c76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81c9c65c69">
    <w:name w:val="c5 c81 c9 c65 c69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81c9c61">
    <w:name w:val="c5 c81 c9 c61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81c9c88">
    <w:name w:val="c5 c81 c9 c88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39c71">
    <w:name w:val="c5 c9 c39 c71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107">
    <w:name w:val="c5 c9 c107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06c9">
    <w:name w:val="c12 c106 c9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47c9">
    <w:name w:val="c12 c47 c9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106">
    <w:name w:val="c5 c9 c106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1c9c23">
    <w:name w:val="c5 c11 c9 c23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73c11c9c39">
    <w:name w:val="c5 c73 c11 c9 c39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1c9c61c105">
    <w:name w:val="c5 c11 c9 c61 c105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9c73">
    <w:name w:val="c12 c9 c73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48c9">
    <w:name w:val="c5 c48 c9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48">
    <w:name w:val="c5 c9 c48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c5c59c9">
    <w:name w:val="c47 c5 c59 c9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52">
    <w:name w:val="c4 c52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c9">
    <w:name w:val="c11 c9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c11c9">
    <w:name w:val="c70 c11 c9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c9c70">
    <w:name w:val="c11 c9 c70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11">
    <w:name w:val="c9 c11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59">
    <w:name w:val="c9 c59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c9">
    <w:name w:val="c59 c9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c9c97">
    <w:name w:val="c11 c9 c97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c9c78c97">
    <w:name w:val="c11 c9 c78 c97"/>
    <w:basedOn w:val="a"/>
    <w:rsid w:val="00DE5B6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Стиль1"/>
    <w:basedOn w:val="a"/>
    <w:rsid w:val="00DE5B64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FontStyle13">
    <w:name w:val="Font Style13"/>
    <w:rsid w:val="00DE5B64"/>
    <w:rPr>
      <w:rFonts w:ascii="Cambria" w:hAnsi="Cambria" w:cs="Cambria" w:hint="default"/>
      <w:i/>
      <w:iCs/>
      <w:sz w:val="22"/>
      <w:szCs w:val="22"/>
    </w:rPr>
  </w:style>
  <w:style w:type="character" w:customStyle="1" w:styleId="FontStyle14">
    <w:name w:val="Font Style14"/>
    <w:rsid w:val="00DE5B64"/>
    <w:rPr>
      <w:rFonts w:ascii="Calibri" w:hAnsi="Calibri" w:cs="Calibri" w:hint="default"/>
      <w:sz w:val="24"/>
      <w:szCs w:val="24"/>
    </w:rPr>
  </w:style>
  <w:style w:type="character" w:customStyle="1" w:styleId="FontStyle15">
    <w:name w:val="Font Style15"/>
    <w:rsid w:val="00DE5B64"/>
    <w:rPr>
      <w:rFonts w:ascii="Calibri" w:hAnsi="Calibri" w:cs="Calibri" w:hint="default"/>
      <w:b/>
      <w:bCs/>
      <w:w w:val="66"/>
      <w:sz w:val="12"/>
      <w:szCs w:val="12"/>
    </w:rPr>
  </w:style>
  <w:style w:type="character" w:customStyle="1" w:styleId="FontStyle16">
    <w:name w:val="Font Style16"/>
    <w:rsid w:val="00DE5B64"/>
    <w:rPr>
      <w:rFonts w:ascii="Arial" w:hAnsi="Arial" w:cs="Arial" w:hint="default"/>
      <w:sz w:val="10"/>
      <w:szCs w:val="10"/>
    </w:rPr>
  </w:style>
  <w:style w:type="character" w:customStyle="1" w:styleId="FontStyle17">
    <w:name w:val="Font Style17"/>
    <w:rsid w:val="00DE5B64"/>
    <w:rPr>
      <w:rFonts w:ascii="Calibri" w:hAnsi="Calibri" w:cs="Calibri" w:hint="default"/>
      <w:sz w:val="24"/>
      <w:szCs w:val="24"/>
    </w:rPr>
  </w:style>
  <w:style w:type="character" w:customStyle="1" w:styleId="FontStyle18">
    <w:name w:val="Font Style18"/>
    <w:rsid w:val="00DE5B64"/>
    <w:rPr>
      <w:rFonts w:ascii="Cambria" w:hAnsi="Cambria" w:cs="Cambria" w:hint="default"/>
      <w:b/>
      <w:bCs/>
      <w:sz w:val="22"/>
      <w:szCs w:val="22"/>
    </w:rPr>
  </w:style>
  <w:style w:type="character" w:customStyle="1" w:styleId="highlighthighlightactive">
    <w:name w:val="highlight highlight_active"/>
    <w:basedOn w:val="a0"/>
    <w:rsid w:val="00DE5B64"/>
  </w:style>
  <w:style w:type="character" w:customStyle="1" w:styleId="letter">
    <w:name w:val="letter"/>
    <w:basedOn w:val="a0"/>
    <w:rsid w:val="00DE5B64"/>
  </w:style>
  <w:style w:type="character" w:customStyle="1" w:styleId="mw-headline">
    <w:name w:val="mw-headline"/>
    <w:basedOn w:val="a0"/>
    <w:rsid w:val="00DE5B64"/>
  </w:style>
  <w:style w:type="character" w:customStyle="1" w:styleId="editsection">
    <w:name w:val="editsection"/>
    <w:basedOn w:val="a0"/>
    <w:rsid w:val="00DE5B64"/>
  </w:style>
  <w:style w:type="character" w:customStyle="1" w:styleId="c0c6">
    <w:name w:val="c0 c6"/>
    <w:basedOn w:val="a0"/>
    <w:rsid w:val="00DE5B64"/>
  </w:style>
  <w:style w:type="character" w:customStyle="1" w:styleId="c0">
    <w:name w:val="c0"/>
    <w:basedOn w:val="a0"/>
    <w:rsid w:val="00DE5B64"/>
  </w:style>
  <w:style w:type="character" w:customStyle="1" w:styleId="c0c13">
    <w:name w:val="c0 c13"/>
    <w:basedOn w:val="a0"/>
    <w:rsid w:val="00DE5B64"/>
  </w:style>
  <w:style w:type="character" w:customStyle="1" w:styleId="c6">
    <w:name w:val="c6"/>
    <w:basedOn w:val="a0"/>
    <w:rsid w:val="00DE5B64"/>
  </w:style>
  <w:style w:type="character" w:customStyle="1" w:styleId="c0c13c6">
    <w:name w:val="c0 c13 c6"/>
    <w:basedOn w:val="a0"/>
    <w:rsid w:val="00DE5B64"/>
  </w:style>
  <w:style w:type="character" w:customStyle="1" w:styleId="c14c6c41">
    <w:name w:val="c14 c6 c41"/>
    <w:basedOn w:val="a0"/>
    <w:rsid w:val="00DE5B64"/>
  </w:style>
  <w:style w:type="character" w:customStyle="1" w:styleId="c41c14c6">
    <w:name w:val="c41 c14 c6"/>
    <w:basedOn w:val="a0"/>
    <w:rsid w:val="00DE5B64"/>
  </w:style>
  <w:style w:type="character" w:customStyle="1" w:styleId="c0c14c6">
    <w:name w:val="c0 c14 c6"/>
    <w:basedOn w:val="a0"/>
    <w:rsid w:val="00DE5B64"/>
  </w:style>
  <w:style w:type="character" w:customStyle="1" w:styleId="c86c6">
    <w:name w:val="c86 c6"/>
    <w:basedOn w:val="a0"/>
    <w:rsid w:val="00DE5B64"/>
  </w:style>
  <w:style w:type="character" w:customStyle="1" w:styleId="c6c86">
    <w:name w:val="c6 c86"/>
    <w:basedOn w:val="a0"/>
    <w:rsid w:val="00DE5B64"/>
  </w:style>
  <w:style w:type="character" w:customStyle="1" w:styleId="c0c6c14">
    <w:name w:val="c0 c6 c14"/>
    <w:basedOn w:val="a0"/>
    <w:rsid w:val="00DE5B64"/>
  </w:style>
  <w:style w:type="character" w:customStyle="1" w:styleId="c0c32">
    <w:name w:val="c0 c32"/>
    <w:basedOn w:val="a0"/>
    <w:rsid w:val="00DE5B64"/>
  </w:style>
  <w:style w:type="character" w:customStyle="1" w:styleId="c13c6">
    <w:name w:val="c13 c6"/>
    <w:basedOn w:val="a0"/>
    <w:rsid w:val="00DE5B64"/>
  </w:style>
  <w:style w:type="character" w:customStyle="1" w:styleId="apple-style-span">
    <w:name w:val="apple-style-span"/>
    <w:basedOn w:val="a0"/>
    <w:rsid w:val="00DE5B64"/>
  </w:style>
  <w:style w:type="character" w:customStyle="1" w:styleId="apple-converted-space">
    <w:name w:val="apple-converted-space"/>
    <w:basedOn w:val="a0"/>
    <w:rsid w:val="00DE5B64"/>
  </w:style>
  <w:style w:type="paragraph" w:customStyle="1" w:styleId="cjk">
    <w:name w:val="cjk"/>
    <w:basedOn w:val="a"/>
    <w:rsid w:val="00DE5B64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tl">
    <w:name w:val="ctl"/>
    <w:basedOn w:val="a"/>
    <w:rsid w:val="00DE5B64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highlightactive">
    <w:name w:val="highlight_active"/>
    <w:basedOn w:val="a"/>
    <w:rsid w:val="00DE5B64"/>
    <w:pPr>
      <w:pBdr>
        <w:top w:val="single" w:sz="12" w:space="0" w:color="FFFF00"/>
        <w:left w:val="single" w:sz="12" w:space="2" w:color="FFFF00"/>
        <w:bottom w:val="single" w:sz="12" w:space="0" w:color="FFFF00"/>
        <w:right w:val="single" w:sz="12" w:space="2" w:color="FFFF00"/>
      </w:pBdr>
      <w:shd w:val="clear" w:color="auto" w:fill="FFFF00"/>
      <w:spacing w:after="0" w:line="240" w:lineRule="auto"/>
      <w:ind w:left="-36" w:right="-36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afe-panelinject-current">
    <w:name w:val="b-safe-panel__inject-current"/>
    <w:basedOn w:val="a"/>
    <w:rsid w:val="00DE5B64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page number"/>
    <w:basedOn w:val="a0"/>
    <w:rsid w:val="00DE5B64"/>
  </w:style>
  <w:style w:type="paragraph" w:styleId="af">
    <w:name w:val="Title"/>
    <w:basedOn w:val="a"/>
    <w:link w:val="af0"/>
    <w:qFormat/>
    <w:rsid w:val="00DE5B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Заголовок Знак"/>
    <w:basedOn w:val="a0"/>
    <w:link w:val="af"/>
    <w:rsid w:val="00DE5B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1">
    <w:name w:val="List Paragraph"/>
    <w:basedOn w:val="a"/>
    <w:uiPriority w:val="34"/>
    <w:qFormat/>
    <w:rsid w:val="00DE5B6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2">
    <w:name w:val="Верхний колонтитул Знак"/>
    <w:link w:val="af3"/>
    <w:uiPriority w:val="99"/>
    <w:semiHidden/>
    <w:rsid w:val="00DE5B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header"/>
    <w:basedOn w:val="a"/>
    <w:link w:val="af2"/>
    <w:uiPriority w:val="99"/>
    <w:semiHidden/>
    <w:unhideWhenUsed/>
    <w:rsid w:val="00DE5B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Верхний колонтитул Знак1"/>
    <w:basedOn w:val="a0"/>
    <w:uiPriority w:val="99"/>
    <w:semiHidden/>
    <w:rsid w:val="00DE5B64"/>
  </w:style>
  <w:style w:type="paragraph" w:customStyle="1" w:styleId="31">
    <w:name w:val="Основной текст с отступом 31"/>
    <w:basedOn w:val="a"/>
    <w:rsid w:val="00DE5B6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1">
    <w:name w:val="Список 21"/>
    <w:basedOn w:val="a"/>
    <w:rsid w:val="00DE5B6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Текст примечания Знак"/>
    <w:link w:val="af5"/>
    <w:semiHidden/>
    <w:rsid w:val="00DE5B64"/>
    <w:rPr>
      <w:rFonts w:eastAsia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unhideWhenUsed/>
    <w:rsid w:val="00DE5B64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14">
    <w:name w:val="Текст примечания Знак1"/>
    <w:basedOn w:val="a0"/>
    <w:uiPriority w:val="99"/>
    <w:semiHidden/>
    <w:rsid w:val="00DE5B64"/>
    <w:rPr>
      <w:sz w:val="20"/>
      <w:szCs w:val="20"/>
    </w:rPr>
  </w:style>
  <w:style w:type="character" w:customStyle="1" w:styleId="af6">
    <w:name w:val="Тема примечания Знак"/>
    <w:link w:val="af7"/>
    <w:semiHidden/>
    <w:rsid w:val="00DE5B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DE5B64"/>
    <w:pPr>
      <w:spacing w:after="0"/>
    </w:pPr>
    <w:rPr>
      <w:rFonts w:ascii="Times New Roman" w:hAnsi="Times New Roman" w:cs="Times New Roman"/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DE5B64"/>
    <w:rPr>
      <w:b/>
      <w:bCs/>
      <w:sz w:val="20"/>
      <w:szCs w:val="20"/>
    </w:rPr>
  </w:style>
  <w:style w:type="paragraph" w:customStyle="1" w:styleId="16">
    <w:name w:val="Обычный отступ1"/>
    <w:basedOn w:val="a"/>
    <w:rsid w:val="00DE5B6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DE5B64"/>
    <w:pPr>
      <w:suppressAutoHyphens/>
      <w:spacing w:before="200"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Default">
    <w:name w:val="Default"/>
    <w:rsid w:val="00DE5B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2">
    <w:name w:val="Основной текст 21"/>
    <w:basedOn w:val="a"/>
    <w:rsid w:val="00DE5B6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3">
    <w:name w:val="Основной текст с отступом 21"/>
    <w:basedOn w:val="a"/>
    <w:rsid w:val="00DE5B6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2">
    <w:name w:val="FR2"/>
    <w:rsid w:val="00DE5B64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FR1">
    <w:name w:val="FR1"/>
    <w:rsid w:val="00DE5B64"/>
    <w:pPr>
      <w:suppressAutoHyphens/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  <w:lang w:eastAsia="ru-RU"/>
    </w:rPr>
  </w:style>
  <w:style w:type="character" w:customStyle="1" w:styleId="af8">
    <w:name w:val="Текст концевой сноски Знак"/>
    <w:link w:val="af9"/>
    <w:uiPriority w:val="99"/>
    <w:semiHidden/>
    <w:rsid w:val="00DE5B64"/>
    <w:rPr>
      <w:rFonts w:eastAsia="Times New Roman"/>
      <w:sz w:val="20"/>
      <w:szCs w:val="20"/>
      <w:lang w:eastAsia="ru-RU"/>
    </w:rPr>
  </w:style>
  <w:style w:type="paragraph" w:styleId="af9">
    <w:name w:val="endnote text"/>
    <w:basedOn w:val="a"/>
    <w:link w:val="af8"/>
    <w:uiPriority w:val="99"/>
    <w:semiHidden/>
    <w:unhideWhenUsed/>
    <w:rsid w:val="00DE5B6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17">
    <w:name w:val="Текст концевой сноски Знак1"/>
    <w:basedOn w:val="a0"/>
    <w:uiPriority w:val="99"/>
    <w:semiHidden/>
    <w:rsid w:val="00DE5B64"/>
    <w:rPr>
      <w:sz w:val="20"/>
      <w:szCs w:val="20"/>
    </w:rPr>
  </w:style>
  <w:style w:type="character" w:styleId="afa">
    <w:name w:val="Strong"/>
    <w:uiPriority w:val="22"/>
    <w:qFormat/>
    <w:rsid w:val="00DE5B64"/>
    <w:rPr>
      <w:b/>
      <w:bCs/>
    </w:rPr>
  </w:style>
  <w:style w:type="paragraph" w:customStyle="1" w:styleId="Style11">
    <w:name w:val="Style11"/>
    <w:basedOn w:val="a"/>
    <w:uiPriority w:val="99"/>
    <w:rsid w:val="00DE5B64"/>
    <w:pPr>
      <w:widowControl w:val="0"/>
      <w:autoSpaceDE w:val="0"/>
      <w:autoSpaceDN w:val="0"/>
      <w:adjustRightInd w:val="0"/>
      <w:spacing w:after="0" w:line="274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DE5B64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uiPriority w:val="99"/>
    <w:rsid w:val="00DE5B64"/>
    <w:rPr>
      <w:rFonts w:ascii="Times New Roman" w:hAnsi="Times New Roman" w:cs="Times New Roman"/>
      <w:b/>
      <w:bCs/>
      <w:sz w:val="26"/>
      <w:szCs w:val="26"/>
    </w:rPr>
  </w:style>
  <w:style w:type="character" w:customStyle="1" w:styleId="32">
    <w:name w:val="Основной текст (3)_"/>
    <w:link w:val="33"/>
    <w:rsid w:val="00DE5B6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E5B64"/>
    <w:pPr>
      <w:widowControl w:val="0"/>
      <w:shd w:val="clear" w:color="auto" w:fill="FFFFFF"/>
      <w:spacing w:before="7860" w:after="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fb">
    <w:name w:val="Table Grid"/>
    <w:basedOn w:val="a1"/>
    <w:uiPriority w:val="39"/>
    <w:rsid w:val="00DE5B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toc 3"/>
    <w:basedOn w:val="a"/>
    <w:next w:val="a"/>
    <w:autoRedefine/>
    <w:uiPriority w:val="39"/>
    <w:unhideWhenUsed/>
    <w:qFormat/>
    <w:rsid w:val="00DE5B64"/>
    <w:pPr>
      <w:tabs>
        <w:tab w:val="right" w:leader="dot" w:pos="9628"/>
      </w:tabs>
      <w:suppressAutoHyphens/>
      <w:spacing w:after="0"/>
      <w:ind w:left="708" w:right="567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DE5B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5B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E5B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8">
    <w:name w:val="Сетка таблицы1"/>
    <w:basedOn w:val="a1"/>
    <w:next w:val="afb"/>
    <w:uiPriority w:val="39"/>
    <w:rsid w:val="00DE5B6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2B6FD-B836-4852-9596-956EAB59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28</Pages>
  <Words>7653</Words>
  <Characters>43624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ПУ81</Company>
  <LinksUpToDate>false</LinksUpToDate>
  <CharactersWithSpaces>51175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ПК-9</dc:creator>
  <cp:keywords/>
  <dc:description/>
  <cp:lastModifiedBy>Пользователь</cp:lastModifiedBy>
  <cp:revision>18</cp:revision>
  <dcterms:created xsi:type="dcterms:W3CDTF">2023-09-14T05:58:00Z</dcterms:created>
  <dcterms:modified xsi:type="dcterms:W3CDTF">2025-10-10T02:21:00Z</dcterms:modified>
</cp:coreProperties>
</file>