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94845565"/>
    <w:bookmarkEnd w:id="0"/>
    <w:p w14:paraId="6F9FC6D9" w14:textId="3263953E" w:rsidR="00C9325E" w:rsidRPr="0013674B" w:rsidRDefault="00C35B4D" w:rsidP="00C9325E">
      <w:pPr>
        <w:pStyle w:val="3"/>
        <w:shd w:val="clear" w:color="auto" w:fill="auto"/>
        <w:spacing w:line="317" w:lineRule="exact"/>
        <w:ind w:right="20" w:firstLine="0"/>
        <w:jc w:val="both"/>
        <w:rPr>
          <w:i/>
        </w:rPr>
      </w:pPr>
      <w:r>
        <w:rPr>
          <w:i/>
        </w:rPr>
        <w:object w:dxaOrig="1542" w:dyaOrig="999" w14:anchorId="31614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8" o:title=""/>
          </v:shape>
          <o:OLEObject Type="Embed" ProgID="Word.Document.12" ShapeID="_x0000_i1025" DrawAspect="Icon" ObjectID="_1794927170" r:id="rId9">
            <o:FieldCodes>\s</o:FieldCodes>
          </o:OLEObject>
        </w:object>
      </w:r>
      <w:r w:rsidR="009244B9">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 xml:space="preserve">Министерство образования Красноярского края </w:t>
      </w:r>
    </w:p>
    <w:p w14:paraId="10D1926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 xml:space="preserve">РАБОЧАЯ ПРОГРАММА </w:t>
      </w:r>
    </w:p>
    <w:p w14:paraId="45F1712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w:t>
      </w:r>
    </w:p>
    <w:p w14:paraId="5A8E8F47" w14:textId="77777777" w:rsidR="00C9325E" w:rsidRPr="00F0572E" w:rsidRDefault="006473B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ОУП.09 История</w:t>
      </w:r>
    </w:p>
    <w:p w14:paraId="2A1B73C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 xml:space="preserve">(индекс, наименование </w:t>
      </w:r>
      <w:r w:rsidRPr="00F0572E">
        <w:rPr>
          <w:rFonts w:ascii="Times New Roman" w:hAnsi="Times New Roman" w:cs="Times New Roman"/>
          <w:sz w:val="20"/>
          <w:szCs w:val="20"/>
          <w:u w:val="single"/>
        </w:rPr>
        <w:t>учебного предмета</w:t>
      </w:r>
      <w:r w:rsidRPr="00F0572E">
        <w:rPr>
          <w:rFonts w:ascii="Times New Roman" w:hAnsi="Times New Roman" w:cs="Times New Roman"/>
          <w:sz w:val="20"/>
          <w:szCs w:val="20"/>
        </w:rPr>
        <w:t>/дисциплины/профессионального модуля/практики)</w:t>
      </w:r>
    </w:p>
    <w:p w14:paraId="7A35831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F05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F0572E">
        <w:rPr>
          <w:rFonts w:ascii="Times New Roman" w:hAnsi="Times New Roman" w:cs="Times New Roman"/>
          <w:b/>
          <w:sz w:val="28"/>
          <w:szCs w:val="28"/>
          <w:u w:val="single"/>
        </w:rPr>
        <w:t>по</w:t>
      </w:r>
      <w:r w:rsidRPr="00F0572E">
        <w:rPr>
          <w:rFonts w:ascii="Times New Roman" w:hAnsi="Times New Roman" w:cs="Times New Roman"/>
          <w:b/>
          <w:sz w:val="28"/>
          <w:szCs w:val="28"/>
        </w:rPr>
        <w:t xml:space="preserve"> специальности/</w:t>
      </w:r>
      <w:r w:rsidRPr="00F0572E">
        <w:rPr>
          <w:rFonts w:ascii="Times New Roman" w:hAnsi="Times New Roman" w:cs="Times New Roman"/>
          <w:b/>
          <w:sz w:val="28"/>
          <w:szCs w:val="28"/>
          <w:u w:val="single"/>
        </w:rPr>
        <w:t xml:space="preserve">профессии </w:t>
      </w:r>
      <w:r w:rsidRPr="00F0572E">
        <w:rPr>
          <w:rFonts w:ascii="Times New Roman" w:hAnsi="Times New Roman" w:cs="Times New Roman"/>
          <w:b/>
          <w:sz w:val="28"/>
          <w:szCs w:val="28"/>
        </w:rPr>
        <w:t>среднего профессионального образования:</w:t>
      </w:r>
    </w:p>
    <w:p w14:paraId="36B2A666" w14:textId="4A8F2B39" w:rsidR="00C9325E" w:rsidRPr="00F0572E" w:rsidRDefault="007C24BB"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7C24BB">
        <w:rPr>
          <w:rFonts w:ascii="Times New Roman" w:eastAsia="Calibri" w:hAnsi="Times New Roman" w:cs="Times New Roman"/>
          <w:color w:val="auto"/>
          <w:sz w:val="28"/>
          <w:szCs w:val="28"/>
          <w:lang w:eastAsia="en-US"/>
        </w:rPr>
        <w:t>15.01.05 Сварщик (ручной и частично механизированной сварки (наплавки)</w:t>
      </w:r>
    </w:p>
    <w:p w14:paraId="7EA676C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F0572E">
        <w:rPr>
          <w:rFonts w:ascii="Times New Roman" w:hAnsi="Times New Roman" w:cs="Times New Roman"/>
          <w:sz w:val="16"/>
          <w:szCs w:val="16"/>
        </w:rPr>
        <w:tab/>
        <w:t>(код и наименование специальности/профессии)</w:t>
      </w:r>
    </w:p>
    <w:p w14:paraId="5328E8A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3BD50D26" w:rsidR="00C9325E" w:rsidRPr="00F0572E" w:rsidRDefault="00C35B4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Pr>
          <w:rFonts w:ascii="Times New Roman" w:hAnsi="Times New Roman" w:cs="Times New Roman"/>
          <w:bCs/>
          <w:sz w:val="28"/>
          <w:szCs w:val="28"/>
        </w:rPr>
        <w:t>пгт Емельяново, 2024</w:t>
      </w:r>
    </w:p>
    <w:p w14:paraId="7E755F4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4CD4D459" w14:textId="77777777" w:rsidR="007C24BB" w:rsidRPr="007C24BB" w:rsidRDefault="0087204D" w:rsidP="007C2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Calibri" w:hAnsi="Times New Roman" w:cs="Times New Roman"/>
          <w:color w:val="auto"/>
          <w:sz w:val="28"/>
          <w:szCs w:val="28"/>
          <w:lang w:eastAsia="en-US"/>
        </w:rPr>
      </w:pPr>
      <w:r w:rsidRPr="00F0572E">
        <w:rPr>
          <w:rFonts w:ascii="Times New Roman" w:hAnsi="Times New Roman" w:cs="Times New Roman"/>
          <w:bCs/>
          <w:sz w:val="28"/>
          <w:szCs w:val="28"/>
        </w:rPr>
        <w:lastRenderedPageBreak/>
        <w:t>Рабочая программа по учебному предмету</w:t>
      </w:r>
      <w:r w:rsidR="00E078E3" w:rsidRPr="00F0572E">
        <w:rPr>
          <w:rFonts w:ascii="Times New Roman" w:hAnsi="Times New Roman" w:cs="Times New Roman"/>
          <w:bCs/>
          <w:sz w:val="28"/>
          <w:szCs w:val="28"/>
        </w:rPr>
        <w:t xml:space="preserve"> по профессии 35.01.27</w:t>
      </w:r>
      <w:r w:rsidR="00E078E3" w:rsidRPr="00F0572E">
        <w:rPr>
          <w:rFonts w:ascii="Times New Roman" w:hAnsi="Times New Roman" w:cs="Times New Roman"/>
          <w:sz w:val="28"/>
          <w:szCs w:val="28"/>
        </w:rPr>
        <w:t>. Мастер сельскохозяйственного производств</w:t>
      </w:r>
      <w:r w:rsidR="00E078E3" w:rsidRPr="00F0572E">
        <w:rPr>
          <w:rFonts w:ascii="Times New Roman" w:hAnsi="Times New Roman" w:cs="Times New Roman"/>
          <w:color w:val="2C2D2E"/>
          <w:sz w:val="28"/>
          <w:szCs w:val="28"/>
          <w:shd w:val="clear" w:color="auto" w:fill="FFFFFF"/>
        </w:rPr>
        <w:t xml:space="preserve"> разработана в соответствии с ФГОС СПО по профессии </w:t>
      </w:r>
      <w:r w:rsidR="007C24BB" w:rsidRPr="007C24BB">
        <w:rPr>
          <w:rFonts w:ascii="Times New Roman" w:eastAsia="Calibri" w:hAnsi="Times New Roman" w:cs="Times New Roman"/>
          <w:color w:val="auto"/>
          <w:sz w:val="28"/>
          <w:szCs w:val="28"/>
          <w:lang w:eastAsia="en-US"/>
        </w:rPr>
        <w:t>15.01.05 Сварщик (ручной и частично механизированной сварки (наплавки), утвержденного приказом Минобрнауки России от 29.01.2016 N 50 (ред. от 14.09.2016);</w:t>
      </w:r>
    </w:p>
    <w:p w14:paraId="77D5E2B0" w14:textId="08DD8157" w:rsidR="00E078E3" w:rsidRPr="00F0572E" w:rsidRDefault="00E078E3" w:rsidP="007C24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sz w:val="28"/>
          <w:szCs w:val="28"/>
        </w:rPr>
      </w:pPr>
      <w:r w:rsidRPr="00F0572E">
        <w:rPr>
          <w:rFonts w:ascii="Times New Roman" w:hAnsi="Times New Roman" w:cs="Times New Roman"/>
          <w:color w:val="2C2D2E"/>
          <w:sz w:val="28"/>
          <w:szCs w:val="28"/>
          <w:shd w:val="clear" w:color="auto" w:fill="FFFFFF"/>
        </w:rPr>
        <w:t>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63667258" w14:textId="552C44FE" w:rsidR="0087204D"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4DB10425" w14:textId="1C69ADC3" w:rsidR="007C24BB" w:rsidRDefault="007C24BB"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1D3BCF22" w14:textId="384F68BF" w:rsidR="007C24BB" w:rsidRDefault="007C24BB"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5972322A" w14:textId="77777777" w:rsidR="007C24BB" w:rsidRPr="00F0572E" w:rsidRDefault="007C24BB"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Организация разработчик:</w:t>
      </w:r>
    </w:p>
    <w:p w14:paraId="11BAE262"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A9D13A9" w14:textId="77777777" w:rsidR="00997B7D" w:rsidRPr="00F0572E" w:rsidRDefault="00997B7D" w:rsidP="006165E4">
      <w:pPr>
        <w:jc w:val="both"/>
        <w:rPr>
          <w:rFonts w:ascii="Times New Roman" w:hAnsi="Times New Roman" w:cs="Times New Roman"/>
          <w:sz w:val="28"/>
          <w:szCs w:val="28"/>
        </w:rPr>
      </w:pPr>
    </w:p>
    <w:p w14:paraId="4707F537" w14:textId="77777777" w:rsidR="00997B7D" w:rsidRPr="00F0572E" w:rsidRDefault="00997B7D" w:rsidP="006165E4">
      <w:pPr>
        <w:jc w:val="both"/>
        <w:rPr>
          <w:rFonts w:ascii="Times New Roman" w:hAnsi="Times New Roman" w:cs="Times New Roman"/>
          <w:sz w:val="28"/>
          <w:szCs w:val="28"/>
        </w:rPr>
      </w:pPr>
      <w:r w:rsidRPr="00F0572E">
        <w:rPr>
          <w:rFonts w:ascii="Times New Roman" w:hAnsi="Times New Roman" w:cs="Times New Roman"/>
          <w:sz w:val="28"/>
          <w:szCs w:val="28"/>
        </w:rPr>
        <w:t xml:space="preserve">Разработчики: </w:t>
      </w:r>
    </w:p>
    <w:p w14:paraId="17570903" w14:textId="1950B35D" w:rsidR="00997B7D" w:rsidRPr="00F0572E" w:rsidRDefault="006473BE" w:rsidP="006165E4">
      <w:pPr>
        <w:jc w:val="both"/>
        <w:rPr>
          <w:rFonts w:ascii="Times New Roman" w:hAnsi="Times New Roman" w:cs="Times New Roman"/>
          <w:sz w:val="28"/>
          <w:szCs w:val="28"/>
        </w:rPr>
      </w:pPr>
      <w:r w:rsidRPr="00F0572E">
        <w:rPr>
          <w:rFonts w:ascii="Times New Roman" w:hAnsi="Times New Roman" w:cs="Times New Roman"/>
          <w:sz w:val="28"/>
          <w:szCs w:val="28"/>
        </w:rPr>
        <w:t>Шохина Анастасия Александровна</w:t>
      </w:r>
      <w:r w:rsidR="00997B7D" w:rsidRPr="00F0572E">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Pr="00F0572E" w:rsidRDefault="00D54AE1">
      <w:pPr>
        <w:widowControl/>
        <w:spacing w:after="160" w:line="259" w:lineRule="auto"/>
        <w:rPr>
          <w:rFonts w:ascii="Times New Roman" w:hAnsi="Times New Roman" w:cs="Times New Roman"/>
          <w:sz w:val="28"/>
          <w:szCs w:val="28"/>
        </w:rPr>
      </w:pPr>
      <w:r w:rsidRPr="00F0572E">
        <w:rPr>
          <w:rFonts w:ascii="Times New Roman" w:hAnsi="Times New Roman" w:cs="Times New Roman"/>
          <w:sz w:val="28"/>
          <w:szCs w:val="28"/>
        </w:rPr>
        <w:br w:type="page"/>
      </w:r>
    </w:p>
    <w:p w14:paraId="49A74C23" w14:textId="6C7AB21D" w:rsidR="00C9325E" w:rsidRPr="00F0572E" w:rsidRDefault="00C9325E" w:rsidP="006165E4">
      <w:pPr>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Содержание</w:t>
      </w:r>
    </w:p>
    <w:p w14:paraId="3220BBA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rsidRPr="00F0572E" w14:paraId="103B75A4" w14:textId="77777777" w:rsidTr="00693E6E">
        <w:tc>
          <w:tcPr>
            <w:tcW w:w="9180" w:type="dxa"/>
          </w:tcPr>
          <w:p w14:paraId="2CCC90F9"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3A0FF028" w:rsidR="00C9325E" w:rsidRPr="00F0572E" w:rsidRDefault="00C9325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стр.</w:t>
            </w:r>
          </w:p>
        </w:tc>
      </w:tr>
      <w:tr w:rsidR="00C9325E" w:rsidRPr="00F0572E" w14:paraId="463158C9" w14:textId="77777777" w:rsidTr="00693E6E">
        <w:tc>
          <w:tcPr>
            <w:tcW w:w="9180" w:type="dxa"/>
          </w:tcPr>
          <w:p w14:paraId="541CC4AE"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6867611"/>
            <w:r w:rsidRPr="00F0572E">
              <w:rPr>
                <w:rFonts w:ascii="Times New Roman" w:hAnsi="Times New Roman" w:cs="Times New Roman"/>
                <w:bCs/>
                <w:sz w:val="28"/>
                <w:szCs w:val="28"/>
              </w:rPr>
              <w:t xml:space="preserve">Раздел 1 Общая характеристика рабочей программы </w:t>
            </w:r>
            <w:r w:rsidRPr="00F0572E">
              <w:rPr>
                <w:rFonts w:ascii="Times New Roman" w:hAnsi="Times New Roman" w:cs="Times New Roman"/>
                <w:bCs/>
                <w:sz w:val="28"/>
                <w:szCs w:val="28"/>
                <w:u w:val="single"/>
              </w:rPr>
              <w:t>учебного предмета</w:t>
            </w:r>
            <w:r w:rsidRPr="00F0572E">
              <w:rPr>
                <w:rFonts w:ascii="Times New Roman" w:hAnsi="Times New Roman" w:cs="Times New Roman"/>
                <w:bCs/>
                <w:sz w:val="28"/>
                <w:szCs w:val="28"/>
              </w:rPr>
              <w:t>/ дисциплины/профессионального модуля/практики</w:t>
            </w:r>
          </w:p>
        </w:tc>
        <w:tc>
          <w:tcPr>
            <w:tcW w:w="1384" w:type="dxa"/>
          </w:tcPr>
          <w:p w14:paraId="6EB23893"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bookmarkEnd w:id="1"/>
      <w:tr w:rsidR="00C9325E" w:rsidRPr="00F0572E" w14:paraId="2C75AF54" w14:textId="77777777" w:rsidTr="00693E6E">
        <w:tc>
          <w:tcPr>
            <w:tcW w:w="9180" w:type="dxa"/>
          </w:tcPr>
          <w:p w14:paraId="6E27FAB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0ECB6887"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1A12A0BC" w14:textId="77777777" w:rsidTr="00693E6E">
        <w:tc>
          <w:tcPr>
            <w:tcW w:w="9180" w:type="dxa"/>
          </w:tcPr>
          <w:p w14:paraId="39D3EA67"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11D456CD"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4EEEDC68" w14:textId="77777777" w:rsidTr="00693E6E">
        <w:tc>
          <w:tcPr>
            <w:tcW w:w="9180" w:type="dxa"/>
          </w:tcPr>
          <w:p w14:paraId="57AD10DB"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6316"/>
            <w:r w:rsidRPr="00F0572E">
              <w:rPr>
                <w:rFonts w:ascii="Times New Roman" w:hAnsi="Times New Roman" w:cs="Times New Roman"/>
                <w:bCs/>
                <w:sz w:val="28"/>
                <w:szCs w:val="28"/>
              </w:rPr>
              <w:t>1.3</w:t>
            </w:r>
            <w:r w:rsidRPr="00F0572E">
              <w:rPr>
                <w:rFonts w:ascii="Times New Roman" w:hAnsi="Times New Roman" w:cs="Times New Roman"/>
              </w:rPr>
              <w:t xml:space="preserve"> К</w:t>
            </w:r>
            <w:r w:rsidRPr="00F0572E">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2"/>
          </w:p>
        </w:tc>
        <w:tc>
          <w:tcPr>
            <w:tcW w:w="1384" w:type="dxa"/>
          </w:tcPr>
          <w:p w14:paraId="256C831E" w14:textId="54BEC262"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8</w:t>
            </w:r>
          </w:p>
        </w:tc>
      </w:tr>
      <w:tr w:rsidR="00C9325E" w:rsidRPr="00F0572E" w14:paraId="2E01BDFB" w14:textId="77777777" w:rsidTr="00693E6E">
        <w:tc>
          <w:tcPr>
            <w:tcW w:w="9180" w:type="dxa"/>
          </w:tcPr>
          <w:p w14:paraId="3C8A58B3"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Раздел 2 Структура и содержание</w:t>
            </w:r>
            <w:r w:rsidRPr="00F0572E">
              <w:t xml:space="preserve"> </w:t>
            </w:r>
            <w:r w:rsidRPr="00F0572E">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2279997B" w14:textId="5EE0069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23959DB" w14:textId="77777777" w:rsidTr="00693E6E">
        <w:tc>
          <w:tcPr>
            <w:tcW w:w="9180" w:type="dxa"/>
          </w:tcPr>
          <w:p w14:paraId="13E205CD"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6105451D" w14:textId="76B2BF66"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37C894F" w14:textId="77777777" w:rsidTr="00693E6E">
        <w:tc>
          <w:tcPr>
            <w:tcW w:w="9180" w:type="dxa"/>
          </w:tcPr>
          <w:p w14:paraId="0D38E4C1"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2.2 Тематический план и содержание</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5AAC6A72" w14:textId="4595A51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20</w:t>
            </w:r>
          </w:p>
        </w:tc>
      </w:tr>
      <w:tr w:rsidR="00C9325E" w:rsidRPr="00F0572E" w14:paraId="4759CB1C" w14:textId="77777777" w:rsidTr="00693E6E">
        <w:tc>
          <w:tcPr>
            <w:tcW w:w="9180" w:type="dxa"/>
          </w:tcPr>
          <w:p w14:paraId="7BAC52C5"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022712"/>
            <w:r w:rsidRPr="00F0572E">
              <w:rPr>
                <w:rFonts w:ascii="Times New Roman" w:hAnsi="Times New Roman" w:cs="Times New Roman"/>
                <w:bCs/>
                <w:sz w:val="28"/>
                <w:szCs w:val="28"/>
              </w:rPr>
              <w:t>Раздел 3 Условия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F03CD0"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3D617994" w14:textId="77777777" w:rsidTr="00693E6E">
        <w:tc>
          <w:tcPr>
            <w:tcW w:w="9180" w:type="dxa"/>
          </w:tcPr>
          <w:p w14:paraId="5AD1B8F4"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3AB142EE"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9701E55" w14:textId="77777777" w:rsidTr="00693E6E">
        <w:tc>
          <w:tcPr>
            <w:tcW w:w="9180" w:type="dxa"/>
          </w:tcPr>
          <w:p w14:paraId="5F8209CA"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8075"/>
            <w:r w:rsidRPr="00F0572E">
              <w:rPr>
                <w:rFonts w:ascii="Times New Roman" w:hAnsi="Times New Roman" w:cs="Times New Roman"/>
                <w:bCs/>
                <w:sz w:val="28"/>
                <w:szCs w:val="28"/>
              </w:rPr>
              <w:t>3.2 Информационное обеспечение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0DCA41D" w14:textId="77777777" w:rsidTr="00693E6E">
        <w:tc>
          <w:tcPr>
            <w:tcW w:w="9180" w:type="dxa"/>
          </w:tcPr>
          <w:p w14:paraId="7D486650"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3.2.1 Основные печатные и электронные издания</w:t>
            </w:r>
          </w:p>
        </w:tc>
        <w:tc>
          <w:tcPr>
            <w:tcW w:w="1384" w:type="dxa"/>
          </w:tcPr>
          <w:p w14:paraId="5D89F72F"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05FAB69B" w14:textId="77777777" w:rsidTr="00693E6E">
        <w:tc>
          <w:tcPr>
            <w:tcW w:w="9180" w:type="dxa"/>
          </w:tcPr>
          <w:p w14:paraId="7B909E6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3.2.2 Дополнительные источники</w:t>
            </w:r>
          </w:p>
        </w:tc>
        <w:tc>
          <w:tcPr>
            <w:tcW w:w="1384" w:type="dxa"/>
          </w:tcPr>
          <w:p w14:paraId="761B077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57</w:t>
            </w:r>
          </w:p>
        </w:tc>
      </w:tr>
      <w:tr w:rsidR="00C9325E" w:rsidRPr="00F0572E" w14:paraId="7DFB88D6" w14:textId="77777777" w:rsidTr="00693E6E">
        <w:tc>
          <w:tcPr>
            <w:tcW w:w="9180" w:type="dxa"/>
          </w:tcPr>
          <w:p w14:paraId="7E3BFF58"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5" w:name="_Hlk127129835"/>
            <w:bookmarkEnd w:id="3"/>
            <w:bookmarkEnd w:id="4"/>
            <w:r w:rsidRPr="00F0572E">
              <w:rPr>
                <w:rFonts w:ascii="Times New Roman" w:hAnsi="Times New Roman" w:cs="Times New Roman"/>
                <w:bCs/>
                <w:sz w:val="28"/>
                <w:szCs w:val="28"/>
              </w:rPr>
              <w:t>Раздел 4 Контроль и оценка результатов освоения</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bookmarkEnd w:id="5"/>
          </w:p>
        </w:tc>
        <w:tc>
          <w:tcPr>
            <w:tcW w:w="1384" w:type="dxa"/>
          </w:tcPr>
          <w:p w14:paraId="5EBFC528"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58</w:t>
            </w:r>
          </w:p>
        </w:tc>
      </w:tr>
    </w:tbl>
    <w:p w14:paraId="35BD7CDE"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Pr="00F0572E" w:rsidRDefault="00C9325E" w:rsidP="00C9325E">
      <w:pPr>
        <w:rPr>
          <w:rFonts w:ascii="Times New Roman" w:hAnsi="Times New Roman" w:cs="Times New Roman"/>
          <w:bCs/>
          <w:sz w:val="28"/>
          <w:szCs w:val="28"/>
        </w:rPr>
      </w:pPr>
    </w:p>
    <w:p w14:paraId="0C142B3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Раздел 1 Общая характеристика рабочей программы</w:t>
      </w:r>
      <w:r w:rsidR="006473BE" w:rsidRPr="00F0572E">
        <w:rPr>
          <w:rFonts w:ascii="Times New Roman" w:hAnsi="Times New Roman" w:cs="Times New Roman"/>
          <w:b/>
          <w:sz w:val="28"/>
          <w:szCs w:val="28"/>
        </w:rPr>
        <w:t xml:space="preserve"> учебного предмета ОУП.09 История</w:t>
      </w:r>
    </w:p>
    <w:p w14:paraId="7CC99C5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1.1 Место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5D7F8F8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6859872E" w:rsidR="00603901" w:rsidRPr="007C24BB" w:rsidRDefault="006473BE" w:rsidP="007C24BB">
      <w:pPr>
        <w:jc w:val="center"/>
        <w:rPr>
          <w:rFonts w:ascii="Times New Roman" w:eastAsia="Calibri" w:hAnsi="Times New Roman" w:cs="Times New Roman"/>
          <w:color w:val="auto"/>
          <w:sz w:val="28"/>
          <w:szCs w:val="28"/>
          <w:lang w:eastAsia="en-US"/>
        </w:rPr>
      </w:pPr>
      <w:r w:rsidRPr="00F0572E">
        <w:rPr>
          <w:rFonts w:ascii="Times New Roman" w:hAnsi="Times New Roman" w:cs="Times New Roman"/>
          <w:bCs/>
        </w:rPr>
        <w:t>Учебный предмет ОУП.09 История</w:t>
      </w:r>
      <w:r w:rsidR="00603901" w:rsidRPr="00F0572E">
        <w:rPr>
          <w:rFonts w:ascii="Times New Roman" w:hAnsi="Times New Roman" w:cs="Times New Roman"/>
          <w:bCs/>
        </w:rPr>
        <w:t xml:space="preserve"> в</w:t>
      </w:r>
      <w:r w:rsidR="004B1D80" w:rsidRPr="00F0572E">
        <w:rPr>
          <w:rFonts w:ascii="Times New Roman" w:hAnsi="Times New Roman" w:cs="Times New Roman"/>
          <w:bCs/>
        </w:rPr>
        <w:t xml:space="preserve"> профессиональной деятельности </w:t>
      </w:r>
      <w:r w:rsidR="00603901" w:rsidRPr="00F0572E">
        <w:rPr>
          <w:rFonts w:ascii="Times New Roman" w:hAnsi="Times New Roman" w:cs="Times New Roman"/>
          <w:bCs/>
        </w:rPr>
        <w:t>является базовой</w:t>
      </w:r>
      <w:r w:rsidRPr="00F0572E">
        <w:rPr>
          <w:rFonts w:ascii="Times New Roman" w:hAnsi="Times New Roman" w:cs="Times New Roman"/>
          <w:bCs/>
        </w:rPr>
        <w:t xml:space="preserve"> </w:t>
      </w:r>
      <w:r w:rsidRPr="007C24BB">
        <w:rPr>
          <w:rFonts w:ascii="Times New Roman" w:hAnsi="Times New Roman" w:cs="Times New Roman"/>
          <w:bCs/>
        </w:rPr>
        <w:t xml:space="preserve">дисциплиной </w:t>
      </w:r>
      <w:r w:rsidR="004B1D80" w:rsidRPr="007C24BB">
        <w:rPr>
          <w:rFonts w:ascii="Times New Roman" w:hAnsi="Times New Roman" w:cs="Times New Roman"/>
          <w:bCs/>
        </w:rPr>
        <w:t xml:space="preserve">общеобразовательного </w:t>
      </w:r>
      <w:r w:rsidR="00603901" w:rsidRPr="007C24BB">
        <w:rPr>
          <w:rFonts w:ascii="Times New Roman" w:hAnsi="Times New Roman" w:cs="Times New Roman"/>
          <w:bCs/>
        </w:rPr>
        <w:t>цикла ОПОП</w:t>
      </w:r>
      <w:r w:rsidR="004B1D80" w:rsidRPr="007C24BB">
        <w:rPr>
          <w:rFonts w:ascii="Times New Roman" w:hAnsi="Times New Roman" w:cs="Times New Roman"/>
          <w:bCs/>
        </w:rPr>
        <w:t xml:space="preserve"> СПО по </w:t>
      </w:r>
      <w:r w:rsidR="007C24BB" w:rsidRPr="007C24BB">
        <w:rPr>
          <w:rFonts w:ascii="Times New Roman" w:hAnsi="Times New Roman" w:cs="Times New Roman"/>
          <w:bCs/>
        </w:rPr>
        <w:t xml:space="preserve">профессии </w:t>
      </w:r>
      <w:r w:rsidR="007C24BB" w:rsidRPr="007C24BB">
        <w:rPr>
          <w:rFonts w:ascii="Times New Roman" w:eastAsia="Calibri" w:hAnsi="Times New Roman" w:cs="Times New Roman"/>
          <w:color w:val="auto"/>
          <w:lang w:eastAsia="en-US"/>
        </w:rPr>
        <w:t>15.01.05 Сварщик (ручной и частично механизированной сварки (наплавки).</w:t>
      </w:r>
    </w:p>
    <w:p w14:paraId="1A37C146" w14:textId="107CFE7C" w:rsidR="00603901" w:rsidRPr="00F0572E" w:rsidRDefault="004B1D80"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Особое значения дисциплина имеет при </w:t>
      </w:r>
      <w:r w:rsidR="00603901" w:rsidRPr="00F0572E">
        <w:rPr>
          <w:rFonts w:ascii="Times New Roman" w:hAnsi="Times New Roman" w:cs="Times New Roman"/>
        </w:rPr>
        <w:t>формировании развитии</w:t>
      </w:r>
      <w:r w:rsidRPr="00F0572E">
        <w:rPr>
          <w:rFonts w:ascii="Times New Roman" w:hAnsi="Times New Roman" w:cs="Times New Roman"/>
        </w:rPr>
        <w:t xml:space="preserve"> </w:t>
      </w:r>
      <w:r w:rsidR="00603901" w:rsidRPr="00F0572E">
        <w:rPr>
          <w:rFonts w:ascii="Times New Roman" w:hAnsi="Times New Roman" w:cs="Times New Roman"/>
        </w:rPr>
        <w:t>общих</w:t>
      </w:r>
      <w:r w:rsidR="006165E4" w:rsidRPr="00F0572E">
        <w:rPr>
          <w:rFonts w:ascii="Times New Roman" w:hAnsi="Times New Roman" w:cs="Times New Roman"/>
        </w:rPr>
        <w:t xml:space="preserve"> </w:t>
      </w:r>
      <w:r w:rsidR="00E01B1E" w:rsidRPr="00F0572E">
        <w:rPr>
          <w:rFonts w:ascii="Times New Roman" w:hAnsi="Times New Roman" w:cs="Times New Roman"/>
        </w:rPr>
        <w:t>(ОК)</w:t>
      </w:r>
      <w:r w:rsidR="00603901" w:rsidRPr="00F0572E">
        <w:rPr>
          <w:rFonts w:ascii="Times New Roman" w:hAnsi="Times New Roman" w:cs="Times New Roman"/>
        </w:rPr>
        <w:t xml:space="preserve"> </w:t>
      </w:r>
      <w:r w:rsidR="00E01B1E" w:rsidRPr="00F0572E">
        <w:rPr>
          <w:rFonts w:ascii="Times New Roman" w:hAnsi="Times New Roman" w:cs="Times New Roman"/>
        </w:rPr>
        <w:t xml:space="preserve">и профессиональных </w:t>
      </w:r>
      <w:r w:rsidR="00603901" w:rsidRPr="00F0572E">
        <w:rPr>
          <w:rFonts w:ascii="Times New Roman" w:hAnsi="Times New Roman" w:cs="Times New Roman"/>
        </w:rPr>
        <w:t>компе</w:t>
      </w:r>
      <w:r w:rsidR="00E01B1E" w:rsidRPr="00F0572E">
        <w:rPr>
          <w:rFonts w:ascii="Times New Roman" w:hAnsi="Times New Roman" w:cs="Times New Roman"/>
        </w:rPr>
        <w:t>тенций (П</w:t>
      </w:r>
      <w:r w:rsidR="006473BE" w:rsidRPr="00F0572E">
        <w:rPr>
          <w:rFonts w:ascii="Times New Roman" w:hAnsi="Times New Roman" w:cs="Times New Roman"/>
        </w:rPr>
        <w:t>К) ОК 01; ОК 02;</w:t>
      </w:r>
      <w:r w:rsidR="00603901" w:rsidRPr="00F0572E">
        <w:rPr>
          <w:rFonts w:ascii="Times New Roman" w:hAnsi="Times New Roman" w:cs="Times New Roman"/>
        </w:rPr>
        <w:t xml:space="preserve"> ОК 04; ОК </w:t>
      </w:r>
      <w:r w:rsidR="006473BE" w:rsidRPr="00F0572E">
        <w:rPr>
          <w:rFonts w:ascii="Times New Roman" w:hAnsi="Times New Roman" w:cs="Times New Roman"/>
        </w:rPr>
        <w:t>05; ОК 06</w:t>
      </w:r>
      <w:r w:rsidR="00A822DC" w:rsidRPr="00F0572E">
        <w:rPr>
          <w:rFonts w:ascii="Times New Roman" w:hAnsi="Times New Roman" w:cs="Times New Roman"/>
        </w:rPr>
        <w:t>.</w:t>
      </w:r>
      <w:r w:rsidR="002F0C84" w:rsidRPr="00F0572E">
        <w:rPr>
          <w:rFonts w:ascii="Times New Roman" w:hAnsi="Times New Roman" w:cs="Times New Roman"/>
        </w:rPr>
        <w:t xml:space="preserve"> </w:t>
      </w:r>
      <w:r w:rsidR="009244B9" w:rsidRPr="00F0572E">
        <w:rPr>
          <w:rFonts w:ascii="Times New Roman" w:hAnsi="Times New Roman" w:cs="Times New Roman"/>
        </w:rPr>
        <w:t>ПК2.1, ДПК9.</w:t>
      </w:r>
    </w:p>
    <w:p w14:paraId="67FE6908" w14:textId="77777777" w:rsidR="005C55D2"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Изучение курса Истории</w:t>
      </w:r>
      <w:r w:rsidR="0041050D" w:rsidRPr="00F0572E">
        <w:rPr>
          <w:rFonts w:ascii="Times New Roman" w:hAnsi="Times New Roman" w:cs="Times New Roman"/>
        </w:rPr>
        <w:t xml:space="preserve"> базового</w:t>
      </w:r>
      <w:r w:rsidR="00466EE7" w:rsidRPr="00F0572E">
        <w:rPr>
          <w:rFonts w:ascii="Times New Roman" w:hAnsi="Times New Roman" w:cs="Times New Roman"/>
        </w:rPr>
        <w:t xml:space="preserve"> уровня осуществляется с учётом </w:t>
      </w:r>
      <w:r w:rsidR="0041050D" w:rsidRPr="00F0572E">
        <w:rPr>
          <w:rFonts w:ascii="Times New Roman" w:hAnsi="Times New Roman" w:cs="Times New Roman"/>
        </w:rPr>
        <w:t xml:space="preserve">содержательных межпредметных </w:t>
      </w:r>
      <w:r w:rsidR="008E658B" w:rsidRPr="00F0572E">
        <w:rPr>
          <w:rFonts w:ascii="Times New Roman" w:hAnsi="Times New Roman" w:cs="Times New Roman"/>
        </w:rPr>
        <w:t>связей с дисциплинами</w:t>
      </w:r>
      <w:r w:rsidR="0041050D" w:rsidRPr="00F0572E">
        <w:rPr>
          <w:rFonts w:ascii="Times New Roman" w:hAnsi="Times New Roman" w:cs="Times New Roman"/>
        </w:rPr>
        <w:t xml:space="preserve">: </w:t>
      </w:r>
    </w:p>
    <w:p w14:paraId="72805DB7" w14:textId="77777777" w:rsidR="00DC63F4" w:rsidRPr="00F0572E" w:rsidRDefault="005C55D2" w:rsidP="006165E4">
      <w:pPr>
        <w:ind w:firstLine="709"/>
        <w:jc w:val="both"/>
        <w:rPr>
          <w:rFonts w:ascii="Times New Roman" w:hAnsi="Times New Roman" w:cs="Times New Roman"/>
        </w:rPr>
      </w:pPr>
      <w:r w:rsidRPr="00F0572E">
        <w:rPr>
          <w:rFonts w:ascii="Times New Roman" w:hAnsi="Times New Roman" w:cs="Times New Roman"/>
        </w:rPr>
        <w:t>-</w:t>
      </w:r>
      <w:r w:rsidR="003C6EF5" w:rsidRPr="00F0572E">
        <w:rPr>
          <w:rFonts w:ascii="Times New Roman" w:hAnsi="Times New Roman" w:cs="Times New Roman"/>
          <w:u w:val="single"/>
        </w:rPr>
        <w:t>Общеобразовательного цикла:</w:t>
      </w:r>
      <w:r w:rsidR="003C6EF5" w:rsidRPr="00F0572E">
        <w:rPr>
          <w:rFonts w:ascii="Times New Roman" w:hAnsi="Times New Roman" w:cs="Times New Roman"/>
        </w:rPr>
        <w:t xml:space="preserve"> </w:t>
      </w:r>
    </w:p>
    <w:p w14:paraId="05547789" w14:textId="6E54F2E0" w:rsidR="00DC63F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УП.02 Литература</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color w:val="auto"/>
          <w:lang w:eastAsia="en-US"/>
        </w:rPr>
        <w:t>Раздел 2. Литература ХХ века (В. В. Маяковский. С. А. Есенин. А. А. Ахматова. Н.А. Островский. Роман «Как закалялась сталь». М. А. Шолохов. Роман-эпопея «Тихий Дон». М. А. Булгаков. Роман «Белая гвардия». А. Т. Твардовский. Проза о Великой Отечественной войне. А.А. Фадеев. Роман «Молодая гвардия». В.О. Богомолов. Роман «В августе сорок четвертого». А. И. Солженицын. «Архипелаг ГУЛАГ»), Раздел 6. Литература народов России.</w:t>
      </w:r>
    </w:p>
    <w:p w14:paraId="7C4386CB" w14:textId="51F86E1D" w:rsidR="00DC63F4" w:rsidRPr="00F0572E" w:rsidRDefault="003C6EF5" w:rsidP="006165E4">
      <w:pPr>
        <w:ind w:firstLine="709"/>
        <w:jc w:val="both"/>
        <w:rPr>
          <w:rFonts w:ascii="Calibri" w:eastAsia="Calibri" w:hAnsi="Calibri" w:cs="Times New Roman"/>
          <w:color w:val="auto"/>
          <w:lang w:eastAsia="en-US"/>
        </w:rPr>
      </w:pPr>
      <w:r w:rsidRPr="00F0572E">
        <w:rPr>
          <w:rFonts w:ascii="Times New Roman" w:hAnsi="Times New Roman" w:cs="Times New Roman"/>
        </w:rPr>
        <w:t xml:space="preserve"> </w:t>
      </w:r>
      <w:r w:rsidRPr="00F0572E">
        <w:rPr>
          <w:rFonts w:ascii="Times New Roman" w:hAnsi="Times New Roman" w:cs="Times New Roman"/>
          <w:u w:val="single"/>
        </w:rPr>
        <w:t>О</w:t>
      </w:r>
      <w:r w:rsidR="00DC63F4" w:rsidRPr="00F0572E">
        <w:rPr>
          <w:rFonts w:ascii="Times New Roman" w:hAnsi="Times New Roman" w:cs="Times New Roman"/>
          <w:u w:val="single"/>
        </w:rPr>
        <w:t>УП.10 Обществознание</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2. Духовная культура</w:t>
      </w:r>
      <w:r w:rsidR="00DC63F4" w:rsidRPr="00F0572E">
        <w:rPr>
          <w:rFonts w:ascii="Times New Roman" w:eastAsia="Calibri" w:hAnsi="Times New Roman" w:cs="Times New Roman"/>
          <w:color w:val="auto"/>
          <w:lang w:eastAsia="en-US"/>
        </w:rPr>
        <w:t>. Темы: Наука и образование. Религия.</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3. Экономическая жизнь общества. Темы:</w:t>
      </w:r>
      <w:r w:rsidR="00DC63F4" w:rsidRPr="00F0572E">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00DC63F4" w:rsidRPr="00F0572E">
        <w:rPr>
          <w:rFonts w:ascii="Times New Roman" w:eastAsia="Calibri" w:hAnsi="Times New Roman" w:cs="Times New Roman"/>
          <w:bCs/>
          <w:color w:val="auto"/>
          <w:lang w:eastAsia="en-US"/>
        </w:rPr>
        <w:t>Раздел 4. Социальная сфера. Темы:</w:t>
      </w:r>
      <w:r w:rsidR="00DC63F4" w:rsidRPr="00F0572E">
        <w:rPr>
          <w:rFonts w:ascii="Times New Roman" w:eastAsia="Calibri" w:hAnsi="Times New Roman" w:cs="Times New Roman"/>
          <w:color w:val="auto"/>
          <w:lang w:eastAsia="en-US"/>
        </w:rPr>
        <w:t xml:space="preserve"> Этнические общности и нации.</w:t>
      </w:r>
    </w:p>
    <w:p w14:paraId="32A46AFF" w14:textId="77777777" w:rsidR="006165E4" w:rsidRPr="00F0572E" w:rsidRDefault="00DC63F4" w:rsidP="006165E4">
      <w:pPr>
        <w:ind w:firstLine="709"/>
        <w:jc w:val="both"/>
        <w:rPr>
          <w:rFonts w:ascii="Times New Roman" w:eastAsia="Calibri" w:hAnsi="Times New Roman" w:cs="Times New Roman"/>
          <w:color w:val="auto"/>
          <w:lang w:eastAsia="en-US"/>
        </w:rPr>
      </w:pPr>
      <w:r w:rsidRPr="00F0572E">
        <w:rPr>
          <w:rFonts w:ascii="Times New Roman" w:eastAsia="Calibri" w:hAnsi="Times New Roman" w:cs="Times New Roman"/>
          <w:bCs/>
          <w:color w:val="auto"/>
          <w:lang w:eastAsia="en-US"/>
        </w:rPr>
        <w:t>Раздел 5. Политическая сфера. Темы:</w:t>
      </w:r>
      <w:r w:rsidRPr="00F0572E">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Государство Российская Федерация. Государственное управление в Российской Федерации. Политическая культура общества и личности. Политическая идеология. </w:t>
      </w:r>
      <w:r w:rsidRPr="00F0572E">
        <w:rPr>
          <w:rFonts w:ascii="Times New Roman" w:eastAsia="Calibri" w:hAnsi="Times New Roman" w:cs="Times New Roman"/>
          <w:iCs/>
          <w:lang w:eastAsia="en-US"/>
        </w:rPr>
        <w:t>Избирательная система.</w:t>
      </w:r>
      <w:r w:rsidRPr="00F0572E">
        <w:rPr>
          <w:rFonts w:ascii="Times New Roman" w:eastAsia="Calibri" w:hAnsi="Times New Roman" w:cs="Times New Roman"/>
          <w:color w:val="auto"/>
          <w:lang w:eastAsia="en-US"/>
        </w:rPr>
        <w:t xml:space="preserve"> </w:t>
      </w:r>
      <w:r w:rsidRPr="00F0572E">
        <w:rPr>
          <w:rFonts w:ascii="Times New Roman" w:eastAsia="Calibri" w:hAnsi="Times New Roman" w:cs="Times New Roman"/>
          <w:iCs/>
          <w:lang w:eastAsia="en-US"/>
        </w:rPr>
        <w:t xml:space="preserve">Раздел </w:t>
      </w:r>
      <w:r w:rsidRPr="00F0572E">
        <w:rPr>
          <w:rFonts w:ascii="Times New Roman" w:eastAsia="Calibri" w:hAnsi="Times New Roman" w:cs="Times New Roman"/>
          <w:bCs/>
          <w:color w:val="auto"/>
          <w:lang w:eastAsia="en-US"/>
        </w:rPr>
        <w:t>6. Правовое регулирование общественных отношений в Российской Федерации. Темы:</w:t>
      </w:r>
      <w:r w:rsidRPr="00F0572E">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728F6" w:rsidRPr="00F0572E">
        <w:rPr>
          <w:rFonts w:ascii="Times New Roman" w:eastAsia="Calibri" w:hAnsi="Times New Roman" w:cs="Times New Roman"/>
          <w:color w:val="auto"/>
          <w:lang w:eastAsia="en-US"/>
        </w:rPr>
        <w:t xml:space="preserve">жданина в Российской Федерации. </w:t>
      </w:r>
    </w:p>
    <w:p w14:paraId="27A7BBF3" w14:textId="77777777" w:rsidR="006165E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УП.11</w:t>
      </w:r>
      <w:r w:rsidRPr="00F0572E">
        <w:rPr>
          <w:rFonts w:ascii="Times New Roman" w:hAnsi="Times New Roman" w:cs="Times New Roman"/>
          <w:u w:val="single"/>
        </w:rPr>
        <w:t xml:space="preserve"> </w:t>
      </w:r>
      <w:r w:rsidR="00DC63F4" w:rsidRPr="00F0572E">
        <w:rPr>
          <w:rFonts w:ascii="Times New Roman" w:hAnsi="Times New Roman" w:cs="Times New Roman"/>
          <w:u w:val="single"/>
        </w:rPr>
        <w:t>География</w:t>
      </w:r>
      <w:r w:rsidR="00DC63F4" w:rsidRPr="00F0572E">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w:t>
      </w:r>
      <w:r w:rsidR="005728F6" w:rsidRPr="00F0572E">
        <w:rPr>
          <w:rFonts w:ascii="Times New Roman" w:hAnsi="Times New Roman" w:cs="Times New Roman"/>
        </w:rPr>
        <w:t xml:space="preserve">1. </w:t>
      </w:r>
      <w:r w:rsidR="00DC63F4" w:rsidRPr="00F0572E">
        <w:rPr>
          <w:rFonts w:ascii="Times New Roman" w:hAnsi="Times New Roman" w:cs="Times New Roman"/>
        </w:rPr>
        <w:t>Состав и структура мирового хозяйства. Международное географическое разделение труда.</w:t>
      </w:r>
      <w:r w:rsidR="00313AF6" w:rsidRPr="00F0572E">
        <w:rPr>
          <w:rFonts w:ascii="Times New Roman" w:hAnsi="Times New Roman" w:cs="Times New Roman"/>
        </w:rPr>
        <w:t xml:space="preserve"> </w:t>
      </w:r>
      <w:r w:rsidR="005728F6" w:rsidRPr="00F0572E">
        <w:rPr>
          <w:rFonts w:ascii="Times New Roman" w:hAnsi="Times New Roman" w:cs="Times New Roman"/>
        </w:rPr>
        <w:t>2. Международная экономическая интеграция и глобализация мировой экономики. Раздел 6. Регионы и страны. Темы: Регионы мира. Зарубежная Европа. Зарубежная Азия. Америка. Россия на геополитической, геоэкономической и геодемографической карте мира.</w:t>
      </w:r>
      <w:r w:rsidR="005728F6" w:rsidRPr="00F0572E">
        <w:rPr>
          <w:rFonts w:ascii="Times New Roman" w:eastAsia="Calibri" w:hAnsi="Times New Roman" w:cs="Times New Roman"/>
          <w:color w:val="auto"/>
          <w:lang w:eastAsia="en-US"/>
        </w:rPr>
        <w:t xml:space="preserve"> </w:t>
      </w:r>
    </w:p>
    <w:p w14:paraId="0E5F8014" w14:textId="7D866398" w:rsidR="002F6D2C" w:rsidRPr="00F0572E" w:rsidRDefault="00A26B9E"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 xml:space="preserve">ОУП.13 Основы </w:t>
      </w:r>
      <w:r w:rsidR="005728F6" w:rsidRPr="00F0572E">
        <w:rPr>
          <w:rFonts w:ascii="Times New Roman" w:hAnsi="Times New Roman" w:cs="Times New Roman"/>
          <w:u w:val="single"/>
        </w:rPr>
        <w:t>безопасности жизнедеятельности</w:t>
      </w:r>
      <w:r w:rsidR="005728F6" w:rsidRPr="00F0572E">
        <w:rPr>
          <w:rFonts w:ascii="Times New Roman" w:hAnsi="Times New Roman" w:cs="Times New Roman"/>
        </w:rPr>
        <w:t>:</w:t>
      </w:r>
      <w:r w:rsidR="002F6D2C" w:rsidRPr="00F0572E">
        <w:rPr>
          <w:rFonts w:ascii="Times New Roman" w:eastAsia="Calibri" w:hAnsi="Times New Roman" w:cs="Times New Roman"/>
          <w:color w:val="auto"/>
          <w:lang w:eastAsia="en-US"/>
        </w:rPr>
        <w:t xml:space="preserve"> МОДУЛЬ № 1. ОСНОВЫ КОМПЛЕКСНОЙ БЕЗОПАСНОСТИ. Тема: Как не стать жертвой информационной войны. МОДУЛЬ № 2. ОСНОВЫ ОБОРОНЫ ГОСУДАРСТВА. Темы: Вооружённые Силы РФ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 Дни воинской славы (победные дни) России. Памятные даты России. Стратегические национальные приоритеты РФ. Угроза национальной безопасности. Повышение угрозы использования военной силы.  МОДУЛЬ № 6. ОСНОВЫ ПРОТИВОДЕЙСТВИЯ ЭКСТРЕМИЗМУ И ТЕРРОРИЗМУ. 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w:t>
      </w:r>
      <w:r w:rsidR="002F6D2C" w:rsidRPr="00F0572E">
        <w:rPr>
          <w:rFonts w:ascii="Times New Roman" w:eastAsia="Calibri" w:hAnsi="Times New Roman" w:cs="Times New Roman"/>
          <w:color w:val="auto"/>
          <w:lang w:eastAsia="en-US"/>
        </w:rPr>
        <w:lastRenderedPageBreak/>
        <w:t>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139E87B2" w:rsidR="002F6D2C" w:rsidRPr="00F0572E" w:rsidRDefault="003765FD"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u w:val="single"/>
        </w:rPr>
      </w:pPr>
      <w:r w:rsidRPr="00F0572E">
        <w:rPr>
          <w:rFonts w:ascii="Times New Roman" w:hAnsi="Times New Roman" w:cs="Times New Roman"/>
          <w:u w:val="single"/>
        </w:rPr>
        <w:t>-</w:t>
      </w:r>
      <w:r w:rsidR="00313AF6" w:rsidRPr="00F0572E">
        <w:rPr>
          <w:rFonts w:ascii="Times New Roman" w:hAnsi="Times New Roman" w:cs="Times New Roman"/>
          <w:u w:val="single"/>
        </w:rPr>
        <w:t>Социально-гуманитарного цикла</w:t>
      </w:r>
      <w:r w:rsidR="007E7657" w:rsidRPr="00F0572E">
        <w:rPr>
          <w:rFonts w:ascii="Times New Roman" w:hAnsi="Times New Roman" w:cs="Times New Roman"/>
          <w:u w:val="single"/>
        </w:rPr>
        <w:t>:</w:t>
      </w:r>
      <w:r w:rsidR="00313AF6" w:rsidRPr="00F0572E">
        <w:rPr>
          <w:rFonts w:ascii="Times New Roman" w:hAnsi="Times New Roman" w:cs="Times New Roman"/>
          <w:u w:val="single"/>
        </w:rPr>
        <w:t xml:space="preserve"> </w:t>
      </w:r>
    </w:p>
    <w:p w14:paraId="572034BF" w14:textId="337F11A0" w:rsidR="00E01B1E" w:rsidRPr="00F0572E" w:rsidRDefault="00313AF6"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СГ.01 История</w:t>
      </w:r>
      <w:r w:rsidR="009244B9" w:rsidRPr="00F0572E">
        <w:rPr>
          <w:rFonts w:ascii="Times New Roman" w:hAnsi="Times New Roman" w:cs="Times New Roman"/>
          <w:u w:val="single"/>
        </w:rPr>
        <w:t xml:space="preserve"> </w:t>
      </w:r>
      <w:r w:rsidR="00E23BEC" w:rsidRPr="00F0572E">
        <w:rPr>
          <w:rFonts w:ascii="Times New Roman" w:hAnsi="Times New Roman" w:cs="Times New Roman"/>
          <w:u w:val="single"/>
        </w:rPr>
        <w:t>России</w:t>
      </w:r>
      <w:r w:rsidR="002F6D2C" w:rsidRPr="00F0572E">
        <w:rPr>
          <w:rFonts w:ascii="Times New Roman" w:hAnsi="Times New Roman" w:cs="Times New Roman"/>
          <w:u w:val="single"/>
        </w:rPr>
        <w:t>:</w:t>
      </w:r>
      <w:r w:rsidR="002F6D2C" w:rsidRPr="00F0572E">
        <w:rPr>
          <w:rFonts w:ascii="Times New Roman" w:hAnsi="Times New Roman" w:cs="Times New Roman"/>
        </w:rPr>
        <w:t xml:space="preserve"> </w:t>
      </w:r>
      <w:r w:rsidR="002F6D2C" w:rsidRPr="00F0572E">
        <w:rPr>
          <w:rFonts w:ascii="Times New Roman" w:hAnsi="Times New Roman" w:cs="Times New Roman"/>
          <w:bCs/>
          <w:position w:val="-1"/>
        </w:rPr>
        <w:t xml:space="preserve">Раздел 1. Развитие СССР и его место в мире в 1980-е гг. </w:t>
      </w:r>
      <w:r w:rsidR="002F6D2C" w:rsidRPr="00F0572E">
        <w:rPr>
          <w:rFonts w:ascii="Times New Roman" w:hAnsi="Times New Roman" w:cs="Times New Roman"/>
          <w:bCs/>
          <w:color w:val="auto"/>
        </w:rPr>
        <w:t xml:space="preserve"> Тема 3. </w:t>
      </w:r>
      <w:r w:rsidR="002F6D2C" w:rsidRPr="00F0572E">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F0572E">
        <w:rPr>
          <w:rFonts w:ascii="Times New Roman" w:hAnsi="Times New Roman" w:cs="Times New Roman"/>
          <w:bCs/>
          <w:position w:val="-1"/>
        </w:rPr>
        <w:t xml:space="preserve"> Раздел 2. Россия и мир в конце ХХ – начале ХХI века. </w:t>
      </w:r>
      <w:r w:rsidR="002F6D2C" w:rsidRPr="00F0572E">
        <w:rPr>
          <w:rFonts w:ascii="Times New Roman" w:hAnsi="Times New Roman" w:cs="Times New Roman"/>
          <w:bCs/>
          <w:color w:val="auto"/>
        </w:rPr>
        <w:t xml:space="preserve">Тема 6. </w:t>
      </w:r>
      <w:r w:rsidR="002F6D2C" w:rsidRPr="00F0572E">
        <w:rPr>
          <w:rFonts w:ascii="Times New Roman" w:hAnsi="Times New Roman" w:cs="Times New Roman"/>
          <w:position w:val="-1"/>
        </w:rPr>
        <w:t>Постсоветское пространство в 90-е гг. XX века.</w:t>
      </w:r>
      <w:r w:rsidR="002F6D2C" w:rsidRPr="00F0572E">
        <w:rPr>
          <w:rFonts w:ascii="Times New Roman" w:hAnsi="Times New Roman" w:cs="Times New Roman"/>
          <w:bCs/>
          <w:position w:val="-1"/>
        </w:rPr>
        <w:t xml:space="preserve"> Раздел 3. Россия и мир в начале XXI века. </w:t>
      </w:r>
      <w:r w:rsidR="002F6D2C" w:rsidRPr="00F0572E">
        <w:rPr>
          <w:rFonts w:ascii="Times New Roman" w:hAnsi="Times New Roman" w:cs="Times New Roman"/>
          <w:bCs/>
          <w:color w:val="auto"/>
        </w:rPr>
        <w:t>Тема</w:t>
      </w:r>
      <w:r w:rsidR="00D92F53" w:rsidRPr="00F0572E">
        <w:rPr>
          <w:rFonts w:ascii="Times New Roman" w:hAnsi="Times New Roman" w:cs="Times New Roman"/>
          <w:bCs/>
          <w:color w:val="auto"/>
        </w:rPr>
        <w:t xml:space="preserve"> 8</w:t>
      </w:r>
      <w:r w:rsidR="002F6D2C" w:rsidRPr="00F0572E">
        <w:rPr>
          <w:rFonts w:ascii="Times New Roman" w:hAnsi="Times New Roman" w:cs="Times New Roman"/>
          <w:bCs/>
          <w:color w:val="auto"/>
        </w:rPr>
        <w:t xml:space="preserve">. Россия в начале </w:t>
      </w:r>
      <w:r w:rsidR="002F6D2C" w:rsidRPr="00F0572E">
        <w:rPr>
          <w:rFonts w:ascii="Times New Roman" w:hAnsi="Times New Roman" w:cs="Times New Roman"/>
          <w:bCs/>
          <w:color w:val="auto"/>
          <w:lang w:val="en-US"/>
        </w:rPr>
        <w:t>XXI</w:t>
      </w:r>
      <w:r w:rsidR="002F6D2C" w:rsidRPr="00F0572E">
        <w:rPr>
          <w:rFonts w:ascii="Times New Roman" w:hAnsi="Times New Roman" w:cs="Times New Roman"/>
          <w:bCs/>
          <w:color w:val="auto"/>
        </w:rPr>
        <w:t xml:space="preserve"> века </w:t>
      </w:r>
      <w:r w:rsidR="00D92F53" w:rsidRPr="00F0572E">
        <w:rPr>
          <w:rFonts w:ascii="Times New Roman" w:hAnsi="Times New Roman" w:cs="Times New Roman"/>
          <w:bCs/>
          <w:color w:val="auto"/>
        </w:rPr>
        <w:t>Тема 9</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Внутренняя политика в начале XXI в. </w:t>
      </w:r>
      <w:r w:rsidR="00D92F53" w:rsidRPr="00F0572E">
        <w:rPr>
          <w:rFonts w:ascii="Times New Roman" w:hAnsi="Times New Roman" w:cs="Times New Roman"/>
          <w:bCs/>
          <w:color w:val="auto"/>
        </w:rPr>
        <w:t>Тема 10</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Россия в условиях глобального кризиса. </w:t>
      </w:r>
    </w:p>
    <w:p w14:paraId="5052FD85" w14:textId="5B348FD2" w:rsidR="00501131"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77777777" w:rsidR="002477C0" w:rsidRPr="00F0572E" w:rsidRDefault="00C9325E" w:rsidP="002477C0">
      <w:pPr>
        <w:pStyle w:val="af0"/>
        <w:ind w:firstLine="709"/>
        <w:jc w:val="both"/>
        <w:rPr>
          <w:rFonts w:ascii="Times New Roman" w:hAnsi="Times New Roman" w:cs="Times New Roman"/>
          <w:b/>
          <w:sz w:val="28"/>
          <w:szCs w:val="28"/>
        </w:rPr>
      </w:pPr>
      <w:r w:rsidRPr="00F0572E">
        <w:rPr>
          <w:rFonts w:ascii="Times New Roman" w:hAnsi="Times New Roman" w:cs="Times New Roman"/>
          <w:b/>
          <w:sz w:val="28"/>
          <w:szCs w:val="28"/>
        </w:rPr>
        <w:t>1.2 Цель и планируемые результаты освоения уч</w:t>
      </w:r>
      <w:r w:rsidR="00313AF6" w:rsidRPr="00F0572E">
        <w:rPr>
          <w:rFonts w:ascii="Times New Roman" w:hAnsi="Times New Roman" w:cs="Times New Roman"/>
          <w:b/>
          <w:sz w:val="28"/>
          <w:szCs w:val="28"/>
        </w:rPr>
        <w:t>ебного предмета ОУП. 09 История</w:t>
      </w:r>
    </w:p>
    <w:p w14:paraId="269F2D89" w14:textId="4637929B" w:rsidR="002477C0" w:rsidRPr="00F0572E" w:rsidRDefault="002477C0" w:rsidP="002477C0">
      <w:pPr>
        <w:pStyle w:val="af0"/>
        <w:ind w:firstLine="709"/>
        <w:jc w:val="both"/>
        <w:rPr>
          <w:rFonts w:ascii="Times New Roman" w:hAnsi="Times New Roman" w:cs="Times New Roman"/>
          <w:b/>
          <w:sz w:val="24"/>
          <w:szCs w:val="24"/>
        </w:rPr>
      </w:pPr>
      <w:r w:rsidRPr="00F0572E">
        <w:rPr>
          <w:rFonts w:ascii="Times New Roman" w:hAnsi="Times New Roman" w:cs="Times New Roman"/>
          <w:b/>
          <w:sz w:val="24"/>
          <w:szCs w:val="24"/>
        </w:rPr>
        <w:t>1.2.1 Содержание программы учебного предмета</w:t>
      </w:r>
    </w:p>
    <w:p w14:paraId="35E41F05" w14:textId="7F053271" w:rsidR="00BF29CB" w:rsidRPr="00F0572E" w:rsidRDefault="005B5258"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Целью</w:t>
      </w:r>
      <w:r w:rsidR="00BF29CB" w:rsidRPr="00F0572E">
        <w:rPr>
          <w:rFonts w:ascii="Times New Roman" w:eastAsiaTheme="minorHAnsi" w:hAnsi="Times New Roman" w:cs="Times New Roman"/>
          <w:color w:val="auto"/>
          <w:lang w:eastAsia="en-US"/>
        </w:rPr>
        <w:t xml:space="preserve"> исторического образования является формирование</w:t>
      </w:r>
      <w:r w:rsidR="004D2CF6" w:rsidRPr="00F0572E">
        <w:rPr>
          <w:rFonts w:ascii="Times New Roman" w:eastAsiaTheme="minorHAnsi" w:hAnsi="Times New Roman" w:cs="Times New Roman"/>
          <w:color w:val="auto"/>
          <w:lang w:eastAsia="en-US"/>
        </w:rPr>
        <w:t xml:space="preserve"> </w:t>
      </w:r>
      <w:r w:rsidR="00466EE7" w:rsidRPr="00F0572E">
        <w:rPr>
          <w:rFonts w:ascii="Times New Roman" w:eastAsiaTheme="minorHAnsi" w:hAnsi="Times New Roman" w:cs="Times New Roman"/>
          <w:color w:val="auto"/>
          <w:lang w:eastAsia="en-US"/>
        </w:rPr>
        <w:t xml:space="preserve">и развитие личности </w:t>
      </w:r>
      <w:r w:rsidR="004D2CF6" w:rsidRPr="00F0572E">
        <w:rPr>
          <w:rFonts w:ascii="Times New Roman" w:eastAsiaTheme="minorHAnsi" w:hAnsi="Times New Roman" w:cs="Times New Roman"/>
          <w:color w:val="auto"/>
          <w:lang w:eastAsia="en-US"/>
        </w:rPr>
        <w:t>обучающегося</w:t>
      </w:r>
      <w:r w:rsidR="00BF29CB" w:rsidRPr="00F0572E">
        <w:rPr>
          <w:rFonts w:ascii="Times New Roman" w:eastAsiaTheme="minorHAnsi" w:hAnsi="Times New Roman" w:cs="Times New Roman"/>
          <w:color w:val="auto"/>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DE05FC4" w14:textId="77777777" w:rsidR="002477C0" w:rsidRPr="00F0572E" w:rsidRDefault="002477C0" w:rsidP="002477C0">
      <w:pPr>
        <w:pStyle w:val="af0"/>
        <w:ind w:firstLine="709"/>
        <w:jc w:val="both"/>
        <w:rPr>
          <w:rFonts w:ascii="Times New Roman" w:hAnsi="Times New Roman" w:cs="Times New Roman"/>
          <w:b/>
          <w:bCs/>
          <w:sz w:val="24"/>
          <w:szCs w:val="24"/>
        </w:rPr>
      </w:pPr>
    </w:p>
    <w:p w14:paraId="4EBAD6FD" w14:textId="23D419EE" w:rsidR="00C3282B" w:rsidRPr="00F0572E" w:rsidRDefault="002477C0" w:rsidP="002477C0">
      <w:pPr>
        <w:widowControl/>
        <w:suppressAutoHyphens/>
        <w:ind w:firstLine="709"/>
        <w:jc w:val="both"/>
        <w:rPr>
          <w:rFonts w:ascii="Times New Roman" w:eastAsia="Times New Roman" w:hAnsi="Times New Roman" w:cs="Times New Roman"/>
          <w:lang w:eastAsia="ar-SA"/>
        </w:rPr>
      </w:pPr>
      <w:r w:rsidRPr="00F0572E">
        <w:rPr>
          <w:rFonts w:ascii="Times New Roman" w:hAnsi="Times New Roman" w:cs="Times New Roman"/>
          <w:b/>
        </w:rPr>
        <w:t>1.2.2</w:t>
      </w:r>
      <w:r w:rsidRPr="00F0572E">
        <w:rPr>
          <w:rFonts w:ascii="Times New Roman" w:hAnsi="Times New Roman" w:cs="Times New Roman"/>
        </w:rPr>
        <w:t xml:space="preserve"> Освоение</w:t>
      </w:r>
      <w:r w:rsidRPr="00F0572E">
        <w:rPr>
          <w:rFonts w:ascii="Times New Roman" w:hAnsi="Times New Roman" w:cs="Times New Roman"/>
          <w:spacing w:val="-4"/>
        </w:rPr>
        <w:t xml:space="preserve"> </w:t>
      </w:r>
      <w:r w:rsidRPr="00F0572E">
        <w:rPr>
          <w:rFonts w:ascii="Times New Roman" w:hAnsi="Times New Roman" w:cs="Times New Roman"/>
        </w:rPr>
        <w:t>курса</w:t>
      </w:r>
      <w:r w:rsidRPr="00F0572E">
        <w:rPr>
          <w:rFonts w:ascii="Times New Roman" w:hAnsi="Times New Roman" w:cs="Times New Roman"/>
          <w:spacing w:val="-3"/>
        </w:rPr>
        <w:t xml:space="preserve"> </w:t>
      </w:r>
      <w:r w:rsidRPr="00F0572E">
        <w:rPr>
          <w:rFonts w:ascii="Times New Roman" w:hAnsi="Times New Roman" w:cs="Times New Roman"/>
        </w:rPr>
        <w:t>«История»</w:t>
      </w:r>
      <w:r w:rsidRPr="00F0572E">
        <w:rPr>
          <w:rFonts w:ascii="Times New Roman" w:hAnsi="Times New Roman" w:cs="Times New Roman"/>
          <w:spacing w:val="-2"/>
        </w:rPr>
        <w:t xml:space="preserve"> </w:t>
      </w:r>
      <w:r w:rsidRPr="00F0572E">
        <w:rPr>
          <w:rFonts w:ascii="Times New Roman" w:hAnsi="Times New Roman" w:cs="Times New Roman"/>
        </w:rPr>
        <w:t>предполагает</w:t>
      </w:r>
      <w:r w:rsidRPr="00F0572E">
        <w:rPr>
          <w:rFonts w:ascii="Times New Roman" w:hAnsi="Times New Roman" w:cs="Times New Roman"/>
          <w:spacing w:val="-4"/>
        </w:rPr>
        <w:t xml:space="preserve"> </w:t>
      </w:r>
      <w:r w:rsidRPr="00F0572E">
        <w:rPr>
          <w:rFonts w:ascii="Times New Roman" w:hAnsi="Times New Roman" w:cs="Times New Roman"/>
        </w:rPr>
        <w:t>решение</w:t>
      </w:r>
      <w:r w:rsidRPr="00F0572E">
        <w:rPr>
          <w:rFonts w:ascii="Times New Roman" w:hAnsi="Times New Roman" w:cs="Times New Roman"/>
          <w:spacing w:val="-3"/>
        </w:rPr>
        <w:t xml:space="preserve"> </w:t>
      </w:r>
      <w:r w:rsidRPr="00F0572E">
        <w:rPr>
          <w:rFonts w:ascii="Times New Roman" w:hAnsi="Times New Roman" w:cs="Times New Roman"/>
        </w:rPr>
        <w:t>следующих</w:t>
      </w:r>
      <w:r w:rsidRPr="00F0572E">
        <w:rPr>
          <w:rFonts w:ascii="Times New Roman" w:hAnsi="Times New Roman" w:cs="Times New Roman"/>
          <w:spacing w:val="-3"/>
        </w:rPr>
        <w:t xml:space="preserve"> </w:t>
      </w:r>
      <w:r w:rsidRPr="00F0572E">
        <w:rPr>
          <w:rFonts w:ascii="Times New Roman" w:hAnsi="Times New Roman" w:cs="Times New Roman"/>
        </w:rPr>
        <w:t>задач:</w:t>
      </w:r>
    </w:p>
    <w:p w14:paraId="1AF37796" w14:textId="77777777" w:rsidR="002477C0" w:rsidRPr="00F0572E" w:rsidRDefault="002477C0" w:rsidP="002477C0">
      <w:pPr>
        <w:widowControl/>
        <w:suppressAutoHyphens/>
        <w:ind w:firstLine="709"/>
        <w:jc w:val="both"/>
        <w:rPr>
          <w:rFonts w:ascii="Times New Roman" w:eastAsia="Times New Roman" w:hAnsi="Times New Roman" w:cs="Times New Roman"/>
          <w:lang w:eastAsia="ar-SA"/>
        </w:rPr>
      </w:pPr>
    </w:p>
    <w:p w14:paraId="70D6892A"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7159079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-освоение систематических знаний об истории России и всеобщей </w:t>
      </w:r>
      <w:r w:rsidR="00FD3C37" w:rsidRPr="00F0572E">
        <w:rPr>
          <w:rFonts w:ascii="Times New Roman" w:eastAsiaTheme="minorHAnsi" w:hAnsi="Times New Roman" w:cs="Times New Roman"/>
          <w:color w:val="auto"/>
          <w:lang w:eastAsia="en-US"/>
        </w:rPr>
        <w:t>истории XX -</w:t>
      </w:r>
      <w:r w:rsidRPr="00F0572E">
        <w:rPr>
          <w:rFonts w:ascii="Times New Roman" w:eastAsiaTheme="minorHAnsi" w:hAnsi="Times New Roman" w:cs="Times New Roman"/>
          <w:color w:val="auto"/>
          <w:lang w:eastAsia="en-US"/>
        </w:rPr>
        <w:t xml:space="preserve"> начала XXI в.;</w:t>
      </w:r>
    </w:p>
    <w:p w14:paraId="7F861FD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w:t>
      </w:r>
    </w:p>
    <w:p w14:paraId="5781A85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ценностей современного общества;</w:t>
      </w:r>
    </w:p>
    <w:p w14:paraId="24250FD1"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w:t>
      </w:r>
    </w:p>
    <w:p w14:paraId="3CDC8D7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координат «прошлое — настоящее — будущее»;</w:t>
      </w:r>
    </w:p>
    <w:p w14:paraId="742B94B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-работа с комплексами источников исторической и социальной информации, развитие учебно-проектной деятельности;</w:t>
      </w:r>
    </w:p>
    <w:p w14:paraId="46F65C0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-приобретение опыта исследовательской деятельности;</w:t>
      </w:r>
    </w:p>
    <w:p w14:paraId="743516BC"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p>
    <w:p w14:paraId="33B63238"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собственного отношения, обоснование позиции при изучении дискуссионных проблем прошлого и современности);</w:t>
      </w:r>
    </w:p>
    <w:p w14:paraId="6FB15500" w14:textId="77777777" w:rsidR="00B11327"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-развитие практики применения знаний и умений в социальной среде, общественной деятельности, межкультурном общении.</w:t>
      </w:r>
    </w:p>
    <w:p w14:paraId="0DD66D0C" w14:textId="18811D6D" w:rsidR="00A2364C" w:rsidRPr="00F0572E" w:rsidRDefault="00A2364C" w:rsidP="006165E4">
      <w:pPr>
        <w:jc w:val="both"/>
        <w:rPr>
          <w:rFonts w:ascii="Times New Roman" w:eastAsia="Calibri" w:hAnsi="Times New Roman" w:cs="Times New Roman"/>
          <w:b/>
          <w:bCs/>
          <w:color w:val="auto"/>
          <w:sz w:val="28"/>
          <w:szCs w:val="28"/>
          <w:lang w:eastAsia="en-US"/>
        </w:rPr>
      </w:pPr>
    </w:p>
    <w:p w14:paraId="49A169D3" w14:textId="2897CD29" w:rsidR="006F607D" w:rsidRPr="00F0572E" w:rsidRDefault="002477C0" w:rsidP="006165E4">
      <w:pPr>
        <w:ind w:firstLine="709"/>
        <w:jc w:val="both"/>
        <w:rPr>
          <w:rFonts w:ascii="Times New Roman" w:hAnsi="Times New Roman" w:cs="Times New Roman"/>
        </w:rPr>
      </w:pPr>
      <w:r w:rsidRPr="00F0572E">
        <w:rPr>
          <w:rFonts w:ascii="Times New Roman" w:hAnsi="Times New Roman" w:cs="Times New Roman"/>
          <w:b/>
        </w:rPr>
        <w:t>1.2.3 В</w:t>
      </w:r>
      <w:r w:rsidRPr="00F0572E">
        <w:rPr>
          <w:rFonts w:ascii="Times New Roman" w:hAnsi="Times New Roman" w:cs="Times New Roman"/>
          <w:b/>
          <w:spacing w:val="-4"/>
        </w:rPr>
        <w:t xml:space="preserve"> </w:t>
      </w:r>
      <w:r w:rsidRPr="00F0572E">
        <w:rPr>
          <w:rFonts w:ascii="Times New Roman" w:hAnsi="Times New Roman" w:cs="Times New Roman"/>
          <w:b/>
        </w:rPr>
        <w:t>результате</w:t>
      </w:r>
      <w:r w:rsidRPr="00F0572E">
        <w:rPr>
          <w:rFonts w:ascii="Times New Roman" w:hAnsi="Times New Roman" w:cs="Times New Roman"/>
          <w:b/>
          <w:spacing w:val="-4"/>
        </w:rPr>
        <w:t xml:space="preserve"> </w:t>
      </w:r>
      <w:r w:rsidRPr="00F0572E">
        <w:rPr>
          <w:rFonts w:ascii="Times New Roman" w:hAnsi="Times New Roman" w:cs="Times New Roman"/>
          <w:b/>
        </w:rPr>
        <w:t>освоения</w:t>
      </w:r>
      <w:r w:rsidRPr="00F0572E">
        <w:rPr>
          <w:rFonts w:ascii="Times New Roman" w:hAnsi="Times New Roman" w:cs="Times New Roman"/>
          <w:b/>
          <w:spacing w:val="-2"/>
        </w:rPr>
        <w:t xml:space="preserve"> </w:t>
      </w:r>
      <w:r w:rsidRPr="00F0572E">
        <w:rPr>
          <w:rFonts w:ascii="Times New Roman" w:hAnsi="Times New Roman" w:cs="Times New Roman"/>
          <w:b/>
        </w:rPr>
        <w:t>учебного предмета</w:t>
      </w:r>
      <w:r w:rsidRPr="00F0572E">
        <w:rPr>
          <w:rFonts w:ascii="Times New Roman" w:hAnsi="Times New Roman" w:cs="Times New Roman"/>
          <w:b/>
          <w:spacing w:val="-3"/>
        </w:rPr>
        <w:t xml:space="preserve"> </w:t>
      </w:r>
      <w:r w:rsidRPr="00F0572E">
        <w:rPr>
          <w:rFonts w:ascii="Times New Roman" w:hAnsi="Times New Roman" w:cs="Times New Roman"/>
          <w:b/>
        </w:rPr>
        <w:t>обучающийся</w:t>
      </w:r>
      <w:r w:rsidRPr="00F0572E">
        <w:rPr>
          <w:rFonts w:ascii="Times New Roman" w:hAnsi="Times New Roman" w:cs="Times New Roman"/>
          <w:b/>
          <w:spacing w:val="-3"/>
        </w:rPr>
        <w:t xml:space="preserve"> </w:t>
      </w:r>
      <w:r w:rsidRPr="00F0572E">
        <w:rPr>
          <w:rFonts w:ascii="Times New Roman" w:hAnsi="Times New Roman" w:cs="Times New Roman"/>
          <w:b/>
        </w:rPr>
        <w:t>должен</w:t>
      </w:r>
      <w:r w:rsidRPr="00F0572E">
        <w:rPr>
          <w:rFonts w:ascii="Times New Roman" w:hAnsi="Times New Roman" w:cs="Times New Roman"/>
          <w:b/>
          <w:spacing w:val="-2"/>
        </w:rPr>
        <w:t xml:space="preserve"> </w:t>
      </w:r>
      <w:r w:rsidRPr="00F0572E">
        <w:rPr>
          <w:rFonts w:ascii="Times New Roman" w:hAnsi="Times New Roman" w:cs="Times New Roman"/>
          <w:b/>
        </w:rPr>
        <w:t>знать:</w:t>
      </w:r>
      <w:r w:rsidR="00FD3C37" w:rsidRPr="00F0572E">
        <w:rPr>
          <w:rFonts w:ascii="Times New Roman" w:hAnsi="Times New Roman" w:cs="Times New Roman"/>
        </w:rPr>
        <w:t xml:space="preserve">      </w:t>
      </w:r>
      <w:r w:rsidR="00873F5E" w:rsidRPr="00F0572E">
        <w:rPr>
          <w:rFonts w:ascii="Times New Roman" w:hAnsi="Times New Roman" w:cs="Times New Roman"/>
        </w:rPr>
        <w:t xml:space="preserve">                              З1-</w:t>
      </w:r>
      <w:r w:rsidR="00FD3C37" w:rsidRPr="00F0572E">
        <w:rPr>
          <w:rFonts w:ascii="Times New Roman" w:hAnsi="Times New Roman" w:cs="Times New Roman"/>
        </w:rPr>
        <w:t>основные направления развития ключевых регионов мира на рубеже веков (ХХ и ХХ1вв.);</w:t>
      </w:r>
    </w:p>
    <w:p w14:paraId="61B128EA" w14:textId="18989553" w:rsidR="00FD3C37" w:rsidRPr="00F0572E" w:rsidRDefault="006F607D" w:rsidP="006165E4">
      <w:pPr>
        <w:jc w:val="both"/>
        <w:rPr>
          <w:rFonts w:ascii="Times New Roman" w:hAnsi="Times New Roman" w:cs="Times New Roman"/>
          <w:b/>
          <w:i/>
        </w:rPr>
      </w:pPr>
      <w:r w:rsidRPr="00F0572E">
        <w:rPr>
          <w:rFonts w:ascii="Times New Roman" w:hAnsi="Times New Roman" w:cs="Times New Roman"/>
        </w:rPr>
        <w:t>З2-</w:t>
      </w:r>
      <w:r w:rsidR="00FD3C37" w:rsidRPr="00F0572E">
        <w:rPr>
          <w:rFonts w:ascii="Times New Roman" w:hAnsi="Times New Roman" w:cs="Times New Roman"/>
        </w:rPr>
        <w:t>сущность и причины локальных, региональных, межгосударственных конфлик</w:t>
      </w:r>
      <w:r w:rsidRPr="00F0572E">
        <w:rPr>
          <w:rFonts w:ascii="Times New Roman" w:hAnsi="Times New Roman" w:cs="Times New Roman"/>
        </w:rPr>
        <w:t xml:space="preserve">тов; </w:t>
      </w:r>
      <w:r w:rsidR="00FD3C37" w:rsidRPr="00F0572E">
        <w:rPr>
          <w:rFonts w:ascii="Times New Roman" w:hAnsi="Times New Roman" w:cs="Times New Roman"/>
        </w:rPr>
        <w:t xml:space="preserve">                                                                                                                                </w:t>
      </w:r>
      <w:r w:rsidRPr="00F0572E">
        <w:rPr>
          <w:rFonts w:ascii="Times New Roman" w:hAnsi="Times New Roman" w:cs="Times New Roman"/>
        </w:rPr>
        <w:t>З3</w:t>
      </w:r>
      <w:r w:rsidR="00873F5E" w:rsidRPr="00F0572E">
        <w:rPr>
          <w:rFonts w:ascii="Times New Roman" w:hAnsi="Times New Roman" w:cs="Times New Roman"/>
        </w:rPr>
        <w:t>-</w:t>
      </w:r>
      <w:r w:rsidR="00FD3C37" w:rsidRPr="00F0572E">
        <w:rPr>
          <w:rFonts w:ascii="Times New Roman" w:hAnsi="Times New Roman" w:cs="Times New Roman"/>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F0572E">
        <w:rPr>
          <w:rFonts w:ascii="Times New Roman" w:hAnsi="Times New Roman" w:cs="Times New Roman"/>
        </w:rPr>
        <w:lastRenderedPageBreak/>
        <w:t>З4</w:t>
      </w:r>
      <w:r w:rsidR="00873F5E" w:rsidRPr="00F0572E">
        <w:rPr>
          <w:rFonts w:ascii="Times New Roman" w:hAnsi="Times New Roman" w:cs="Times New Roman"/>
        </w:rPr>
        <w:t>-</w:t>
      </w:r>
      <w:r w:rsidR="00FD3C37" w:rsidRPr="00F0572E">
        <w:rPr>
          <w:rFonts w:ascii="Times New Roman" w:hAnsi="Times New Roman" w:cs="Times New Roman"/>
        </w:rPr>
        <w:t xml:space="preserve">о роли науки, культуры и религии в сохранении и укреплении национальных и государственных традиций;                                                                                                                          </w:t>
      </w:r>
      <w:r w:rsidRPr="00F0572E">
        <w:rPr>
          <w:rFonts w:ascii="Times New Roman" w:hAnsi="Times New Roman" w:cs="Times New Roman"/>
        </w:rPr>
        <w:t>З5</w:t>
      </w:r>
      <w:r w:rsidR="00873F5E" w:rsidRPr="00F0572E">
        <w:rPr>
          <w:rFonts w:ascii="Times New Roman" w:hAnsi="Times New Roman" w:cs="Times New Roman"/>
        </w:rPr>
        <w:t>-</w:t>
      </w:r>
      <w:r w:rsidR="00FD3C37" w:rsidRPr="00F0572E">
        <w:rPr>
          <w:rFonts w:ascii="Times New Roman" w:hAnsi="Times New Roman" w:cs="Times New Roman"/>
        </w:rPr>
        <w:t>содержание и назначение важнейших нормативных, правовых и законодательных актов мирового и регионального значения.</w:t>
      </w:r>
    </w:p>
    <w:p w14:paraId="647B885A" w14:textId="5C1FC22A" w:rsidR="00FD3C37" w:rsidRPr="00F0572E" w:rsidRDefault="00FD3C37" w:rsidP="006165E4">
      <w:pPr>
        <w:ind w:firstLine="709"/>
        <w:jc w:val="both"/>
        <w:rPr>
          <w:rFonts w:ascii="Times New Roman" w:hAnsi="Times New Roman" w:cs="Times New Roman"/>
        </w:rPr>
      </w:pPr>
      <w:r w:rsidRPr="00F0572E">
        <w:rPr>
          <w:rFonts w:ascii="Times New Roman" w:hAnsi="Times New Roman" w:cs="Times New Roman"/>
          <w:b/>
        </w:rPr>
        <w:t xml:space="preserve">В результате освоения </w:t>
      </w:r>
      <w:r w:rsidR="00D54AE1" w:rsidRPr="00F0572E">
        <w:rPr>
          <w:rFonts w:ascii="Times New Roman" w:hAnsi="Times New Roman" w:cs="Times New Roman"/>
          <w:b/>
        </w:rPr>
        <w:t xml:space="preserve">учебного предмета </w:t>
      </w:r>
      <w:r w:rsidRPr="00F0572E">
        <w:rPr>
          <w:rFonts w:ascii="Times New Roman" w:hAnsi="Times New Roman" w:cs="Times New Roman"/>
          <w:b/>
        </w:rPr>
        <w:t>обучающийся должен</w:t>
      </w:r>
      <w:r w:rsidRPr="00F0572E">
        <w:rPr>
          <w:rFonts w:ascii="Times New Roman" w:hAnsi="Times New Roman" w:cs="Times New Roman"/>
        </w:rPr>
        <w:t xml:space="preserve"> </w:t>
      </w:r>
      <w:r w:rsidRPr="00F0572E">
        <w:rPr>
          <w:rFonts w:ascii="Times New Roman" w:hAnsi="Times New Roman" w:cs="Times New Roman"/>
          <w:b/>
        </w:rPr>
        <w:t>уметь:</w:t>
      </w:r>
    </w:p>
    <w:p w14:paraId="722AC6D9" w14:textId="53A4D3DA"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У1</w:t>
      </w:r>
      <w:r w:rsidR="00FD3C37" w:rsidRPr="00F0572E">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w:t>
      </w:r>
    </w:p>
    <w:p w14:paraId="6E1B7115" w14:textId="4F3E6B45"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У2</w:t>
      </w:r>
      <w:r w:rsidR="00FD3C37" w:rsidRPr="00F0572E">
        <w:rPr>
          <w:rFonts w:ascii="Times New Roman" w:hAnsi="Times New Roman" w:cs="Times New Roman"/>
        </w:rPr>
        <w:t>- ориентироваться в современной экономической, политической и культурной ситуации в России и мире;</w:t>
      </w:r>
    </w:p>
    <w:p w14:paraId="2DCE3561" w14:textId="06AE39A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У3</w:t>
      </w:r>
      <w:r w:rsidR="00FD3C37" w:rsidRPr="00F0572E">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14:paraId="5AE2A2BA" w14:textId="64E55FC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У4</w:t>
      </w:r>
      <w:r w:rsidR="00FD3C37" w:rsidRPr="00F0572E">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14:paraId="4389A744" w14:textId="4E974488"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У5</w:t>
      </w:r>
      <w:r w:rsidR="00D53D10" w:rsidRPr="00F0572E">
        <w:rPr>
          <w:rFonts w:ascii="Times New Roman" w:hAnsi="Times New Roman" w:cs="Times New Roman"/>
        </w:rPr>
        <w:t>- устанавливать причинно-</w:t>
      </w:r>
      <w:r w:rsidR="00FD3C37" w:rsidRPr="00F0572E">
        <w:rPr>
          <w:rFonts w:ascii="Times New Roman" w:hAnsi="Times New Roman" w:cs="Times New Roman"/>
        </w:rPr>
        <w:t>следственные связи между явлениями, пространственные и временные рамки изучаемых исторических процессов и явлений;</w:t>
      </w:r>
    </w:p>
    <w:p w14:paraId="12E2B28C" w14:textId="1C2CF1F2"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У6</w:t>
      </w:r>
      <w:r w:rsidR="00FD3C37" w:rsidRPr="00F0572E">
        <w:rPr>
          <w:rFonts w:ascii="Times New Roman" w:hAnsi="Times New Roman" w:cs="Times New Roman"/>
        </w:rPr>
        <w:t>- представлять результаты изучения исторического материала в формах конспекта, реферата, проекта, презентационного материала.</w:t>
      </w:r>
    </w:p>
    <w:p w14:paraId="1DE86C58" w14:textId="77777777" w:rsidR="00CF3A41" w:rsidRPr="00F0572E" w:rsidRDefault="00CF3A41"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5E774DF2" w14:textId="7FD8AD99" w:rsidR="002E5D58" w:rsidRPr="00F0572E" w:rsidRDefault="00CE792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Т</w:t>
      </w:r>
      <w:r w:rsidR="00693E6E" w:rsidRPr="00F0572E">
        <w:rPr>
          <w:rFonts w:ascii="Times New Roman" w:hAnsi="Times New Roman" w:cs="Times New Roman"/>
          <w:u w:val="single"/>
        </w:rPr>
        <w:t>ребования к результатам освоения учебного предмета (дисциплины</w:t>
      </w:r>
      <w:r w:rsidR="00693E6E" w:rsidRPr="00F0572E">
        <w:rPr>
          <w:rFonts w:ascii="Times New Roman" w:hAnsi="Times New Roman" w:cs="Times New Roman"/>
        </w:rPr>
        <w:t>)</w:t>
      </w:r>
    </w:p>
    <w:p w14:paraId="3688C3DD" w14:textId="37810B77" w:rsidR="00A2364C" w:rsidRPr="00F0572E" w:rsidRDefault="00A2364C"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CA1AA78" w14:textId="0BC0C0CB" w:rsidR="00A2364C"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p w14:paraId="19129C2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
          <w:bCs/>
          <w:color w:val="auto"/>
        </w:rPr>
        <w:t>Личностные</w:t>
      </w:r>
      <w:r w:rsidRPr="00F0572E">
        <w:rPr>
          <w:rFonts w:ascii="Times New Roman" w:eastAsiaTheme="minorHAnsi" w:hAnsi="Times New Roman" w:cs="Times New Roman"/>
          <w:color w:val="auto"/>
          <w:lang w:eastAsia="en-US"/>
        </w:rPr>
        <w:t xml:space="preserve"> </w:t>
      </w:r>
    </w:p>
    <w:p w14:paraId="302FE23E" w14:textId="4C3C6BAE"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Л1</w:t>
      </w:r>
      <w:r w:rsidR="00B95ACC" w:rsidRPr="00F0572E">
        <w:rPr>
          <w:rFonts w:ascii="Times New Roman" w:eastAsiaTheme="minorHAnsi" w:hAnsi="Times New Roman" w:cs="Times New Roman"/>
          <w:color w:val="auto"/>
          <w:sz w:val="20"/>
          <w:szCs w:val="20"/>
          <w:lang w:eastAsia="en-US"/>
        </w:rPr>
        <w:t xml:space="preserve">- </w:t>
      </w:r>
      <w:r w:rsidRPr="00F0572E">
        <w:rPr>
          <w:rFonts w:ascii="Times New Roman" w:eastAsiaTheme="minorHAnsi" w:hAnsi="Times New Roman" w:cs="Times New Roman"/>
          <w:color w:val="auto"/>
          <w:sz w:val="20"/>
          <w:szCs w:val="20"/>
          <w:lang w:eastAsia="en-US"/>
        </w:rPr>
        <w:t xml:space="preserve">в </w:t>
      </w:r>
      <w:r w:rsidRPr="00F0572E">
        <w:rPr>
          <w:rFonts w:ascii="Times New Roman" w:eastAsiaTheme="minorHAnsi" w:hAnsi="Times New Roman" w:cs="Times New Roman"/>
          <w:color w:val="auto"/>
          <w:lang w:eastAsia="en-US"/>
        </w:rPr>
        <w:t xml:space="preserve">сфере </w:t>
      </w:r>
      <w:r w:rsidRPr="00F0572E">
        <w:rPr>
          <w:rFonts w:ascii="Times New Roman" w:eastAsiaTheme="minorHAnsi" w:hAnsi="Times New Roman" w:cs="Times New Roman"/>
          <w:i/>
          <w:iCs/>
          <w:color w:val="auto"/>
          <w:lang w:eastAsia="en-US"/>
        </w:rPr>
        <w:t>гражданского воспитания</w:t>
      </w:r>
      <w:r w:rsidRPr="00F0572E">
        <w:rPr>
          <w:rFonts w:ascii="Times New Roman" w:eastAsiaTheme="minorHAnsi" w:hAnsi="Times New Roman" w:cs="Times New Roman"/>
          <w:color w:val="auto"/>
          <w:lang w:eastAsia="en-US"/>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01A0D933" w14:textId="0EF52514"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Л2-</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 xml:space="preserve">в сфере </w:t>
      </w:r>
      <w:r w:rsidRPr="00F0572E">
        <w:rPr>
          <w:rFonts w:ascii="Times New Roman" w:eastAsiaTheme="minorHAnsi" w:hAnsi="Times New Roman" w:cs="Times New Roman"/>
          <w:i/>
          <w:iCs/>
          <w:color w:val="auto"/>
          <w:lang w:eastAsia="en-US"/>
        </w:rPr>
        <w:t>патриотического воспитания</w:t>
      </w:r>
      <w:r w:rsidRPr="00F0572E">
        <w:rPr>
          <w:rFonts w:ascii="Times New Roman" w:eastAsiaTheme="minorHAnsi" w:hAnsi="Times New Roman" w:cs="Times New Roman"/>
          <w:color w:val="auto"/>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его судьбу;</w:t>
      </w:r>
    </w:p>
    <w:p w14:paraId="61DE551E" w14:textId="053EB8A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Л3-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духовно-нравственного воспитания</w:t>
      </w:r>
      <w:r w:rsidR="005515E7" w:rsidRPr="00F0572E">
        <w:rPr>
          <w:rFonts w:ascii="Times New Roman" w:eastAsiaTheme="minorHAnsi" w:hAnsi="Times New Roman" w:cs="Times New Roman"/>
          <w:color w:val="auto"/>
          <w:lang w:eastAsia="en-US"/>
        </w:rPr>
        <w:t>: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C54B828" w14:textId="50A45A9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Л4-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эстетического воспитания</w:t>
      </w:r>
      <w:r w:rsidR="005515E7" w:rsidRPr="00F0572E">
        <w:rPr>
          <w:rFonts w:ascii="Times New Roman" w:eastAsiaTheme="minorHAnsi" w:hAnsi="Times New Roman" w:cs="Times New Roman"/>
          <w:color w:val="auto"/>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w:t>
      </w:r>
      <w:r w:rsidR="005515E7" w:rsidRPr="00F0572E">
        <w:rPr>
          <w:rFonts w:ascii="Times New Roman" w:eastAsiaTheme="minorHAnsi" w:hAnsi="Times New Roman" w:cs="Times New Roman"/>
          <w:color w:val="auto"/>
          <w:lang w:eastAsia="en-US"/>
        </w:rPr>
        <w:lastRenderedPageBreak/>
        <w:t>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29C9D9" w14:textId="706DD55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Л5-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физического воспитания</w:t>
      </w:r>
      <w:r w:rsidR="005515E7" w:rsidRPr="00F0572E">
        <w:rPr>
          <w:rFonts w:ascii="Times New Roman" w:eastAsiaTheme="minorHAnsi" w:hAnsi="Times New Roman" w:cs="Times New Roman"/>
          <w:color w:val="auto"/>
          <w:lang w:eastAsia="en-US"/>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331524A" w14:textId="0FD2787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Л6-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трудового воспитания</w:t>
      </w:r>
      <w:r w:rsidR="005515E7" w:rsidRPr="00F0572E">
        <w:rPr>
          <w:rFonts w:ascii="Times New Roman" w:eastAsiaTheme="minorHAnsi" w:hAnsi="Times New Roman" w:cs="Times New Roman"/>
          <w:color w:val="auto"/>
          <w:lang w:eastAsia="en-US"/>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59DDEEB" w14:textId="55CE85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Л7-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экологического воспитания</w:t>
      </w:r>
      <w:r w:rsidR="005515E7" w:rsidRPr="00F0572E">
        <w:rPr>
          <w:rFonts w:ascii="Times New Roman" w:eastAsiaTheme="minorHAnsi" w:hAnsi="Times New Roman" w:cs="Times New Roman"/>
          <w:color w:val="auto"/>
          <w:lang w:eastAsia="en-US"/>
        </w:rPr>
        <w:t>: осмысление исторического опыта взаимодействия людей с природной средой, его позитивных и негативных проявлений; сформированность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проблем; активное неприятие действий, приносящих вред окружающей природной и социальной среде;</w:t>
      </w:r>
    </w:p>
    <w:p w14:paraId="247DB484" w14:textId="6B797C6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Л8- </w:t>
      </w:r>
      <w:r w:rsidR="005515E7" w:rsidRPr="00F0572E">
        <w:rPr>
          <w:rFonts w:ascii="Times New Roman" w:eastAsiaTheme="minorHAnsi" w:hAnsi="Times New Roman" w:cs="Times New Roman"/>
          <w:color w:val="auto"/>
          <w:lang w:eastAsia="en-US"/>
        </w:rPr>
        <w:t xml:space="preserve">в понимании </w:t>
      </w:r>
      <w:r w:rsidR="005515E7" w:rsidRPr="00F0572E">
        <w:rPr>
          <w:rFonts w:ascii="Times New Roman" w:eastAsiaTheme="minorHAnsi" w:hAnsi="Times New Roman" w:cs="Times New Roman"/>
          <w:i/>
          <w:iCs/>
          <w:color w:val="auto"/>
          <w:lang w:eastAsia="en-US"/>
        </w:rPr>
        <w:t>ценности научного познания</w:t>
      </w:r>
      <w:r w:rsidR="005515E7" w:rsidRPr="00F0572E">
        <w:rPr>
          <w:rFonts w:ascii="Times New Roman" w:eastAsiaTheme="minorHAnsi" w:hAnsi="Times New Roman" w:cs="Times New Roman"/>
          <w:color w:val="auto"/>
          <w:lang w:eastAsia="en-US"/>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68AB85B" w14:textId="06710509"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i/>
          <w:iCs/>
          <w:color w:val="auto"/>
          <w:lang w:eastAsia="en-US"/>
        </w:rPr>
      </w:pPr>
      <w:r w:rsidRPr="00F0572E">
        <w:rPr>
          <w:rFonts w:ascii="Times New Roman" w:eastAsiaTheme="minorHAnsi" w:hAnsi="Times New Roman" w:cs="Times New Roman"/>
          <w:color w:val="auto"/>
          <w:lang w:eastAsia="en-US"/>
        </w:rPr>
        <w:t xml:space="preserve">Изучение истории способствует также развитию </w:t>
      </w:r>
      <w:r w:rsidRPr="00F0572E">
        <w:rPr>
          <w:rFonts w:ascii="Times New Roman" w:eastAsiaTheme="minorHAnsi" w:hAnsi="Times New Roman" w:cs="Times New Roman"/>
          <w:i/>
          <w:iCs/>
          <w:color w:val="auto"/>
          <w:lang w:eastAsia="en-US"/>
        </w:rPr>
        <w:t xml:space="preserve">эмоционального интеллекта </w:t>
      </w:r>
      <w:r w:rsidRPr="00F0572E">
        <w:rPr>
          <w:rFonts w:ascii="Times New Roman" w:eastAsiaTheme="minorHAnsi" w:hAnsi="Times New Roman" w:cs="Times New Roman"/>
          <w:color w:val="auto"/>
          <w:lang w:eastAsia="en-US"/>
        </w:rPr>
        <w:t xml:space="preserve">обучающихся, в том числе </w:t>
      </w:r>
      <w:r w:rsidRPr="00F0572E">
        <w:rPr>
          <w:rFonts w:ascii="Times New Roman" w:eastAsiaTheme="minorHAnsi" w:hAnsi="Times New Roman" w:cs="Times New Roman"/>
          <w:i/>
          <w:iCs/>
          <w:color w:val="auto"/>
          <w:lang w:eastAsia="en-US"/>
        </w:rPr>
        <w:t xml:space="preserve">самосознания </w:t>
      </w:r>
      <w:r w:rsidRPr="00F0572E">
        <w:rPr>
          <w:rFonts w:ascii="Times New Roman" w:eastAsiaTheme="minorHAnsi" w:hAnsi="Times New Roman" w:cs="Times New Roman"/>
          <w:color w:val="auto"/>
          <w:lang w:eastAsia="en-US"/>
        </w:rPr>
        <w:t>(включая способность осознавать на примерах исторических ситуаций</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роль эмоций в отношениях между людьми, понимать свое эмоциональное состояние, соотнося его с эмоциями</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людей в известных исторических ситуациях); </w:t>
      </w:r>
      <w:r w:rsidRPr="00F0572E">
        <w:rPr>
          <w:rFonts w:ascii="Times New Roman" w:eastAsiaTheme="minorHAnsi" w:hAnsi="Times New Roman" w:cs="Times New Roman"/>
          <w:i/>
          <w:iCs/>
          <w:color w:val="auto"/>
          <w:lang w:eastAsia="en-US"/>
        </w:rPr>
        <w:t xml:space="preserve">саморегулирования, </w:t>
      </w:r>
      <w:r w:rsidRPr="00F0572E">
        <w:rPr>
          <w:rFonts w:ascii="Times New Roman" w:eastAsiaTheme="minorHAnsi" w:hAnsi="Times New Roman" w:cs="Times New Roman"/>
          <w:color w:val="auto"/>
          <w:lang w:eastAsia="en-US"/>
        </w:rPr>
        <w:t>включающего самоконтроль, умение принимать ответственность</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за свое поведение, способность адаптироваться к эмоциональным изменениям и проявлять гибкость, быть открытым новому; </w:t>
      </w:r>
      <w:r w:rsidRPr="00F0572E">
        <w:rPr>
          <w:rFonts w:ascii="Times New Roman" w:eastAsiaTheme="minorHAnsi" w:hAnsi="Times New Roman" w:cs="Times New Roman"/>
          <w:i/>
          <w:iCs/>
          <w:color w:val="auto"/>
          <w:lang w:eastAsia="en-US"/>
        </w:rPr>
        <w:t>внутренней мотивации</w:t>
      </w:r>
      <w:r w:rsidRPr="00F0572E">
        <w:rPr>
          <w:rFonts w:ascii="Times New Roman" w:eastAsiaTheme="minorHAnsi" w:hAnsi="Times New Roman" w:cs="Times New Roman"/>
          <w:color w:val="auto"/>
          <w:lang w:eastAsia="en-US"/>
        </w:rPr>
        <w:t>, включающей стремление</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к достижению цели и успеху, оптимизм, инициативность, умение действовать, исходя из своих возможностей; </w:t>
      </w:r>
      <w:r w:rsidRPr="00F0572E">
        <w:rPr>
          <w:rFonts w:ascii="Times New Roman" w:eastAsiaTheme="minorHAnsi" w:hAnsi="Times New Roman" w:cs="Times New Roman"/>
          <w:i/>
          <w:iCs/>
          <w:color w:val="auto"/>
          <w:lang w:eastAsia="en-US"/>
        </w:rPr>
        <w:t xml:space="preserve">эмпатии </w:t>
      </w:r>
      <w:r w:rsidRPr="00F0572E">
        <w:rPr>
          <w:rFonts w:ascii="Times New Roman" w:eastAsiaTheme="minorHAnsi" w:hAnsi="Times New Roman" w:cs="Times New Roman"/>
          <w:color w:val="auto"/>
          <w:lang w:eastAsia="en-US"/>
        </w:rPr>
        <w:t xml:space="preserve">(способность понимать другого человека, оказавшегося в определенных обстоятельствах); </w:t>
      </w:r>
      <w:r w:rsidRPr="00F0572E">
        <w:rPr>
          <w:rFonts w:ascii="Times New Roman" w:eastAsiaTheme="minorHAnsi" w:hAnsi="Times New Roman" w:cs="Times New Roman"/>
          <w:i/>
          <w:iCs/>
          <w:color w:val="auto"/>
          <w:lang w:eastAsia="en-US"/>
        </w:rPr>
        <w:t xml:space="preserve">социальных навыков </w:t>
      </w:r>
      <w:r w:rsidRPr="00F0572E">
        <w:rPr>
          <w:rFonts w:ascii="Times New Roman" w:eastAsiaTheme="minorHAnsi" w:hAnsi="Times New Roman" w:cs="Times New Roman"/>
          <w:color w:val="auto"/>
          <w:lang w:eastAsia="en-US"/>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CF5281" w14:textId="77777777"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069CD15E"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 xml:space="preserve">Метапредметные </w:t>
      </w:r>
      <w:r w:rsidRPr="00F0572E">
        <w:rPr>
          <w:rFonts w:ascii="Times New Roman" w:hAnsi="Times New Roman" w:cs="Times New Roman"/>
          <w:b/>
        </w:rPr>
        <w:t>результаты</w:t>
      </w:r>
      <w:r w:rsidRPr="00F0572E">
        <w:rPr>
          <w:rFonts w:ascii="Times New Roman" w:eastAsiaTheme="minorHAnsi" w:hAnsi="Times New Roman" w:cs="Times New Roman"/>
          <w:b/>
          <w:bCs/>
          <w:i/>
          <w:iCs/>
          <w:color w:val="auto"/>
          <w:lang w:eastAsia="en-US"/>
        </w:rPr>
        <w:t xml:space="preserve"> </w:t>
      </w:r>
      <w:r w:rsidRPr="00F0572E">
        <w:rPr>
          <w:rFonts w:ascii="Times New Roman" w:eastAsiaTheme="minorHAnsi" w:hAnsi="Times New Roman" w:cs="Times New Roman"/>
          <w:color w:val="auto"/>
          <w:lang w:eastAsia="en-US"/>
        </w:rPr>
        <w:t>изучения истории выражаются в следующих качествах и действиях.</w:t>
      </w:r>
    </w:p>
    <w:p w14:paraId="4918C6F5"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учебных познавательных действий</w:t>
      </w:r>
      <w:r w:rsidRPr="00F0572E">
        <w:rPr>
          <w:rFonts w:ascii="Times New Roman" w:eastAsiaTheme="minorHAnsi" w:hAnsi="Times New Roman" w:cs="Times New Roman"/>
          <w:color w:val="auto"/>
          <w:lang w:eastAsia="en-US"/>
        </w:rPr>
        <w:t>:</w:t>
      </w:r>
    </w:p>
    <w:p w14:paraId="56958D9A" w14:textId="61FD086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М1-</w:t>
      </w:r>
      <w:r w:rsidR="005515E7" w:rsidRPr="00F0572E">
        <w:rPr>
          <w:rFonts w:ascii="Times New Roman" w:eastAsiaTheme="minorHAnsi" w:hAnsi="Times New Roman" w:cs="Times New Roman"/>
          <w:i/>
          <w:iCs/>
          <w:color w:val="auto"/>
          <w:lang w:eastAsia="en-US"/>
        </w:rPr>
        <w:t>владение базовыми логическими действиями</w:t>
      </w:r>
      <w:r w:rsidR="005515E7" w:rsidRPr="00F0572E">
        <w:rPr>
          <w:rFonts w:ascii="Times New Roman" w:eastAsiaTheme="minorHAnsi" w:hAnsi="Times New Roman" w:cs="Times New Roman"/>
          <w:color w:val="auto"/>
          <w:lang w:eastAsia="en-US"/>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w:t>
      </w:r>
      <w:r w:rsidR="005515E7" w:rsidRPr="00F0572E">
        <w:rPr>
          <w:rFonts w:ascii="Times New Roman" w:eastAsiaTheme="minorHAnsi" w:hAnsi="Times New Roman" w:cs="Times New Roman"/>
          <w:color w:val="auto"/>
          <w:lang w:eastAsia="en-US"/>
        </w:rPr>
        <w:lastRenderedPageBreak/>
        <w:t>имеющихся ресурсов; вносить коррективы в деятельность, оценивать соответствие результатов целям;</w:t>
      </w:r>
    </w:p>
    <w:p w14:paraId="54ABC9C4" w14:textId="4364911F"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М2-</w:t>
      </w:r>
      <w:r w:rsidR="005515E7" w:rsidRPr="00F0572E">
        <w:rPr>
          <w:rFonts w:ascii="Times New Roman" w:eastAsiaTheme="minorHAnsi" w:hAnsi="Times New Roman" w:cs="Times New Roman"/>
          <w:i/>
          <w:iCs/>
          <w:color w:val="auto"/>
          <w:lang w:eastAsia="en-US"/>
        </w:rPr>
        <w:t>владение базовыми исследовательскими действиями</w:t>
      </w:r>
      <w:r w:rsidR="005515E7" w:rsidRPr="00F0572E">
        <w:rPr>
          <w:rFonts w:ascii="Times New Roman" w:eastAsiaTheme="minorHAnsi" w:hAnsi="Times New Roman" w:cs="Times New Roman"/>
          <w:color w:val="auto"/>
          <w:lang w:eastAsia="en-US"/>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2A1ED7A4" w14:textId="57EF62F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М3-</w:t>
      </w:r>
      <w:r w:rsidR="005515E7" w:rsidRPr="00F0572E">
        <w:rPr>
          <w:rFonts w:ascii="Times New Roman" w:eastAsiaTheme="minorHAnsi" w:hAnsi="Times New Roman" w:cs="Times New Roman"/>
          <w:i/>
          <w:iCs/>
          <w:color w:val="auto"/>
          <w:lang w:eastAsia="en-US"/>
        </w:rPr>
        <w:t>работа с информацией</w:t>
      </w:r>
      <w:r w:rsidR="005515E7" w:rsidRPr="00F0572E">
        <w:rPr>
          <w:rFonts w:ascii="Times New Roman" w:eastAsiaTheme="minorHAnsi" w:hAnsi="Times New Roman" w:cs="Times New Roman"/>
          <w:color w:val="auto"/>
          <w:lang w:eastAsia="en-US"/>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43843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коммуникативных действий</w:t>
      </w:r>
      <w:r w:rsidRPr="00F0572E">
        <w:rPr>
          <w:rFonts w:ascii="Times New Roman" w:eastAsiaTheme="minorHAnsi" w:hAnsi="Times New Roman" w:cs="Times New Roman"/>
          <w:color w:val="auto"/>
          <w:lang w:eastAsia="en-US"/>
        </w:rPr>
        <w:t>:</w:t>
      </w:r>
    </w:p>
    <w:p w14:paraId="453449C9" w14:textId="63EDC4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М4-</w:t>
      </w:r>
      <w:r w:rsidR="005515E7" w:rsidRPr="00F0572E">
        <w:rPr>
          <w:rFonts w:ascii="Times New Roman" w:eastAsiaTheme="minorHAnsi" w:hAnsi="Times New Roman" w:cs="Times New Roman"/>
          <w:i/>
          <w:iCs/>
          <w:color w:val="auto"/>
          <w:lang w:eastAsia="en-US"/>
        </w:rPr>
        <w:t>общение</w:t>
      </w:r>
      <w:r w:rsidR="005515E7" w:rsidRPr="00F0572E">
        <w:rPr>
          <w:rFonts w:ascii="Times New Roman" w:eastAsiaTheme="minorHAnsi" w:hAnsi="Times New Roman" w:cs="Times New Roman"/>
          <w:color w:val="auto"/>
          <w:lang w:eastAsia="en-US"/>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1FF7E2A" w14:textId="1EFE471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М5- </w:t>
      </w:r>
      <w:r w:rsidR="005515E7" w:rsidRPr="00F0572E">
        <w:rPr>
          <w:rFonts w:ascii="Times New Roman" w:eastAsiaTheme="minorHAnsi" w:hAnsi="Times New Roman" w:cs="Times New Roman"/>
          <w:i/>
          <w:iCs/>
          <w:color w:val="auto"/>
          <w:lang w:eastAsia="en-US"/>
        </w:rPr>
        <w:t>осуществление совместной деятельности</w:t>
      </w:r>
      <w:r w:rsidR="005515E7" w:rsidRPr="00F0572E">
        <w:rPr>
          <w:rFonts w:ascii="Times New Roman" w:eastAsiaTheme="minorHAnsi" w:hAnsi="Times New Roman" w:cs="Times New Roman"/>
          <w:color w:val="auto"/>
          <w:lang w:eastAsia="en-US"/>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w:t>
      </w:r>
    </w:p>
    <w:p w14:paraId="7397722C" w14:textId="79294D53"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403E8B7"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регулятивных действий</w:t>
      </w:r>
      <w:r w:rsidRPr="00F0572E">
        <w:rPr>
          <w:rFonts w:ascii="Times New Roman" w:eastAsiaTheme="minorHAnsi" w:hAnsi="Times New Roman" w:cs="Times New Roman"/>
          <w:color w:val="auto"/>
          <w:lang w:eastAsia="en-US"/>
        </w:rPr>
        <w:t>:</w:t>
      </w:r>
    </w:p>
    <w:p w14:paraId="75036927" w14:textId="286EAE6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М6- </w:t>
      </w:r>
      <w:r w:rsidR="005515E7" w:rsidRPr="00F0572E">
        <w:rPr>
          <w:rFonts w:ascii="Times New Roman" w:eastAsiaTheme="minorHAnsi" w:hAnsi="Times New Roman" w:cs="Times New Roman"/>
          <w:i/>
          <w:iCs/>
          <w:color w:val="auto"/>
          <w:lang w:eastAsia="en-US"/>
        </w:rPr>
        <w:t xml:space="preserve">владение приемами самоорганизации </w:t>
      </w:r>
      <w:r w:rsidR="005515E7"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EE5F19C" w14:textId="7EFB8A5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М7- </w:t>
      </w:r>
      <w:r w:rsidR="005515E7" w:rsidRPr="00F0572E">
        <w:rPr>
          <w:rFonts w:ascii="Times New Roman" w:eastAsiaTheme="minorHAnsi" w:hAnsi="Times New Roman" w:cs="Times New Roman"/>
          <w:i/>
          <w:iCs/>
          <w:color w:val="auto"/>
          <w:lang w:eastAsia="en-US"/>
        </w:rPr>
        <w:t>владение приемами самоконтроля</w:t>
      </w:r>
      <w:r w:rsidR="005515E7" w:rsidRPr="00F0572E">
        <w:rPr>
          <w:rFonts w:ascii="Times New Roman" w:eastAsiaTheme="minorHAnsi" w:hAnsi="Times New Roman" w:cs="Times New Roman"/>
          <w:color w:val="auto"/>
          <w:lang w:eastAsia="en-US"/>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2F6E5F" w14:textId="12F4F5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М8- </w:t>
      </w:r>
      <w:r w:rsidR="005515E7" w:rsidRPr="00F0572E">
        <w:rPr>
          <w:rFonts w:ascii="Times New Roman" w:eastAsiaTheme="minorHAnsi" w:hAnsi="Times New Roman" w:cs="Times New Roman"/>
          <w:i/>
          <w:iCs/>
          <w:color w:val="auto"/>
          <w:lang w:eastAsia="en-US"/>
        </w:rPr>
        <w:t>принятие себя и других</w:t>
      </w:r>
      <w:r w:rsidR="005515E7"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005515E7" w:rsidRPr="00F0572E">
        <w:rPr>
          <w:rFonts w:ascii="Times New Roman" w:eastAsiaTheme="minorHAnsi" w:hAnsi="Times New Roman" w:cs="Times New Roman"/>
          <w:color w:val="auto"/>
          <w:sz w:val="20"/>
          <w:szCs w:val="20"/>
          <w:lang w:eastAsia="en-US"/>
        </w:rPr>
        <w:t>м.</w:t>
      </w:r>
    </w:p>
    <w:p w14:paraId="3EAA0A8E" w14:textId="77777777" w:rsidR="005515E7" w:rsidRPr="00F0572E" w:rsidRDefault="005515E7" w:rsidP="006165E4">
      <w:pPr>
        <w:autoSpaceDE w:val="0"/>
        <w:autoSpaceDN w:val="0"/>
        <w:adjustRightInd w:val="0"/>
        <w:ind w:firstLine="709"/>
        <w:jc w:val="both"/>
        <w:rPr>
          <w:rFonts w:ascii="Times New Roman" w:hAnsi="Times New Roman" w:cs="Times New Roman"/>
          <w:b/>
          <w:bCs/>
          <w:iCs/>
        </w:rPr>
      </w:pPr>
    </w:p>
    <w:p w14:paraId="1C63AD79"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Предметные результаты</w:t>
      </w:r>
    </w:p>
    <w:p w14:paraId="3702C42A"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П1- понимание значимости России в мировых политических и социально-экономических процессах ХХ — начала XXI в., знание достижений страны и ее народа; </w:t>
      </w:r>
    </w:p>
    <w:p w14:paraId="002C447F"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П2-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
    <w:p w14:paraId="3D4C6952" w14:textId="55AC2528"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П3-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w:t>
      </w:r>
      <w:r w:rsidR="00B95ACC" w:rsidRPr="00F0572E">
        <w:rPr>
          <w:rFonts w:ascii="Times New Roman" w:eastAsiaTheme="minorHAnsi" w:hAnsi="Times New Roman" w:cs="Times New Roman"/>
          <w:color w:val="auto"/>
          <w:lang w:eastAsia="en-US"/>
        </w:rPr>
        <w:t xml:space="preserve"> культуры народов СССР (России);</w:t>
      </w:r>
    </w:p>
    <w:p w14:paraId="37713693" w14:textId="44BBD77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П4- з</w:t>
      </w:r>
      <w:r w:rsidR="005515E7" w:rsidRPr="00F0572E">
        <w:rPr>
          <w:rFonts w:ascii="Times New Roman" w:eastAsiaTheme="minorHAnsi" w:hAnsi="Times New Roman" w:cs="Times New Roman"/>
          <w:color w:val="auto"/>
          <w:lang w:eastAsia="en-US"/>
        </w:rPr>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sidRPr="00F0572E">
        <w:rPr>
          <w:rFonts w:ascii="Times New Roman" w:eastAsiaTheme="minorHAnsi" w:hAnsi="Times New Roman" w:cs="Times New Roman"/>
          <w:color w:val="auto"/>
          <w:lang w:eastAsia="en-US"/>
        </w:rPr>
        <w:t>;</w:t>
      </w:r>
    </w:p>
    <w:p w14:paraId="0762A7CF" w14:textId="45C0E326"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П5- у</w:t>
      </w:r>
      <w:r w:rsidR="005515E7" w:rsidRPr="00F0572E">
        <w:rPr>
          <w:rFonts w:ascii="Times New Roman" w:eastAsiaTheme="minorHAnsi" w:hAnsi="Times New Roman" w:cs="Times New Roman"/>
          <w:color w:val="auto"/>
          <w:lang w:eastAsia="en-US"/>
        </w:rPr>
        <w:t>мение составлять описание (реконструкцию) в устной и письменной форме исторических событий, явлений, процессов истории родного края, истории</w:t>
      </w:r>
      <w:r w:rsidRPr="00F0572E">
        <w:rPr>
          <w:rFonts w:ascii="Times New Roman" w:eastAsiaTheme="minorHAnsi" w:hAnsi="Times New Roman" w:cs="Times New Roman"/>
          <w:color w:val="auto"/>
          <w:lang w:eastAsia="en-US"/>
        </w:rPr>
        <w:t xml:space="preserve"> России и всемирной истории ХХ -</w:t>
      </w:r>
      <w:r w:rsidR="005515E7" w:rsidRPr="00F0572E">
        <w:rPr>
          <w:rFonts w:ascii="Times New Roman" w:eastAsiaTheme="minorHAnsi" w:hAnsi="Times New Roman" w:cs="Times New Roman"/>
          <w:color w:val="auto"/>
          <w:lang w:eastAsia="en-US"/>
        </w:rPr>
        <w:t xml:space="preserve"> начала XXI в. и их участников, образа жизни людей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его изменения в Новейшую эпоху; формулировать и обосновывать собственную точку зрения (версию, оценку) с опорой на фактический материал, в том числе и</w:t>
      </w:r>
      <w:r w:rsidRPr="00F0572E">
        <w:rPr>
          <w:rFonts w:ascii="Times New Roman" w:eastAsiaTheme="minorHAnsi" w:hAnsi="Times New Roman" w:cs="Times New Roman"/>
          <w:color w:val="auto"/>
          <w:lang w:eastAsia="en-US"/>
        </w:rPr>
        <w:t>спользуя источники разных типов;</w:t>
      </w:r>
    </w:p>
    <w:p w14:paraId="6ECC58E2" w14:textId="606CF38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П6- у</w:t>
      </w:r>
      <w:r w:rsidR="005515E7" w:rsidRPr="00F0572E">
        <w:rPr>
          <w:rFonts w:ascii="Times New Roman" w:eastAsiaTheme="minorHAnsi" w:hAnsi="Times New Roman" w:cs="Times New Roman"/>
          <w:color w:val="auto"/>
          <w:lang w:eastAsia="en-US"/>
        </w:rPr>
        <w:t>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w:t>
      </w:r>
      <w:r w:rsidRPr="00F0572E">
        <w:rPr>
          <w:rFonts w:ascii="Times New Roman" w:eastAsiaTheme="minorHAnsi" w:hAnsi="Times New Roman" w:cs="Times New Roman"/>
          <w:color w:val="auto"/>
          <w:lang w:eastAsia="en-US"/>
        </w:rPr>
        <w:t>ские события, явления, процессы;</w:t>
      </w:r>
    </w:p>
    <w:p w14:paraId="307AC825" w14:textId="3FF3835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П7-у</w:t>
      </w:r>
      <w:r w:rsidR="005515E7" w:rsidRPr="00F0572E">
        <w:rPr>
          <w:rFonts w:ascii="Times New Roman" w:eastAsiaTheme="minorHAnsi" w:hAnsi="Times New Roman" w:cs="Times New Roman"/>
          <w:color w:val="auto"/>
          <w:lang w:eastAsia="en-US"/>
        </w:rPr>
        <w:t>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w:t>
      </w:r>
      <w:r w:rsidRPr="00F0572E">
        <w:rPr>
          <w:rFonts w:ascii="Times New Roman" w:eastAsiaTheme="minorHAnsi" w:hAnsi="Times New Roman" w:cs="Times New Roman"/>
          <w:color w:val="auto"/>
          <w:lang w:eastAsia="en-US"/>
        </w:rPr>
        <w:t>ии России в ХХ -</w:t>
      </w:r>
      <w:r w:rsidR="005515E7" w:rsidRPr="00F0572E">
        <w:rPr>
          <w:rFonts w:ascii="Times New Roman" w:eastAsiaTheme="minorHAnsi" w:hAnsi="Times New Roman" w:cs="Times New Roman"/>
          <w:color w:val="auto"/>
          <w:lang w:eastAsia="en-US"/>
        </w:rPr>
        <w:t xml:space="preserve"> начале XXI в.; определять современников исторических событий истории Росс</w:t>
      </w:r>
      <w:r w:rsidRPr="00F0572E">
        <w:rPr>
          <w:rFonts w:ascii="Times New Roman" w:eastAsiaTheme="minorHAnsi" w:hAnsi="Times New Roman" w:cs="Times New Roman"/>
          <w:color w:val="auto"/>
          <w:lang w:eastAsia="en-US"/>
        </w:rPr>
        <w:t>ии и человечества в целом в ХХ -</w:t>
      </w:r>
      <w:r w:rsidR="005515E7" w:rsidRPr="00F0572E">
        <w:rPr>
          <w:rFonts w:ascii="Times New Roman" w:eastAsiaTheme="minorHAnsi" w:hAnsi="Times New Roman" w:cs="Times New Roman"/>
          <w:color w:val="auto"/>
          <w:lang w:eastAsia="en-US"/>
        </w:rPr>
        <w:t xml:space="preserve"> начале XXI в.</w:t>
      </w:r>
    </w:p>
    <w:p w14:paraId="715CF899" w14:textId="1959392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П8-у</w:t>
      </w:r>
      <w:r w:rsidR="005515E7" w:rsidRPr="00F0572E">
        <w:rPr>
          <w:rFonts w:ascii="Times New Roman" w:eastAsiaTheme="minorHAnsi" w:hAnsi="Times New Roman" w:cs="Times New Roman"/>
          <w:color w:val="auto"/>
          <w:lang w:eastAsia="en-US"/>
        </w:rPr>
        <w:t>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w:t>
      </w:r>
      <w:r w:rsidRPr="00F0572E">
        <w:rPr>
          <w:rFonts w:ascii="Times New Roman" w:eastAsiaTheme="minorHAnsi" w:hAnsi="Times New Roman" w:cs="Times New Roman"/>
          <w:color w:val="auto"/>
          <w:lang w:eastAsia="en-US"/>
        </w:rPr>
        <w:t>и России и зарубежных стран ХХ -</w:t>
      </w:r>
      <w:r w:rsidR="005515E7" w:rsidRPr="00F0572E">
        <w:rPr>
          <w:rFonts w:ascii="Times New Roman" w:eastAsiaTheme="minorHAnsi" w:hAnsi="Times New Roman" w:cs="Times New Roman"/>
          <w:color w:val="auto"/>
          <w:lang w:eastAsia="en-US"/>
        </w:rPr>
        <w:t xml:space="preserve">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w:t>
      </w:r>
      <w:r w:rsidRPr="00F0572E">
        <w:rPr>
          <w:rFonts w:ascii="Times New Roman" w:eastAsiaTheme="minorHAnsi" w:hAnsi="Times New Roman" w:cs="Times New Roman"/>
          <w:color w:val="auto"/>
          <w:lang w:eastAsia="en-US"/>
        </w:rPr>
        <w:t>кими источниками;</w:t>
      </w:r>
    </w:p>
    <w:p w14:paraId="16B9F886" w14:textId="4950B2B9"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П9-у</w:t>
      </w:r>
      <w:r w:rsidR="005515E7" w:rsidRPr="00F0572E">
        <w:rPr>
          <w:rFonts w:ascii="Times New Roman" w:eastAsiaTheme="minorHAnsi" w:hAnsi="Times New Roman" w:cs="Times New Roman"/>
          <w:color w:val="auto"/>
          <w:lang w:eastAsia="en-US"/>
        </w:rPr>
        <w:t>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sidRPr="00F0572E">
        <w:rPr>
          <w:rFonts w:ascii="Times New Roman" w:eastAsiaTheme="minorHAnsi" w:hAnsi="Times New Roman" w:cs="Times New Roman"/>
          <w:color w:val="auto"/>
          <w:lang w:eastAsia="en-US"/>
        </w:rPr>
        <w:t>я исторической действительности;</w:t>
      </w:r>
    </w:p>
    <w:p w14:paraId="777FF8BB" w14:textId="3D37DED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П10-у</w:t>
      </w:r>
      <w:r w:rsidR="005515E7" w:rsidRPr="00F0572E">
        <w:rPr>
          <w:rFonts w:ascii="Times New Roman" w:eastAsiaTheme="minorHAnsi" w:hAnsi="Times New Roman" w:cs="Times New Roman"/>
          <w:color w:val="auto"/>
          <w:lang w:eastAsia="en-US"/>
        </w:rPr>
        <w:t>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w:t>
      </w:r>
    </w:p>
    <w:p w14:paraId="037605CA" w14:textId="77777777"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C8C091" w14:textId="4A64D183"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П11-п</w:t>
      </w:r>
      <w:r w:rsidR="005515E7" w:rsidRPr="00F0572E">
        <w:rPr>
          <w:rFonts w:ascii="Times New Roman" w:eastAsiaTheme="minorHAnsi" w:hAnsi="Times New Roman" w:cs="Times New Roman"/>
          <w:color w:val="auto"/>
          <w:lang w:eastAsia="en-US"/>
        </w:rPr>
        <w:t>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sidRPr="00F0572E">
        <w:rPr>
          <w:rFonts w:ascii="Times New Roman" w:eastAsiaTheme="minorHAnsi" w:hAnsi="Times New Roman" w:cs="Times New Roman"/>
          <w:color w:val="auto"/>
          <w:lang w:eastAsia="en-US"/>
        </w:rPr>
        <w:t>ческому наследию народов России;</w:t>
      </w:r>
    </w:p>
    <w:p w14:paraId="6D905EA1" w14:textId="37A4DC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П12-у</w:t>
      </w:r>
      <w:r w:rsidR="005515E7" w:rsidRPr="00F0572E">
        <w:rPr>
          <w:rFonts w:ascii="Times New Roman" w:eastAsiaTheme="minorHAnsi" w:hAnsi="Times New Roman" w:cs="Times New Roman"/>
          <w:color w:val="auto"/>
          <w:lang w:eastAsia="en-US"/>
        </w:rPr>
        <w:t>мение защищать историческую правду, не допускать умаления подвига народа при защите Отечества, готовность давать отпор фа</w:t>
      </w:r>
      <w:r w:rsidRPr="00F0572E">
        <w:rPr>
          <w:rFonts w:ascii="Times New Roman" w:eastAsiaTheme="minorHAnsi" w:hAnsi="Times New Roman" w:cs="Times New Roman"/>
          <w:color w:val="auto"/>
          <w:lang w:eastAsia="en-US"/>
        </w:rPr>
        <w:t>льсификациям российской истории;</w:t>
      </w:r>
    </w:p>
    <w:p w14:paraId="568B2C2A" w14:textId="575098A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П13- з</w:t>
      </w:r>
      <w:r w:rsidR="005515E7" w:rsidRPr="00F0572E">
        <w:rPr>
          <w:rFonts w:ascii="Times New Roman" w:eastAsiaTheme="minorHAnsi" w:hAnsi="Times New Roman" w:cs="Times New Roman"/>
          <w:color w:val="auto"/>
          <w:lang w:eastAsia="en-US"/>
        </w:rPr>
        <w:t>нание ключевых событий, основных дат и эта</w:t>
      </w:r>
      <w:r w:rsidRPr="00F0572E">
        <w:rPr>
          <w:rFonts w:ascii="Times New Roman" w:eastAsiaTheme="minorHAnsi" w:hAnsi="Times New Roman" w:cs="Times New Roman"/>
          <w:color w:val="auto"/>
          <w:lang w:eastAsia="en-US"/>
        </w:rPr>
        <w:t>пов истории России и мира в ХХ -</w:t>
      </w:r>
      <w:r w:rsidR="005515E7" w:rsidRPr="00F0572E">
        <w:rPr>
          <w:rFonts w:ascii="Times New Roman" w:eastAsiaTheme="minorHAnsi" w:hAnsi="Times New Roman" w:cs="Times New Roman"/>
          <w:color w:val="auto"/>
          <w:lang w:eastAsia="en-US"/>
        </w:rPr>
        <w:t xml:space="preserve"> начале XXI в.; выдающихся деятелей отечественной и всемирной истории; важнейших достижений культуры, ценностных ориентиров.</w:t>
      </w:r>
    </w:p>
    <w:p w14:paraId="342A33D4"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 том числе по учебному курсу «История России»: Россия накануне Первой мировой войны. Ход военных действий. Власть, общество, экономика, культура. Предпосылки революции.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4C2672B" w14:textId="3D711FE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w:t>
      </w:r>
      <w:r w:rsidR="00E56453" w:rsidRPr="00F0572E">
        <w:rPr>
          <w:rFonts w:ascii="Times New Roman" w:eastAsiaTheme="minorHAnsi" w:hAnsi="Times New Roman" w:cs="Times New Roman"/>
          <w:color w:val="auto"/>
          <w:lang w:eastAsia="en-US"/>
        </w:rPr>
        <w:t>еликая Отечественная война 1941-</w:t>
      </w:r>
      <w:r w:rsidRPr="00F0572E">
        <w:rPr>
          <w:rFonts w:ascii="Times New Roman" w:eastAsiaTheme="minorHAnsi" w:hAnsi="Times New Roman" w:cs="Times New Roman"/>
          <w:color w:val="auto"/>
          <w:lang w:eastAsia="en-US"/>
        </w:rPr>
        <w:t>1945 гг.: причины, силы сторон, основные операции. Государство и общество в годы войны, массовый геро</w:t>
      </w:r>
      <w:r w:rsidR="00D92F53" w:rsidRPr="00F0572E">
        <w:rPr>
          <w:rFonts w:ascii="Times New Roman" w:eastAsiaTheme="minorHAnsi" w:hAnsi="Times New Roman" w:cs="Times New Roman"/>
          <w:color w:val="auto"/>
          <w:lang w:eastAsia="en-US"/>
        </w:rPr>
        <w:t xml:space="preserve">изм советского народа, единство </w:t>
      </w:r>
      <w:r w:rsidRPr="00F0572E">
        <w:rPr>
          <w:rFonts w:ascii="Times New Roman" w:eastAsiaTheme="minorHAnsi" w:hAnsi="Times New Roman" w:cs="Times New Roman"/>
          <w:color w:val="auto"/>
          <w:lang w:eastAsia="en-US"/>
        </w:rPr>
        <w:t>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178C297" w14:textId="09F99F21"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СССР в 1945-</w:t>
      </w:r>
      <w:r w:rsidR="005515E7" w:rsidRPr="00F0572E">
        <w:rPr>
          <w:rFonts w:ascii="Times New Roman" w:eastAsiaTheme="minorHAnsi" w:hAnsi="Times New Roman" w:cs="Times New Roman"/>
          <w:color w:val="auto"/>
          <w:lang w:eastAsia="en-US"/>
        </w:rPr>
        <w:t>1991 гг. Экономическое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w:t>
      </w:r>
      <w:r w:rsidRPr="00F0572E">
        <w:rPr>
          <w:rFonts w:ascii="Times New Roman" w:eastAsiaTheme="minorHAnsi" w:hAnsi="Times New Roman" w:cs="Times New Roman"/>
          <w:color w:val="auto"/>
          <w:lang w:eastAsia="en-US"/>
        </w:rPr>
        <w:t>за. Российская Федерация в 1992-</w:t>
      </w:r>
      <w:r w:rsidR="005515E7" w:rsidRPr="00F0572E">
        <w:rPr>
          <w:rFonts w:ascii="Times New Roman" w:eastAsiaTheme="minorHAnsi" w:hAnsi="Times New Roman" w:cs="Times New Roman"/>
          <w:color w:val="auto"/>
          <w:lang w:eastAsia="en-US"/>
        </w:rPr>
        <w:t xml:space="preserve">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w:t>
      </w:r>
    </w:p>
    <w:p w14:paraId="16260482" w14:textId="77777777"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Укрепление </w:t>
      </w:r>
      <w:r w:rsidR="005515E7" w:rsidRPr="00F0572E">
        <w:rPr>
          <w:rFonts w:ascii="Times New Roman" w:eastAsiaTheme="minorHAnsi" w:hAnsi="Times New Roman" w:cs="Times New Roman"/>
          <w:color w:val="auto"/>
          <w:lang w:eastAsia="en-US"/>
        </w:rPr>
        <w:t xml:space="preserve">обороноспособности. </w:t>
      </w:r>
    </w:p>
    <w:p w14:paraId="4568C508" w14:textId="77777777" w:rsidR="00E56453"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Воссоединение с Крымом и Севастополем. </w:t>
      </w:r>
    </w:p>
    <w:p w14:paraId="2ABCB55C" w14:textId="544DBD6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Специальная военная операция. Место России в современном мире.</w:t>
      </w:r>
    </w:p>
    <w:p w14:paraId="7CB0E417" w14:textId="18BA4C4C"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3E605300" w14:textId="7991B14B"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54B7BFC" w14:textId="675752C0"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F0572E"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F0572E"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Pr="00F0572E"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F0572E">
        <w:rPr>
          <w:rFonts w:ascii="Times New Roman" w:hAnsi="Times New Roman" w:cs="Times New Roman"/>
          <w:kern w:val="20"/>
        </w:rPr>
        <w:t xml:space="preserve">Таблица 1. </w:t>
      </w:r>
      <w:r w:rsidR="005602C0" w:rsidRPr="00F0572E">
        <w:rPr>
          <w:rFonts w:ascii="Times New Roman" w:hAnsi="Times New Roman" w:cs="Times New Roman"/>
          <w:kern w:val="20"/>
        </w:rPr>
        <w:t>Т</w:t>
      </w:r>
      <w:r w:rsidR="00DC018A" w:rsidRPr="00F0572E">
        <w:rPr>
          <w:rFonts w:ascii="Times New Roman" w:hAnsi="Times New Roman" w:cs="Times New Roman"/>
          <w:kern w:val="20"/>
        </w:rPr>
        <w:t xml:space="preserve">ребования к формированию общих и профессиональных </w:t>
      </w:r>
      <w:r w:rsidR="00D63A06" w:rsidRPr="00F0572E">
        <w:rPr>
          <w:rFonts w:ascii="Times New Roman" w:hAnsi="Times New Roman" w:cs="Times New Roman"/>
          <w:kern w:val="20"/>
        </w:rPr>
        <w:t>компетенций в</w:t>
      </w:r>
      <w:r w:rsidR="00DC018A" w:rsidRPr="00F0572E">
        <w:rPr>
          <w:rFonts w:ascii="Times New Roman" w:hAnsi="Times New Roman" w:cs="Times New Roman"/>
          <w:kern w:val="20"/>
        </w:rPr>
        <w:t xml:space="preserve"> соответствии </w:t>
      </w:r>
      <w:r w:rsidR="005602C0" w:rsidRPr="00F0572E">
        <w:rPr>
          <w:rFonts w:ascii="Times New Roman" w:hAnsi="Times New Roman" w:cs="Times New Roman"/>
          <w:kern w:val="20"/>
        </w:rPr>
        <w:t>с ФГОС</w:t>
      </w:r>
      <w:r w:rsidR="00DC018A" w:rsidRPr="00F0572E">
        <w:rPr>
          <w:rFonts w:ascii="Times New Roman" w:hAnsi="Times New Roman" w:cs="Times New Roman"/>
          <w:kern w:val="20"/>
        </w:rPr>
        <w:t xml:space="preserve"> СПО.</w:t>
      </w:r>
      <w:r w:rsidR="005602C0" w:rsidRPr="00F0572E">
        <w:rPr>
          <w:rFonts w:ascii="Times New Roman" w:hAnsi="Times New Roman" w:cs="Times New Roman"/>
          <w:kern w:val="20"/>
        </w:rPr>
        <w:t xml:space="preserve"> </w:t>
      </w:r>
      <w:r w:rsidR="005602C0" w:rsidRPr="00F0572E">
        <w:rPr>
          <w:rFonts w:ascii="Times New Roman" w:eastAsia="Times New Roman" w:hAnsi="Times New Roman" w:cs="Times New Roman"/>
        </w:rPr>
        <w:t>ФГОС СОО</w:t>
      </w:r>
      <w:r w:rsidR="00152A5B" w:rsidRPr="00F0572E">
        <w:rPr>
          <w:rFonts w:ascii="Times New Roman" w:eastAsia="Times New Roman" w:hAnsi="Times New Roman" w:cs="Times New Roman"/>
        </w:rPr>
        <w:t>.</w:t>
      </w:r>
    </w:p>
    <w:p w14:paraId="11A451EA" w14:textId="04232E30" w:rsidR="002477C0" w:rsidRPr="00F0572E"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F0572E" w:rsidRDefault="002477C0" w:rsidP="002477C0">
      <w:pPr>
        <w:rPr>
          <w:rFonts w:ascii="Times New Roman" w:eastAsia="Times New Roman" w:hAnsi="Times New Roman" w:cs="Times New Roman"/>
        </w:rPr>
      </w:pPr>
    </w:p>
    <w:p w14:paraId="6AB53F0F" w14:textId="77777777" w:rsidR="002477C0" w:rsidRPr="00F0572E" w:rsidRDefault="002477C0" w:rsidP="002477C0">
      <w:pPr>
        <w:rPr>
          <w:rFonts w:ascii="Times New Roman" w:eastAsia="Times New Roman" w:hAnsi="Times New Roman" w:cs="Times New Roman"/>
        </w:rPr>
      </w:pPr>
    </w:p>
    <w:p w14:paraId="77F4122B" w14:textId="6520DB54" w:rsidR="002477C0" w:rsidRPr="00F0572E" w:rsidRDefault="002477C0" w:rsidP="002477C0">
      <w:pPr>
        <w:tabs>
          <w:tab w:val="left" w:pos="975"/>
        </w:tabs>
        <w:rPr>
          <w:rFonts w:ascii="Times New Roman" w:eastAsia="Times New Roman" w:hAnsi="Times New Roman" w:cs="Times New Roman"/>
        </w:rPr>
      </w:pPr>
    </w:p>
    <w:p w14:paraId="44AB41C1" w14:textId="0AA22882" w:rsidR="00152A5B" w:rsidRPr="00F0572E" w:rsidRDefault="002477C0" w:rsidP="002477C0">
      <w:pPr>
        <w:tabs>
          <w:tab w:val="left" w:pos="975"/>
        </w:tabs>
        <w:rPr>
          <w:rFonts w:ascii="Times New Roman" w:eastAsia="Times New Roman" w:hAnsi="Times New Roman" w:cs="Times New Roman"/>
        </w:rPr>
        <w:sectPr w:rsidR="00152A5B" w:rsidRPr="00F0572E" w:rsidSect="00693E6E">
          <w:footerReference w:type="default" r:id="rId10"/>
          <w:pgSz w:w="11909" w:h="16838"/>
          <w:pgMar w:top="851" w:right="851" w:bottom="851" w:left="1701" w:header="0" w:footer="6" w:gutter="0"/>
          <w:cols w:space="720"/>
          <w:noEndnote/>
          <w:titlePg/>
          <w:docGrid w:linePitch="360"/>
        </w:sectPr>
      </w:pPr>
      <w:r w:rsidRPr="00F0572E">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F0572E"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F0572E"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F0572E">
              <w:rPr>
                <w:rFonts w:ascii="Times New Roman" w:hAnsi="Times New Roman"/>
                <w:szCs w:val="24"/>
              </w:rPr>
              <w:t>Планируемые результаты освоения дисциплины</w:t>
            </w:r>
          </w:p>
        </w:tc>
      </w:tr>
      <w:tr w:rsidR="00B11327" w:rsidRPr="00F0572E"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F0572E"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Общие</w:t>
            </w:r>
            <w:r w:rsidRPr="00F0572E">
              <w:rPr>
                <w:rStyle w:val="10"/>
                <w:rFonts w:ascii="Times New Roman" w:hAnsi="Times New Roman" w:cs="Times New Roman"/>
                <w:sz w:val="24"/>
                <w:szCs w:val="24"/>
              </w:rPr>
              <w:footnoteReference w:id="1"/>
            </w:r>
          </w:p>
        </w:tc>
        <w:tc>
          <w:tcPr>
            <w:tcW w:w="5105" w:type="dxa"/>
          </w:tcPr>
          <w:p w14:paraId="441BC847"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Дисциплинарные</w:t>
            </w:r>
            <w:r w:rsidRPr="00F0572E">
              <w:rPr>
                <w:rStyle w:val="10"/>
                <w:rFonts w:ascii="Times New Roman" w:hAnsi="Times New Roman" w:cs="Times New Roman"/>
                <w:sz w:val="24"/>
                <w:szCs w:val="24"/>
              </w:rPr>
              <w:footnoteReference w:id="2"/>
            </w:r>
            <w:r w:rsidR="009F1E7B" w:rsidRPr="00F0572E">
              <w:rPr>
                <w:rFonts w:ascii="Times New Roman" w:hAnsi="Times New Roman"/>
                <w:b/>
                <w:szCs w:val="24"/>
              </w:rPr>
              <w:t xml:space="preserve"> (предметные результаты)</w:t>
            </w:r>
          </w:p>
        </w:tc>
      </w:tr>
      <w:tr w:rsidR="00B11327" w:rsidRPr="00F0572E"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B11327" w:rsidRPr="00F0572E" w:rsidRDefault="00B11327" w:rsidP="00B11327">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01</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sidR="00AF064E" w:rsidRPr="00F0572E">
              <w:rPr>
                <w:rFonts w:ascii="Times New Roman" w:hAnsi="Times New Roman"/>
                <w:b w:val="0"/>
                <w:bCs w:val="0"/>
                <w:szCs w:val="24"/>
              </w:rPr>
              <w:t>.</w:t>
            </w:r>
          </w:p>
        </w:tc>
        <w:tc>
          <w:tcPr>
            <w:tcW w:w="5384" w:type="dxa"/>
          </w:tcPr>
          <w:p w14:paraId="43ECD608"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части трудового воспитания:</w:t>
            </w:r>
          </w:p>
          <w:p w14:paraId="6FDBBD2E"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F0572E">
              <w:rPr>
                <w:rFonts w:ascii="Times New Roman" w:hAnsi="Times New Roman" w:cs="Times New Roman"/>
                <w:color w:val="auto"/>
                <w:shd w:val="clear" w:color="auto" w:fill="FFFFFF"/>
              </w:rPr>
              <w:t>- готовность к труду, осознание ценности мастерства, трудолюбие;</w:t>
            </w:r>
            <w:r w:rsidRPr="00F0572E">
              <w:rPr>
                <w:rFonts w:ascii="Times New Roman" w:hAnsi="Times New Roman" w:cs="Times New Roman"/>
                <w:b/>
                <w:bCs/>
                <w:iCs/>
                <w:color w:val="auto"/>
              </w:rPr>
              <w:t xml:space="preserve"> </w:t>
            </w:r>
          </w:p>
          <w:p w14:paraId="5BF58A77"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0572E">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0572E">
              <w:rPr>
                <w:rFonts w:ascii="Times New Roman" w:hAnsi="Times New Roman" w:cs="Times New Roman"/>
                <w:b/>
                <w:bCs/>
                <w:iCs/>
                <w:color w:val="auto"/>
              </w:rPr>
              <w:t xml:space="preserve"> </w:t>
            </w:r>
          </w:p>
          <w:p w14:paraId="75CDE1B3"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F0572E">
              <w:rPr>
                <w:rFonts w:ascii="Times New Roman" w:hAnsi="Times New Roman" w:cs="Times New Roman"/>
                <w:color w:val="auto"/>
                <w:shd w:val="clear" w:color="auto" w:fill="FFFFFF"/>
              </w:rPr>
              <w:t>- интерес к различным сферам профессиональной деятельности</w:t>
            </w:r>
            <w:r w:rsidRPr="00F0572E">
              <w:rPr>
                <w:rFonts w:ascii="Times New Roman" w:hAnsi="Times New Roman" w:cs="Times New Roman"/>
                <w:b/>
                <w:bCs/>
                <w:color w:val="auto"/>
                <w:shd w:val="clear" w:color="auto" w:fill="FFFFFF"/>
              </w:rPr>
              <w:t>,</w:t>
            </w:r>
          </w:p>
          <w:p w14:paraId="7658947F"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Style w:val="dt-m"/>
                <w:rFonts w:ascii="Times New Roman" w:hAnsi="Times New Roman" w:cs="Times New Roman"/>
                <w:b/>
                <w:bCs/>
                <w:color w:val="808080"/>
                <w:shd w:val="clear" w:color="auto" w:fill="FFFFFF"/>
              </w:rPr>
              <w:t xml:space="preserve">а) </w:t>
            </w:r>
            <w:r w:rsidRPr="00F0572E">
              <w:rPr>
                <w:rFonts w:ascii="Times New Roman" w:hAnsi="Times New Roman" w:cs="Times New Roman"/>
                <w:b/>
                <w:bCs/>
                <w:shd w:val="clear" w:color="auto" w:fill="FFFFFF"/>
              </w:rPr>
              <w:t>базовые логические действия</w:t>
            </w:r>
            <w:r w:rsidRPr="00F0572E">
              <w:rPr>
                <w:rFonts w:ascii="Times New Roman" w:hAnsi="Times New Roman" w:cs="Times New Roman"/>
                <w:shd w:val="clear" w:color="auto" w:fill="FFFFFF"/>
              </w:rPr>
              <w:t>:</w:t>
            </w:r>
          </w:p>
          <w:p w14:paraId="748BEE0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F0572E">
              <w:rPr>
                <w:rFonts w:ascii="Times New Roman" w:hAnsi="Times New Roman" w:cs="Times New Roman"/>
                <w:b/>
                <w:bCs/>
                <w:shd w:val="clear" w:color="auto" w:fill="FFFFFF"/>
              </w:rPr>
              <w:t xml:space="preserve">; </w:t>
            </w:r>
          </w:p>
          <w:p w14:paraId="3737E02F"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устанавливать существенный признак или основания для сравнения, классификации и обобщения; </w:t>
            </w:r>
          </w:p>
          <w:p w14:paraId="75A029F0"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определять цели деятельности, задавать параметры и критерии их достижения;</w:t>
            </w:r>
          </w:p>
          <w:p w14:paraId="1C75C53D"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выявлять закономерности и противоречия в рассматриваемых явлениях; </w:t>
            </w:r>
          </w:p>
          <w:p w14:paraId="6D1C821C"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вносить коррективы в деятельность, оценивать соответствие результатов целям, оценивать риски последствий деятельности;</w:t>
            </w:r>
            <w:r w:rsidRPr="00F0572E">
              <w:rPr>
                <w:b/>
                <w:bCs/>
                <w:iCs/>
              </w:rPr>
              <w:t xml:space="preserve"> </w:t>
            </w:r>
          </w:p>
          <w:p w14:paraId="79B85AE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rPr>
              <w:t xml:space="preserve">- </w:t>
            </w:r>
            <w:r w:rsidRPr="00F0572E">
              <w:rPr>
                <w:rFonts w:ascii="Times New Roman" w:eastAsia="Times New Roman" w:hAnsi="Times New Roman" w:cs="Times New Roman"/>
              </w:rPr>
              <w:t>развивать креативное мышление при решении жизненных проблем</w:t>
            </w:r>
            <w:r w:rsidRPr="00F0572E">
              <w:rPr>
                <w:rFonts w:ascii="Times New Roman" w:hAnsi="Times New Roman" w:cs="Times New Roman"/>
                <w:b/>
                <w:bCs/>
                <w:iCs/>
              </w:rPr>
              <w:t xml:space="preserve"> </w:t>
            </w:r>
          </w:p>
          <w:p w14:paraId="3084AED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Style w:val="dt-m"/>
                <w:rFonts w:ascii="Times New Roman" w:hAnsi="Times New Roman" w:cs="Times New Roman"/>
                <w:b/>
                <w:bCs/>
                <w:color w:val="808080"/>
                <w:shd w:val="clear" w:color="auto" w:fill="FFFFFF"/>
              </w:rPr>
              <w:lastRenderedPageBreak/>
              <w:t>б)</w:t>
            </w:r>
            <w:r w:rsidRPr="00F0572E">
              <w:rPr>
                <w:rFonts w:ascii="Times New Roman" w:hAnsi="Times New Roman" w:cs="Times New Roman"/>
                <w:b/>
                <w:bCs/>
                <w:shd w:val="clear" w:color="auto" w:fill="FFFFFF"/>
              </w:rPr>
              <w:t> базовые исследовательские действия:</w:t>
            </w:r>
          </w:p>
          <w:p w14:paraId="6D33E38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F0572E">
              <w:rPr>
                <w:rFonts w:ascii="Times New Roman" w:hAnsi="Times New Roman" w:cs="Times New Roman"/>
                <w:b/>
                <w:bCs/>
                <w:iCs/>
              </w:rPr>
              <w:t xml:space="preserve"> </w:t>
            </w:r>
          </w:p>
          <w:p w14:paraId="7AAD0DE1"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0572E">
              <w:rPr>
                <w:rFonts w:ascii="Times New Roman" w:hAnsi="Times New Roman" w:cs="Times New Roman"/>
                <w:b/>
                <w:bCs/>
                <w:iCs/>
              </w:rPr>
              <w:t xml:space="preserve"> </w:t>
            </w:r>
          </w:p>
          <w:p w14:paraId="5BFA6E8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F0572E">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0572E">
              <w:rPr>
                <w:rFonts w:ascii="Times New Roman" w:hAnsi="Times New Roman" w:cs="Times New Roman"/>
                <w:b/>
                <w:bCs/>
                <w:iCs/>
              </w:rPr>
              <w:t xml:space="preserve"> </w:t>
            </w:r>
          </w:p>
          <w:p w14:paraId="316FA370"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интегрировать знания из разных предметных областей;</w:t>
            </w:r>
            <w:r w:rsidRPr="00F0572E">
              <w:rPr>
                <w:rFonts w:ascii="Times New Roman" w:hAnsi="Times New Roman" w:cs="Times New Roman"/>
                <w:b/>
                <w:bCs/>
                <w:iCs/>
              </w:rPr>
              <w:t xml:space="preserve"> </w:t>
            </w:r>
          </w:p>
          <w:p w14:paraId="31AD1BB6"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выдвигать новые идеи, предлагать оригинальные подходы и решения;</w:t>
            </w:r>
            <w:r w:rsidRPr="00F0572E">
              <w:rPr>
                <w:rFonts w:ascii="Times New Roman" w:hAnsi="Times New Roman" w:cs="Times New Roman"/>
                <w:b/>
                <w:bCs/>
                <w:iCs/>
              </w:rPr>
              <w:t xml:space="preserve"> </w:t>
            </w:r>
          </w:p>
          <w:p w14:paraId="590CDED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szCs w:val="24"/>
              </w:rPr>
              <w:t>- способность их использования в познавательной и социальной практике</w:t>
            </w:r>
          </w:p>
        </w:tc>
        <w:tc>
          <w:tcPr>
            <w:tcW w:w="5105" w:type="dxa"/>
          </w:tcPr>
          <w:p w14:paraId="5DCDFA7B" w14:textId="77777777" w:rsidR="00AF064E" w:rsidRPr="00F0572E" w:rsidRDefault="00AF064E" w:rsidP="002C3117">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w:t>
            </w:r>
            <w:r w:rsidR="002C3117" w:rsidRPr="00F0572E">
              <w:rPr>
                <w:rFonts w:ascii="Times New Roman" w:eastAsia="Calibri" w:hAnsi="Times New Roman"/>
              </w:rPr>
              <w:t xml:space="preserve">тную </w:t>
            </w:r>
            <w:r w:rsidRPr="00F0572E">
              <w:rPr>
                <w:rFonts w:ascii="Times New Roman" w:eastAsia="Calibri" w:hAnsi="Times New Roman"/>
              </w:rPr>
              <w:t xml:space="preserve">информацию при работе с историческими источниками;  </w:t>
            </w:r>
          </w:p>
          <w:p w14:paraId="420F1DBF"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B11327" w:rsidRPr="00F0572E" w:rsidRDefault="00B11327" w:rsidP="00A822DC">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02</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ценности научного познания:</w:t>
            </w:r>
          </w:p>
          <w:p w14:paraId="63190CF6"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0572E">
              <w:rPr>
                <w:rFonts w:ascii="Times New Roman" w:hAnsi="Times New Roman" w:cs="Times New Roman"/>
                <w:b/>
                <w:bCs/>
                <w:iCs/>
              </w:rPr>
              <w:t xml:space="preserve"> </w:t>
            </w:r>
          </w:p>
          <w:p w14:paraId="53132809"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6473BE"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осознание ценности научной деятельности, готовность осуществлять проектную и исследовательскую деятельность индивидуально </w:t>
            </w:r>
            <w:r w:rsidRPr="00F0572E">
              <w:rPr>
                <w:rFonts w:ascii="Times New Roman" w:hAnsi="Times New Roman" w:cs="Times New Roman"/>
                <w:shd w:val="clear" w:color="auto" w:fill="FFFFFF"/>
              </w:rPr>
              <w:lastRenderedPageBreak/>
              <w:t>и в группе;</w:t>
            </w:r>
          </w:p>
          <w:p w14:paraId="42FEC017"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421C1C01" w14:textId="77777777" w:rsidR="00B11327" w:rsidRPr="00F0572E"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в)</w:t>
            </w:r>
            <w:r w:rsidRPr="00F0572E">
              <w:rPr>
                <w:rFonts w:ascii="Times New Roman" w:eastAsia="Times New Roman" w:hAnsi="Times New Roman" w:cs="Times New Roman"/>
                <w:b/>
                <w:bCs/>
              </w:rPr>
              <w:t> работа с информацией:</w:t>
            </w:r>
          </w:p>
          <w:p w14:paraId="4B6B308C"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F0572E">
              <w:rPr>
                <w:rFonts w:ascii="Times New Roman" w:hAnsi="Times New Roman" w:cs="Times New Roman"/>
                <w:shd w:val="clear" w:color="auto" w:fill="FFFFFF"/>
              </w:rPr>
              <w:t xml:space="preserve"> </w:t>
            </w:r>
          </w:p>
          <w:p w14:paraId="27F3E461" w14:textId="77777777" w:rsidR="00B11327" w:rsidRPr="00F0572E" w:rsidRDefault="00B11327" w:rsidP="00AF064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00AF064E" w:rsidRPr="00F0572E">
              <w:rPr>
                <w:rFonts w:ascii="Times New Roman" w:eastAsia="Times New Roman" w:hAnsi="Times New Roman" w:cs="Times New Roman"/>
              </w:rPr>
              <w:t xml:space="preserve">                                                                     </w:t>
            </w:r>
            <w:r w:rsidRPr="00F0572E">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p>
        </w:tc>
        <w:tc>
          <w:tcPr>
            <w:tcW w:w="5105" w:type="dxa"/>
          </w:tcPr>
          <w:p w14:paraId="528D1C8D" w14:textId="77777777" w:rsidR="00AF064E" w:rsidRPr="00F0572E" w:rsidRDefault="00B11327" w:rsidP="00AF064E">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rPr>
              <w:lastRenderedPageBreak/>
              <w:t xml:space="preserve"> </w:t>
            </w:r>
            <w:r w:rsidR="00AF064E" w:rsidRPr="00F0572E">
              <w:rPr>
                <w:rFonts w:ascii="Times New Roman" w:eastAsia="Calibri" w:hAnsi="Times New Roman"/>
              </w:rPr>
              <w:t>-</w:t>
            </w:r>
            <w:r w:rsidR="00AF064E" w:rsidRPr="00F0572E">
              <w:rPr>
                <w:rFonts w:ascii="Times New Roman" w:eastAsia="Calibri" w:hAnsi="Times New Roman"/>
                <w:color w:val="FF0000"/>
              </w:rPr>
              <w:t xml:space="preserve"> </w:t>
            </w:r>
            <w:r w:rsidR="00AF064E" w:rsidRPr="00F0572E">
              <w:rPr>
                <w:rFonts w:ascii="Times New Roman" w:eastAsia="Calibri" w:hAnsi="Times New Roman"/>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A8D39B9"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04</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-овладение навыками учебно-исследовательской, проектной и социальной деятельности;</w:t>
            </w:r>
          </w:p>
          <w:p w14:paraId="530FF28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коммуникативными действиями:</w:t>
            </w:r>
          </w:p>
          <w:p w14:paraId="25D7BF4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color w:val="808080"/>
              </w:rPr>
              <w:t>б)</w:t>
            </w:r>
            <w:r w:rsidRPr="00F0572E">
              <w:rPr>
                <w:rFonts w:ascii="Times New Roman" w:eastAsia="Times New Roman" w:hAnsi="Times New Roman" w:cs="Times New Roman"/>
              </w:rPr>
              <w:t> </w:t>
            </w:r>
            <w:r w:rsidRPr="00F0572E">
              <w:rPr>
                <w:rFonts w:ascii="Times New Roman" w:eastAsia="Times New Roman" w:hAnsi="Times New Roman" w:cs="Times New Roman"/>
                <w:b/>
                <w:bCs/>
              </w:rPr>
              <w:t>совместная деятельность</w:t>
            </w:r>
            <w:r w:rsidRPr="00F0572E">
              <w:rPr>
                <w:rFonts w:ascii="Times New Roman" w:eastAsia="Times New Roman" w:hAnsi="Times New Roman" w:cs="Times New Roman"/>
              </w:rPr>
              <w:t>:</w:t>
            </w:r>
          </w:p>
          <w:p w14:paraId="60D1839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понимать и использовать преимущества </w:t>
            </w:r>
            <w:r w:rsidRPr="00F0572E">
              <w:rPr>
                <w:rFonts w:ascii="Times New Roman" w:eastAsia="Times New Roman" w:hAnsi="Times New Roman" w:cs="Times New Roman"/>
              </w:rPr>
              <w:lastRenderedPageBreak/>
              <w:t>командной и индивидуальной работы;</w:t>
            </w:r>
          </w:p>
          <w:p w14:paraId="60B1592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6F0E12E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регулятивными действиями:</w:t>
            </w:r>
          </w:p>
          <w:p w14:paraId="309B494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color w:val="808080"/>
              </w:rPr>
              <w:t>г</w:t>
            </w:r>
            <w:r w:rsidRPr="00F0572E">
              <w:rPr>
                <w:rFonts w:ascii="Times New Roman" w:eastAsia="Times New Roman" w:hAnsi="Times New Roman" w:cs="Times New Roman"/>
                <w:b/>
                <w:bCs/>
                <w:color w:val="808080"/>
              </w:rPr>
              <w:t>)</w:t>
            </w:r>
            <w:r w:rsidRPr="00F0572E">
              <w:rPr>
                <w:rFonts w:ascii="Times New Roman" w:eastAsia="Times New Roman" w:hAnsi="Times New Roman" w:cs="Times New Roman"/>
                <w:b/>
                <w:bCs/>
              </w:rPr>
              <w:t> принятие себя и других людей:</w:t>
            </w:r>
          </w:p>
          <w:p w14:paraId="5056381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6B3A6F"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признавать свое право </w:t>
            </w:r>
            <w:r w:rsidR="006B3A6F" w:rsidRPr="00F0572E">
              <w:rPr>
                <w:rFonts w:ascii="Times New Roman" w:eastAsia="Times New Roman" w:hAnsi="Times New Roman" w:cs="Times New Roman"/>
              </w:rPr>
              <w:t>и право других людей на ошибки;</w:t>
            </w:r>
          </w:p>
          <w:p w14:paraId="6E7D299B" w14:textId="77777777" w:rsidR="00B11327"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rPr>
              <w:t>- развивать способность понимать мир с позиции другого человека</w:t>
            </w:r>
          </w:p>
        </w:tc>
        <w:tc>
          <w:tcPr>
            <w:tcW w:w="5105" w:type="dxa"/>
          </w:tcPr>
          <w:p w14:paraId="52B204B0" w14:textId="77777777" w:rsidR="00AF064E" w:rsidRPr="00F0572E"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AF064E" w:rsidRPr="00F0572E">
              <w:rPr>
                <w:rFonts w:ascii="Times New Roman" w:eastAsia="Calibri" w:hAnsi="Times New Roman"/>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126AA4A3"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0572E">
              <w:rPr>
                <w:rFonts w:ascii="Times New Roman" w:eastAsia="Calibri" w:hAnsi="Times New Roman"/>
              </w:rPr>
              <w:t xml:space="preserve">-приобретать опыт взаимодействия с людьми другой культуры, национальной и религиозной принадлежности на основе ценностей </w:t>
            </w:r>
            <w:r w:rsidRPr="00F0572E">
              <w:rPr>
                <w:rFonts w:ascii="Times New Roman" w:eastAsia="Calibri" w:hAnsi="Times New Roman"/>
              </w:rPr>
              <w:lastRenderedPageBreak/>
              <w:t>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F0572E">
              <w:rPr>
                <w:rFonts w:ascii="Times New Roman" w:hAnsi="Times New Roman" w:cs="Times New Roman"/>
                <w:color w:val="auto"/>
              </w:rPr>
              <w:t xml:space="preserve"> </w:t>
            </w:r>
          </w:p>
        </w:tc>
      </w:tr>
      <w:tr w:rsidR="00B11327" w:rsidRPr="00F0572E"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B11327" w:rsidRPr="00F0572E" w:rsidRDefault="00B11327" w:rsidP="00151A3B">
            <w:pPr>
              <w:pStyle w:val="af9"/>
              <w:spacing w:after="180" w:line="262" w:lineRule="auto"/>
              <w:ind w:right="280"/>
              <w:rPr>
                <w:rFonts w:ascii="Times New Roman" w:hAnsi="Times New Roman"/>
                <w:b w:val="0"/>
                <w:bCs w:val="0"/>
                <w:szCs w:val="24"/>
              </w:rPr>
            </w:pPr>
            <w:r w:rsidRPr="00F0572E">
              <w:rPr>
                <w:rFonts w:ascii="Times New Roman" w:hAnsi="Times New Roman"/>
                <w:szCs w:val="24"/>
              </w:rPr>
              <w:lastRenderedPageBreak/>
              <w:t>ОК 05.</w:t>
            </w:r>
            <w:r w:rsidRPr="00F0572E">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06ACDFC1"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эстетического воспитания:</w:t>
            </w:r>
          </w:p>
          <w:p w14:paraId="31109C2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4317A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готовность к самовыражению в разных видах </w:t>
            </w:r>
            <w:r w:rsidRPr="00F0572E">
              <w:rPr>
                <w:rFonts w:ascii="Times New Roman" w:hAnsi="Times New Roman" w:cs="Times New Roman"/>
                <w:shd w:val="clear" w:color="auto" w:fill="FFFFFF"/>
              </w:rPr>
              <w:lastRenderedPageBreak/>
              <w:t>искусства, стремление проявлять качества творческой личности;</w:t>
            </w:r>
          </w:p>
          <w:p w14:paraId="6CAB733D"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F0572E">
              <w:rPr>
                <w:rFonts w:ascii="Times New Roman" w:eastAsia="Times New Roman" w:hAnsi="Times New Roman" w:cs="Times New Roman"/>
                <w:b/>
                <w:bCs/>
              </w:rPr>
              <w:t>Овладение универсальными коммуникативными действиями:</w:t>
            </w:r>
          </w:p>
          <w:p w14:paraId="0870E4D9"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а)</w:t>
            </w:r>
            <w:r w:rsidRPr="00F0572E">
              <w:rPr>
                <w:rFonts w:ascii="Times New Roman" w:eastAsia="Times New Roman" w:hAnsi="Times New Roman" w:cs="Times New Roman"/>
                <w:b/>
                <w:bCs/>
              </w:rPr>
              <w:t> общение:</w:t>
            </w:r>
          </w:p>
          <w:p w14:paraId="6E080BB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коммуникации во всех сферах жизни;</w:t>
            </w:r>
          </w:p>
          <w:p w14:paraId="45B60568" w14:textId="77777777" w:rsidR="00B11327" w:rsidRPr="00F0572E"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AF064E" w:rsidRPr="00F0572E">
              <w:rPr>
                <w:rFonts w:ascii="Times New Roman" w:eastAsia="Times New Roman" w:hAnsi="Times New Roman" w:cs="Times New Roman"/>
              </w:rPr>
              <w:t xml:space="preserve">                                           </w:t>
            </w:r>
            <w:r w:rsidRPr="00F0572E">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2FA3AEC"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Calibri" w:hAnsi="Times New Roman"/>
              </w:rPr>
              <w:lastRenderedPageBreak/>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F0572E">
              <w:rPr>
                <w:rFonts w:ascii="Times New Roman" w:eastAsia="Calibri" w:hAnsi="Times New Roman"/>
              </w:rPr>
              <w:t xml:space="preserve">              -</w:t>
            </w:r>
            <w:r w:rsidRPr="00F0572E">
              <w:rPr>
                <w:rFonts w:ascii="Times New Roman" w:eastAsia="Calibri"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F0572E"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AF064E" w:rsidRPr="00F0572E" w:rsidRDefault="00AF064E" w:rsidP="00AF064E">
            <w:pPr>
              <w:pStyle w:val="af9"/>
              <w:spacing w:after="180" w:line="262" w:lineRule="auto"/>
              <w:ind w:right="280"/>
              <w:rPr>
                <w:rFonts w:ascii="Times New Roman" w:hAnsi="Times New Roman"/>
                <w:b w:val="0"/>
                <w:bCs w:val="0"/>
                <w:szCs w:val="24"/>
              </w:rPr>
            </w:pPr>
            <w:r w:rsidRPr="00F0572E">
              <w:rPr>
                <w:rFonts w:ascii="Times New Roman" w:hAnsi="Times New Roman"/>
                <w:szCs w:val="24"/>
              </w:rPr>
              <w:t>ОК 06.</w:t>
            </w:r>
            <w:r w:rsidRPr="00F0572E">
              <w:rPr>
                <w:rFonts w:ascii="Times New Roman" w:hAnsi="Times New Roman"/>
                <w:b w:val="0"/>
                <w:bCs w:val="0"/>
                <w:szCs w:val="24"/>
              </w:rPr>
              <w:t xml:space="preserve"> </w:t>
            </w:r>
            <w:r w:rsidRPr="00F0572E">
              <w:rPr>
                <w:rFonts w:ascii="Times New Roman" w:hAnsi="Times New Roman"/>
                <w:b w:val="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F0572E">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AF064E" w:rsidRPr="00F0572E"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обучающимися российской гражданской идентичности, целенаправленное развитие внутренней позиции </w:t>
            </w:r>
            <w:r w:rsidRPr="00F0572E">
              <w:rPr>
                <w:rFonts w:ascii="Times New Roman" w:eastAsia="Calibri" w:hAnsi="Times New Roman"/>
              </w:rPr>
              <w:tab/>
              <w:t xml:space="preserve">личности на основе духовно-нравственных ценностей народов РФ, исторических </w:t>
            </w:r>
            <w:r w:rsidRPr="00F0572E">
              <w:rPr>
                <w:rFonts w:ascii="Times New Roman" w:eastAsia="Calibri" w:hAnsi="Times New Roman"/>
              </w:rPr>
              <w:tab/>
              <w:t xml:space="preserve">и </w:t>
            </w:r>
            <w:r w:rsidRPr="00F0572E">
              <w:rPr>
                <w:rFonts w:ascii="Times New Roman" w:eastAsia="Calibri" w:hAnsi="Times New Roman"/>
              </w:rPr>
              <w:tab/>
              <w:t xml:space="preserve">национально-культурных традиций, формирование системы значимых ценностно-смысловых </w:t>
            </w:r>
            <w:r w:rsidRPr="00F0572E">
              <w:rPr>
                <w:rFonts w:ascii="Times New Roman" w:eastAsia="Calibri" w:hAnsi="Times New Roman"/>
              </w:rPr>
              <w:tab/>
              <w:t xml:space="preserve">установок, антикоррупционного </w:t>
            </w:r>
            <w:r w:rsidRPr="00F0572E">
              <w:rPr>
                <w:rFonts w:ascii="Times New Roman" w:eastAsia="Calibri" w:hAnsi="Times New Roman"/>
              </w:rPr>
              <w:tab/>
              <w:t>мировоззрения,</w:t>
            </w:r>
            <w:r w:rsidR="002C3117" w:rsidRPr="00F0572E">
              <w:rPr>
                <w:rFonts w:ascii="Times New Roman" w:eastAsia="Calibri" w:hAnsi="Times New Roman"/>
              </w:rPr>
              <w:t xml:space="preserve"> правосознания, </w:t>
            </w:r>
            <w:r w:rsidR="002C3117" w:rsidRPr="00F0572E">
              <w:rPr>
                <w:rFonts w:ascii="Times New Roman" w:eastAsia="Calibri" w:hAnsi="Times New Roman"/>
              </w:rPr>
              <w:tab/>
              <w:t xml:space="preserve">экологической </w:t>
            </w:r>
            <w:r w:rsidRPr="00F0572E">
              <w:rPr>
                <w:rFonts w:ascii="Times New Roman" w:eastAsia="Calibri" w:hAnsi="Times New Roman"/>
              </w:rPr>
              <w:t xml:space="preserve">культуры, способности ставить цели и строить жизненные планы; </w:t>
            </w:r>
          </w:p>
          <w:p w14:paraId="5ECFED6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В части гражданского воспитания: </w:t>
            </w:r>
          </w:p>
          <w:p w14:paraId="69D30F76" w14:textId="77777777" w:rsidR="00AF064E" w:rsidRPr="00F0572E"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AF064E" w:rsidRPr="00F0572E"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демократических ценностей; </w:t>
            </w:r>
          </w:p>
          <w:p w14:paraId="641186D5" w14:textId="77777777" w:rsidR="00AF064E" w:rsidRPr="00F0572E"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w:t>
            </w:r>
            <w:r w:rsidRPr="00F0572E">
              <w:rPr>
                <w:rFonts w:ascii="Times New Roman" w:eastAsia="Calibri" w:hAnsi="Times New Roman"/>
              </w:rPr>
              <w:tab/>
              <w:t xml:space="preserve">противостоять </w:t>
            </w:r>
            <w:r w:rsidRPr="00F0572E">
              <w:rPr>
                <w:rFonts w:ascii="Times New Roman" w:eastAsia="Calibri" w:hAnsi="Times New Roman"/>
              </w:rPr>
              <w:tab/>
              <w:t xml:space="preserve">идеологии экстремизма, </w:t>
            </w:r>
            <w:r w:rsidRPr="00F0572E">
              <w:rPr>
                <w:rFonts w:ascii="Times New Roman" w:eastAsia="Calibri" w:hAnsi="Times New Roman"/>
              </w:rPr>
              <w:tab/>
              <w:t xml:space="preserve">национализма, </w:t>
            </w:r>
            <w:r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AF064E" w:rsidRPr="00F0572E"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F0572E">
              <w:rPr>
                <w:rFonts w:ascii="Times New Roman" w:eastAsia="Calibri" w:hAnsi="Times New Roman"/>
              </w:rPr>
              <w:tab/>
              <w:t xml:space="preserve">и </w:t>
            </w:r>
            <w:r w:rsidRPr="00F0572E">
              <w:rPr>
                <w:rFonts w:ascii="Times New Roman" w:eastAsia="Calibri" w:hAnsi="Times New Roman"/>
              </w:rPr>
              <w:tab/>
              <w:t xml:space="preserve">детско-юношеских организациях; </w:t>
            </w:r>
          </w:p>
          <w:p w14:paraId="1BAB987E" w14:textId="77777777" w:rsidR="00AF064E" w:rsidRPr="00F0572E"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AF064E" w:rsidRPr="00F0572E"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к гуманитарной и волонтерской деятельности; патриотического воспитания: </w:t>
            </w:r>
          </w:p>
          <w:p w14:paraId="77F032CA"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AF064E" w:rsidRPr="00F0572E"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3B2DCDDD" w14:textId="77777777" w:rsidR="00AF064E" w:rsidRPr="00F0572E"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AF064E" w:rsidRPr="00F0572E"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(регулятивные, познавательные, </w:t>
            </w:r>
            <w:r w:rsidR="00AF064E" w:rsidRPr="00F0572E">
              <w:rPr>
                <w:rFonts w:ascii="Times New Roman" w:eastAsia="Calibri" w:hAnsi="Times New Roman"/>
              </w:rPr>
              <w:t xml:space="preserve">коммуникативные); </w:t>
            </w:r>
          </w:p>
          <w:p w14:paraId="057C85FA" w14:textId="77777777" w:rsidR="00AF064E" w:rsidRPr="00F0572E" w:rsidRDefault="00AF064E" w:rsidP="006B3A6F">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F0572E">
              <w:rPr>
                <w:rFonts w:ascii="Times New Roman" w:eastAsia="Calibri" w:hAnsi="Times New Roman"/>
              </w:rPr>
              <w:t xml:space="preserve">образовательной траектории; </w:t>
            </w:r>
            <w:r w:rsidRPr="00F0572E">
              <w:rPr>
                <w:rFonts w:ascii="Times New Roman" w:eastAsia="Calibri" w:hAnsi="Times New Roman"/>
              </w:rPr>
              <w:t>-</w:t>
            </w:r>
            <w:r w:rsidR="002C3117" w:rsidRPr="00F0572E">
              <w:rPr>
                <w:rFonts w:ascii="Times New Roman" w:eastAsia="Calibri" w:hAnsi="Times New Roman"/>
              </w:rPr>
              <w:t xml:space="preserve">овладение </w:t>
            </w:r>
            <w:r w:rsidR="006B3A6F" w:rsidRPr="00F0572E">
              <w:rPr>
                <w:rFonts w:ascii="Times New Roman" w:eastAsia="Calibri" w:hAnsi="Times New Roman"/>
              </w:rPr>
              <w:t xml:space="preserve">навыками </w:t>
            </w:r>
            <w:r w:rsidR="002C3117" w:rsidRPr="00F0572E">
              <w:rPr>
                <w:rFonts w:ascii="Times New Roman" w:eastAsia="Calibri" w:hAnsi="Times New Roman"/>
              </w:rPr>
              <w:t>учебно-</w:t>
            </w:r>
            <w:r w:rsidRPr="00F0572E">
              <w:rPr>
                <w:rFonts w:ascii="Times New Roman" w:eastAsia="Calibri" w:hAnsi="Times New Roman"/>
              </w:rPr>
              <w:t xml:space="preserve">исследовательской, проектной и </w:t>
            </w:r>
            <w:r w:rsidR="006B3A6F" w:rsidRPr="00F0572E">
              <w:rPr>
                <w:rFonts w:ascii="Times New Roman" w:eastAsia="Calibri" w:hAnsi="Times New Roman"/>
              </w:rPr>
              <w:t>социальной деятельности</w:t>
            </w:r>
          </w:p>
        </w:tc>
        <w:tc>
          <w:tcPr>
            <w:tcW w:w="5105" w:type="dxa"/>
          </w:tcPr>
          <w:p w14:paraId="152C7A66" w14:textId="77777777" w:rsidR="002C3117" w:rsidRPr="00F0572E"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w:t>
            </w:r>
            <w:r w:rsidR="002C3117" w:rsidRPr="00F0572E">
              <w:rPr>
                <w:rFonts w:ascii="Times New Roman" w:hAnsi="Times New Roman" w:cs="Times New Roman"/>
                <w:color w:val="auto"/>
              </w:rPr>
              <w:t xml:space="preserve"> уметь</w:t>
            </w:r>
            <w:r w:rsidR="00AF064E" w:rsidRPr="00F0572E">
              <w:rPr>
                <w:rFonts w:ascii="Times New Roman" w:hAnsi="Times New Roman" w:cs="Times New Roman"/>
                <w:color w:val="auto"/>
              </w:rPr>
              <w:t xml:space="preserve"> применять полученные знания для объяснения </w:t>
            </w:r>
            <w:r w:rsidR="00A26B9E" w:rsidRPr="00F0572E">
              <w:rPr>
                <w:rFonts w:ascii="Times New Roman" w:hAnsi="Times New Roman" w:cs="Times New Roman"/>
                <w:color w:val="auto"/>
              </w:rPr>
              <w:t>происходящих событий</w:t>
            </w:r>
            <w:r w:rsidR="002C3117" w:rsidRPr="00F0572E">
              <w:rPr>
                <w:rFonts w:ascii="Times New Roman" w:hAnsi="Times New Roman" w:cs="Times New Roman"/>
                <w:color w:val="auto"/>
              </w:rPr>
              <w:t>;</w:t>
            </w:r>
            <w:r w:rsidR="002C3117" w:rsidRPr="00F0572E">
              <w:rPr>
                <w:rFonts w:ascii="Times New Roman" w:eastAsia="Calibri" w:hAnsi="Times New Roman"/>
              </w:rPr>
              <w:t xml:space="preserve"> противостоять </w:t>
            </w:r>
            <w:r w:rsidR="002C3117" w:rsidRPr="00F0572E">
              <w:rPr>
                <w:rFonts w:ascii="Times New Roman" w:eastAsia="Calibri" w:hAnsi="Times New Roman"/>
              </w:rPr>
              <w:tab/>
              <w:t xml:space="preserve">идеологии экстремизма, национализма, </w:t>
            </w:r>
            <w:r w:rsidR="002C3117"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666065D5" w14:textId="77777777" w:rsidR="00A26B9E" w:rsidRPr="00F0572E"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-сформ</w:t>
            </w:r>
            <w:r w:rsidR="00A26B9E" w:rsidRPr="00F0572E">
              <w:rPr>
                <w:rFonts w:ascii="Times New Roman" w:hAnsi="Times New Roman" w:cs="Times New Roman"/>
                <w:color w:val="auto"/>
              </w:rPr>
              <w:t xml:space="preserve">ировать </w:t>
            </w:r>
            <w:r w:rsidR="00A26B9E"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1B2F80DC" w14:textId="77777777" w:rsidR="002C3117" w:rsidRPr="00F0572E"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086F41A8" w14:textId="77777777" w:rsidR="00AF064E" w:rsidRPr="00F0572E"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5C69C3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0572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0572E" w:rsidSect="00590A10">
          <w:pgSz w:w="16838" w:h="11909" w:orient="landscape"/>
          <w:pgMar w:top="851" w:right="851" w:bottom="1134" w:left="851" w:header="0" w:footer="6" w:gutter="0"/>
          <w:cols w:space="720"/>
          <w:noEndnote/>
          <w:titlePg/>
          <w:docGrid w:linePitch="360"/>
        </w:sectPr>
      </w:pPr>
    </w:p>
    <w:p w14:paraId="65A39F1B" w14:textId="77777777" w:rsidR="007848FF" w:rsidRPr="00F0572E"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1.3 Количество часов, отводимое на освоение </w:t>
      </w:r>
      <w:r w:rsidRPr="00F0572E">
        <w:rPr>
          <w:rFonts w:ascii="Times New Roman" w:hAnsi="Times New Roman" w:cs="Times New Roman"/>
          <w:b/>
          <w:sz w:val="28"/>
          <w:szCs w:val="28"/>
          <w:u w:val="single"/>
        </w:rPr>
        <w:t xml:space="preserve">учебного предмета/ </w:t>
      </w:r>
      <w:r w:rsidRPr="00472B6D">
        <w:rPr>
          <w:rFonts w:ascii="Times New Roman" w:hAnsi="Times New Roman" w:cs="Times New Roman"/>
          <w:b/>
          <w:sz w:val="28"/>
          <w:szCs w:val="28"/>
        </w:rPr>
        <w:t>дисциплины</w:t>
      </w:r>
      <w:r w:rsidRPr="00F0572E">
        <w:rPr>
          <w:rFonts w:ascii="Times New Roman" w:hAnsi="Times New Roman" w:cs="Times New Roman"/>
          <w:b/>
          <w:sz w:val="28"/>
          <w:szCs w:val="28"/>
          <w:u w:val="single"/>
        </w:rPr>
        <w:t>/</w:t>
      </w:r>
      <w:r w:rsidRPr="00F0572E">
        <w:rPr>
          <w:rFonts w:ascii="Times New Roman" w:hAnsi="Times New Roman" w:cs="Times New Roman"/>
          <w:b/>
          <w:sz w:val="28"/>
          <w:szCs w:val="28"/>
        </w:rPr>
        <w:t>профессионального модуля/ практики</w:t>
      </w:r>
    </w:p>
    <w:p w14:paraId="325A5DD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Pr="00F0572E" w:rsidRDefault="00E210E0" w:rsidP="00E210E0">
      <w:pPr>
        <w:pStyle w:val="3"/>
        <w:ind w:firstLine="709"/>
        <w:jc w:val="both"/>
        <w:rPr>
          <w:sz w:val="28"/>
          <w:szCs w:val="28"/>
        </w:rPr>
      </w:pPr>
      <w:r w:rsidRPr="00F0572E">
        <w:rPr>
          <w:sz w:val="28"/>
          <w:szCs w:val="28"/>
        </w:rPr>
        <w:t>- по учебному предмету/</w:t>
      </w:r>
      <w:r w:rsidR="00E96971" w:rsidRPr="00F0572E">
        <w:rPr>
          <w:sz w:val="28"/>
          <w:szCs w:val="28"/>
        </w:rPr>
        <w:t>дисциплине:</w:t>
      </w:r>
    </w:p>
    <w:p w14:paraId="7AAAFACD" w14:textId="77777777" w:rsidR="00E210E0" w:rsidRPr="00F0572E" w:rsidRDefault="00E210E0" w:rsidP="00E210E0">
      <w:pPr>
        <w:pStyle w:val="3"/>
        <w:ind w:firstLine="709"/>
        <w:jc w:val="both"/>
        <w:rPr>
          <w:sz w:val="28"/>
          <w:szCs w:val="28"/>
        </w:rPr>
      </w:pPr>
      <w:r w:rsidRPr="00F0572E">
        <w:rPr>
          <w:sz w:val="28"/>
          <w:szCs w:val="28"/>
        </w:rPr>
        <w:t>Всего часов –</w:t>
      </w:r>
      <w:bookmarkStart w:id="6" w:name="_Hlk127025423"/>
      <w:r w:rsidR="006473BE" w:rsidRPr="00F0572E">
        <w:rPr>
          <w:sz w:val="28"/>
          <w:szCs w:val="28"/>
        </w:rPr>
        <w:t>1</w:t>
      </w:r>
      <w:r w:rsidR="00466EE7" w:rsidRPr="00F0572E">
        <w:rPr>
          <w:sz w:val="28"/>
          <w:szCs w:val="28"/>
        </w:rPr>
        <w:t>12</w:t>
      </w:r>
      <w:r w:rsidR="00F762BD" w:rsidRPr="00F0572E">
        <w:rPr>
          <w:sz w:val="28"/>
          <w:szCs w:val="28"/>
        </w:rPr>
        <w:t xml:space="preserve"> в</w:t>
      </w:r>
      <w:r w:rsidRPr="00F0572E">
        <w:rPr>
          <w:sz w:val="28"/>
          <w:szCs w:val="28"/>
        </w:rPr>
        <w:t xml:space="preserve"> том числе:</w:t>
      </w:r>
      <w:bookmarkEnd w:id="6"/>
    </w:p>
    <w:p w14:paraId="0C64862F" w14:textId="77777777" w:rsidR="00E96971" w:rsidRPr="00F0572E" w:rsidRDefault="006473BE" w:rsidP="00E210E0">
      <w:pPr>
        <w:pStyle w:val="3"/>
        <w:ind w:firstLine="709"/>
        <w:jc w:val="both"/>
        <w:rPr>
          <w:sz w:val="28"/>
          <w:szCs w:val="28"/>
        </w:rPr>
      </w:pPr>
      <w:r w:rsidRPr="00F0572E">
        <w:rPr>
          <w:sz w:val="28"/>
          <w:szCs w:val="28"/>
        </w:rPr>
        <w:t>1 курс 2</w:t>
      </w:r>
      <w:r w:rsidR="00E210E0" w:rsidRPr="00F0572E">
        <w:rPr>
          <w:sz w:val="28"/>
          <w:szCs w:val="28"/>
        </w:rPr>
        <w:t xml:space="preserve"> се</w:t>
      </w:r>
      <w:r w:rsidRPr="00F0572E">
        <w:rPr>
          <w:sz w:val="28"/>
          <w:szCs w:val="28"/>
        </w:rPr>
        <w:t>местр – 72</w:t>
      </w:r>
      <w:r w:rsidR="00E210E0" w:rsidRPr="00F0572E">
        <w:rPr>
          <w:sz w:val="28"/>
          <w:szCs w:val="28"/>
        </w:rPr>
        <w:t xml:space="preserve"> </w:t>
      </w:r>
      <w:r w:rsidR="00E96971" w:rsidRPr="00F0572E">
        <w:rPr>
          <w:sz w:val="28"/>
          <w:szCs w:val="28"/>
        </w:rPr>
        <w:t>час</w:t>
      </w:r>
      <w:r w:rsidRPr="00F0572E">
        <w:rPr>
          <w:sz w:val="28"/>
          <w:szCs w:val="28"/>
        </w:rPr>
        <w:t>а</w:t>
      </w:r>
      <w:r w:rsidR="00E96971" w:rsidRPr="00F0572E">
        <w:rPr>
          <w:sz w:val="28"/>
          <w:szCs w:val="28"/>
        </w:rPr>
        <w:t>.</w:t>
      </w:r>
    </w:p>
    <w:p w14:paraId="077C685C" w14:textId="4A81FC46" w:rsidR="00E210E0" w:rsidRPr="00F0572E" w:rsidRDefault="00F87ACB" w:rsidP="00E210E0">
      <w:pPr>
        <w:pStyle w:val="3"/>
        <w:ind w:firstLine="709"/>
        <w:jc w:val="both"/>
        <w:rPr>
          <w:sz w:val="28"/>
          <w:szCs w:val="28"/>
        </w:rPr>
      </w:pPr>
      <w:r>
        <w:rPr>
          <w:sz w:val="28"/>
          <w:szCs w:val="28"/>
        </w:rPr>
        <w:t xml:space="preserve">2 курс 3 семестр – </w:t>
      </w:r>
      <w:r w:rsidRPr="00A41D0F">
        <w:rPr>
          <w:sz w:val="28"/>
          <w:szCs w:val="28"/>
        </w:rPr>
        <w:t>40</w:t>
      </w:r>
      <w:r w:rsidR="00E96971" w:rsidRPr="00F0572E">
        <w:rPr>
          <w:sz w:val="28"/>
          <w:szCs w:val="28"/>
        </w:rPr>
        <w:t xml:space="preserve"> час</w:t>
      </w:r>
      <w:r w:rsidR="006473BE" w:rsidRPr="00F0572E">
        <w:rPr>
          <w:sz w:val="28"/>
          <w:szCs w:val="28"/>
        </w:rPr>
        <w:t>ов.</w:t>
      </w:r>
      <w:r w:rsidR="00E210E0" w:rsidRPr="00F0572E">
        <w:rPr>
          <w:sz w:val="28"/>
          <w:szCs w:val="28"/>
        </w:rPr>
        <w:t xml:space="preserve"> </w:t>
      </w:r>
    </w:p>
    <w:p w14:paraId="4ABC3623" w14:textId="77777777" w:rsidR="00E210E0" w:rsidRPr="00F0572E" w:rsidRDefault="00E210E0" w:rsidP="00E210E0">
      <w:pPr>
        <w:pStyle w:val="3"/>
        <w:ind w:firstLine="709"/>
        <w:jc w:val="both"/>
        <w:rPr>
          <w:sz w:val="28"/>
          <w:szCs w:val="28"/>
        </w:rPr>
      </w:pPr>
      <w:r w:rsidRPr="00F0572E">
        <w:rPr>
          <w:sz w:val="28"/>
          <w:szCs w:val="28"/>
        </w:rPr>
        <w:t>.</w:t>
      </w:r>
    </w:p>
    <w:p w14:paraId="3175B6B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Pr="00F0572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F0572E" w:rsidSect="00796D6D">
          <w:pgSz w:w="11909" w:h="16838"/>
          <w:pgMar w:top="851" w:right="851" w:bottom="851" w:left="1701" w:header="0" w:footer="6" w:gutter="0"/>
          <w:cols w:space="720"/>
          <w:noEndnote/>
          <w:titlePg/>
          <w:docGrid w:linePitch="360"/>
        </w:sectPr>
      </w:pPr>
    </w:p>
    <w:p w14:paraId="467668C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7" w:name="_Hlk127013777"/>
      <w:r w:rsidRPr="00F0572E">
        <w:rPr>
          <w:rFonts w:ascii="Times New Roman" w:hAnsi="Times New Roman" w:cs="Times New Roman"/>
          <w:b/>
          <w:sz w:val="28"/>
          <w:szCs w:val="28"/>
        </w:rPr>
        <w:t xml:space="preserve">Раздел 2 Структура и содержание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479F16A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F0572E">
        <w:rPr>
          <w:rFonts w:ascii="Times New Roman" w:hAnsi="Times New Roman" w:cs="Times New Roman"/>
          <w:b/>
          <w:sz w:val="28"/>
          <w:szCs w:val="28"/>
        </w:rPr>
        <w:t xml:space="preserve">2.1 Объём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3D34D58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p w14:paraId="2EF0026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F0572E" w14:paraId="03DF508E" w14:textId="77777777" w:rsidTr="00AE16C8">
        <w:trPr>
          <w:trHeight w:val="460"/>
        </w:trPr>
        <w:tc>
          <w:tcPr>
            <w:tcW w:w="4535" w:type="dxa"/>
            <w:vMerge w:val="restart"/>
            <w:shd w:val="clear" w:color="auto" w:fill="auto"/>
            <w:vAlign w:val="center"/>
          </w:tcPr>
          <w:p w14:paraId="4899981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F0572E" w14:paraId="13977D4D" w14:textId="77777777" w:rsidTr="00AE16C8">
        <w:trPr>
          <w:trHeight w:val="460"/>
        </w:trPr>
        <w:tc>
          <w:tcPr>
            <w:tcW w:w="4535" w:type="dxa"/>
            <w:vMerge/>
            <w:shd w:val="clear" w:color="auto" w:fill="auto"/>
            <w:vAlign w:val="center"/>
          </w:tcPr>
          <w:p w14:paraId="29220E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51A63B6B" w14:textId="77777777" w:rsidTr="00AE16C8">
        <w:trPr>
          <w:trHeight w:val="460"/>
        </w:trPr>
        <w:tc>
          <w:tcPr>
            <w:tcW w:w="4535" w:type="dxa"/>
            <w:vMerge/>
            <w:shd w:val="clear" w:color="auto" w:fill="auto"/>
            <w:vAlign w:val="center"/>
          </w:tcPr>
          <w:p w14:paraId="35AEAC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78A19AC6" w14:textId="77777777" w:rsidTr="00AE16C8">
        <w:trPr>
          <w:trHeight w:val="233"/>
        </w:trPr>
        <w:tc>
          <w:tcPr>
            <w:tcW w:w="4535" w:type="dxa"/>
            <w:vMerge/>
            <w:shd w:val="clear" w:color="auto" w:fill="auto"/>
          </w:tcPr>
          <w:p w14:paraId="7142641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0572E">
              <w:rPr>
                <w:rFonts w:ascii="Times New Roman" w:hAnsi="Times New Roman" w:cs="Times New Roman"/>
                <w:b/>
                <w:bCs/>
              </w:rPr>
              <w:t>Всего</w:t>
            </w:r>
          </w:p>
        </w:tc>
        <w:tc>
          <w:tcPr>
            <w:tcW w:w="2835" w:type="dxa"/>
            <w:gridSpan w:val="2"/>
          </w:tcPr>
          <w:p w14:paraId="47676A0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1 курс</w:t>
            </w:r>
          </w:p>
        </w:tc>
        <w:tc>
          <w:tcPr>
            <w:tcW w:w="2693" w:type="dxa"/>
            <w:gridSpan w:val="2"/>
          </w:tcPr>
          <w:p w14:paraId="655CA5B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2 курс</w:t>
            </w:r>
          </w:p>
        </w:tc>
        <w:tc>
          <w:tcPr>
            <w:tcW w:w="2695" w:type="dxa"/>
            <w:gridSpan w:val="2"/>
          </w:tcPr>
          <w:p w14:paraId="2E4DC59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3 курс</w:t>
            </w:r>
          </w:p>
        </w:tc>
      </w:tr>
      <w:tr w:rsidR="00AE16C8" w:rsidRPr="00F0572E" w14:paraId="6BF2D361" w14:textId="77777777" w:rsidTr="00AE16C8">
        <w:trPr>
          <w:trHeight w:val="340"/>
        </w:trPr>
        <w:tc>
          <w:tcPr>
            <w:tcW w:w="4535" w:type="dxa"/>
            <w:vMerge/>
            <w:shd w:val="clear" w:color="auto" w:fill="auto"/>
          </w:tcPr>
          <w:p w14:paraId="6ABBA03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 семестр</w:t>
            </w:r>
          </w:p>
        </w:tc>
        <w:tc>
          <w:tcPr>
            <w:tcW w:w="1417" w:type="dxa"/>
          </w:tcPr>
          <w:p w14:paraId="380711D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2 семестр</w:t>
            </w:r>
          </w:p>
        </w:tc>
        <w:tc>
          <w:tcPr>
            <w:tcW w:w="1276" w:type="dxa"/>
          </w:tcPr>
          <w:p w14:paraId="0243F4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3 семестр</w:t>
            </w:r>
          </w:p>
        </w:tc>
        <w:tc>
          <w:tcPr>
            <w:tcW w:w="1417" w:type="dxa"/>
          </w:tcPr>
          <w:p w14:paraId="041A7B3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4 семестр</w:t>
            </w:r>
          </w:p>
        </w:tc>
        <w:tc>
          <w:tcPr>
            <w:tcW w:w="1419" w:type="dxa"/>
          </w:tcPr>
          <w:p w14:paraId="06F660C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 семестр</w:t>
            </w:r>
          </w:p>
        </w:tc>
        <w:tc>
          <w:tcPr>
            <w:tcW w:w="1276" w:type="dxa"/>
          </w:tcPr>
          <w:p w14:paraId="34EC653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6 семестр</w:t>
            </w:r>
          </w:p>
        </w:tc>
      </w:tr>
      <w:tr w:rsidR="00AE16C8" w:rsidRPr="00F0572E" w14:paraId="0EBB242D" w14:textId="77777777" w:rsidTr="00AE16C8">
        <w:trPr>
          <w:trHeight w:val="340"/>
        </w:trPr>
        <w:tc>
          <w:tcPr>
            <w:tcW w:w="4535" w:type="dxa"/>
            <w:shd w:val="clear" w:color="auto" w:fill="auto"/>
          </w:tcPr>
          <w:p w14:paraId="5DA42D9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1</w:t>
            </w:r>
          </w:p>
        </w:tc>
        <w:tc>
          <w:tcPr>
            <w:tcW w:w="1135" w:type="dxa"/>
            <w:shd w:val="clear" w:color="auto" w:fill="auto"/>
          </w:tcPr>
          <w:p w14:paraId="7E75F5B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2</w:t>
            </w:r>
          </w:p>
        </w:tc>
        <w:tc>
          <w:tcPr>
            <w:tcW w:w="1418" w:type="dxa"/>
          </w:tcPr>
          <w:p w14:paraId="0E602AA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w:t>
            </w:r>
          </w:p>
        </w:tc>
        <w:tc>
          <w:tcPr>
            <w:tcW w:w="1417" w:type="dxa"/>
          </w:tcPr>
          <w:p w14:paraId="1A4FF7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4</w:t>
            </w:r>
          </w:p>
        </w:tc>
        <w:tc>
          <w:tcPr>
            <w:tcW w:w="1276" w:type="dxa"/>
          </w:tcPr>
          <w:p w14:paraId="08E9AA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w:t>
            </w:r>
          </w:p>
        </w:tc>
        <w:tc>
          <w:tcPr>
            <w:tcW w:w="1417" w:type="dxa"/>
          </w:tcPr>
          <w:p w14:paraId="0730B28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6</w:t>
            </w:r>
          </w:p>
        </w:tc>
        <w:tc>
          <w:tcPr>
            <w:tcW w:w="1419" w:type="dxa"/>
          </w:tcPr>
          <w:p w14:paraId="723E50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w:t>
            </w:r>
          </w:p>
        </w:tc>
        <w:tc>
          <w:tcPr>
            <w:tcW w:w="1276" w:type="dxa"/>
          </w:tcPr>
          <w:p w14:paraId="5B9C1AC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8</w:t>
            </w:r>
          </w:p>
        </w:tc>
      </w:tr>
      <w:tr w:rsidR="00AE16C8" w:rsidRPr="00F0572E" w14:paraId="472B49CA" w14:textId="77777777" w:rsidTr="00AE16C8">
        <w:trPr>
          <w:trHeight w:val="340"/>
        </w:trPr>
        <w:tc>
          <w:tcPr>
            <w:tcW w:w="4535" w:type="dxa"/>
            <w:shd w:val="clear" w:color="auto" w:fill="auto"/>
          </w:tcPr>
          <w:p w14:paraId="3C677F7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Объем образовательной программы </w:t>
            </w:r>
            <w:r w:rsidRPr="00F0572E">
              <w:rPr>
                <w:rFonts w:ascii="Times New Roman" w:hAnsi="Times New Roman" w:cs="Times New Roman"/>
                <w:b/>
                <w:bCs/>
                <w:u w:val="single"/>
              </w:rPr>
              <w:t>учебного предмета</w:t>
            </w:r>
            <w:r w:rsidRPr="00F0572E">
              <w:rPr>
                <w:rFonts w:ascii="Times New Roman" w:hAnsi="Times New Roman" w:cs="Times New Roman"/>
                <w:b/>
                <w:bCs/>
              </w:rPr>
              <w:t>/ дисциплины</w:t>
            </w:r>
          </w:p>
        </w:tc>
        <w:tc>
          <w:tcPr>
            <w:tcW w:w="1135" w:type="dxa"/>
            <w:shd w:val="clear" w:color="auto" w:fill="auto"/>
          </w:tcPr>
          <w:p w14:paraId="69916C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112</w:t>
            </w:r>
          </w:p>
        </w:tc>
        <w:tc>
          <w:tcPr>
            <w:tcW w:w="1418" w:type="dxa"/>
          </w:tcPr>
          <w:p w14:paraId="0AF53DD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7" w:type="dxa"/>
          </w:tcPr>
          <w:p w14:paraId="7D520F7C" w14:textId="6348F000" w:rsidR="00AE16C8" w:rsidRPr="00F0572E" w:rsidRDefault="00F87ACB" w:rsidP="004D2C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72</w:t>
            </w:r>
          </w:p>
        </w:tc>
        <w:tc>
          <w:tcPr>
            <w:tcW w:w="1276" w:type="dxa"/>
          </w:tcPr>
          <w:p w14:paraId="5028F298" w14:textId="13BC351F" w:rsidR="00AE16C8" w:rsidRPr="00F0572E" w:rsidRDefault="00F87ACB"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40</w:t>
            </w:r>
          </w:p>
        </w:tc>
        <w:tc>
          <w:tcPr>
            <w:tcW w:w="1417" w:type="dxa"/>
          </w:tcPr>
          <w:p w14:paraId="4DEF96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9" w:type="dxa"/>
          </w:tcPr>
          <w:p w14:paraId="7B6B7C7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F0572E">
              <w:rPr>
                <w:rFonts w:ascii="Times New Roman" w:hAnsi="Times New Roman" w:cs="Times New Roman"/>
                <w:b/>
                <w:bCs/>
                <w:lang w:val="en-US"/>
              </w:rPr>
              <w:t>-</w:t>
            </w:r>
          </w:p>
        </w:tc>
        <w:tc>
          <w:tcPr>
            <w:tcW w:w="1276" w:type="dxa"/>
          </w:tcPr>
          <w:p w14:paraId="6592AE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F0572E">
              <w:rPr>
                <w:rFonts w:ascii="Times New Roman" w:hAnsi="Times New Roman" w:cs="Times New Roman"/>
                <w:b/>
                <w:bCs/>
                <w:sz w:val="28"/>
                <w:szCs w:val="28"/>
                <w:lang w:val="en-US"/>
              </w:rPr>
              <w:t>-</w:t>
            </w:r>
          </w:p>
        </w:tc>
      </w:tr>
      <w:tr w:rsidR="00AE16C8" w:rsidRPr="00F0572E" w14:paraId="2B4FD285" w14:textId="77777777" w:rsidTr="00AE16C8">
        <w:tc>
          <w:tcPr>
            <w:tcW w:w="4535" w:type="dxa"/>
            <w:shd w:val="clear" w:color="auto" w:fill="auto"/>
          </w:tcPr>
          <w:p w14:paraId="62BA9EE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из него: практическая подготовка</w:t>
            </w:r>
          </w:p>
        </w:tc>
        <w:tc>
          <w:tcPr>
            <w:tcW w:w="1135" w:type="dxa"/>
            <w:shd w:val="clear" w:color="auto" w:fill="auto"/>
          </w:tcPr>
          <w:p w14:paraId="2C6ED990" w14:textId="13911AB1" w:rsidR="00AE16C8" w:rsidRPr="00F0572E" w:rsidRDefault="00873F5E"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12</w:t>
            </w:r>
          </w:p>
        </w:tc>
        <w:tc>
          <w:tcPr>
            <w:tcW w:w="1418" w:type="dxa"/>
          </w:tcPr>
          <w:p w14:paraId="339D3464"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0EFBA51" w14:textId="0FDE2D37" w:rsidR="00AE16C8" w:rsidRPr="00F0572E" w:rsidRDefault="00873F5E" w:rsidP="0087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6</w:t>
            </w:r>
          </w:p>
        </w:tc>
        <w:tc>
          <w:tcPr>
            <w:tcW w:w="1276" w:type="dxa"/>
          </w:tcPr>
          <w:p w14:paraId="77CB9508" w14:textId="4579D709"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73F5E" w:rsidRPr="00F0572E">
              <w:rPr>
                <w:rFonts w:ascii="Times New Roman" w:hAnsi="Times New Roman" w:cs="Times New Roman"/>
                <w:b/>
                <w:bCs/>
              </w:rPr>
              <w:t>6</w:t>
            </w:r>
          </w:p>
        </w:tc>
        <w:tc>
          <w:tcPr>
            <w:tcW w:w="1417" w:type="dxa"/>
          </w:tcPr>
          <w:p w14:paraId="58214B6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05716E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F0572E" w14:paraId="7A253FBF" w14:textId="77777777" w:rsidTr="00AE16C8">
        <w:tc>
          <w:tcPr>
            <w:tcW w:w="4535" w:type="dxa"/>
            <w:shd w:val="clear" w:color="auto" w:fill="auto"/>
          </w:tcPr>
          <w:p w14:paraId="304BF708"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в том числе </w:t>
            </w:r>
            <w:r w:rsidRPr="00F0572E">
              <w:rPr>
                <w:rFonts w:ascii="Times New Roman" w:hAnsi="Times New Roman" w:cs="Times New Roman"/>
              </w:rPr>
              <w:t>(из объёма ОП УП/Д)</w:t>
            </w:r>
            <w:r w:rsidRPr="00F0572E">
              <w:rPr>
                <w:rFonts w:ascii="Times New Roman" w:hAnsi="Times New Roman" w:cs="Times New Roman"/>
                <w:b/>
                <w:bCs/>
              </w:rPr>
              <w:t>:</w:t>
            </w:r>
          </w:p>
        </w:tc>
        <w:tc>
          <w:tcPr>
            <w:tcW w:w="1135" w:type="dxa"/>
            <w:shd w:val="clear" w:color="auto" w:fill="auto"/>
          </w:tcPr>
          <w:p w14:paraId="6D50C904" w14:textId="477F43EB"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rPr>
              <w:t>112</w:t>
            </w:r>
          </w:p>
        </w:tc>
        <w:tc>
          <w:tcPr>
            <w:tcW w:w="1418" w:type="dxa"/>
          </w:tcPr>
          <w:p w14:paraId="4F3C99DC" w14:textId="785D6C2E"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rPr>
              <w:t>-</w:t>
            </w:r>
          </w:p>
        </w:tc>
        <w:tc>
          <w:tcPr>
            <w:tcW w:w="1417" w:type="dxa"/>
          </w:tcPr>
          <w:p w14:paraId="62E76D0E" w14:textId="2A449722"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F87ACB">
              <w:rPr>
                <w:rFonts w:ascii="Times New Roman" w:hAnsi="Times New Roman" w:cs="Times New Roman"/>
                <w:b/>
              </w:rPr>
              <w:t>72</w:t>
            </w:r>
          </w:p>
        </w:tc>
        <w:tc>
          <w:tcPr>
            <w:tcW w:w="1276" w:type="dxa"/>
          </w:tcPr>
          <w:p w14:paraId="634F8DA5" w14:textId="066BD90E" w:rsidR="00E20F21" w:rsidRPr="00F87ACB"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en-US"/>
              </w:rPr>
            </w:pPr>
            <w:r w:rsidRPr="00F0572E">
              <w:rPr>
                <w:rFonts w:ascii="Times New Roman" w:hAnsi="Times New Roman" w:cs="Times New Roman"/>
                <w:b/>
                <w:lang w:val="en-US"/>
              </w:rPr>
              <w:t xml:space="preserve">      </w:t>
            </w:r>
            <w:r w:rsidR="00F87ACB">
              <w:rPr>
                <w:rFonts w:ascii="Times New Roman" w:hAnsi="Times New Roman" w:cs="Times New Roman"/>
                <w:b/>
                <w:lang w:val="en-US"/>
              </w:rPr>
              <w:t>40</w:t>
            </w:r>
          </w:p>
        </w:tc>
        <w:tc>
          <w:tcPr>
            <w:tcW w:w="1417" w:type="dxa"/>
          </w:tcPr>
          <w:p w14:paraId="7DF9F1CB"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8BDE670"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426A0BC8" w14:textId="77777777" w:rsidTr="00AE16C8">
        <w:tc>
          <w:tcPr>
            <w:tcW w:w="4535" w:type="dxa"/>
            <w:shd w:val="clear" w:color="auto" w:fill="auto"/>
          </w:tcPr>
          <w:p w14:paraId="020B6E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Теоретические занятия</w:t>
            </w:r>
          </w:p>
        </w:tc>
        <w:tc>
          <w:tcPr>
            <w:tcW w:w="1135" w:type="dxa"/>
            <w:shd w:val="clear" w:color="auto" w:fill="auto"/>
          </w:tcPr>
          <w:p w14:paraId="0B8CEFFD" w14:textId="1C3CB225"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11</w:t>
            </w:r>
            <w:r w:rsidR="008C2218" w:rsidRPr="00F0572E">
              <w:rPr>
                <w:rFonts w:ascii="Times New Roman" w:hAnsi="Times New Roman" w:cs="Times New Roman"/>
                <w:b/>
                <w:bCs/>
              </w:rPr>
              <w:t>1</w:t>
            </w:r>
          </w:p>
        </w:tc>
        <w:tc>
          <w:tcPr>
            <w:tcW w:w="1418" w:type="dxa"/>
          </w:tcPr>
          <w:p w14:paraId="38DF6407"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6D0D23F7" w14:textId="77777777"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72</w:t>
            </w:r>
          </w:p>
        </w:tc>
        <w:tc>
          <w:tcPr>
            <w:tcW w:w="1276" w:type="dxa"/>
          </w:tcPr>
          <w:p w14:paraId="2C29BDEE" w14:textId="55FC7B2F" w:rsidR="00AE16C8" w:rsidRPr="00F87ACB" w:rsidRDefault="00F87ACB"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40</w:t>
            </w:r>
          </w:p>
        </w:tc>
        <w:tc>
          <w:tcPr>
            <w:tcW w:w="1417" w:type="dxa"/>
          </w:tcPr>
          <w:p w14:paraId="58682F6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FEF310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F0572E" w14:paraId="22CFCA73" w14:textId="77777777" w:rsidTr="00AE16C8">
        <w:tc>
          <w:tcPr>
            <w:tcW w:w="4535" w:type="dxa"/>
            <w:shd w:val="clear" w:color="auto" w:fill="auto"/>
          </w:tcPr>
          <w:p w14:paraId="7952D3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Лабораторные и практические занятия</w:t>
            </w:r>
          </w:p>
        </w:tc>
        <w:tc>
          <w:tcPr>
            <w:tcW w:w="1135" w:type="dxa"/>
            <w:shd w:val="clear" w:color="auto" w:fill="auto"/>
          </w:tcPr>
          <w:p w14:paraId="7997C2AB" w14:textId="6A0D725F" w:rsidR="00AE16C8" w:rsidRPr="00F0572E" w:rsidRDefault="004A273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4E14093D"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1B35162" w14:textId="0C5DBCD3"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276" w:type="dxa"/>
          </w:tcPr>
          <w:p w14:paraId="07460FD8" w14:textId="4020AA52"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417" w:type="dxa"/>
          </w:tcPr>
          <w:p w14:paraId="25DA93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4771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1D680F7D" w14:textId="77777777" w:rsidTr="00AE16C8">
        <w:tc>
          <w:tcPr>
            <w:tcW w:w="4535" w:type="dxa"/>
            <w:shd w:val="clear" w:color="auto" w:fill="auto"/>
          </w:tcPr>
          <w:p w14:paraId="18965FA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Курсовая работа (если предусмотрена)</w:t>
            </w:r>
          </w:p>
        </w:tc>
        <w:tc>
          <w:tcPr>
            <w:tcW w:w="1135" w:type="dxa"/>
            <w:shd w:val="clear" w:color="auto" w:fill="auto"/>
          </w:tcPr>
          <w:p w14:paraId="5BDFE374" w14:textId="28C046D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3725C0EB" w14:textId="7369728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3E66C0CD" w14:textId="61BB2785"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06FF529D" w14:textId="7353903D"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0C11183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6DAE54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7FAF4BD8" w14:textId="77777777" w:rsidTr="00AE16C8">
        <w:tc>
          <w:tcPr>
            <w:tcW w:w="4535" w:type="dxa"/>
            <w:shd w:val="clear" w:color="auto" w:fill="auto"/>
          </w:tcPr>
          <w:p w14:paraId="3C26F4B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Консультации</w:t>
            </w:r>
          </w:p>
        </w:tc>
        <w:tc>
          <w:tcPr>
            <w:tcW w:w="1135" w:type="dxa"/>
            <w:shd w:val="clear" w:color="auto" w:fill="auto"/>
          </w:tcPr>
          <w:p w14:paraId="3D8612AD" w14:textId="1E5A497C"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5B8751A9" w14:textId="08C1EDE5"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71549FED" w14:textId="2E7A066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568837A4" w14:textId="5214189C"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42CB61D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F74AD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55E9F080" w14:textId="77777777" w:rsidTr="00AE16C8">
        <w:tc>
          <w:tcPr>
            <w:tcW w:w="4535" w:type="dxa"/>
            <w:shd w:val="clear" w:color="auto" w:fill="auto"/>
          </w:tcPr>
          <w:p w14:paraId="02FD92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Самостоятельная работа обучающегося </w:t>
            </w:r>
          </w:p>
        </w:tc>
        <w:tc>
          <w:tcPr>
            <w:tcW w:w="1135" w:type="dxa"/>
            <w:shd w:val="clear" w:color="auto" w:fill="auto"/>
          </w:tcPr>
          <w:p w14:paraId="54ED345F"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418" w:type="dxa"/>
          </w:tcPr>
          <w:p w14:paraId="2AFEFCFA"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133BD2D9" w14:textId="6792F03E"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276" w:type="dxa"/>
          </w:tcPr>
          <w:p w14:paraId="79148201" w14:textId="356ABB51"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22CC62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5FA887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3058ACDC" w14:textId="77777777" w:rsidTr="00AE16C8">
        <w:tc>
          <w:tcPr>
            <w:tcW w:w="4535" w:type="dxa"/>
            <w:shd w:val="clear" w:color="auto" w:fill="auto"/>
          </w:tcPr>
          <w:p w14:paraId="0ABC30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0572E">
              <w:rPr>
                <w:rFonts w:ascii="Times New Roman" w:hAnsi="Times New Roman" w:cs="Times New Roman"/>
              </w:rPr>
              <w:t>-</w:t>
            </w:r>
          </w:p>
        </w:tc>
        <w:tc>
          <w:tcPr>
            <w:tcW w:w="1418" w:type="dxa"/>
          </w:tcPr>
          <w:p w14:paraId="4FE31102"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tc>
        <w:tc>
          <w:tcPr>
            <w:tcW w:w="1417" w:type="dxa"/>
          </w:tcPr>
          <w:p w14:paraId="4C4E4347"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Контрольная работа</w:t>
            </w:r>
          </w:p>
          <w:p w14:paraId="55104960" w14:textId="09A31B2C"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276" w:type="dxa"/>
          </w:tcPr>
          <w:p w14:paraId="696440C8"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Дифференцированный зачёт</w:t>
            </w:r>
          </w:p>
          <w:p w14:paraId="6CDBC4EF" w14:textId="1EC51AA9"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417" w:type="dxa"/>
          </w:tcPr>
          <w:p w14:paraId="461EF59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CC089E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7"/>
    </w:tbl>
    <w:p w14:paraId="54EC3CA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D42E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F0572E">
        <w:rPr>
          <w:rFonts w:ascii="Times New Roman" w:hAnsi="Times New Roman" w:cs="Times New Roman"/>
          <w:b/>
          <w:sz w:val="28"/>
          <w:szCs w:val="28"/>
        </w:rPr>
        <w:t xml:space="preserve">2.2 Тематический план и содержание учебного предмета/дисциплины/ профессионального модуля/практики                             </w:t>
      </w:r>
      <w:r w:rsidRPr="00F0572E">
        <w:rPr>
          <w:rFonts w:ascii="Times New Roman" w:hAnsi="Times New Roman" w:cs="Times New Roman"/>
          <w:b/>
          <w:bCs/>
          <w:sz w:val="28"/>
          <w:szCs w:val="28"/>
        </w:rPr>
        <w:t>ОУП.09 История</w:t>
      </w:r>
    </w:p>
    <w:p w14:paraId="674CAA2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77"/>
        <w:gridCol w:w="5309"/>
        <w:gridCol w:w="976"/>
        <w:gridCol w:w="839"/>
        <w:gridCol w:w="979"/>
        <w:gridCol w:w="842"/>
        <w:gridCol w:w="754"/>
        <w:gridCol w:w="708"/>
        <w:gridCol w:w="851"/>
        <w:gridCol w:w="770"/>
        <w:gridCol w:w="670"/>
        <w:gridCol w:w="651"/>
      </w:tblGrid>
      <w:tr w:rsidR="00AE16C8" w:rsidRPr="00F0572E" w14:paraId="3B925F12" w14:textId="77777777" w:rsidTr="000332BC">
        <w:trPr>
          <w:cantSplit/>
          <w:trHeight w:val="1473"/>
        </w:trPr>
        <w:tc>
          <w:tcPr>
            <w:tcW w:w="180" w:type="pct"/>
            <w:vMerge w:val="restart"/>
            <w:textDirection w:val="btLr"/>
            <w:vAlign w:val="center"/>
          </w:tcPr>
          <w:p w14:paraId="03296FC5"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занятия</w:t>
            </w:r>
          </w:p>
        </w:tc>
        <w:tc>
          <w:tcPr>
            <w:tcW w:w="538" w:type="pct"/>
            <w:vMerge w:val="restart"/>
            <w:shd w:val="clear" w:color="auto" w:fill="auto"/>
            <w:vAlign w:val="center"/>
          </w:tcPr>
          <w:p w14:paraId="67B18FDD"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Наименование разделов и тем</w:t>
            </w:r>
          </w:p>
        </w:tc>
        <w:tc>
          <w:tcPr>
            <w:tcW w:w="1703" w:type="pct"/>
            <w:vMerge w:val="restart"/>
            <w:shd w:val="clear" w:color="auto" w:fill="auto"/>
            <w:vAlign w:val="center"/>
          </w:tcPr>
          <w:p w14:paraId="21E8ED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Содержание учебного материала и формы организации деятельности обучающихся</w:t>
            </w:r>
          </w:p>
        </w:tc>
        <w:tc>
          <w:tcPr>
            <w:tcW w:w="313" w:type="pct"/>
            <w:vMerge w:val="restart"/>
            <w:textDirection w:val="btLr"/>
          </w:tcPr>
          <w:p w14:paraId="7FDBCFE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всего, по очной форме обучения, час..</w:t>
            </w:r>
          </w:p>
        </w:tc>
        <w:tc>
          <w:tcPr>
            <w:tcW w:w="269" w:type="pct"/>
            <w:vMerge w:val="restart"/>
            <w:textDirection w:val="btLr"/>
          </w:tcPr>
          <w:p w14:paraId="2EC50274"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56FBF5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1AF5F169"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xml:space="preserve">Результаты освоения учебного предмета, дисциплины (У, З, Н, ЛР, ПР, МР) </w:t>
            </w:r>
          </w:p>
        </w:tc>
        <w:tc>
          <w:tcPr>
            <w:tcW w:w="424" w:type="pct"/>
            <w:gridSpan w:val="2"/>
            <w:shd w:val="clear" w:color="auto" w:fill="auto"/>
            <w:vAlign w:val="center"/>
          </w:tcPr>
          <w:p w14:paraId="683B0742"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Коды формируемых компетенций</w:t>
            </w:r>
          </w:p>
        </w:tc>
      </w:tr>
      <w:tr w:rsidR="00AE16C8" w:rsidRPr="00F0572E" w14:paraId="304B74B6" w14:textId="77777777" w:rsidTr="000332BC">
        <w:trPr>
          <w:cantSplit/>
          <w:trHeight w:val="4002"/>
        </w:trPr>
        <w:tc>
          <w:tcPr>
            <w:tcW w:w="180" w:type="pct"/>
            <w:vMerge/>
            <w:textDirection w:val="btLr"/>
            <w:vAlign w:val="center"/>
          </w:tcPr>
          <w:p w14:paraId="7956052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411DF7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1703" w:type="pct"/>
            <w:vMerge/>
            <w:shd w:val="clear" w:color="auto" w:fill="auto"/>
          </w:tcPr>
          <w:p w14:paraId="6CB7FC0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3" w:type="pct"/>
            <w:vMerge/>
            <w:textDirection w:val="btLr"/>
          </w:tcPr>
          <w:p w14:paraId="694D74BC"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5B842D6E"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78CFCCB1"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Теоретические занятия</w:t>
            </w:r>
            <w:r w:rsidRPr="00F0572E">
              <w:t xml:space="preserve"> </w:t>
            </w:r>
            <w:r w:rsidRPr="00F0572E">
              <w:rPr>
                <w:rFonts w:ascii="Times New Roman" w:hAnsi="Times New Roman" w:cs="Times New Roman"/>
              </w:rPr>
              <w:t>по очной форме обучения, час.</w:t>
            </w:r>
          </w:p>
        </w:tc>
        <w:tc>
          <w:tcPr>
            <w:tcW w:w="270" w:type="pct"/>
            <w:shd w:val="clear" w:color="auto" w:fill="auto"/>
            <w:textDirection w:val="btLr"/>
            <w:vAlign w:val="center"/>
          </w:tcPr>
          <w:p w14:paraId="56ECAC8B"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Лабораторные и практические занятия</w:t>
            </w:r>
            <w:r w:rsidRPr="00F0572E">
              <w:t xml:space="preserve"> </w:t>
            </w:r>
            <w:r w:rsidRPr="00F0572E">
              <w:rPr>
                <w:rFonts w:ascii="Times New Roman" w:hAnsi="Times New Roman" w:cs="Times New Roman"/>
              </w:rPr>
              <w:t>по очной форме обучения, час.</w:t>
            </w:r>
          </w:p>
        </w:tc>
        <w:tc>
          <w:tcPr>
            <w:tcW w:w="242" w:type="pct"/>
            <w:shd w:val="clear" w:color="auto" w:fill="auto"/>
            <w:textDirection w:val="btLr"/>
            <w:vAlign w:val="center"/>
          </w:tcPr>
          <w:p w14:paraId="50A42F48"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Курсовая работа (проект)</w:t>
            </w:r>
            <w:r w:rsidRPr="00F0572E">
              <w:t xml:space="preserve"> </w:t>
            </w:r>
            <w:r w:rsidRPr="00F0572E">
              <w:rPr>
                <w:rFonts w:ascii="Times New Roman" w:hAnsi="Times New Roman" w:cs="Times New Roman"/>
              </w:rPr>
              <w:t>по очной форме обучения, час.</w:t>
            </w:r>
          </w:p>
        </w:tc>
        <w:tc>
          <w:tcPr>
            <w:tcW w:w="227" w:type="pct"/>
            <w:shd w:val="clear" w:color="auto" w:fill="auto"/>
            <w:textDirection w:val="btLr"/>
            <w:vAlign w:val="center"/>
          </w:tcPr>
          <w:p w14:paraId="45B6AE61"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Консультации</w:t>
            </w:r>
            <w:r w:rsidRPr="00F0572E">
              <w:t xml:space="preserve"> </w:t>
            </w:r>
            <w:r w:rsidRPr="00F0572E">
              <w:rPr>
                <w:rFonts w:ascii="Times New Roman" w:hAnsi="Times New Roman" w:cs="Times New Roman"/>
              </w:rPr>
              <w:t>по очной форме обучения, час.</w:t>
            </w:r>
          </w:p>
        </w:tc>
        <w:tc>
          <w:tcPr>
            <w:tcW w:w="273" w:type="pct"/>
            <w:shd w:val="clear" w:color="auto" w:fill="auto"/>
            <w:textDirection w:val="btLr"/>
            <w:vAlign w:val="center"/>
          </w:tcPr>
          <w:p w14:paraId="0C4C952F"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Самостоятельная работа</w:t>
            </w:r>
            <w:r w:rsidRPr="00F0572E">
              <w:t xml:space="preserve"> </w:t>
            </w:r>
            <w:r w:rsidRPr="00F0572E">
              <w:rPr>
                <w:rFonts w:ascii="Times New Roman" w:hAnsi="Times New Roman" w:cs="Times New Roman"/>
              </w:rPr>
              <w:t>по очной форме обучения, час.</w:t>
            </w:r>
          </w:p>
        </w:tc>
        <w:tc>
          <w:tcPr>
            <w:tcW w:w="247" w:type="pct"/>
            <w:vMerge/>
            <w:shd w:val="clear" w:color="auto" w:fill="auto"/>
          </w:tcPr>
          <w:p w14:paraId="7103ECA9"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3E9AFF4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ОК</w:t>
            </w:r>
          </w:p>
        </w:tc>
        <w:tc>
          <w:tcPr>
            <w:tcW w:w="209" w:type="pct"/>
            <w:shd w:val="clear" w:color="auto" w:fill="auto"/>
            <w:vAlign w:val="center"/>
          </w:tcPr>
          <w:p w14:paraId="5B3F8E8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ПК</w:t>
            </w:r>
          </w:p>
        </w:tc>
      </w:tr>
      <w:tr w:rsidR="00AE16C8" w:rsidRPr="00F0572E" w14:paraId="57975A58" w14:textId="77777777" w:rsidTr="000332BC">
        <w:trPr>
          <w:trHeight w:val="417"/>
        </w:trPr>
        <w:tc>
          <w:tcPr>
            <w:tcW w:w="180" w:type="pct"/>
          </w:tcPr>
          <w:p w14:paraId="59C92F4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538" w:type="pct"/>
            <w:shd w:val="clear" w:color="auto" w:fill="auto"/>
          </w:tcPr>
          <w:p w14:paraId="1627835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1703" w:type="pct"/>
            <w:shd w:val="clear" w:color="auto" w:fill="auto"/>
          </w:tcPr>
          <w:p w14:paraId="04E79F6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3</w:t>
            </w:r>
          </w:p>
        </w:tc>
        <w:tc>
          <w:tcPr>
            <w:tcW w:w="313" w:type="pct"/>
          </w:tcPr>
          <w:p w14:paraId="44DB7F6C"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4</w:t>
            </w:r>
          </w:p>
        </w:tc>
        <w:tc>
          <w:tcPr>
            <w:tcW w:w="269" w:type="pct"/>
          </w:tcPr>
          <w:p w14:paraId="33B42AE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5</w:t>
            </w:r>
          </w:p>
        </w:tc>
        <w:tc>
          <w:tcPr>
            <w:tcW w:w="314" w:type="pct"/>
            <w:shd w:val="clear" w:color="auto" w:fill="auto"/>
          </w:tcPr>
          <w:p w14:paraId="21DDA8A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6</w:t>
            </w:r>
          </w:p>
        </w:tc>
        <w:tc>
          <w:tcPr>
            <w:tcW w:w="270" w:type="pct"/>
            <w:shd w:val="clear" w:color="auto" w:fill="auto"/>
          </w:tcPr>
          <w:p w14:paraId="4F9B908A"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w:t>
            </w:r>
          </w:p>
        </w:tc>
        <w:tc>
          <w:tcPr>
            <w:tcW w:w="242" w:type="pct"/>
            <w:shd w:val="clear" w:color="auto" w:fill="auto"/>
          </w:tcPr>
          <w:p w14:paraId="1E04ECB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8</w:t>
            </w:r>
          </w:p>
        </w:tc>
        <w:tc>
          <w:tcPr>
            <w:tcW w:w="227" w:type="pct"/>
            <w:shd w:val="clear" w:color="auto" w:fill="auto"/>
          </w:tcPr>
          <w:p w14:paraId="3DFA794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9</w:t>
            </w:r>
          </w:p>
        </w:tc>
        <w:tc>
          <w:tcPr>
            <w:tcW w:w="273" w:type="pct"/>
            <w:shd w:val="clear" w:color="auto" w:fill="auto"/>
          </w:tcPr>
          <w:p w14:paraId="4D0C8817"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10</w:t>
            </w:r>
          </w:p>
        </w:tc>
        <w:tc>
          <w:tcPr>
            <w:tcW w:w="247" w:type="pct"/>
            <w:shd w:val="clear" w:color="auto" w:fill="auto"/>
          </w:tcPr>
          <w:p w14:paraId="74CDC3A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11</w:t>
            </w:r>
          </w:p>
        </w:tc>
        <w:tc>
          <w:tcPr>
            <w:tcW w:w="215" w:type="pct"/>
            <w:shd w:val="clear" w:color="auto" w:fill="auto"/>
          </w:tcPr>
          <w:p w14:paraId="14D6D93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12</w:t>
            </w:r>
          </w:p>
        </w:tc>
        <w:tc>
          <w:tcPr>
            <w:tcW w:w="209" w:type="pct"/>
            <w:shd w:val="clear" w:color="auto" w:fill="auto"/>
          </w:tcPr>
          <w:p w14:paraId="1157279D"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13</w:t>
            </w:r>
          </w:p>
        </w:tc>
      </w:tr>
      <w:tr w:rsidR="00AE16C8" w:rsidRPr="00F0572E" w14:paraId="2FD1B2A3" w14:textId="77777777" w:rsidTr="000332BC">
        <w:tc>
          <w:tcPr>
            <w:tcW w:w="2421" w:type="pct"/>
            <w:gridSpan w:val="3"/>
          </w:tcPr>
          <w:p w14:paraId="6471D78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rPr>
              <w:t>Всего часов:</w:t>
            </w:r>
          </w:p>
        </w:tc>
        <w:tc>
          <w:tcPr>
            <w:tcW w:w="313" w:type="pct"/>
          </w:tcPr>
          <w:p w14:paraId="7E665604"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69" w:type="pct"/>
          </w:tcPr>
          <w:p w14:paraId="36FEE0F3" w14:textId="69E2B220"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12</w:t>
            </w:r>
          </w:p>
        </w:tc>
        <w:tc>
          <w:tcPr>
            <w:tcW w:w="314" w:type="pct"/>
            <w:shd w:val="clear" w:color="auto" w:fill="auto"/>
          </w:tcPr>
          <w:p w14:paraId="6B0889BD"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70" w:type="pct"/>
            <w:shd w:val="clear" w:color="auto" w:fill="auto"/>
          </w:tcPr>
          <w:p w14:paraId="4199121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2857F511"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16158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1E8F0F16"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47" w:type="pct"/>
            <w:shd w:val="clear" w:color="auto" w:fill="auto"/>
          </w:tcPr>
          <w:p w14:paraId="71428E1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2152E78C"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auto"/>
          </w:tcPr>
          <w:p w14:paraId="0489A6D3"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3793C9FA" w14:textId="77777777" w:rsidTr="000332BC">
        <w:tc>
          <w:tcPr>
            <w:tcW w:w="2421" w:type="pct"/>
            <w:gridSpan w:val="3"/>
            <w:shd w:val="clear" w:color="auto" w:fill="D9D9D9"/>
          </w:tcPr>
          <w:p w14:paraId="1ABEE3B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lang w:val="en-US"/>
              </w:rPr>
              <w:t xml:space="preserve">1 </w:t>
            </w:r>
            <w:r w:rsidRPr="00F0572E">
              <w:rPr>
                <w:rFonts w:ascii="Times New Roman" w:hAnsi="Times New Roman" w:cs="Times New Roman"/>
                <w:b/>
                <w:bCs/>
              </w:rPr>
              <w:t>курс, 2 семестр всего часов:</w:t>
            </w:r>
          </w:p>
        </w:tc>
        <w:tc>
          <w:tcPr>
            <w:tcW w:w="313" w:type="pct"/>
            <w:shd w:val="clear" w:color="auto" w:fill="D9D9D9"/>
          </w:tcPr>
          <w:p w14:paraId="2832CEC8" w14:textId="17E464B6" w:rsidR="00AE16C8" w:rsidRPr="00F0572E" w:rsidRDefault="00F240E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73</w:t>
            </w:r>
          </w:p>
        </w:tc>
        <w:tc>
          <w:tcPr>
            <w:tcW w:w="269" w:type="pct"/>
            <w:shd w:val="clear" w:color="auto" w:fill="D9D9D9"/>
          </w:tcPr>
          <w:p w14:paraId="40338654" w14:textId="7515F461"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D9D9D9"/>
          </w:tcPr>
          <w:p w14:paraId="13B51CC9"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rPr>
              <w:t>72</w:t>
            </w:r>
          </w:p>
        </w:tc>
        <w:tc>
          <w:tcPr>
            <w:tcW w:w="270" w:type="pct"/>
            <w:shd w:val="clear" w:color="auto" w:fill="D9D9D9"/>
          </w:tcPr>
          <w:p w14:paraId="261DFD7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D9D9D9"/>
          </w:tcPr>
          <w:p w14:paraId="6790E19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3C2C57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D9D9D9"/>
          </w:tcPr>
          <w:p w14:paraId="0C17093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D9D9D9"/>
          </w:tcPr>
          <w:p w14:paraId="6ACA6637"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1C02BE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D9D9D9"/>
          </w:tcPr>
          <w:p w14:paraId="7460907C"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2D4E3DF" w14:textId="77777777" w:rsidTr="000332BC">
        <w:tc>
          <w:tcPr>
            <w:tcW w:w="180" w:type="pct"/>
          </w:tcPr>
          <w:p w14:paraId="3BB84912"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1-2</w:t>
            </w:r>
          </w:p>
        </w:tc>
        <w:tc>
          <w:tcPr>
            <w:tcW w:w="538" w:type="pct"/>
            <w:shd w:val="clear" w:color="auto" w:fill="auto"/>
          </w:tcPr>
          <w:p w14:paraId="27D81BCB" w14:textId="77777777" w:rsidR="00AE16C8" w:rsidRPr="00DB2863" w:rsidRDefault="00AE16C8" w:rsidP="00AE16C8">
            <w:pPr>
              <w:tabs>
                <w:tab w:val="left" w:pos="1635"/>
              </w:tabs>
              <w:spacing w:line="276" w:lineRule="auto"/>
              <w:rPr>
                <w:rFonts w:ascii="Times New Roman" w:hAnsi="Times New Roman" w:cs="Times New Roman"/>
                <w:b/>
                <w:bCs/>
              </w:rPr>
            </w:pPr>
            <w:r w:rsidRPr="00DB2863">
              <w:rPr>
                <w:rFonts w:ascii="Times New Roman" w:hAnsi="Times New Roman" w:cs="Times New Roman"/>
                <w:b/>
                <w:bCs/>
                <w:color w:val="auto"/>
              </w:rPr>
              <w:t>Введение</w:t>
            </w:r>
            <w:r w:rsidRPr="00DB2863">
              <w:rPr>
                <w:rFonts w:ascii="Times New Roman" w:hAnsi="Times New Roman" w:cs="Times New Roman"/>
                <w:color w:val="auto"/>
              </w:rPr>
              <w:t xml:space="preserve">. </w:t>
            </w:r>
            <w:r w:rsidRPr="00DB2863">
              <w:rPr>
                <w:rFonts w:ascii="Times New Roman" w:hAnsi="Times New Roman" w:cs="Times New Roman"/>
                <w:b/>
                <w:color w:val="auto"/>
              </w:rPr>
              <w:t>Россия в начале ХХ в.</w:t>
            </w:r>
          </w:p>
        </w:tc>
        <w:tc>
          <w:tcPr>
            <w:tcW w:w="1703" w:type="pct"/>
            <w:shd w:val="clear" w:color="auto" w:fill="auto"/>
          </w:tcPr>
          <w:p w14:paraId="28AF15F0" w14:textId="5F81E522"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Понятие «Новейшее время». Хронологические рамки и периодизация Новейше</w:t>
            </w:r>
            <w:r w:rsidR="006F0EAE" w:rsidRPr="00F0572E">
              <w:rPr>
                <w:rFonts w:ascii="Times New Roman" w:hAnsi="Times New Roman" w:cs="Times New Roman"/>
                <w:color w:val="auto"/>
              </w:rPr>
              <w:t>й истории. Изменение мира в ХХ -</w:t>
            </w:r>
            <w:r w:rsidRPr="00F0572E">
              <w:rPr>
                <w:rFonts w:ascii="Times New Roman" w:hAnsi="Times New Roman" w:cs="Times New Roman"/>
                <w:color w:val="auto"/>
              </w:rPr>
              <w:t>начале XXI в. Ключевые процессы и события Новейшей истории. Место России в мировой истории.                                              Россия в начале ХХ в. Россия и мир накануне Первой мировой войны</w:t>
            </w:r>
            <w:r w:rsidR="00DF2DBA" w:rsidRPr="00F0572E">
              <w:rPr>
                <w:rFonts w:ascii="Times New Roman" w:hAnsi="Times New Roman" w:cs="Times New Roman"/>
                <w:b/>
                <w:i/>
              </w:rPr>
              <w:t xml:space="preserve"> </w:t>
            </w:r>
            <w:r w:rsidR="00DF2DBA" w:rsidRPr="00F0572E">
              <w:rPr>
                <w:rFonts w:ascii="Times New Roman" w:hAnsi="Times New Roman" w:cs="Times New Roman"/>
                <w:i/>
              </w:rPr>
              <w:t>Значение курса истории</w:t>
            </w:r>
            <w:r w:rsidR="005E3AF2" w:rsidRPr="00F0572E">
              <w:rPr>
                <w:rFonts w:ascii="Times New Roman" w:hAnsi="Times New Roman" w:cs="Times New Roman"/>
                <w:i/>
                <w:spacing w:val="-3"/>
              </w:rPr>
              <w:t xml:space="preserve"> </w:t>
            </w:r>
            <w:r w:rsidR="005E3AF2" w:rsidRPr="00F0572E">
              <w:rPr>
                <w:rFonts w:ascii="Times New Roman" w:hAnsi="Times New Roman" w:cs="Times New Roman"/>
                <w:i/>
              </w:rPr>
              <w:t>при</w:t>
            </w:r>
            <w:r w:rsidR="005E3AF2" w:rsidRPr="00F0572E">
              <w:rPr>
                <w:rFonts w:ascii="Times New Roman" w:hAnsi="Times New Roman" w:cs="Times New Roman"/>
                <w:i/>
                <w:spacing w:val="-2"/>
              </w:rPr>
              <w:t xml:space="preserve"> </w:t>
            </w:r>
            <w:r w:rsidR="00DF2DBA" w:rsidRPr="00F0572E">
              <w:rPr>
                <w:rFonts w:ascii="Times New Roman" w:hAnsi="Times New Roman" w:cs="Times New Roman"/>
                <w:i/>
              </w:rPr>
              <w:t>освоении профессии</w:t>
            </w:r>
            <w:r w:rsidR="005E3AF2" w:rsidRPr="00F0572E">
              <w:rPr>
                <w:rFonts w:ascii="Times New Roman" w:hAnsi="Times New Roman" w:cs="Times New Roman"/>
                <w:i/>
              </w:rPr>
              <w:t xml:space="preserve"> СПО</w:t>
            </w:r>
            <w:r w:rsidR="00DF2DBA" w:rsidRPr="00F0572E">
              <w:rPr>
                <w:rFonts w:ascii="Times New Roman" w:hAnsi="Times New Roman" w:cs="Times New Roman"/>
                <w:b/>
                <w:i/>
                <w:spacing w:val="-2"/>
              </w:rPr>
              <w:t>.</w:t>
            </w:r>
          </w:p>
        </w:tc>
        <w:tc>
          <w:tcPr>
            <w:tcW w:w="313" w:type="pct"/>
          </w:tcPr>
          <w:p w14:paraId="5FE94DD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p w14:paraId="145BE6AF" w14:textId="77777777" w:rsidR="00684F86" w:rsidRPr="00F0572E" w:rsidRDefault="00684F86" w:rsidP="00AE16C8">
            <w:pPr>
              <w:tabs>
                <w:tab w:val="left" w:pos="1635"/>
              </w:tabs>
              <w:spacing w:line="276" w:lineRule="auto"/>
              <w:jc w:val="center"/>
              <w:rPr>
                <w:rFonts w:ascii="Times New Roman" w:hAnsi="Times New Roman" w:cs="Times New Roman"/>
              </w:rPr>
            </w:pPr>
          </w:p>
          <w:p w14:paraId="24AD762E" w14:textId="77777777" w:rsidR="00684F86" w:rsidRPr="00F0572E" w:rsidRDefault="00684F86" w:rsidP="00AE16C8">
            <w:pPr>
              <w:tabs>
                <w:tab w:val="left" w:pos="1635"/>
              </w:tabs>
              <w:spacing w:line="276" w:lineRule="auto"/>
              <w:jc w:val="center"/>
              <w:rPr>
                <w:rFonts w:ascii="Times New Roman" w:hAnsi="Times New Roman" w:cs="Times New Roman"/>
              </w:rPr>
            </w:pPr>
          </w:p>
          <w:p w14:paraId="2D9B9BCD" w14:textId="77777777" w:rsidR="00684F86" w:rsidRPr="00F0572E" w:rsidRDefault="00684F86" w:rsidP="00AE16C8">
            <w:pPr>
              <w:tabs>
                <w:tab w:val="left" w:pos="1635"/>
              </w:tabs>
              <w:spacing w:line="276" w:lineRule="auto"/>
              <w:jc w:val="center"/>
              <w:rPr>
                <w:rFonts w:ascii="Times New Roman" w:hAnsi="Times New Roman" w:cs="Times New Roman"/>
              </w:rPr>
            </w:pPr>
          </w:p>
          <w:p w14:paraId="45B4E030" w14:textId="77777777" w:rsidR="00684F86" w:rsidRPr="00F0572E" w:rsidRDefault="00684F86" w:rsidP="00684F86">
            <w:pPr>
              <w:tabs>
                <w:tab w:val="left" w:pos="1635"/>
              </w:tabs>
              <w:spacing w:line="276" w:lineRule="auto"/>
              <w:rPr>
                <w:rFonts w:ascii="Times New Roman" w:hAnsi="Times New Roman" w:cs="Times New Roman"/>
              </w:rPr>
            </w:pPr>
          </w:p>
        </w:tc>
        <w:tc>
          <w:tcPr>
            <w:tcW w:w="269" w:type="pct"/>
          </w:tcPr>
          <w:p w14:paraId="47096DA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FC15053"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6336F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3E3AD27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71A9607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9E6C6B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5633745" w14:textId="0F7551BA" w:rsidR="00AE16C8" w:rsidRPr="00F0572E" w:rsidRDefault="000F58AE"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w:t>
            </w:r>
            <w:r w:rsidR="00C53696" w:rsidRPr="00F0572E">
              <w:rPr>
                <w:rFonts w:ascii="Times New Roman" w:hAnsi="Times New Roman" w:cs="Times New Roman"/>
                <w:sz w:val="20"/>
                <w:szCs w:val="20"/>
              </w:rPr>
              <w:t>З3У1,У5</w:t>
            </w:r>
            <w:r w:rsidR="000332BC" w:rsidRPr="00F0572E">
              <w:rPr>
                <w:rFonts w:ascii="Times New Roman" w:hAnsi="Times New Roman" w:cs="Times New Roman"/>
                <w:sz w:val="20"/>
                <w:szCs w:val="20"/>
              </w:rPr>
              <w:t>ЛР1</w:t>
            </w:r>
          </w:p>
          <w:p w14:paraId="7A4C4082" w14:textId="77777777" w:rsidR="000332BC" w:rsidRPr="00F0572E" w:rsidRDefault="000332BC"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53B189" w14:textId="77777777" w:rsidR="000332BC" w:rsidRPr="00F0572E" w:rsidRDefault="000332BC" w:rsidP="00AE16C8">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CECDC7" w14:textId="77777777" w:rsidR="00AE16C8" w:rsidRPr="00F0572E" w:rsidRDefault="002C3117"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r w:rsidR="00BA1FFD" w:rsidRPr="00F0572E">
              <w:rPr>
                <w:rFonts w:ascii="Times New Roman" w:hAnsi="Times New Roman" w:cs="Times New Roman"/>
                <w:sz w:val="20"/>
                <w:szCs w:val="20"/>
              </w:rPr>
              <w:t>,4</w:t>
            </w:r>
          </w:p>
        </w:tc>
        <w:tc>
          <w:tcPr>
            <w:tcW w:w="209" w:type="pct"/>
            <w:shd w:val="clear" w:color="auto" w:fill="auto"/>
          </w:tcPr>
          <w:p w14:paraId="33B9328C" w14:textId="0F745433" w:rsidR="00AE16C8" w:rsidRPr="00F0572E" w:rsidRDefault="00AE16C8" w:rsidP="00902D14">
            <w:pPr>
              <w:tabs>
                <w:tab w:val="left" w:pos="1635"/>
              </w:tabs>
              <w:spacing w:line="276" w:lineRule="auto"/>
              <w:rPr>
                <w:rFonts w:ascii="Times New Roman" w:hAnsi="Times New Roman" w:cs="Times New Roman"/>
                <w:sz w:val="18"/>
                <w:szCs w:val="18"/>
              </w:rPr>
            </w:pPr>
          </w:p>
        </w:tc>
      </w:tr>
      <w:tr w:rsidR="004854D7" w:rsidRPr="00F0572E" w14:paraId="004C5FFD" w14:textId="77777777" w:rsidTr="004854D7">
        <w:tc>
          <w:tcPr>
            <w:tcW w:w="2421" w:type="pct"/>
            <w:gridSpan w:val="3"/>
          </w:tcPr>
          <w:p w14:paraId="1C36D900" w14:textId="76F4B339" w:rsidR="004854D7" w:rsidRPr="00F0572E" w:rsidRDefault="004854D7" w:rsidP="00AE16C8">
            <w:pPr>
              <w:widowControl/>
              <w:autoSpaceDE w:val="0"/>
              <w:autoSpaceDN w:val="0"/>
              <w:adjustRightInd w:val="0"/>
              <w:rPr>
                <w:rFonts w:ascii="SchoolBookSanPin" w:hAnsi="SchoolBookSanPin" w:cs="SchoolBookSanPin"/>
                <w:color w:val="auto"/>
                <w:sz w:val="20"/>
                <w:szCs w:val="20"/>
              </w:rPr>
            </w:pPr>
            <w:r w:rsidRPr="00DB2863">
              <w:rPr>
                <w:rFonts w:ascii="Times New Roman" w:hAnsi="Times New Roman" w:cs="Times New Roman"/>
                <w:b/>
                <w:bCs/>
              </w:rPr>
              <w:t>Раздел 1.</w:t>
            </w:r>
            <w:r w:rsidRPr="00F0572E">
              <w:rPr>
                <w:rFonts w:ascii="Times New Roman" w:hAnsi="Times New Roman" w:cs="Times New Roman"/>
                <w:b/>
                <w:bCs/>
                <w:color w:val="auto"/>
                <w:sz w:val="20"/>
                <w:szCs w:val="20"/>
              </w:rPr>
              <w:t xml:space="preserve"> РОССИЯ В ГОДЫ ПЕРВОЙ МИРОВОЙ ВОЙНЫ И ВЕЛИ</w:t>
            </w:r>
            <w:r w:rsidR="00E56453" w:rsidRPr="00F0572E">
              <w:rPr>
                <w:rFonts w:ascii="Times New Roman" w:hAnsi="Times New Roman" w:cs="Times New Roman"/>
                <w:b/>
                <w:bCs/>
                <w:color w:val="auto"/>
                <w:sz w:val="20"/>
                <w:szCs w:val="20"/>
              </w:rPr>
              <w:t xml:space="preserve">КОЙ РОССИЙСКОЙ РЕВОЛЮЦИИ (1914- </w:t>
            </w:r>
            <w:r w:rsidRPr="00F0572E">
              <w:rPr>
                <w:rFonts w:ascii="Times New Roman" w:hAnsi="Times New Roman" w:cs="Times New Roman"/>
                <w:b/>
                <w:bCs/>
                <w:color w:val="auto"/>
                <w:sz w:val="20"/>
                <w:szCs w:val="20"/>
              </w:rPr>
              <w:t>1922</w:t>
            </w:r>
            <w:r w:rsidRPr="00F0572E">
              <w:rPr>
                <w:rFonts w:ascii="SchoolBookSanPin-Bold" w:hAnsi="SchoolBookSanPin-Bold" w:cs="SchoolBookSanPin-Bold"/>
                <w:b/>
                <w:bCs/>
                <w:color w:val="auto"/>
                <w:sz w:val="20"/>
                <w:szCs w:val="20"/>
              </w:rPr>
              <w:t>)</w:t>
            </w:r>
          </w:p>
        </w:tc>
        <w:tc>
          <w:tcPr>
            <w:tcW w:w="313" w:type="pct"/>
          </w:tcPr>
          <w:p w14:paraId="7F2F998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69" w:type="pct"/>
          </w:tcPr>
          <w:p w14:paraId="6022E481"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5A515E3"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194563F5"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6187437"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432F1D06"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1794E1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25B68DB2" w14:textId="77777777" w:rsidR="004854D7" w:rsidRPr="00F0572E" w:rsidRDefault="004854D7" w:rsidP="00AE16C8">
            <w:pPr>
              <w:spacing w:line="276" w:lineRule="auto"/>
              <w:jc w:val="center"/>
              <w:rPr>
                <w:rFonts w:ascii="Times New Roman" w:hAnsi="Times New Roman" w:cs="Times New Roman"/>
                <w:sz w:val="20"/>
                <w:szCs w:val="20"/>
              </w:rPr>
            </w:pPr>
          </w:p>
        </w:tc>
        <w:tc>
          <w:tcPr>
            <w:tcW w:w="215" w:type="pct"/>
            <w:shd w:val="clear" w:color="auto" w:fill="auto"/>
          </w:tcPr>
          <w:p w14:paraId="6766B35D" w14:textId="77777777" w:rsidR="004854D7" w:rsidRPr="00F0572E" w:rsidRDefault="004854D7" w:rsidP="00AE16C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69FBE9FC" w14:textId="77777777" w:rsidR="004854D7" w:rsidRPr="00F0572E" w:rsidRDefault="004854D7" w:rsidP="00AE16C8">
            <w:pPr>
              <w:tabs>
                <w:tab w:val="left" w:pos="1635"/>
              </w:tabs>
              <w:spacing w:line="276" w:lineRule="auto"/>
              <w:jc w:val="center"/>
              <w:rPr>
                <w:rFonts w:ascii="Times New Roman" w:hAnsi="Times New Roman" w:cs="Times New Roman"/>
              </w:rPr>
            </w:pPr>
          </w:p>
        </w:tc>
      </w:tr>
      <w:tr w:rsidR="00AE16C8" w:rsidRPr="00F0572E" w14:paraId="48A5D6D9" w14:textId="77777777" w:rsidTr="000332BC">
        <w:tc>
          <w:tcPr>
            <w:tcW w:w="180" w:type="pct"/>
          </w:tcPr>
          <w:p w14:paraId="0D0B0E8E"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3-4</w:t>
            </w:r>
          </w:p>
        </w:tc>
        <w:tc>
          <w:tcPr>
            <w:tcW w:w="538" w:type="pct"/>
            <w:shd w:val="clear" w:color="auto" w:fill="auto"/>
          </w:tcPr>
          <w:p w14:paraId="7C3A266A" w14:textId="572AE54B" w:rsidR="00AE16C8" w:rsidRPr="00F0572E" w:rsidRDefault="00AE16C8" w:rsidP="00AE16C8">
            <w:pPr>
              <w:tabs>
                <w:tab w:val="left" w:pos="1635"/>
              </w:tabs>
              <w:spacing w:line="276" w:lineRule="auto"/>
              <w:rPr>
                <w:rFonts w:ascii="Times New Roman" w:hAnsi="Times New Roman" w:cs="Times New Roman"/>
                <w:sz w:val="20"/>
                <w:szCs w:val="20"/>
              </w:rPr>
            </w:pPr>
            <w:r w:rsidRPr="00DB2863">
              <w:rPr>
                <w:rFonts w:ascii="Times New Roman" w:hAnsi="Times New Roman" w:cs="Times New Roman"/>
                <w:b/>
                <w:bCs/>
                <w:color w:val="auto"/>
              </w:rPr>
              <w:t xml:space="preserve">Тема </w:t>
            </w:r>
            <w:r w:rsidR="004854D7" w:rsidRPr="00DB2863">
              <w:rPr>
                <w:rFonts w:ascii="Times New Roman" w:hAnsi="Times New Roman" w:cs="Times New Roman"/>
                <w:b/>
                <w:bCs/>
              </w:rPr>
              <w:t>1.1</w:t>
            </w:r>
            <w:r w:rsidRPr="00DB2863">
              <w:rPr>
                <w:rFonts w:ascii="Times New Roman" w:hAnsi="Times New Roman" w:cs="Times New Roman"/>
                <w:b/>
                <w:bCs/>
              </w:rPr>
              <w:t xml:space="preserve"> </w:t>
            </w:r>
            <w:r w:rsidRPr="00DB2863">
              <w:rPr>
                <w:rFonts w:ascii="Times New Roman" w:hAnsi="Times New Roman" w:cs="Times New Roman"/>
                <w:b/>
                <w:bCs/>
                <w:color w:val="auto"/>
              </w:rPr>
              <w:t>Росс</w:t>
            </w:r>
            <w:r w:rsidR="006F0EAE" w:rsidRPr="00DB2863">
              <w:rPr>
                <w:rFonts w:ascii="Times New Roman" w:hAnsi="Times New Roman" w:cs="Times New Roman"/>
                <w:b/>
                <w:bCs/>
                <w:color w:val="auto"/>
              </w:rPr>
              <w:t>ия в</w:t>
            </w:r>
            <w:r w:rsidR="006F0EAE" w:rsidRPr="00F0572E">
              <w:rPr>
                <w:rFonts w:ascii="Times New Roman" w:hAnsi="Times New Roman" w:cs="Times New Roman"/>
                <w:b/>
                <w:bCs/>
                <w:color w:val="auto"/>
              </w:rPr>
              <w:t xml:space="preserve"> Первой мировой войне (1914-</w:t>
            </w:r>
            <w:r w:rsidRPr="00F0572E">
              <w:rPr>
                <w:rFonts w:ascii="Times New Roman" w:hAnsi="Times New Roman" w:cs="Times New Roman"/>
                <w:b/>
                <w:bCs/>
                <w:color w:val="auto"/>
              </w:rPr>
              <w:t>1918</w:t>
            </w:r>
            <w:r w:rsidRPr="00F0572E">
              <w:rPr>
                <w:rFonts w:ascii="Times New Roman" w:hAnsi="Times New Roman" w:cs="Times New Roman"/>
                <w:b/>
                <w:bCs/>
                <w:color w:val="auto"/>
                <w:sz w:val="20"/>
                <w:szCs w:val="20"/>
              </w:rPr>
              <w:t>)</w:t>
            </w:r>
          </w:p>
        </w:tc>
        <w:tc>
          <w:tcPr>
            <w:tcW w:w="1703" w:type="pct"/>
            <w:shd w:val="clear" w:color="auto" w:fill="auto"/>
          </w:tcPr>
          <w:p w14:paraId="5DE0AE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p w14:paraId="0F80308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Брусиловский прорыв и его значение. Массовый героизм воинов. Людские потери. Политизация и начало морального разложения армии.</w:t>
            </w:r>
          </w:p>
          <w:p w14:paraId="43D1C46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Власть, экономика и общество в условиях войны. Милитаризация экономики. Формирование военно-промышленных комитетов.</w:t>
            </w:r>
          </w:p>
          <w:p w14:paraId="6168100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Пропаганда патриотизма и восприятие войны обществом.</w:t>
            </w:r>
          </w:p>
          <w:p w14:paraId="703B1B3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268F8B1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p>
          <w:p w14:paraId="6BD87654" w14:textId="77777777" w:rsidR="00AE16C8" w:rsidRPr="00F0572E" w:rsidRDefault="00AE16C8" w:rsidP="00AE16C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313" w:type="pct"/>
          </w:tcPr>
          <w:p w14:paraId="6A406774"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CDBF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73A9270"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D10A31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24D590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C5C8FA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25FF98C4"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5994594A" w14:textId="544E2F64"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 У4</w:t>
            </w:r>
            <w:r w:rsidR="00C53696" w:rsidRPr="00F0572E">
              <w:rPr>
                <w:rFonts w:ascii="Times New Roman" w:hAnsi="Times New Roman" w:cs="Times New Roman"/>
                <w:sz w:val="20"/>
                <w:szCs w:val="20"/>
              </w:rPr>
              <w:t>,У6</w:t>
            </w:r>
            <w:r w:rsidRPr="00F0572E">
              <w:rPr>
                <w:rFonts w:ascii="Times New Roman" w:hAnsi="Times New Roman" w:cs="Times New Roman"/>
                <w:sz w:val="20"/>
                <w:szCs w:val="20"/>
              </w:rPr>
              <w:t xml:space="preserve"> </w:t>
            </w:r>
            <w:r w:rsidR="00C13029" w:rsidRPr="00F0572E">
              <w:rPr>
                <w:rFonts w:ascii="Times New Roman" w:hAnsi="Times New Roman" w:cs="Times New Roman"/>
                <w:sz w:val="20"/>
                <w:szCs w:val="20"/>
              </w:rPr>
              <w:t>ЛР2</w:t>
            </w:r>
          </w:p>
          <w:p w14:paraId="2B324DAA"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3DA4E2C"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28F5B88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1,6</w:t>
            </w:r>
          </w:p>
        </w:tc>
        <w:tc>
          <w:tcPr>
            <w:tcW w:w="209" w:type="pct"/>
            <w:shd w:val="clear" w:color="auto" w:fill="auto"/>
          </w:tcPr>
          <w:p w14:paraId="75B555B4"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5EBE6E5" w14:textId="77777777" w:rsidTr="000332BC">
        <w:tc>
          <w:tcPr>
            <w:tcW w:w="180" w:type="pct"/>
          </w:tcPr>
          <w:p w14:paraId="1D30116F"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5-6</w:t>
            </w:r>
          </w:p>
        </w:tc>
        <w:tc>
          <w:tcPr>
            <w:tcW w:w="538" w:type="pct"/>
            <w:shd w:val="clear" w:color="auto" w:fill="auto"/>
          </w:tcPr>
          <w:p w14:paraId="5819978E" w14:textId="27B6E71C"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1.2</w:t>
            </w:r>
            <w:r w:rsidR="00AE16C8" w:rsidRPr="00F0572E">
              <w:rPr>
                <w:rFonts w:ascii="Times New Roman" w:hAnsi="Times New Roman" w:cs="Times New Roman"/>
                <w:b/>
                <w:bCs/>
                <w:color w:val="auto"/>
              </w:rPr>
              <w:t xml:space="preserve"> Великая российская революция </w:t>
            </w:r>
            <w:r w:rsidR="006F0EAE" w:rsidRPr="00F0572E">
              <w:rPr>
                <w:rFonts w:ascii="Times New Roman" w:hAnsi="Times New Roman" w:cs="Times New Roman"/>
                <w:b/>
                <w:bCs/>
                <w:color w:val="auto"/>
              </w:rPr>
              <w:t>(1917-</w:t>
            </w:r>
            <w:r w:rsidR="00AE16C8" w:rsidRPr="00F0572E">
              <w:rPr>
                <w:rFonts w:ascii="Times New Roman" w:hAnsi="Times New Roman" w:cs="Times New Roman"/>
                <w:b/>
                <w:bCs/>
                <w:color w:val="auto"/>
              </w:rPr>
              <w:t>1922)</w:t>
            </w:r>
          </w:p>
        </w:tc>
        <w:tc>
          <w:tcPr>
            <w:tcW w:w="1703" w:type="pct"/>
            <w:shd w:val="clear" w:color="auto" w:fill="auto"/>
          </w:tcPr>
          <w:p w14:paraId="68D80052"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Понятие Великой российской революции, продолжавшейся от свержения самодержавия до создания Советского Союза.</w:t>
            </w:r>
          </w:p>
          <w:p w14:paraId="41912C8B"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конфессиональные проблемы. Незавершенность</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противоречия модернизации. Основные социальные слои, политические партии и их лидеры накануне революции.</w:t>
            </w:r>
          </w:p>
          <w:p w14:paraId="7966B9C4" w14:textId="723C7D86"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этапы и хронология революционн</w:t>
            </w:r>
            <w:r w:rsidR="00684F86" w:rsidRPr="00F0572E">
              <w:rPr>
                <w:rFonts w:ascii="Times New Roman" w:hAnsi="Times New Roman" w:cs="Times New Roman"/>
                <w:color w:val="auto"/>
              </w:rPr>
              <w:t xml:space="preserve">ых событий </w:t>
            </w:r>
            <w:r w:rsidR="006F0EAE" w:rsidRPr="00F0572E">
              <w:rPr>
                <w:rFonts w:ascii="Times New Roman" w:hAnsi="Times New Roman" w:cs="Times New Roman"/>
                <w:color w:val="auto"/>
              </w:rPr>
              <w:t>1917 г. Февраль-</w:t>
            </w:r>
            <w:r w:rsidRPr="00F0572E">
              <w:rPr>
                <w:rFonts w:ascii="Times New Roman" w:hAnsi="Times New Roman" w:cs="Times New Roman"/>
                <w:color w:val="auto"/>
              </w:rPr>
              <w:t>март: восстание в Петрограде и падение монархии.</w:t>
            </w:r>
          </w:p>
          <w:p w14:paraId="74F19C4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w:t>
            </w:r>
          </w:p>
          <w:p w14:paraId="7404FDDF" w14:textId="0824A9CA"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Петроградский Совет рабочих и солдатских </w:t>
            </w:r>
            <w:r w:rsidR="006F0EAE" w:rsidRPr="00F0572E">
              <w:rPr>
                <w:rFonts w:ascii="Times New Roman" w:hAnsi="Times New Roman" w:cs="Times New Roman"/>
                <w:color w:val="auto"/>
              </w:rPr>
              <w:t>депутатов и его декреты. Весна -</w:t>
            </w:r>
            <w:r w:rsidRPr="00F0572E">
              <w:rPr>
                <w:rFonts w:ascii="Times New Roman" w:hAnsi="Times New Roman" w:cs="Times New Roman"/>
                <w:color w:val="auto"/>
              </w:rPr>
              <w:t xml:space="preserve">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w:t>
            </w:r>
          </w:p>
          <w:p w14:paraId="7E8C491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Свержение Временного правительства и взятие власти большевиками 25 октября (7 ноября) 1917 г. В. И. Ленин как политический деятель.</w:t>
            </w:r>
          </w:p>
        </w:tc>
        <w:tc>
          <w:tcPr>
            <w:tcW w:w="313" w:type="pct"/>
          </w:tcPr>
          <w:p w14:paraId="66DE26D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7385EF2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7435C46C"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DBD683B"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654892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41EA8B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473A23C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60054253" w14:textId="6A1BBCA1"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З3,У1,У2</w:t>
            </w:r>
          </w:p>
          <w:p w14:paraId="1C7C74B3" w14:textId="5C5FBDE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D95A8DA"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BAB62"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06A8F91"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1,2</w:t>
            </w:r>
          </w:p>
        </w:tc>
        <w:tc>
          <w:tcPr>
            <w:tcW w:w="209" w:type="pct"/>
            <w:shd w:val="clear" w:color="auto" w:fill="auto"/>
          </w:tcPr>
          <w:p w14:paraId="331273A9"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5B1EB5FA" w14:textId="77777777" w:rsidTr="000332BC">
        <w:tc>
          <w:tcPr>
            <w:tcW w:w="180" w:type="pct"/>
          </w:tcPr>
          <w:p w14:paraId="2605CA7E"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w:t>
            </w:r>
          </w:p>
        </w:tc>
        <w:tc>
          <w:tcPr>
            <w:tcW w:w="538" w:type="pct"/>
            <w:shd w:val="clear" w:color="auto" w:fill="auto"/>
          </w:tcPr>
          <w:p w14:paraId="4735FB72" w14:textId="77777777"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1.3</w:t>
            </w:r>
            <w:r w:rsidR="00AE16C8" w:rsidRPr="00F0572E">
              <w:rPr>
                <w:rFonts w:ascii="Times New Roman" w:hAnsi="Times New Roman" w:cs="Times New Roman"/>
                <w:b/>
                <w:bCs/>
                <w:color w:val="auto"/>
              </w:rPr>
              <w:t xml:space="preserve"> Первые революционные преобразования большевиков</w:t>
            </w:r>
          </w:p>
        </w:tc>
        <w:tc>
          <w:tcPr>
            <w:tcW w:w="1703" w:type="pct"/>
            <w:shd w:val="clear" w:color="auto" w:fill="auto"/>
          </w:tcPr>
          <w:p w14:paraId="7CFC1CAD"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w:t>
            </w:r>
          </w:p>
          <w:p w14:paraId="6EE518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Декрет о земле и принципы наделения крестьян</w:t>
            </w:r>
          </w:p>
          <w:p w14:paraId="65D69B47"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землей. Отделение Церкви от государства.</w:t>
            </w:r>
          </w:p>
          <w:p w14:paraId="750FE68E"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w:t>
            </w:r>
          </w:p>
          <w:p w14:paraId="7E0CC7C6"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Высшего совета народного хозяйства (ВСНХ).</w:t>
            </w:r>
          </w:p>
          <w:p w14:paraId="4B58F03D" w14:textId="77777777" w:rsidR="00AE16C8" w:rsidRPr="00F0572E" w:rsidRDefault="00AE16C8" w:rsidP="00AE16C8">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Первая Конституция РСФСР 1918 г.</w:t>
            </w:r>
          </w:p>
        </w:tc>
        <w:tc>
          <w:tcPr>
            <w:tcW w:w="313" w:type="pct"/>
          </w:tcPr>
          <w:p w14:paraId="2E0530FF" w14:textId="77777777" w:rsidR="00AE16C8"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1835828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57DC3680" w14:textId="77777777" w:rsidR="00AE16C8" w:rsidRPr="00F0572E" w:rsidRDefault="00800B1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623A9B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132837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9E9FF4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0F28C6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401F854" w14:textId="312DD0E6"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З2,У5</w:t>
            </w:r>
            <w:r w:rsidR="00C13029" w:rsidRPr="00F0572E">
              <w:rPr>
                <w:rFonts w:ascii="Times New Roman" w:hAnsi="Times New Roman" w:cs="Times New Roman"/>
                <w:sz w:val="20"/>
                <w:szCs w:val="20"/>
              </w:rPr>
              <w:t>ЛР3</w:t>
            </w:r>
          </w:p>
          <w:p w14:paraId="0AA09A58"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E4DC94E"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9309D0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w:t>
            </w:r>
          </w:p>
        </w:tc>
        <w:tc>
          <w:tcPr>
            <w:tcW w:w="209" w:type="pct"/>
            <w:shd w:val="clear" w:color="auto" w:fill="auto"/>
          </w:tcPr>
          <w:p w14:paraId="79054B17"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E3AF2" w:rsidRPr="00F0572E" w14:paraId="3ACBDD25" w14:textId="77777777" w:rsidTr="000332BC">
        <w:tc>
          <w:tcPr>
            <w:tcW w:w="180" w:type="pct"/>
          </w:tcPr>
          <w:p w14:paraId="44382524" w14:textId="77777777" w:rsidR="005E3AF2"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w:t>
            </w:r>
          </w:p>
        </w:tc>
        <w:tc>
          <w:tcPr>
            <w:tcW w:w="538" w:type="pct"/>
            <w:shd w:val="clear" w:color="auto" w:fill="auto"/>
          </w:tcPr>
          <w:p w14:paraId="38F5B071" w14:textId="77777777" w:rsidR="005E3AF2" w:rsidRPr="00F0572E" w:rsidRDefault="00800B19" w:rsidP="00AE16C8">
            <w:pPr>
              <w:tabs>
                <w:tab w:val="left" w:pos="1635"/>
              </w:tabs>
              <w:spacing w:line="276" w:lineRule="auto"/>
              <w:rPr>
                <w:rFonts w:ascii="SchoolBookSanPin-Bold" w:hAnsi="SchoolBookSanPin-Bold" w:cs="SchoolBookSanPin-Bold"/>
                <w:b/>
                <w:bCs/>
                <w:color w:val="auto"/>
              </w:rPr>
            </w:pPr>
            <w:r w:rsidRPr="00F0572E">
              <w:rPr>
                <w:rFonts w:ascii="Times New Roman" w:hAnsi="Times New Roman" w:cs="Times New Roman"/>
                <w:b/>
                <w:bCs/>
                <w:color w:val="auto"/>
                <w:sz w:val="22"/>
                <w:szCs w:val="22"/>
              </w:rPr>
              <w:t>Тема 1.3 Первые революционные преобразования большевиков</w:t>
            </w:r>
          </w:p>
        </w:tc>
        <w:tc>
          <w:tcPr>
            <w:tcW w:w="1703" w:type="pct"/>
            <w:shd w:val="clear" w:color="auto" w:fill="auto"/>
          </w:tcPr>
          <w:p w14:paraId="447EBB23" w14:textId="77777777" w:rsidR="005E3AF2" w:rsidRPr="00F0572E" w:rsidRDefault="005E3AF2" w:rsidP="005E3AF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6DA18AF2" w14:textId="77777777" w:rsidR="00CC7218" w:rsidRPr="00F0572E" w:rsidRDefault="006C5CC8" w:rsidP="00CC721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Первые мероприятия большевиков в политической, экономической и социальной сферах</w:t>
            </w:r>
            <w:r>
              <w:rPr>
                <w:rFonts w:ascii="Times New Roman" w:hAnsi="Times New Roman" w:cs="Times New Roman"/>
                <w:color w:val="auto"/>
              </w:rPr>
              <w:t>.</w:t>
            </w:r>
            <w:r w:rsidR="00CC7218">
              <w:rPr>
                <w:rFonts w:ascii="Times New Roman" w:hAnsi="Times New Roman" w:cs="Times New Roman"/>
                <w:color w:val="auto"/>
              </w:rPr>
              <w:t xml:space="preserve"> </w:t>
            </w:r>
            <w:r w:rsidR="00CC7218" w:rsidRPr="00F0572E">
              <w:rPr>
                <w:rFonts w:ascii="Times New Roman" w:hAnsi="Times New Roman" w:cs="Times New Roman"/>
                <w:color w:val="auto"/>
              </w:rPr>
              <w:t>Национализация промышленности.</w:t>
            </w:r>
          </w:p>
          <w:p w14:paraId="4CDE109F" w14:textId="1529C9F4" w:rsidR="005E3AF2" w:rsidRPr="006C5CC8" w:rsidRDefault="005E3AF2" w:rsidP="005E3AF2">
            <w:pPr>
              <w:widowControl/>
              <w:autoSpaceDE w:val="0"/>
              <w:autoSpaceDN w:val="0"/>
              <w:adjustRightInd w:val="0"/>
              <w:rPr>
                <w:rFonts w:ascii="Times New Roman" w:hAnsi="Times New Roman" w:cs="Times New Roman"/>
                <w:color w:val="auto"/>
              </w:rPr>
            </w:pPr>
          </w:p>
        </w:tc>
        <w:tc>
          <w:tcPr>
            <w:tcW w:w="313" w:type="pct"/>
          </w:tcPr>
          <w:p w14:paraId="7E30749B" w14:textId="77777777" w:rsidR="005E3AF2"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65E23" w14:textId="0151CED9" w:rsidR="005E3AF2"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863A0F" w14:textId="38D61E24" w:rsidR="005E3AF2" w:rsidRPr="00F0572E" w:rsidRDefault="005E3AF2"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616E2704"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59DBAEE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BD29835"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3926087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03207815" w14:textId="1E3E315C" w:rsidR="005844D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З2,У5</w:t>
            </w:r>
            <w:r w:rsidR="005844DE" w:rsidRPr="00F0572E">
              <w:rPr>
                <w:rFonts w:ascii="Times New Roman" w:hAnsi="Times New Roman" w:cs="Times New Roman"/>
                <w:sz w:val="20"/>
                <w:szCs w:val="20"/>
              </w:rPr>
              <w:t>ЛР3</w:t>
            </w:r>
          </w:p>
          <w:p w14:paraId="0FAB7AD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09499AC" w14:textId="77777777" w:rsidR="005E3AF2"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ПР4</w:t>
            </w:r>
          </w:p>
        </w:tc>
        <w:tc>
          <w:tcPr>
            <w:tcW w:w="215" w:type="pct"/>
            <w:shd w:val="clear" w:color="auto" w:fill="auto"/>
          </w:tcPr>
          <w:p w14:paraId="1FD826DD" w14:textId="77777777" w:rsidR="005E3AF2" w:rsidRPr="00F0572E" w:rsidRDefault="005844DE"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w:t>
            </w:r>
          </w:p>
        </w:tc>
        <w:tc>
          <w:tcPr>
            <w:tcW w:w="209" w:type="pct"/>
            <w:shd w:val="clear" w:color="auto" w:fill="auto"/>
          </w:tcPr>
          <w:p w14:paraId="4257BBC9" w14:textId="0BFFB33D" w:rsidR="005E3AF2" w:rsidRPr="00F0572E" w:rsidRDefault="005E3AF2" w:rsidP="00AE16C8">
            <w:pPr>
              <w:tabs>
                <w:tab w:val="left" w:pos="1635"/>
              </w:tabs>
              <w:spacing w:line="276" w:lineRule="auto"/>
              <w:jc w:val="center"/>
              <w:rPr>
                <w:rFonts w:ascii="Times New Roman" w:hAnsi="Times New Roman" w:cs="Times New Roman"/>
              </w:rPr>
            </w:pPr>
          </w:p>
        </w:tc>
      </w:tr>
      <w:tr w:rsidR="00AE16C8" w:rsidRPr="00F0572E" w14:paraId="421F6609" w14:textId="77777777" w:rsidTr="000332BC">
        <w:tc>
          <w:tcPr>
            <w:tcW w:w="180" w:type="pct"/>
          </w:tcPr>
          <w:p w14:paraId="39EFA717"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w:t>
            </w:r>
          </w:p>
        </w:tc>
        <w:tc>
          <w:tcPr>
            <w:tcW w:w="538" w:type="pct"/>
            <w:shd w:val="clear" w:color="auto" w:fill="auto"/>
          </w:tcPr>
          <w:p w14:paraId="39E9DE3E" w14:textId="77777777" w:rsidR="00AE16C8" w:rsidRPr="00DB2863" w:rsidRDefault="004854D7" w:rsidP="00AE16C8">
            <w:pPr>
              <w:tabs>
                <w:tab w:val="left" w:pos="1635"/>
              </w:tabs>
              <w:spacing w:line="276" w:lineRule="auto"/>
              <w:rPr>
                <w:rFonts w:ascii="Times New Roman" w:hAnsi="Times New Roman" w:cs="Times New Roman"/>
                <w:b/>
                <w:bCs/>
                <w:color w:val="auto"/>
              </w:rPr>
            </w:pPr>
            <w:r w:rsidRPr="00DB2863">
              <w:rPr>
                <w:rFonts w:ascii="Times New Roman" w:hAnsi="Times New Roman" w:cs="Times New Roman"/>
                <w:b/>
                <w:bCs/>
                <w:color w:val="auto"/>
              </w:rPr>
              <w:t>Тема 1.4</w:t>
            </w:r>
            <w:r w:rsidR="00AE16C8" w:rsidRPr="00DB2863">
              <w:rPr>
                <w:rFonts w:ascii="Times New Roman" w:hAnsi="Times New Roman" w:cs="Times New Roman"/>
                <w:b/>
                <w:bCs/>
                <w:color w:val="auto"/>
              </w:rPr>
              <w:t xml:space="preserve"> Гражданская война и ее последствия</w:t>
            </w:r>
          </w:p>
        </w:tc>
        <w:tc>
          <w:tcPr>
            <w:tcW w:w="1703" w:type="pct"/>
            <w:shd w:val="clear" w:color="auto" w:fill="auto"/>
          </w:tcPr>
          <w:p w14:paraId="5BFFD5E6" w14:textId="025AD044"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советской власти в </w:t>
            </w:r>
            <w:r w:rsidR="006F0EAE" w:rsidRPr="00F0572E">
              <w:rPr>
                <w:rFonts w:ascii="Times New Roman" w:hAnsi="Times New Roman" w:cs="Times New Roman"/>
                <w:color w:val="auto"/>
              </w:rPr>
              <w:t>центре и на местах осенью 1917 -</w:t>
            </w:r>
            <w:r w:rsidRPr="00F0572E">
              <w:rPr>
                <w:rFonts w:ascii="Times New Roman" w:hAnsi="Times New Roman" w:cs="Times New Roman"/>
                <w:color w:val="auto"/>
              </w:rPr>
              <w:t xml:space="preserve">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0BDCF8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14:paraId="0CCFCC0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Идеология Белого движения. Положение населения на территориях антибольшевистских сил. Будни села: красные продотряды и белые реквизиции.</w:t>
            </w:r>
          </w:p>
          <w:p w14:paraId="1AD416A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557589F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193A14D8"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победы Красной Армии в Гражданской войне.</w:t>
            </w:r>
          </w:p>
          <w:p w14:paraId="643E714B" w14:textId="6C936C1B"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w:t>
            </w:r>
            <w:r w:rsidR="00295EB6">
              <w:rPr>
                <w:rFonts w:ascii="Times New Roman" w:hAnsi="Times New Roman" w:cs="Times New Roman"/>
                <w:color w:val="auto"/>
              </w:rPr>
              <w:t>й войны в регионах в конце 1921-</w:t>
            </w:r>
            <w:r w:rsidRPr="00F0572E">
              <w:rPr>
                <w:rFonts w:ascii="Times New Roman" w:hAnsi="Times New Roman" w:cs="Times New Roman"/>
                <w:color w:val="auto"/>
              </w:rPr>
              <w:t>1922 г.</w:t>
            </w:r>
          </w:p>
        </w:tc>
        <w:tc>
          <w:tcPr>
            <w:tcW w:w="313" w:type="pct"/>
          </w:tcPr>
          <w:p w14:paraId="4A8D2762" w14:textId="77777777" w:rsidR="00AE16C8" w:rsidRPr="00F0572E" w:rsidRDefault="00902D14"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42CABF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60CE5356" w14:textId="77777777" w:rsidR="00AE16C8" w:rsidRPr="00F0572E" w:rsidRDefault="00902D14"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65FE8F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0878A2E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70E054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FEC753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2B635E5" w14:textId="77777777"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D58A5D3" w14:textId="69DD87F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CDE855D"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FAF286A"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DAE2600"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2,4</w:t>
            </w:r>
          </w:p>
        </w:tc>
        <w:tc>
          <w:tcPr>
            <w:tcW w:w="209" w:type="pct"/>
            <w:shd w:val="clear" w:color="auto" w:fill="auto"/>
          </w:tcPr>
          <w:p w14:paraId="2CF4B062"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844DE" w:rsidRPr="00F0572E" w14:paraId="1A794DAA" w14:textId="77777777" w:rsidTr="000332BC">
        <w:tc>
          <w:tcPr>
            <w:tcW w:w="180" w:type="pct"/>
          </w:tcPr>
          <w:p w14:paraId="499A373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10</w:t>
            </w:r>
          </w:p>
        </w:tc>
        <w:tc>
          <w:tcPr>
            <w:tcW w:w="538" w:type="pct"/>
            <w:shd w:val="clear" w:color="auto" w:fill="auto"/>
          </w:tcPr>
          <w:p w14:paraId="3C4531EA"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1.4 Гражданская война и ее последствия</w:t>
            </w:r>
          </w:p>
        </w:tc>
        <w:tc>
          <w:tcPr>
            <w:tcW w:w="1703" w:type="pct"/>
            <w:shd w:val="clear" w:color="auto" w:fill="auto"/>
          </w:tcPr>
          <w:p w14:paraId="4598BE4A" w14:textId="5CC39928"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r w:rsidR="006C5CC8" w:rsidRPr="00F0572E">
              <w:rPr>
                <w:rFonts w:ascii="Times New Roman" w:hAnsi="Times New Roman" w:cs="Times New Roman"/>
                <w:color w:val="auto"/>
              </w:rPr>
              <w:t xml:space="preserve"> </w:t>
            </w:r>
            <w:r w:rsidR="006C5CC8" w:rsidRPr="006C5CC8">
              <w:rPr>
                <w:rFonts w:ascii="Times New Roman" w:hAnsi="Times New Roman" w:cs="Times New Roman"/>
                <w:color w:val="auto"/>
              </w:rPr>
              <w:t>Разработка плана ГОЭЛРО</w:t>
            </w:r>
            <w:r w:rsidR="006C5CC8">
              <w:rPr>
                <w:rFonts w:ascii="Times New Roman" w:hAnsi="Times New Roman" w:cs="Times New Roman"/>
                <w:color w:val="auto"/>
              </w:rPr>
              <w:t>.</w:t>
            </w:r>
          </w:p>
          <w:p w14:paraId="0FC90663" w14:textId="79D359DC" w:rsidR="005844DE" w:rsidRPr="00F0572E" w:rsidRDefault="005844DE" w:rsidP="005844DE">
            <w:pPr>
              <w:widowControl/>
              <w:autoSpaceDE w:val="0"/>
              <w:autoSpaceDN w:val="0"/>
              <w:adjustRightInd w:val="0"/>
              <w:rPr>
                <w:rFonts w:ascii="Times New Roman" w:hAnsi="Times New Roman" w:cs="Times New Roman"/>
                <w:color w:val="auto"/>
              </w:rPr>
            </w:pPr>
          </w:p>
        </w:tc>
        <w:tc>
          <w:tcPr>
            <w:tcW w:w="313" w:type="pct"/>
          </w:tcPr>
          <w:p w14:paraId="2E06ADD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51484C47" w14:textId="26E05A85"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A30F97" w14:textId="651F47C8"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399FED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D2D9B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4F7509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BAE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B8DB619" w14:textId="77777777" w:rsidR="000F58A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CC2A284" w14:textId="244B65D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51E194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605C21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5F32A45"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ОК2,4</w:t>
            </w:r>
          </w:p>
        </w:tc>
        <w:tc>
          <w:tcPr>
            <w:tcW w:w="209" w:type="pct"/>
            <w:shd w:val="clear" w:color="auto" w:fill="auto"/>
          </w:tcPr>
          <w:p w14:paraId="4CA96AF6" w14:textId="5D9A9E0B"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51A2996" w14:textId="77777777" w:rsidTr="000332BC">
        <w:tc>
          <w:tcPr>
            <w:tcW w:w="180" w:type="pct"/>
          </w:tcPr>
          <w:p w14:paraId="3AA5349F"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11-12</w:t>
            </w:r>
          </w:p>
        </w:tc>
        <w:tc>
          <w:tcPr>
            <w:tcW w:w="538" w:type="pct"/>
            <w:shd w:val="clear" w:color="auto" w:fill="auto"/>
          </w:tcPr>
          <w:p w14:paraId="6EE084A3"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1.5 Идеология и культура Советской России периода Гражданской войны</w:t>
            </w:r>
          </w:p>
        </w:tc>
        <w:tc>
          <w:tcPr>
            <w:tcW w:w="1703" w:type="pct"/>
            <w:shd w:val="clear" w:color="auto" w:fill="auto"/>
          </w:tcPr>
          <w:p w14:paraId="364D48F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w:t>
            </w:r>
          </w:p>
          <w:p w14:paraId="4DF601C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1AF1066"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14:paraId="6415027A" w14:textId="34A40781" w:rsidR="005844DE" w:rsidRPr="00F0572E" w:rsidRDefault="005844DE" w:rsidP="005844DE">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Проблема массовой детской беспризорности</w:t>
            </w:r>
            <w:r w:rsidRPr="00F0572E">
              <w:rPr>
                <w:rFonts w:ascii="Times New Roman" w:hAnsi="Times New Roman" w:cs="Times New Roman"/>
                <w:b/>
                <w:bCs/>
                <w:i/>
                <w:iCs/>
                <w:color w:val="auto"/>
              </w:rPr>
              <w:t xml:space="preserve">.                           Наш край </w:t>
            </w:r>
            <w:r w:rsidR="00295EB6">
              <w:rPr>
                <w:rFonts w:ascii="Times New Roman" w:hAnsi="Times New Roman" w:cs="Times New Roman"/>
                <w:color w:val="auto"/>
              </w:rPr>
              <w:t>в 1914-</w:t>
            </w:r>
            <w:r w:rsidRPr="00F0572E">
              <w:rPr>
                <w:rFonts w:ascii="Times New Roman" w:hAnsi="Times New Roman" w:cs="Times New Roman"/>
                <w:color w:val="auto"/>
              </w:rPr>
              <w:t>1922 гг.</w:t>
            </w:r>
          </w:p>
        </w:tc>
        <w:tc>
          <w:tcPr>
            <w:tcW w:w="313" w:type="pct"/>
          </w:tcPr>
          <w:p w14:paraId="150CF20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2CAE3CC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35F7624"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0440B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D7E3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D7433B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DF0E54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E7DEC42"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3D996B27" w14:textId="48570C4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1B089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C89F8F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42172E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5242BB5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73A90CEC" w14:textId="77777777" w:rsidTr="000332BC">
        <w:tc>
          <w:tcPr>
            <w:tcW w:w="2421" w:type="pct"/>
            <w:gridSpan w:val="3"/>
          </w:tcPr>
          <w:p w14:paraId="37BA3AAE" w14:textId="26CE9711" w:rsidR="005844DE" w:rsidRPr="00DB2863" w:rsidRDefault="005844DE" w:rsidP="005844DE">
            <w:pPr>
              <w:tabs>
                <w:tab w:val="left" w:pos="1635"/>
              </w:tabs>
              <w:spacing w:line="276" w:lineRule="auto"/>
              <w:rPr>
                <w:rFonts w:ascii="Times New Roman" w:hAnsi="Times New Roman" w:cs="Times New Roman"/>
              </w:rPr>
            </w:pPr>
            <w:r w:rsidRPr="00DB2863">
              <w:rPr>
                <w:rFonts w:ascii="Times New Roman" w:hAnsi="Times New Roman" w:cs="Times New Roman"/>
                <w:b/>
                <w:bCs/>
                <w:color w:val="auto"/>
              </w:rPr>
              <w:t>Ра</w:t>
            </w:r>
            <w:r w:rsidR="00295EB6">
              <w:rPr>
                <w:rFonts w:ascii="Times New Roman" w:hAnsi="Times New Roman" w:cs="Times New Roman"/>
                <w:b/>
                <w:bCs/>
                <w:color w:val="auto"/>
              </w:rPr>
              <w:t>здел 2. СОВЕТСКИЙ СОЮЗ В 1920-</w:t>
            </w:r>
            <w:r w:rsidRPr="00DB2863">
              <w:rPr>
                <w:rFonts w:ascii="Times New Roman" w:hAnsi="Times New Roman" w:cs="Times New Roman"/>
                <w:b/>
                <w:bCs/>
                <w:color w:val="auto"/>
              </w:rPr>
              <w:t>1930-е гг.</w:t>
            </w:r>
          </w:p>
        </w:tc>
        <w:tc>
          <w:tcPr>
            <w:tcW w:w="313" w:type="pct"/>
          </w:tcPr>
          <w:p w14:paraId="7E6A013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43BDC3A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620765F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0E054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91A92E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B8284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9231C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303F626"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5A06EC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569A2C7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C55170" w14:textId="77777777" w:rsidTr="000332BC">
        <w:tc>
          <w:tcPr>
            <w:tcW w:w="180" w:type="pct"/>
          </w:tcPr>
          <w:p w14:paraId="3761BA5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13</w:t>
            </w:r>
          </w:p>
        </w:tc>
        <w:tc>
          <w:tcPr>
            <w:tcW w:w="538" w:type="pct"/>
            <w:shd w:val="clear" w:color="auto" w:fill="auto"/>
          </w:tcPr>
          <w:p w14:paraId="214A9A91" w14:textId="77777777" w:rsidR="006C5CC8"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w:t>
            </w:r>
          </w:p>
          <w:p w14:paraId="3B355D37" w14:textId="0C7C8D6F"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 НЭПа (1</w:t>
            </w:r>
            <w:r w:rsidR="006F0EAE" w:rsidRPr="00F0572E">
              <w:rPr>
                <w:rFonts w:ascii="Times New Roman" w:hAnsi="Times New Roman" w:cs="Times New Roman"/>
                <w:b/>
                <w:bCs/>
                <w:color w:val="auto"/>
              </w:rPr>
              <w:t>921-</w:t>
            </w:r>
            <w:r w:rsidRPr="00F0572E">
              <w:rPr>
                <w:rFonts w:ascii="Times New Roman" w:hAnsi="Times New Roman" w:cs="Times New Roman"/>
                <w:b/>
                <w:bCs/>
                <w:color w:val="auto"/>
              </w:rPr>
              <w:t>1928)</w:t>
            </w:r>
          </w:p>
        </w:tc>
        <w:tc>
          <w:tcPr>
            <w:tcW w:w="1703" w:type="pct"/>
            <w:shd w:val="clear" w:color="auto" w:fill="auto"/>
          </w:tcPr>
          <w:p w14:paraId="0945CBC5" w14:textId="4C707E9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Катастрофические последствия Первой мировой и Гражданской войн. Демографическая ситуация в начале 1920-х гг. Эк</w:t>
            </w:r>
            <w:r w:rsidR="00E56453" w:rsidRPr="00F0572E">
              <w:rPr>
                <w:rFonts w:ascii="Times New Roman" w:hAnsi="Times New Roman" w:cs="Times New Roman"/>
                <w:color w:val="auto"/>
              </w:rPr>
              <w:t>ономическая разруха. Голод 1921-</w:t>
            </w:r>
            <w:r w:rsidRPr="00F0572E">
              <w:rPr>
                <w:rFonts w:ascii="Times New Roman" w:hAnsi="Times New Roman" w:cs="Times New Roman"/>
                <w:color w:val="auto"/>
              </w:rPr>
              <w:t>1922 гг. и его преодоление.</w:t>
            </w:r>
          </w:p>
          <w:p w14:paraId="55A6EE4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0010E07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w:t>
            </w:r>
          </w:p>
          <w:p w14:paraId="2280A6BA" w14:textId="2D7C2A24" w:rsidR="005844DE" w:rsidRPr="00F0572E" w:rsidRDefault="00E56453"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Финансовая реформа 1922-</w:t>
            </w:r>
            <w:r w:rsidR="005844DE" w:rsidRPr="00F0572E">
              <w:rPr>
                <w:rFonts w:ascii="Times New Roman" w:hAnsi="Times New Roman" w:cs="Times New Roman"/>
                <w:color w:val="auto"/>
              </w:rPr>
              <w:t>1924 гг. Создание Госплана и разработка годовых и пятилетних планов развития народного хозяйства. Учреждение в СССР звания Г</w:t>
            </w:r>
            <w:r w:rsidRPr="00F0572E">
              <w:rPr>
                <w:rFonts w:ascii="Times New Roman" w:hAnsi="Times New Roman" w:cs="Times New Roman"/>
                <w:color w:val="auto"/>
              </w:rPr>
              <w:t>ероя Труда (1927 г., с 1938 г. -</w:t>
            </w:r>
            <w:r w:rsidR="005844DE" w:rsidRPr="00F0572E">
              <w:rPr>
                <w:rFonts w:ascii="Times New Roman" w:hAnsi="Times New Roman" w:cs="Times New Roman"/>
                <w:color w:val="auto"/>
              </w:rPr>
              <w:t xml:space="preserve"> Герой Социалистического Труда).</w:t>
            </w:r>
          </w:p>
          <w:p w14:paraId="3C88F1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6CA3EC5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67AED9D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w:t>
            </w:r>
          </w:p>
          <w:p w14:paraId="39E6E57E" w14:textId="2735A58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sidR="00CC7218">
              <w:rPr>
                <w:rFonts w:ascii="Times New Roman" w:hAnsi="Times New Roman" w:cs="Times New Roman"/>
                <w:color w:val="auto"/>
              </w:rPr>
              <w:t>.</w:t>
            </w:r>
          </w:p>
        </w:tc>
        <w:tc>
          <w:tcPr>
            <w:tcW w:w="313" w:type="pct"/>
          </w:tcPr>
          <w:p w14:paraId="69FEDFF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71E24A8F" w14:textId="77777777" w:rsidR="005844DE" w:rsidRPr="00F0572E"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15355A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50890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498788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54232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5D98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FAEA9FE"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У5</w:t>
            </w:r>
          </w:p>
          <w:p w14:paraId="1D07C127" w14:textId="7C861A5F"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D89C13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8C66932"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EBE7390"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B64315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262E2AA" w14:textId="77777777" w:rsidTr="000332BC">
        <w:tc>
          <w:tcPr>
            <w:tcW w:w="180" w:type="pct"/>
          </w:tcPr>
          <w:p w14:paraId="05D1FB13"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14</w:t>
            </w:r>
          </w:p>
        </w:tc>
        <w:tc>
          <w:tcPr>
            <w:tcW w:w="538" w:type="pct"/>
            <w:shd w:val="clear" w:color="auto" w:fill="auto"/>
          </w:tcPr>
          <w:p w14:paraId="6399C305" w14:textId="4F277656"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 НЭПа (192</w:t>
            </w:r>
            <w:r w:rsidR="006F0EAE" w:rsidRPr="00F0572E">
              <w:rPr>
                <w:rFonts w:ascii="Times New Roman" w:hAnsi="Times New Roman" w:cs="Times New Roman"/>
                <w:b/>
                <w:bCs/>
                <w:color w:val="auto"/>
              </w:rPr>
              <w:t>1-</w:t>
            </w:r>
            <w:r w:rsidRPr="00F0572E">
              <w:rPr>
                <w:rFonts w:ascii="Times New Roman" w:hAnsi="Times New Roman" w:cs="Times New Roman"/>
                <w:b/>
                <w:bCs/>
                <w:color w:val="auto"/>
              </w:rPr>
              <w:t>1928)</w:t>
            </w:r>
          </w:p>
        </w:tc>
        <w:tc>
          <w:tcPr>
            <w:tcW w:w="1703" w:type="pct"/>
            <w:shd w:val="clear" w:color="auto" w:fill="auto"/>
          </w:tcPr>
          <w:p w14:paraId="2B4C79E2" w14:textId="08285954" w:rsidR="005844DE" w:rsidRPr="006C5CC8"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r w:rsidR="006C5CC8">
              <w:rPr>
                <w:rFonts w:ascii="SchoolBookSanPin" w:hAnsi="SchoolBookSanPin" w:cs="SchoolBookSanPin"/>
                <w:color w:val="auto"/>
              </w:rPr>
              <w:t xml:space="preserve"> </w:t>
            </w:r>
            <w:r w:rsidR="006C5CC8" w:rsidRPr="00F0572E">
              <w:rPr>
                <w:rFonts w:ascii="Times New Roman" w:hAnsi="Times New Roman" w:cs="Times New Roman"/>
                <w:color w:val="auto"/>
              </w:rPr>
              <w:t>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r w:rsidR="006C5CC8">
              <w:rPr>
                <w:rFonts w:ascii="SchoolBookSanPin" w:hAnsi="SchoolBookSanPin" w:cs="SchoolBookSanPin"/>
                <w:color w:val="auto"/>
              </w:rPr>
              <w:t>.</w:t>
            </w:r>
          </w:p>
        </w:tc>
        <w:tc>
          <w:tcPr>
            <w:tcW w:w="313" w:type="pct"/>
          </w:tcPr>
          <w:p w14:paraId="2FECA12E"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01F87" w14:textId="65FDC5A4"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4DF65243" w14:textId="104B9E6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DBEB47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81E61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09003F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FF4A34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7B31971"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p>
          <w:p w14:paraId="37288308" w14:textId="7BAE45A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83792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6EE267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945EC89"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7A9006D4" w14:textId="71FEAFE4"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E87364D" w14:textId="77777777" w:rsidTr="000332BC">
        <w:tc>
          <w:tcPr>
            <w:tcW w:w="180" w:type="pct"/>
          </w:tcPr>
          <w:p w14:paraId="269E39C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15</w:t>
            </w:r>
          </w:p>
        </w:tc>
        <w:tc>
          <w:tcPr>
            <w:tcW w:w="538" w:type="pct"/>
            <w:shd w:val="clear" w:color="auto" w:fill="auto"/>
          </w:tcPr>
          <w:p w14:paraId="1F1A31C1" w14:textId="3FE8E5EB" w:rsidR="005844DE" w:rsidRPr="00F0572E" w:rsidRDefault="006F607D"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2.2 Советский Союз в 1929-</w:t>
            </w:r>
            <w:r w:rsidR="005844DE" w:rsidRPr="00F0572E">
              <w:rPr>
                <w:rFonts w:ascii="Times New Roman" w:hAnsi="Times New Roman" w:cs="Times New Roman"/>
                <w:b/>
                <w:bCs/>
                <w:color w:val="auto"/>
              </w:rPr>
              <w:t>1941 гг.</w:t>
            </w:r>
          </w:p>
        </w:tc>
        <w:tc>
          <w:tcPr>
            <w:tcW w:w="1703" w:type="pct"/>
            <w:shd w:val="clear" w:color="auto" w:fill="auto"/>
          </w:tcPr>
          <w:p w14:paraId="4AF369A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7729939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10F28B3" w14:textId="0A25D269"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Коллективизация сельского хозяйства и ее трагические последствия. Раскулачивание. Сопротивление крестьян. Становление колхозного строя. Со</w:t>
            </w:r>
            <w:r w:rsidR="00E56453" w:rsidRPr="00F0572E">
              <w:rPr>
                <w:rFonts w:ascii="Times New Roman" w:hAnsi="Times New Roman" w:cs="Times New Roman"/>
                <w:color w:val="auto"/>
              </w:rPr>
              <w:t>здание МТС. Голод в СССР в 1932-</w:t>
            </w:r>
            <w:r w:rsidRPr="00F0572E">
              <w:rPr>
                <w:rFonts w:ascii="Times New Roman" w:hAnsi="Times New Roman" w:cs="Times New Roman"/>
                <w:color w:val="auto"/>
              </w:rPr>
              <w:t>1933 гг. как следствие коллективизации.</w:t>
            </w:r>
          </w:p>
          <w:p w14:paraId="0D991AC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w:t>
            </w:r>
          </w:p>
          <w:p w14:paraId="42FF6622" w14:textId="77777777" w:rsidR="006C5CC8" w:rsidRPr="00F0572E"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5AFE08CF" w14:textId="77777777" w:rsidR="006C5CC8" w:rsidRPr="00F0572E"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F11033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p>
          <w:p w14:paraId="4AB5AD5F" w14:textId="53F4F33E"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«История ВКП(б). Краткий курс». Усиление идеологического контроля над обществом. Введение паспортной системы. Массо</w:t>
            </w:r>
            <w:r w:rsidR="006F0EAE" w:rsidRPr="00F0572E">
              <w:rPr>
                <w:rFonts w:ascii="Times New Roman" w:hAnsi="Times New Roman" w:cs="Times New Roman"/>
                <w:color w:val="auto"/>
              </w:rPr>
              <w:t>вые политические репрессии 1937-</w:t>
            </w:r>
            <w:r w:rsidRPr="00F0572E">
              <w:rPr>
                <w:rFonts w:ascii="Times New Roman" w:hAnsi="Times New Roman" w:cs="Times New Roman"/>
                <w:color w:val="auto"/>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36C9058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Советская социальная и национальная политика 1930-х гг. Пропаганда и реальные достижения. Конституция СССР 1936 г.</w:t>
            </w:r>
          </w:p>
        </w:tc>
        <w:tc>
          <w:tcPr>
            <w:tcW w:w="313" w:type="pct"/>
          </w:tcPr>
          <w:p w14:paraId="58E5FB16"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9DE5C2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282F461"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4E5F26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490FFA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9ABB5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6887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F96454A"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w:t>
            </w:r>
          </w:p>
          <w:p w14:paraId="3410F02F" w14:textId="7669B01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08DB105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70ECE9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E177F44"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167A57C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6B3D541" w14:textId="77777777" w:rsidTr="000332BC">
        <w:tc>
          <w:tcPr>
            <w:tcW w:w="180" w:type="pct"/>
          </w:tcPr>
          <w:p w14:paraId="543B1837"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16</w:t>
            </w:r>
          </w:p>
        </w:tc>
        <w:tc>
          <w:tcPr>
            <w:tcW w:w="538" w:type="pct"/>
            <w:shd w:val="clear" w:color="auto" w:fill="auto"/>
          </w:tcPr>
          <w:p w14:paraId="7A1CD3B6" w14:textId="6CEE232C"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2.2 Советский Союз в </w:t>
            </w:r>
            <w:r w:rsidR="006F607D" w:rsidRPr="00F0572E">
              <w:rPr>
                <w:rFonts w:ascii="Times New Roman" w:hAnsi="Times New Roman" w:cs="Times New Roman"/>
                <w:b/>
                <w:bCs/>
                <w:color w:val="auto"/>
              </w:rPr>
              <w:t>1929-</w:t>
            </w:r>
            <w:r w:rsidRPr="00F0572E">
              <w:rPr>
                <w:rFonts w:ascii="Times New Roman" w:hAnsi="Times New Roman" w:cs="Times New Roman"/>
                <w:b/>
                <w:bCs/>
                <w:color w:val="auto"/>
              </w:rPr>
              <w:t>1941 гг.</w:t>
            </w:r>
          </w:p>
        </w:tc>
        <w:tc>
          <w:tcPr>
            <w:tcW w:w="1703" w:type="pct"/>
            <w:shd w:val="clear" w:color="auto" w:fill="auto"/>
          </w:tcPr>
          <w:p w14:paraId="23852D78" w14:textId="77777777" w:rsidR="006C5CC8" w:rsidRPr="00F0572E" w:rsidRDefault="005844DE" w:rsidP="006C5CC8">
            <w:pPr>
              <w:widowControl/>
              <w:autoSpaceDE w:val="0"/>
              <w:autoSpaceDN w:val="0"/>
              <w:adjustRightInd w:val="0"/>
              <w:rPr>
                <w:rFonts w:ascii="Times New Roman" w:hAnsi="Times New Roman" w:cs="Times New Roma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 xml:space="preserve">: </w:t>
            </w:r>
            <w:r w:rsidR="006C5CC8"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2C7A68B5" w14:textId="49E1BD22" w:rsidR="006C5CC8" w:rsidRPr="00F0572E"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w:t>
            </w:r>
            <w:r>
              <w:rPr>
                <w:rFonts w:ascii="Times New Roman" w:hAnsi="Times New Roman" w:cs="Times New Roman"/>
                <w:color w:val="auto"/>
              </w:rPr>
              <w:t>я и введение карточной системы.</w:t>
            </w:r>
            <w:r w:rsidRPr="00F0572E">
              <w:rPr>
                <w:rFonts w:ascii="Times New Roman" w:hAnsi="Times New Roman" w:cs="Times New Roman"/>
                <w:color w:val="auto"/>
              </w:rPr>
              <w:t xml:space="preserve"> «Великий перелом». Перестройка экономики на основе командного администрирования. Форсированная индустриализация.</w:t>
            </w:r>
          </w:p>
          <w:p w14:paraId="3EF2F63D" w14:textId="761E6476" w:rsidR="006C5CC8" w:rsidRPr="006C5CC8"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w:t>
            </w:r>
            <w:r>
              <w:rPr>
                <w:rFonts w:ascii="Times New Roman" w:hAnsi="Times New Roman" w:cs="Times New Roman"/>
                <w:color w:val="auto"/>
              </w:rPr>
              <w:t>введение карточной системы.</w:t>
            </w:r>
          </w:p>
        </w:tc>
        <w:tc>
          <w:tcPr>
            <w:tcW w:w="313" w:type="pct"/>
          </w:tcPr>
          <w:p w14:paraId="09DD453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8B564FE" w14:textId="5971B951" w:rsidR="005844DE" w:rsidRPr="00F0572E" w:rsidRDefault="0002163A"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1F00A1D" w14:textId="0806A1ED"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60C0C9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F10AA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D6AAD7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08CD5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5ED7F39"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w:t>
            </w:r>
          </w:p>
          <w:p w14:paraId="55DF60C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7590BDE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CD1702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9C8551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35764EA5" w14:textId="05DBE8AE"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2A095BC" w14:textId="77777777" w:rsidTr="000332BC">
        <w:tc>
          <w:tcPr>
            <w:tcW w:w="180" w:type="pct"/>
          </w:tcPr>
          <w:p w14:paraId="0C08D2C4"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17-18</w:t>
            </w:r>
          </w:p>
        </w:tc>
        <w:tc>
          <w:tcPr>
            <w:tcW w:w="538" w:type="pct"/>
            <w:shd w:val="clear" w:color="auto" w:fill="auto"/>
          </w:tcPr>
          <w:p w14:paraId="498A6CDD" w14:textId="27A1F803"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2.3 Культурное простран</w:t>
            </w:r>
            <w:r w:rsidR="006F607D" w:rsidRPr="00F0572E">
              <w:rPr>
                <w:rFonts w:ascii="Times New Roman" w:hAnsi="Times New Roman" w:cs="Times New Roman"/>
                <w:b/>
                <w:bCs/>
                <w:color w:val="auto"/>
              </w:rPr>
              <w:t>ство советского общества в 1920-</w:t>
            </w:r>
          </w:p>
          <w:p w14:paraId="5E7F34F2" w14:textId="77777777" w:rsidR="005844DE" w:rsidRPr="00F0572E" w:rsidRDefault="005844DE" w:rsidP="005844DE">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1930-е гг.</w:t>
            </w:r>
          </w:p>
        </w:tc>
        <w:tc>
          <w:tcPr>
            <w:tcW w:w="1703" w:type="pct"/>
            <w:shd w:val="clear" w:color="auto" w:fill="auto"/>
          </w:tcPr>
          <w:p w14:paraId="511F1FE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и общественные настроения в годы НЭПа. Повышение общего уровня жизни. Нэпманы и отношение к ним в обществе.</w:t>
            </w:r>
          </w:p>
          <w:p w14:paraId="3216A6C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w:t>
            </w:r>
          </w:p>
          <w:p w14:paraId="2A09B2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Деятельность Наркомпроса. Рабфаки. Культура и идеология.</w:t>
            </w:r>
          </w:p>
          <w:p w14:paraId="510FFDE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«нового человека». Пропаганда коллективистских ценностей. Воспитание интернационализма и советского патриотизма.</w:t>
            </w:r>
          </w:p>
          <w:p w14:paraId="6D8B969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w:t>
            </w:r>
          </w:p>
          <w:p w14:paraId="1F1D61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Учреждение звания Героя Советского Союза (1934) и первые награждения.</w:t>
            </w:r>
          </w:p>
          <w:p w14:paraId="4521C22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w:t>
            </w:r>
          </w:p>
          <w:p w14:paraId="3B236C5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творческих союзов и их роль в пропаганде советской культуры. Социалистический реализм. Литература и кинематограф 1930-х гг.</w:t>
            </w:r>
          </w:p>
          <w:p w14:paraId="58FF918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F7EDF0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w:t>
            </w:r>
          </w:p>
          <w:p w14:paraId="213EFA7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Военно-спортивные организации. Материнство и детство. Жизнь в деревне.</w:t>
            </w:r>
          </w:p>
        </w:tc>
        <w:tc>
          <w:tcPr>
            <w:tcW w:w="313" w:type="pct"/>
          </w:tcPr>
          <w:p w14:paraId="081B88C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235B73E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679C8C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91715D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AD93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FC96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149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04611A3" w14:textId="75437E3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1F54E4F7" w14:textId="5A18B0DE"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6E095EC"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0E44F6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11C820D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45A128A2"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1A15CAA" w14:textId="77777777" w:rsidTr="000332BC">
        <w:tc>
          <w:tcPr>
            <w:tcW w:w="180" w:type="pct"/>
          </w:tcPr>
          <w:p w14:paraId="759D20B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19-20</w:t>
            </w:r>
          </w:p>
        </w:tc>
        <w:tc>
          <w:tcPr>
            <w:tcW w:w="538" w:type="pct"/>
            <w:shd w:val="clear" w:color="auto" w:fill="auto"/>
          </w:tcPr>
          <w:p w14:paraId="27FC0683" w14:textId="77777777"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2.4 Внешняя политика СССР в 1920—1930-е гг.</w:t>
            </w:r>
          </w:p>
        </w:tc>
        <w:tc>
          <w:tcPr>
            <w:tcW w:w="1703" w:type="pct"/>
            <w:shd w:val="clear" w:color="auto" w:fill="auto"/>
          </w:tcPr>
          <w:p w14:paraId="0A928BC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30865D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313" w:type="pct"/>
          </w:tcPr>
          <w:p w14:paraId="6437FD8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53066A7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82EBD6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42418E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7DBB6D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30187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CC98A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650EB54"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3AD47D04" w14:textId="518F6CE2"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04CCD4B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109A7FB"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2A7E1BCE"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ОК1,2</w:t>
            </w:r>
          </w:p>
        </w:tc>
        <w:tc>
          <w:tcPr>
            <w:tcW w:w="209" w:type="pct"/>
            <w:shd w:val="clear" w:color="auto" w:fill="auto"/>
          </w:tcPr>
          <w:p w14:paraId="42FD7C96"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5A64FF0" w14:textId="77777777" w:rsidTr="000332BC">
        <w:tc>
          <w:tcPr>
            <w:tcW w:w="180" w:type="pct"/>
          </w:tcPr>
          <w:p w14:paraId="766C94E2"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21-22</w:t>
            </w:r>
          </w:p>
        </w:tc>
        <w:tc>
          <w:tcPr>
            <w:tcW w:w="538" w:type="pct"/>
            <w:shd w:val="clear" w:color="auto" w:fill="auto"/>
          </w:tcPr>
          <w:p w14:paraId="3E98ABF8" w14:textId="1FEE09F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2.4 Внешняя политика СССР в </w:t>
            </w:r>
            <w:r w:rsidR="006F607D" w:rsidRPr="00F0572E">
              <w:rPr>
                <w:rFonts w:ascii="Times New Roman" w:hAnsi="Times New Roman" w:cs="Times New Roman"/>
                <w:b/>
                <w:bCs/>
                <w:color w:val="auto"/>
              </w:rPr>
              <w:t>1920-</w:t>
            </w:r>
            <w:r w:rsidRPr="00F0572E">
              <w:rPr>
                <w:rFonts w:ascii="Times New Roman" w:hAnsi="Times New Roman" w:cs="Times New Roman"/>
                <w:b/>
                <w:bCs/>
                <w:color w:val="auto"/>
              </w:rPr>
              <w:t>1930-е гг.</w:t>
            </w:r>
          </w:p>
        </w:tc>
        <w:tc>
          <w:tcPr>
            <w:tcW w:w="1703" w:type="pct"/>
            <w:shd w:val="clear" w:color="auto" w:fill="auto"/>
          </w:tcPr>
          <w:p w14:paraId="020A2B54" w14:textId="4006FC6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r w:rsidRPr="00F0572E">
              <w:rPr>
                <w:rFonts w:ascii="Times New Roman" w:hAnsi="Times New Roman" w:cs="Times New Roman"/>
                <w:b/>
                <w:bCs/>
                <w:i/>
                <w:iCs/>
                <w:color w:val="auto"/>
              </w:rPr>
              <w:t xml:space="preserve"> Наш край </w:t>
            </w:r>
            <w:r w:rsidR="00D92F53" w:rsidRPr="00F0572E">
              <w:rPr>
                <w:rFonts w:ascii="Times New Roman" w:hAnsi="Times New Roman" w:cs="Times New Roman"/>
                <w:color w:val="auto"/>
              </w:rPr>
              <w:t>в 1920-</w:t>
            </w:r>
            <w:r w:rsidRPr="00F0572E">
              <w:rPr>
                <w:rFonts w:ascii="Times New Roman" w:hAnsi="Times New Roman" w:cs="Times New Roman"/>
                <w:color w:val="auto"/>
              </w:rPr>
              <w:t>1930-е гг.</w:t>
            </w:r>
          </w:p>
        </w:tc>
        <w:tc>
          <w:tcPr>
            <w:tcW w:w="313" w:type="pct"/>
          </w:tcPr>
          <w:p w14:paraId="5B2CEE0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65B3C14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0ACFF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9AE7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0B06123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2F5E1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DCAB9A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275A98E"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55422A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6660470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692443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0450D0CC"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2B66E685"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F1335A8" w14:textId="77777777" w:rsidTr="000332BC">
        <w:tc>
          <w:tcPr>
            <w:tcW w:w="2421" w:type="pct"/>
            <w:gridSpan w:val="3"/>
          </w:tcPr>
          <w:p w14:paraId="785578EF" w14:textId="5FCA211C" w:rsidR="005844DE" w:rsidRPr="00F0572E" w:rsidRDefault="005844DE" w:rsidP="005844DE">
            <w:pPr>
              <w:tabs>
                <w:tab w:val="left" w:pos="1635"/>
              </w:tabs>
              <w:spacing w:line="276" w:lineRule="auto"/>
              <w:rPr>
                <w:rFonts w:ascii="Times New Roman" w:hAnsi="Times New Roman" w:cs="Times New Roman"/>
                <w:sz w:val="20"/>
                <w:szCs w:val="20"/>
              </w:rPr>
            </w:pPr>
            <w:r w:rsidRPr="00DB2863">
              <w:rPr>
                <w:rFonts w:ascii="Times New Roman" w:hAnsi="Times New Roman" w:cs="Times New Roman"/>
                <w:b/>
                <w:bCs/>
                <w:color w:val="auto"/>
              </w:rPr>
              <w:t>Раздел 3.</w:t>
            </w:r>
            <w:r w:rsidRPr="00F0572E">
              <w:rPr>
                <w:rFonts w:ascii="Times New Roman" w:hAnsi="Times New Roman" w:cs="Times New Roman"/>
                <w:b/>
                <w:bCs/>
                <w:color w:val="auto"/>
                <w:sz w:val="20"/>
                <w:szCs w:val="20"/>
              </w:rPr>
              <w:t xml:space="preserve"> ВЕ</w:t>
            </w:r>
            <w:r w:rsidR="00295EB6">
              <w:rPr>
                <w:rFonts w:ascii="Times New Roman" w:hAnsi="Times New Roman" w:cs="Times New Roman"/>
                <w:b/>
                <w:bCs/>
                <w:color w:val="auto"/>
                <w:sz w:val="20"/>
                <w:szCs w:val="20"/>
              </w:rPr>
              <w:t>ЛИКАЯ ОТЕЧЕСТВЕННАЯ ВОЙНА (1941-</w:t>
            </w:r>
            <w:r w:rsidRPr="00F0572E">
              <w:rPr>
                <w:rFonts w:ascii="Times New Roman" w:hAnsi="Times New Roman" w:cs="Times New Roman"/>
                <w:b/>
                <w:bCs/>
                <w:color w:val="auto"/>
                <w:sz w:val="20"/>
                <w:szCs w:val="20"/>
              </w:rPr>
              <w:t>1945)</w:t>
            </w:r>
          </w:p>
        </w:tc>
        <w:tc>
          <w:tcPr>
            <w:tcW w:w="313" w:type="pct"/>
          </w:tcPr>
          <w:p w14:paraId="020D65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56F629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AAA97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A34519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42ABE0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C9315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F75C6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4450B3B"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27CCA41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70BEB42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EE02B85" w14:textId="77777777" w:rsidTr="000332BC">
        <w:tc>
          <w:tcPr>
            <w:tcW w:w="180" w:type="pct"/>
          </w:tcPr>
          <w:p w14:paraId="7EFE4C1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23-24</w:t>
            </w:r>
          </w:p>
        </w:tc>
        <w:tc>
          <w:tcPr>
            <w:tcW w:w="538" w:type="pct"/>
            <w:shd w:val="clear" w:color="auto" w:fill="auto"/>
          </w:tcPr>
          <w:p w14:paraId="7CB90070" w14:textId="44B6710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w:t>
            </w:r>
            <w:r w:rsidR="006F607D" w:rsidRPr="00F0572E">
              <w:rPr>
                <w:rFonts w:ascii="Times New Roman" w:hAnsi="Times New Roman" w:cs="Times New Roman"/>
                <w:b/>
                <w:bCs/>
                <w:color w:val="auto"/>
              </w:rPr>
              <w:t>Первый период войны (июнь 1941 -</w:t>
            </w:r>
            <w:r w:rsidRPr="00F0572E">
              <w:rPr>
                <w:rFonts w:ascii="Times New Roman" w:hAnsi="Times New Roman" w:cs="Times New Roman"/>
                <w:b/>
                <w:bCs/>
                <w:color w:val="auto"/>
              </w:rPr>
              <w:t xml:space="preserve"> осень 1942 г.)</w:t>
            </w:r>
          </w:p>
        </w:tc>
        <w:tc>
          <w:tcPr>
            <w:tcW w:w="1703" w:type="pct"/>
            <w:shd w:val="clear" w:color="auto" w:fill="auto"/>
          </w:tcPr>
          <w:p w14:paraId="6052C7F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62CF262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Оборона Одессы и Севастополя.                                                     </w:t>
            </w:r>
          </w:p>
        </w:tc>
        <w:tc>
          <w:tcPr>
            <w:tcW w:w="313" w:type="pct"/>
          </w:tcPr>
          <w:p w14:paraId="3FF68513"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F5BEF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500449D"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655149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903279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911A93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594632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6CD1984" w14:textId="267CDBC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58AD1C18" w14:textId="4B3E0ED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41BBCD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727F16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263B9FB"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16E29E50"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80632A" w14:textId="77777777" w:rsidTr="000332BC">
        <w:tc>
          <w:tcPr>
            <w:tcW w:w="180" w:type="pct"/>
          </w:tcPr>
          <w:p w14:paraId="48F2599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25-26</w:t>
            </w:r>
          </w:p>
        </w:tc>
        <w:tc>
          <w:tcPr>
            <w:tcW w:w="538" w:type="pct"/>
            <w:shd w:val="clear" w:color="auto" w:fill="auto"/>
          </w:tcPr>
          <w:p w14:paraId="1463F29D" w14:textId="44D65B52"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Первый период войны (июнь </w:t>
            </w:r>
            <w:r w:rsidR="006F607D" w:rsidRPr="00F0572E">
              <w:rPr>
                <w:rFonts w:ascii="Times New Roman" w:hAnsi="Times New Roman" w:cs="Times New Roman"/>
                <w:b/>
                <w:bCs/>
                <w:color w:val="auto"/>
              </w:rPr>
              <w:t>1941 -</w:t>
            </w:r>
            <w:r w:rsidRPr="00F0572E">
              <w:rPr>
                <w:rFonts w:ascii="Times New Roman" w:hAnsi="Times New Roman" w:cs="Times New Roman"/>
                <w:b/>
                <w:bCs/>
                <w:color w:val="auto"/>
              </w:rPr>
              <w:t xml:space="preserve"> осень 1942 г.)</w:t>
            </w:r>
          </w:p>
        </w:tc>
        <w:tc>
          <w:tcPr>
            <w:tcW w:w="1703" w:type="pct"/>
            <w:shd w:val="clear" w:color="auto" w:fill="auto"/>
          </w:tcPr>
          <w:p w14:paraId="595F35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Срыв гитлеровских планов молниеносной войны.</w:t>
            </w:r>
          </w:p>
          <w:p w14:paraId="3483CAA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Битва за Москву. Наступление гитлеровских войск: Москва на осадном положении. Парад 7 ноября 1941 г. на Красной площади.</w:t>
            </w:r>
          </w:p>
          <w:p w14:paraId="3F035891" w14:textId="427A7D4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Переход в контрнаступление и разгром немецкой группировки под Москвой. Наступательны</w:t>
            </w:r>
            <w:r w:rsidR="006F0EAE" w:rsidRPr="00F0572E">
              <w:rPr>
                <w:rFonts w:ascii="Times New Roman" w:hAnsi="Times New Roman" w:cs="Times New Roman"/>
                <w:color w:val="auto"/>
              </w:rPr>
              <w:t>е операции Красной Армии зимой -</w:t>
            </w:r>
            <w:r w:rsidRPr="00F0572E">
              <w:rPr>
                <w:rFonts w:ascii="Times New Roman" w:hAnsi="Times New Roman" w:cs="Times New Roman"/>
                <w:color w:val="auto"/>
              </w:rPr>
              <w:t xml:space="preserve">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на транспорте.</w:t>
            </w:r>
          </w:p>
          <w:p w14:paraId="7E6986F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16BBF3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массового сопротивления врагу. Восстания в нацистских лагерях. Развертывание партизанского движения.</w:t>
            </w:r>
          </w:p>
        </w:tc>
        <w:tc>
          <w:tcPr>
            <w:tcW w:w="313" w:type="pct"/>
          </w:tcPr>
          <w:p w14:paraId="0D92B89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50C0EB2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40AE12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06CA4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2E175B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6D73E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480521D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C0DEDB0"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07F1025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43F2878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A466FC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0B3A28EA"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51405EC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3A4FC5F" w14:textId="77777777" w:rsidTr="000332BC">
        <w:tc>
          <w:tcPr>
            <w:tcW w:w="180" w:type="pct"/>
          </w:tcPr>
          <w:p w14:paraId="3169138E"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27-28</w:t>
            </w:r>
          </w:p>
        </w:tc>
        <w:tc>
          <w:tcPr>
            <w:tcW w:w="538" w:type="pct"/>
            <w:shd w:val="clear" w:color="auto" w:fill="auto"/>
          </w:tcPr>
          <w:p w14:paraId="6D12FAE8" w14:textId="76E14453" w:rsidR="001C6262" w:rsidRPr="00F0572E" w:rsidRDefault="001C6262" w:rsidP="001C626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2</w:t>
            </w:r>
            <w:r w:rsidR="005844DE" w:rsidRPr="00F0572E">
              <w:rPr>
                <w:rFonts w:ascii="Times New Roman" w:hAnsi="Times New Roman" w:cs="Times New Roman"/>
                <w:b/>
                <w:bCs/>
                <w:color w:val="auto"/>
              </w:rPr>
              <w:t xml:space="preserve"> </w:t>
            </w:r>
            <w:r w:rsidRPr="00F0572E">
              <w:rPr>
                <w:rFonts w:ascii="Times New Roman" w:hAnsi="Times New Roman" w:cs="Times New Roman"/>
                <w:b/>
                <w:bCs/>
                <w:color w:val="auto"/>
              </w:rPr>
              <w:t>Коренной перелом в ходе войны (осень 1942-1943 г.)</w:t>
            </w:r>
          </w:p>
          <w:p w14:paraId="2CA1A17C" w14:textId="77777777" w:rsidR="005844DE" w:rsidRDefault="005844DE" w:rsidP="005844DE">
            <w:pPr>
              <w:tabs>
                <w:tab w:val="left" w:pos="1635"/>
              </w:tabs>
              <w:spacing w:line="276" w:lineRule="auto"/>
              <w:rPr>
                <w:rFonts w:ascii="Times New Roman" w:hAnsi="Times New Roman" w:cs="Times New Roman"/>
                <w:b/>
                <w:bCs/>
                <w:color w:val="auto"/>
              </w:rPr>
            </w:pPr>
          </w:p>
          <w:p w14:paraId="27200B80" w14:textId="436FA1DE" w:rsidR="001C6262" w:rsidRPr="00F0572E" w:rsidRDefault="001C6262" w:rsidP="005844DE">
            <w:pPr>
              <w:tabs>
                <w:tab w:val="left" w:pos="1635"/>
              </w:tabs>
              <w:spacing w:line="276" w:lineRule="auto"/>
              <w:rPr>
                <w:rFonts w:ascii="Times New Roman" w:hAnsi="Times New Roman" w:cs="Times New Roman"/>
                <w:b/>
                <w:bCs/>
                <w:color w:val="auto"/>
              </w:rPr>
            </w:pPr>
          </w:p>
        </w:tc>
        <w:tc>
          <w:tcPr>
            <w:tcW w:w="1703" w:type="pct"/>
            <w:shd w:val="clear" w:color="auto" w:fill="auto"/>
          </w:tcPr>
          <w:p w14:paraId="1365E9F8" w14:textId="16608688"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Коренной п</w:t>
            </w:r>
            <w:r w:rsidR="006F0EAE" w:rsidRPr="00F0572E">
              <w:rPr>
                <w:rFonts w:ascii="Times New Roman" w:hAnsi="Times New Roman" w:cs="Times New Roman"/>
                <w:b/>
                <w:bCs/>
                <w:color w:val="auto"/>
              </w:rPr>
              <w:t>ерелом в ходе войны (осень 1942-</w:t>
            </w:r>
            <w:r w:rsidRPr="00F0572E">
              <w:rPr>
                <w:rFonts w:ascii="Times New Roman" w:hAnsi="Times New Roman" w:cs="Times New Roman"/>
                <w:b/>
                <w:bCs/>
                <w:color w:val="auto"/>
              </w:rPr>
              <w:t>1943 г.)</w:t>
            </w:r>
          </w:p>
          <w:p w14:paraId="47CD98F9" w14:textId="1B3B8AB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w:t>
            </w:r>
            <w:r w:rsidR="00D92F53" w:rsidRPr="00F0572E">
              <w:rPr>
                <w:rFonts w:ascii="Times New Roman" w:hAnsi="Times New Roman" w:cs="Times New Roman"/>
                <w:color w:val="auto"/>
              </w:rPr>
              <w:t xml:space="preserve"> Германское наступление весной -</w:t>
            </w:r>
            <w:r w:rsidRPr="00F0572E">
              <w:rPr>
                <w:rFonts w:ascii="Times New Roman" w:hAnsi="Times New Roman" w:cs="Times New Roman"/>
                <w:color w:val="auto"/>
              </w:rPr>
              <w:t xml:space="preserve">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572660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tc>
        <w:tc>
          <w:tcPr>
            <w:tcW w:w="313" w:type="pct"/>
          </w:tcPr>
          <w:p w14:paraId="00C188D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1BAA851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7C0313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2D3E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9CB12F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EA2B7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3632D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459F644"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6EDF338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3C9C4C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8DBE7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ED07DF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F7E844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E74D707" w14:textId="77777777" w:rsidTr="000332BC">
        <w:tc>
          <w:tcPr>
            <w:tcW w:w="180" w:type="pct"/>
          </w:tcPr>
          <w:p w14:paraId="0B728FEC"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29-30</w:t>
            </w:r>
          </w:p>
        </w:tc>
        <w:tc>
          <w:tcPr>
            <w:tcW w:w="538" w:type="pct"/>
            <w:shd w:val="clear" w:color="auto" w:fill="auto"/>
          </w:tcPr>
          <w:p w14:paraId="3CF3DB0E" w14:textId="34A52945" w:rsidR="001C6262" w:rsidRPr="00F0572E" w:rsidRDefault="001C6262" w:rsidP="001C626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2</w:t>
            </w:r>
            <w:r w:rsidR="005844DE" w:rsidRPr="00F0572E">
              <w:rPr>
                <w:rFonts w:ascii="Times New Roman" w:hAnsi="Times New Roman" w:cs="Times New Roman"/>
                <w:b/>
                <w:bCs/>
                <w:color w:val="auto"/>
              </w:rPr>
              <w:t xml:space="preserve"> </w:t>
            </w:r>
            <w:r w:rsidRPr="00F0572E">
              <w:rPr>
                <w:rFonts w:ascii="Times New Roman" w:hAnsi="Times New Roman" w:cs="Times New Roman"/>
                <w:b/>
                <w:bCs/>
                <w:color w:val="auto"/>
              </w:rPr>
              <w:t>Коренной перелом в ходе войны (осень 1942-1943 г.)</w:t>
            </w:r>
          </w:p>
          <w:p w14:paraId="4508082E" w14:textId="0EC73FC2" w:rsidR="005844DE" w:rsidRPr="00F0572E" w:rsidRDefault="005844DE" w:rsidP="005844DE">
            <w:pPr>
              <w:tabs>
                <w:tab w:val="left" w:pos="1635"/>
              </w:tabs>
              <w:spacing w:line="276" w:lineRule="auto"/>
              <w:rPr>
                <w:rFonts w:ascii="Times New Roman" w:hAnsi="Times New Roman" w:cs="Times New Roman"/>
                <w:b/>
                <w:bCs/>
                <w:color w:val="auto"/>
              </w:rPr>
            </w:pPr>
          </w:p>
        </w:tc>
        <w:tc>
          <w:tcPr>
            <w:tcW w:w="1703" w:type="pct"/>
            <w:shd w:val="clear" w:color="auto" w:fill="auto"/>
          </w:tcPr>
          <w:p w14:paraId="602EB66F" w14:textId="7F1E5A00"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Битва за Днепр. Освобождение Левобережной Украины и форсирование Днепра. Освобождение Киева. Итоги н</w:t>
            </w:r>
            <w:r w:rsidR="006F0EAE" w:rsidRPr="00F0572E">
              <w:rPr>
                <w:rFonts w:ascii="Times New Roman" w:hAnsi="Times New Roman" w:cs="Times New Roman"/>
                <w:color w:val="auto"/>
              </w:rPr>
              <w:t>аступления Красной Армии летом -</w:t>
            </w:r>
            <w:r w:rsidRPr="00F0572E">
              <w:rPr>
                <w:rFonts w:ascii="Times New Roman" w:hAnsi="Times New Roman" w:cs="Times New Roman"/>
                <w:color w:val="auto"/>
              </w:rPr>
              <w:t xml:space="preserve"> осенью 1943 г.  СССР и союзники. Проблема второго фронта. Ленд-лиз. Тегеранская конференция 1943 г.</w:t>
            </w:r>
          </w:p>
          <w:p w14:paraId="7B19A57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1EE1B67" w14:textId="3E4D0082"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w:t>
            </w:r>
            <w:r w:rsidR="00D92F53" w:rsidRPr="00F0572E">
              <w:rPr>
                <w:rFonts w:ascii="Times New Roman" w:hAnsi="Times New Roman" w:cs="Times New Roman"/>
                <w:color w:val="auto"/>
              </w:rPr>
              <w:t>и пособниками оккупантов в 1943-</w:t>
            </w:r>
            <w:r w:rsidRPr="00F0572E">
              <w:rPr>
                <w:rFonts w:ascii="Times New Roman" w:hAnsi="Times New Roman" w:cs="Times New Roman"/>
                <w:color w:val="auto"/>
              </w:rPr>
              <w:t>1946 гг.</w:t>
            </w:r>
          </w:p>
        </w:tc>
        <w:tc>
          <w:tcPr>
            <w:tcW w:w="313" w:type="pct"/>
          </w:tcPr>
          <w:p w14:paraId="469E0F6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38C23CE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EA7839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B704CF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E4565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7420B2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BB2747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02E48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082AD3E6"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E0FC9F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C2DC8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493B11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70FE7FA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B557A1D" w14:textId="77777777" w:rsidTr="000332BC">
        <w:tc>
          <w:tcPr>
            <w:tcW w:w="180" w:type="pct"/>
          </w:tcPr>
          <w:p w14:paraId="136A16F7"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31</w:t>
            </w:r>
          </w:p>
        </w:tc>
        <w:tc>
          <w:tcPr>
            <w:tcW w:w="538" w:type="pct"/>
            <w:shd w:val="clear" w:color="auto" w:fill="auto"/>
          </w:tcPr>
          <w:p w14:paraId="67FFB91A" w14:textId="18D397B3" w:rsidR="005844DE" w:rsidRPr="00F0572E" w:rsidRDefault="001C6262" w:rsidP="005844DE">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3</w:t>
            </w:r>
            <w:r w:rsidR="005844DE" w:rsidRPr="00F0572E">
              <w:rPr>
                <w:rFonts w:ascii="Times New Roman" w:hAnsi="Times New Roman" w:cs="Times New Roman"/>
                <w:b/>
                <w:bCs/>
                <w:color w:val="auto"/>
              </w:rPr>
              <w:t xml:space="preserve"> Человек и война: единство фронта и тыла</w:t>
            </w:r>
          </w:p>
        </w:tc>
        <w:tc>
          <w:tcPr>
            <w:tcW w:w="1703" w:type="pct"/>
            <w:shd w:val="clear" w:color="auto" w:fill="auto"/>
          </w:tcPr>
          <w:p w14:paraId="586CFD3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«Все дл</w:t>
            </w:r>
            <w:r w:rsidR="00A22B82" w:rsidRPr="00F0572E">
              <w:rPr>
                <w:rFonts w:ascii="Times New Roman" w:hAnsi="Times New Roman" w:cs="Times New Roman"/>
                <w:color w:val="auto"/>
              </w:rPr>
              <w:t xml:space="preserve">я фронта, все для победы!». </w:t>
            </w:r>
            <w:r w:rsidRPr="00F0572E">
              <w:rPr>
                <w:rFonts w:ascii="Times New Roman" w:hAnsi="Times New Roman" w:cs="Times New Roman"/>
                <w:color w:val="auto"/>
              </w:rPr>
              <w:t xml:space="preserve"> Самоотверженный труд ученых. Помощь населения фронту.</w:t>
            </w:r>
          </w:p>
          <w:p w14:paraId="683A76C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военного времени. Фронтовая повседневность.</w:t>
            </w:r>
          </w:p>
          <w:p w14:paraId="25EC782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BCB512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313" w:type="pct"/>
          </w:tcPr>
          <w:p w14:paraId="41F53A35"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77C6D29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8A458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5098F42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6DC306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3A836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7D04DB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5037C80" w14:textId="601F7276"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У6</w:t>
            </w:r>
          </w:p>
          <w:p w14:paraId="2D42B8B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3B4ACF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55BE52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617210C2"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6FF9C05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DDCE940" w14:textId="77777777" w:rsidTr="000332BC">
        <w:tc>
          <w:tcPr>
            <w:tcW w:w="180" w:type="pct"/>
          </w:tcPr>
          <w:p w14:paraId="793A8B90"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32</w:t>
            </w:r>
          </w:p>
        </w:tc>
        <w:tc>
          <w:tcPr>
            <w:tcW w:w="538" w:type="pct"/>
            <w:shd w:val="clear" w:color="auto" w:fill="auto"/>
          </w:tcPr>
          <w:p w14:paraId="56091C21" w14:textId="1F81C7C4" w:rsidR="005844DE" w:rsidRPr="00F0572E" w:rsidRDefault="001C6262" w:rsidP="005844DE">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3</w:t>
            </w:r>
            <w:r w:rsidR="005844DE" w:rsidRPr="00F0572E">
              <w:rPr>
                <w:rFonts w:ascii="Times New Roman" w:hAnsi="Times New Roman" w:cs="Times New Roman"/>
                <w:b/>
                <w:bCs/>
                <w:color w:val="auto"/>
              </w:rPr>
              <w:t xml:space="preserve"> Человек и война: единство фронта и тыла</w:t>
            </w:r>
          </w:p>
        </w:tc>
        <w:tc>
          <w:tcPr>
            <w:tcW w:w="1703" w:type="pct"/>
            <w:shd w:val="clear" w:color="auto" w:fill="auto"/>
          </w:tcPr>
          <w:p w14:paraId="368911E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380A4AF" w14:textId="0C6A2EE1" w:rsidR="006C5CC8" w:rsidRPr="00F0572E" w:rsidRDefault="005844DE" w:rsidP="006C5CC8">
            <w:pPr>
              <w:widowControl/>
              <w:autoSpaceDE w:val="0"/>
              <w:autoSpaceDN w:val="0"/>
              <w:adjustRightInd w:val="0"/>
              <w:rPr>
                <w:rFonts w:asciiTheme="minorHAnsi" w:hAnsiTheme="minorHAnsi" w:cs="SchoolBookSanPin-Bold"/>
                <w:b/>
                <w:bCs/>
                <w:color w:val="auto"/>
                <w:sz w:val="20"/>
                <w:szCs w:val="20"/>
              </w:rPr>
            </w:pPr>
            <w:r w:rsidRPr="00F0572E">
              <w:rPr>
                <w:rFonts w:ascii="Times New Roman" w:hAnsi="Times New Roman" w:cs="Times New Roman"/>
                <w:color w:val="auto"/>
              </w:rPr>
              <w:t xml:space="preserve">«Все для фронта, все для победы!». Трудовой подвиг народа. </w:t>
            </w:r>
          </w:p>
          <w:p w14:paraId="393A9847" w14:textId="741F224A" w:rsidR="005844DE" w:rsidRPr="00F0572E" w:rsidRDefault="005844DE" w:rsidP="005844DE">
            <w:pPr>
              <w:widowControl/>
              <w:autoSpaceDE w:val="0"/>
              <w:autoSpaceDN w:val="0"/>
              <w:adjustRightInd w:val="0"/>
              <w:rPr>
                <w:rFonts w:asciiTheme="minorHAnsi" w:hAnsiTheme="minorHAnsi" w:cs="SchoolBookSanPin-Bold"/>
                <w:b/>
                <w:bCs/>
                <w:color w:val="auto"/>
                <w:sz w:val="20"/>
                <w:szCs w:val="20"/>
              </w:rPr>
            </w:pPr>
          </w:p>
        </w:tc>
        <w:tc>
          <w:tcPr>
            <w:tcW w:w="313" w:type="pct"/>
          </w:tcPr>
          <w:p w14:paraId="17F0B94E"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901B331" w14:textId="159BE181" w:rsidR="005844DE" w:rsidRPr="00F0572E" w:rsidRDefault="00953E31"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314" w:type="pct"/>
            <w:shd w:val="clear" w:color="auto" w:fill="auto"/>
          </w:tcPr>
          <w:p w14:paraId="214407B7" w14:textId="0852F42A"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9E8B1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EF5FF0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E45E2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A0B2CB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153D9623" w14:textId="1440D078"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У6</w:t>
            </w:r>
          </w:p>
          <w:p w14:paraId="39BF0AC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10E154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453A846" w14:textId="77777777" w:rsidR="005844DE"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586B70F3" w14:textId="77777777" w:rsidR="005844DE" w:rsidRPr="00F0572E" w:rsidRDefault="00A22B82"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CD90D38" w14:textId="774C905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98DD219" w14:textId="77777777" w:rsidTr="000332BC">
        <w:tc>
          <w:tcPr>
            <w:tcW w:w="180" w:type="pct"/>
          </w:tcPr>
          <w:p w14:paraId="3EECEFCD"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33-34</w:t>
            </w:r>
          </w:p>
        </w:tc>
        <w:tc>
          <w:tcPr>
            <w:tcW w:w="538" w:type="pct"/>
            <w:shd w:val="clear" w:color="auto" w:fill="auto"/>
          </w:tcPr>
          <w:p w14:paraId="22B8641D" w14:textId="49C0281A" w:rsidR="005844DE" w:rsidRPr="00F0572E" w:rsidRDefault="001C6262" w:rsidP="005844DE">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4</w:t>
            </w:r>
            <w:r w:rsidR="005844DE" w:rsidRPr="00F0572E">
              <w:rPr>
                <w:rFonts w:ascii="Times New Roman" w:hAnsi="Times New Roman" w:cs="Times New Roman"/>
                <w:b/>
                <w:bCs/>
                <w:color w:val="auto"/>
              </w:rPr>
              <w:t xml:space="preserve"> Победа СССР в Великой Отечественной войне. Окончание</w:t>
            </w:r>
          </w:p>
          <w:p w14:paraId="16E581CE" w14:textId="5A1EC1BA"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Второй мировой</w:t>
            </w:r>
            <w:r w:rsidR="00D911B1" w:rsidRPr="00F0572E">
              <w:rPr>
                <w:rFonts w:ascii="Times New Roman" w:hAnsi="Times New Roman" w:cs="Times New Roman"/>
                <w:b/>
                <w:bCs/>
                <w:color w:val="auto"/>
              </w:rPr>
              <w:t xml:space="preserve"> войны.</w:t>
            </w:r>
          </w:p>
        </w:tc>
        <w:tc>
          <w:tcPr>
            <w:tcW w:w="1703" w:type="pct"/>
            <w:shd w:val="clear" w:color="auto" w:fill="auto"/>
          </w:tcPr>
          <w:p w14:paraId="7DB18A6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Освобождение Правобережной Украины и Крыма. Наступление советских войск в Белоруссии и Прибалтике.</w:t>
            </w:r>
          </w:p>
          <w:p w14:paraId="1F18B2E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w:t>
            </w:r>
          </w:p>
        </w:tc>
        <w:tc>
          <w:tcPr>
            <w:tcW w:w="313" w:type="pct"/>
          </w:tcPr>
          <w:p w14:paraId="1194BF1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1274519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369EA97"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1595E3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C7F9EF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70285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6BA388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EF9FB14" w14:textId="3DB6AD8A"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311852D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D2EBEE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55D56C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78D66A4D"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B908A7"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2BA08CD" w14:textId="77777777" w:rsidTr="000332BC">
        <w:tc>
          <w:tcPr>
            <w:tcW w:w="180" w:type="pct"/>
          </w:tcPr>
          <w:p w14:paraId="30C1E459"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35</w:t>
            </w:r>
          </w:p>
        </w:tc>
        <w:tc>
          <w:tcPr>
            <w:tcW w:w="538" w:type="pct"/>
            <w:shd w:val="clear" w:color="auto" w:fill="auto"/>
          </w:tcPr>
          <w:p w14:paraId="1961E6F4" w14:textId="2C0D6030"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1C6262">
              <w:rPr>
                <w:rFonts w:ascii="Times New Roman" w:hAnsi="Times New Roman" w:cs="Times New Roman"/>
                <w:b/>
                <w:bCs/>
                <w:color w:val="auto"/>
              </w:rPr>
              <w:t>3.</w:t>
            </w:r>
            <w:r w:rsidR="001C6262" w:rsidRPr="001C6262">
              <w:rPr>
                <w:rFonts w:ascii="Times New Roman" w:hAnsi="Times New Roman" w:cs="Times New Roman"/>
                <w:b/>
                <w:bCs/>
                <w:color w:val="auto"/>
              </w:rPr>
              <w:t xml:space="preserve">4 </w:t>
            </w:r>
            <w:r w:rsidRPr="00F0572E">
              <w:rPr>
                <w:rFonts w:ascii="Times New Roman" w:hAnsi="Times New Roman" w:cs="Times New Roman"/>
                <w:b/>
                <w:bCs/>
                <w:color w:val="auto"/>
              </w:rPr>
              <w:t>Победа СССР в Великой Отечественной войне. Окончание</w:t>
            </w:r>
          </w:p>
          <w:p w14:paraId="5BE5D018"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1A6CFE1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Репатриация советских граждан в ходе войны и после ее окончания.</w:t>
            </w:r>
          </w:p>
          <w:p w14:paraId="625B816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Вой</w:t>
            </w:r>
            <w:r w:rsidR="00A22B82" w:rsidRPr="00F0572E">
              <w:rPr>
                <w:rFonts w:ascii="Times New Roman" w:hAnsi="Times New Roman" w:cs="Times New Roman"/>
                <w:color w:val="auto"/>
              </w:rPr>
              <w:t>на и общество.</w:t>
            </w:r>
            <w:r w:rsidRPr="00F0572E">
              <w:rPr>
                <w:rFonts w:ascii="Times New Roman" w:hAnsi="Times New Roman" w:cs="Times New Roman"/>
                <w:color w:val="auto"/>
              </w:rPr>
              <w:t xml:space="preserve">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B7F50B6" w14:textId="77777777" w:rsidR="005844DE" w:rsidRPr="00F0572E" w:rsidRDefault="005844DE" w:rsidP="005844DE">
            <w:pPr>
              <w:widowControl/>
              <w:autoSpaceDE w:val="0"/>
              <w:autoSpaceDN w:val="0"/>
              <w:adjustRightInd w:val="0"/>
              <w:rPr>
                <w:rFonts w:ascii="Times New Roman" w:hAnsi="Times New Roman" w:cs="Times New Roman"/>
                <w:color w:val="auto"/>
              </w:rPr>
            </w:pPr>
          </w:p>
        </w:tc>
        <w:tc>
          <w:tcPr>
            <w:tcW w:w="313" w:type="pct"/>
          </w:tcPr>
          <w:p w14:paraId="0E48343B"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0308744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662A90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1FA6EF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F7F13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925A4C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42F8C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6B52B0A"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2F2A665F"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8A6164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B0FAA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E8DC618"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FF55B3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A22B82" w:rsidRPr="00F0572E" w14:paraId="2021B160" w14:textId="77777777" w:rsidTr="000332BC">
        <w:tc>
          <w:tcPr>
            <w:tcW w:w="180" w:type="pct"/>
          </w:tcPr>
          <w:p w14:paraId="45F091EA"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36</w:t>
            </w:r>
          </w:p>
        </w:tc>
        <w:tc>
          <w:tcPr>
            <w:tcW w:w="538" w:type="pct"/>
            <w:shd w:val="clear" w:color="auto" w:fill="auto"/>
          </w:tcPr>
          <w:p w14:paraId="391A97FF" w14:textId="2D2EFFE6" w:rsidR="00A22B82" w:rsidRPr="00F0572E" w:rsidRDefault="001C6262"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4</w:t>
            </w:r>
            <w:r w:rsidR="00A22B82" w:rsidRPr="00F0572E">
              <w:rPr>
                <w:rFonts w:ascii="Times New Roman" w:hAnsi="Times New Roman" w:cs="Times New Roman"/>
                <w:b/>
                <w:bCs/>
                <w:color w:val="auto"/>
              </w:rPr>
              <w:t xml:space="preserve"> Победа СССР в Великой Отечественной войне. Окончание</w:t>
            </w:r>
          </w:p>
          <w:p w14:paraId="4C45F13F" w14:textId="77777777" w:rsidR="00A22B82" w:rsidRPr="00F0572E" w:rsidRDefault="00A22B82" w:rsidP="00A22B82">
            <w:pPr>
              <w:widowControl/>
              <w:autoSpaceDE w:val="0"/>
              <w:autoSpaceDN w:val="0"/>
              <w:adjustRightInd w:val="0"/>
              <w:rPr>
                <w:rFonts w:ascii="SchoolBookSanPin-Bold" w:hAnsi="SchoolBookSanPin-Bold" w:cs="SchoolBookSanPin-Bold"/>
                <w:b/>
                <w:bCs/>
                <w:color w:val="auto"/>
                <w:sz w:val="20"/>
                <w:szCs w:val="20"/>
              </w:rPr>
            </w:pPr>
            <w:r w:rsidRPr="00F0572E">
              <w:rPr>
                <w:rFonts w:ascii="Times New Roman" w:hAnsi="Times New Roman" w:cs="Times New Roman"/>
                <w:b/>
                <w:bCs/>
                <w:color w:val="auto"/>
              </w:rPr>
              <w:t>Второй мировой войны</w:t>
            </w:r>
          </w:p>
        </w:tc>
        <w:tc>
          <w:tcPr>
            <w:tcW w:w="1703" w:type="pct"/>
            <w:shd w:val="clear" w:color="auto" w:fill="auto"/>
          </w:tcPr>
          <w:p w14:paraId="3244CF0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14C75B3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Восстановление хозяйства в освобожденных районах.</w:t>
            </w:r>
          </w:p>
        </w:tc>
        <w:tc>
          <w:tcPr>
            <w:tcW w:w="313" w:type="pct"/>
          </w:tcPr>
          <w:p w14:paraId="3F04449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1C86AB7" w14:textId="1E905511" w:rsidR="00A22B82" w:rsidRPr="001C6262" w:rsidRDefault="0002163A" w:rsidP="00A22B82">
            <w:pPr>
              <w:tabs>
                <w:tab w:val="left" w:pos="1635"/>
              </w:tabs>
              <w:spacing w:line="276" w:lineRule="auto"/>
              <w:jc w:val="center"/>
              <w:rPr>
                <w:rFonts w:ascii="Times New Roman" w:hAnsi="Times New Roman" w:cs="Times New Roman"/>
              </w:rPr>
            </w:pPr>
            <w:r w:rsidRPr="001C6262">
              <w:rPr>
                <w:rFonts w:ascii="Times New Roman" w:hAnsi="Times New Roman" w:cs="Times New Roman"/>
              </w:rPr>
              <w:t>1</w:t>
            </w:r>
          </w:p>
        </w:tc>
        <w:tc>
          <w:tcPr>
            <w:tcW w:w="314" w:type="pct"/>
            <w:shd w:val="clear" w:color="auto" w:fill="auto"/>
          </w:tcPr>
          <w:p w14:paraId="20B2ACC0" w14:textId="49AAD72F"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0199F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A0E27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C0DEA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CED4B5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E2FF1F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5670AF89"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C0AED91"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A48A281" w14:textId="77777777" w:rsidR="00A22B82"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F8EE5A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80C6F96" w14:textId="75FDCF1C"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AB49D53" w14:textId="77777777" w:rsidTr="000332BC">
        <w:tc>
          <w:tcPr>
            <w:tcW w:w="180" w:type="pct"/>
          </w:tcPr>
          <w:p w14:paraId="479E6839"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37-38</w:t>
            </w:r>
          </w:p>
        </w:tc>
        <w:tc>
          <w:tcPr>
            <w:tcW w:w="538" w:type="pct"/>
            <w:shd w:val="clear" w:color="auto" w:fill="auto"/>
          </w:tcPr>
          <w:p w14:paraId="23111CF7" w14:textId="6635C495" w:rsidR="00A22B82" w:rsidRPr="00F0572E" w:rsidRDefault="001C6262"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4</w:t>
            </w:r>
            <w:r w:rsidR="00A22B82" w:rsidRPr="00F0572E">
              <w:rPr>
                <w:rFonts w:ascii="Times New Roman" w:hAnsi="Times New Roman" w:cs="Times New Roman"/>
                <w:b/>
                <w:bCs/>
                <w:color w:val="auto"/>
              </w:rPr>
              <w:t xml:space="preserve"> Победа СССР в Великой Отечественной войне. Окончание</w:t>
            </w:r>
          </w:p>
          <w:p w14:paraId="6290E36E"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6B71D98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9B350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tc>
        <w:tc>
          <w:tcPr>
            <w:tcW w:w="313" w:type="pct"/>
          </w:tcPr>
          <w:p w14:paraId="3F17043E"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10AA61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09201C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C5B88F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EA2126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AA87C0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AB732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56881D3"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186EACF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8EE3FD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715141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EAFCA0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8E595E7"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3D5562" w14:textId="77777777" w:rsidTr="000332BC">
        <w:tc>
          <w:tcPr>
            <w:tcW w:w="180" w:type="pct"/>
          </w:tcPr>
          <w:p w14:paraId="7E047442"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39-40</w:t>
            </w:r>
          </w:p>
        </w:tc>
        <w:tc>
          <w:tcPr>
            <w:tcW w:w="538" w:type="pct"/>
            <w:shd w:val="clear" w:color="auto" w:fill="auto"/>
          </w:tcPr>
          <w:p w14:paraId="0BECF29A" w14:textId="7BA5FA7F" w:rsidR="00A22B82" w:rsidRPr="00F0572E" w:rsidRDefault="001C6262"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F87ACB">
              <w:rPr>
                <w:rFonts w:ascii="Times New Roman" w:hAnsi="Times New Roman" w:cs="Times New Roman"/>
                <w:b/>
                <w:bCs/>
                <w:color w:val="auto"/>
              </w:rPr>
              <w:t>4</w:t>
            </w:r>
            <w:r w:rsidR="00A22B82" w:rsidRPr="00F0572E">
              <w:rPr>
                <w:rFonts w:ascii="Times New Roman" w:hAnsi="Times New Roman" w:cs="Times New Roman"/>
                <w:b/>
                <w:bCs/>
                <w:color w:val="auto"/>
              </w:rPr>
              <w:t xml:space="preserve"> Победа СССР в Великой Отечественной войне. Окончание</w:t>
            </w:r>
          </w:p>
          <w:p w14:paraId="1C23C3B5"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2317AE5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Итоги Великой Отечественной войны и Второй мировой войны. Решающий вклад СССР в победу Антигитлеровской коалиции.</w:t>
            </w:r>
          </w:p>
          <w:p w14:paraId="5E8883FE" w14:textId="77777777" w:rsidR="00A22B82" w:rsidRPr="00F0572E" w:rsidRDefault="00A22B82" w:rsidP="00A22B82">
            <w:pPr>
              <w:widowControl/>
              <w:autoSpaceDE w:val="0"/>
              <w:autoSpaceDN w:val="0"/>
              <w:adjustRightInd w:val="0"/>
              <w:rPr>
                <w:rFonts w:ascii="Times New Roman" w:hAnsi="Times New Roman" w:cs="Times New Roman"/>
                <w:b/>
                <w:bCs/>
                <w:i/>
                <w:iCs/>
                <w:color w:val="auto"/>
              </w:rPr>
            </w:pPr>
            <w:r w:rsidRPr="00F0572E">
              <w:rPr>
                <w:rFonts w:ascii="Times New Roman" w:hAnsi="Times New Roman" w:cs="Times New Roman"/>
                <w:color w:val="auto"/>
              </w:rPr>
              <w:t>Людские и материальные потери. Изменение политической карты мира.</w:t>
            </w:r>
            <w:r w:rsidRPr="00F0572E">
              <w:rPr>
                <w:rFonts w:ascii="Times New Roman" w:hAnsi="Times New Roman" w:cs="Times New Roman"/>
                <w:b/>
                <w:bCs/>
                <w:i/>
                <w:iCs/>
                <w:color w:val="auto"/>
              </w:rPr>
              <w:t xml:space="preserve"> </w:t>
            </w:r>
          </w:p>
          <w:p w14:paraId="363C842F" w14:textId="5C048E5F"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b/>
                <w:bCs/>
                <w:i/>
                <w:iCs/>
                <w:color w:val="auto"/>
              </w:rPr>
              <w:t xml:space="preserve">Наш край </w:t>
            </w:r>
            <w:r w:rsidR="006F0EAE" w:rsidRPr="00F0572E">
              <w:rPr>
                <w:rFonts w:ascii="Times New Roman" w:hAnsi="Times New Roman" w:cs="Times New Roman"/>
                <w:color w:val="auto"/>
              </w:rPr>
              <w:t>в 1941-</w:t>
            </w:r>
            <w:r w:rsidRPr="00F0572E">
              <w:rPr>
                <w:rFonts w:ascii="Times New Roman" w:hAnsi="Times New Roman" w:cs="Times New Roman"/>
                <w:color w:val="auto"/>
              </w:rPr>
              <w:t>1945 гг. Героическая оборона Диксона. Единство фронта и тыла.</w:t>
            </w:r>
          </w:p>
        </w:tc>
        <w:tc>
          <w:tcPr>
            <w:tcW w:w="313" w:type="pct"/>
          </w:tcPr>
          <w:p w14:paraId="4AA7E1E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p w14:paraId="25924B2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785A417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8EE08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394780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706FA6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1C169A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FE3D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7EAFA3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2B85575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57407F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F63198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D8093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5E7734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501131" w:rsidRPr="00F0572E" w14:paraId="15D094F5" w14:textId="77777777" w:rsidTr="00501131">
        <w:tc>
          <w:tcPr>
            <w:tcW w:w="180" w:type="pct"/>
          </w:tcPr>
          <w:p w14:paraId="47E200BE" w14:textId="77777777" w:rsidR="00501131" w:rsidRPr="00F0572E" w:rsidRDefault="00501131" w:rsidP="00A22B82">
            <w:pPr>
              <w:tabs>
                <w:tab w:val="left" w:pos="1635"/>
              </w:tabs>
              <w:spacing w:line="276" w:lineRule="auto"/>
              <w:rPr>
                <w:rFonts w:ascii="Times New Roman" w:hAnsi="Times New Roman" w:cs="Times New Roman"/>
                <w:sz w:val="20"/>
                <w:szCs w:val="20"/>
              </w:rPr>
            </w:pPr>
          </w:p>
        </w:tc>
        <w:tc>
          <w:tcPr>
            <w:tcW w:w="2241" w:type="pct"/>
            <w:gridSpan w:val="2"/>
            <w:shd w:val="clear" w:color="auto" w:fill="auto"/>
          </w:tcPr>
          <w:p w14:paraId="116A2632" w14:textId="48734CD1" w:rsidR="00501131" w:rsidRPr="00F0572E"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Самостоятельная работа</w:t>
            </w:r>
            <w:r w:rsidR="00D911B1" w:rsidRPr="00F0572E">
              <w:rPr>
                <w:rFonts w:ascii="Times New Roman" w:hAnsi="Times New Roman" w:cs="Times New Roman"/>
                <w:color w:val="auto"/>
              </w:rPr>
              <w:t>.</w:t>
            </w:r>
            <w:r w:rsidRPr="00F0572E">
              <w:rPr>
                <w:rFonts w:ascii="Times New Roman" w:hAnsi="Times New Roman" w:cs="Times New Roman"/>
                <w:color w:val="auto"/>
              </w:rPr>
              <w:t xml:space="preserve"> </w:t>
            </w:r>
          </w:p>
          <w:p w14:paraId="66A93020" w14:textId="28D28725" w:rsidR="00501131" w:rsidRPr="001C6262"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Инфо</w:t>
            </w:r>
            <w:r w:rsidR="00D20D5B">
              <w:rPr>
                <w:rFonts w:ascii="Times New Roman" w:hAnsi="Times New Roman" w:cs="Times New Roman"/>
                <w:color w:val="auto"/>
              </w:rPr>
              <w:t>рмационный поиск «Тыл</w:t>
            </w:r>
            <w:r w:rsidR="00D911B1" w:rsidRPr="00F0572E">
              <w:rPr>
                <w:rFonts w:ascii="Times New Roman" w:hAnsi="Times New Roman" w:cs="Times New Roman"/>
                <w:color w:val="auto"/>
              </w:rPr>
              <w:t xml:space="preserve"> </w:t>
            </w:r>
            <w:r w:rsidRPr="00F0572E">
              <w:rPr>
                <w:rFonts w:ascii="Times New Roman" w:hAnsi="Times New Roman" w:cs="Times New Roman"/>
                <w:color w:val="auto"/>
              </w:rPr>
              <w:t>- фронту».</w:t>
            </w:r>
          </w:p>
        </w:tc>
        <w:tc>
          <w:tcPr>
            <w:tcW w:w="313" w:type="pct"/>
          </w:tcPr>
          <w:p w14:paraId="03A83516" w14:textId="1FBB6CDF" w:rsidR="00501131" w:rsidRPr="00F0572E" w:rsidRDefault="000D15D1"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67095153"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B81D02A"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E1BD47D"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CB3BBB7"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6354281"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44545B3" w14:textId="3D8E2A73" w:rsidR="00501131" w:rsidRPr="00F0572E" w:rsidRDefault="00F112F8"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auto"/>
          </w:tcPr>
          <w:p w14:paraId="3B2CC704" w14:textId="45D99179"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FDBB587"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ACFC40C"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08FC104" w14:textId="3FA0EF8E" w:rsidR="00501131"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5EC79E4" w14:textId="77777777" w:rsidR="00501131" w:rsidRPr="00F0572E" w:rsidRDefault="00501131"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C0CE596" w14:textId="77777777" w:rsidR="00501131" w:rsidRPr="00F0572E" w:rsidRDefault="00501131" w:rsidP="00A22B82">
            <w:pPr>
              <w:tabs>
                <w:tab w:val="left" w:pos="1635"/>
              </w:tabs>
              <w:spacing w:line="276" w:lineRule="auto"/>
              <w:jc w:val="center"/>
              <w:rPr>
                <w:rFonts w:ascii="Times New Roman" w:hAnsi="Times New Roman" w:cs="Times New Roman"/>
              </w:rPr>
            </w:pPr>
          </w:p>
        </w:tc>
      </w:tr>
      <w:tr w:rsidR="00A22B82" w:rsidRPr="00F0572E" w14:paraId="1ABE1F30" w14:textId="77777777" w:rsidTr="000332BC">
        <w:tc>
          <w:tcPr>
            <w:tcW w:w="2421" w:type="pct"/>
            <w:gridSpan w:val="3"/>
          </w:tcPr>
          <w:p w14:paraId="55ED0F85" w14:textId="77777777" w:rsidR="00C05BD1"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Раздел 4</w:t>
            </w:r>
            <w:r w:rsidRPr="00F0572E">
              <w:rPr>
                <w:rFonts w:ascii="Times New Roman" w:hAnsi="Times New Roman" w:cs="Times New Roman"/>
                <w:bCs/>
                <w:color w:val="auto"/>
                <w:sz w:val="28"/>
                <w:szCs w:val="28"/>
              </w:rPr>
              <w:t xml:space="preserve">. </w:t>
            </w:r>
            <w:r w:rsidRPr="00F0572E">
              <w:rPr>
                <w:rFonts w:ascii="Times New Roman" w:hAnsi="Times New Roman" w:cs="Times New Roman"/>
                <w:b/>
                <w:bCs/>
                <w:color w:val="auto"/>
              </w:rPr>
              <w:t xml:space="preserve">ВСЕОБЩАЯ ИСТОРИЯ. МИР НАКАНУНЕ И В ГОДЫ </w:t>
            </w:r>
          </w:p>
          <w:p w14:paraId="2B018976" w14:textId="22028676"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b/>
                <w:bCs/>
                <w:color w:val="auto"/>
              </w:rPr>
              <w:t>ПЕРВОЙ МИРОВОЙ ВОЙНЫ</w:t>
            </w:r>
          </w:p>
        </w:tc>
        <w:tc>
          <w:tcPr>
            <w:tcW w:w="313" w:type="pct"/>
          </w:tcPr>
          <w:p w14:paraId="75034D4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1AB7AB3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32FB5A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285846E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A5864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1C40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0D52E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D525AB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2B6EF87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5B3EFEB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2A657A" w14:textId="77777777" w:rsidTr="000332BC">
        <w:tc>
          <w:tcPr>
            <w:tcW w:w="180" w:type="pct"/>
          </w:tcPr>
          <w:p w14:paraId="0ABF43DD"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41-42</w:t>
            </w:r>
          </w:p>
        </w:tc>
        <w:tc>
          <w:tcPr>
            <w:tcW w:w="538" w:type="pct"/>
            <w:shd w:val="clear" w:color="auto" w:fill="auto"/>
          </w:tcPr>
          <w:p w14:paraId="669B3D70"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4.1 Мир в начале ХХ в.</w:t>
            </w:r>
          </w:p>
        </w:tc>
        <w:tc>
          <w:tcPr>
            <w:tcW w:w="1703" w:type="pct"/>
            <w:shd w:val="clear" w:color="auto" w:fill="auto"/>
          </w:tcPr>
          <w:p w14:paraId="6C90EED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индустриального общества.</w:t>
            </w:r>
          </w:p>
          <w:p w14:paraId="0F26AEC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Технический прогресс. Изменение социальной структуры общества.</w:t>
            </w:r>
          </w:p>
          <w:p w14:paraId="39B21C9C" w14:textId="45A6DC74"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Политические течения: либерализм, консерватизм, социал-демократия, анархизм. Рабочее и социалистическое движение. Профсоюзы</w:t>
            </w:r>
            <w:r w:rsidRPr="00F0572E">
              <w:rPr>
                <w:rFonts w:ascii="Times New Roman" w:hAnsi="Times New Roman" w:cs="Times New Roman"/>
                <w:i/>
                <w:iCs/>
                <w:color w:val="auto"/>
              </w:rPr>
              <w:t>.</w:t>
            </w:r>
            <w:r w:rsidR="00C05BD1" w:rsidRPr="00F0572E">
              <w:rPr>
                <w:rFonts w:ascii="Times New Roman" w:hAnsi="Times New Roman" w:cs="Times New Roman"/>
                <w:color w:val="auto"/>
              </w:rPr>
              <w:t xml:space="preserve"> Мир империй -</w:t>
            </w:r>
            <w:r w:rsidRPr="00F0572E">
              <w:rPr>
                <w:rFonts w:ascii="Times New Roman" w:hAnsi="Times New Roman" w:cs="Times New Roman"/>
                <w:color w:val="auto"/>
              </w:rPr>
              <w:t xml:space="preserve"> наследие XIX в. Империализм. Национализм.</w:t>
            </w:r>
          </w:p>
          <w:p w14:paraId="0100719B" w14:textId="7618F7FF"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Старые и новые лидеры индустриального мира. Блоки великих держав: Тройственный союз, Антанта. Региональные</w:t>
            </w:r>
            <w:r w:rsidR="006F607D" w:rsidRPr="00F0572E">
              <w:rPr>
                <w:rFonts w:ascii="Times New Roman" w:hAnsi="Times New Roman" w:cs="Times New Roman"/>
                <w:color w:val="auto"/>
              </w:rPr>
              <w:t xml:space="preserve"> конфликты и войны в конце XIX -</w:t>
            </w:r>
            <w:r w:rsidRPr="00F0572E">
              <w:rPr>
                <w:rFonts w:ascii="Times New Roman" w:hAnsi="Times New Roman" w:cs="Times New Roman"/>
                <w:color w:val="auto"/>
              </w:rPr>
              <w:t xml:space="preserve"> начале ХХ в.</w:t>
            </w:r>
          </w:p>
        </w:tc>
        <w:tc>
          <w:tcPr>
            <w:tcW w:w="313" w:type="pct"/>
          </w:tcPr>
          <w:p w14:paraId="0912EE2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3645F8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55CFDA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4B7C735E"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0062CC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95474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7F5F6C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0A5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3075E6D" w14:textId="31E310DC"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З1,У1</w:t>
            </w:r>
            <w:r w:rsidR="00A22B82" w:rsidRPr="00F0572E">
              <w:rPr>
                <w:rFonts w:ascii="Times New Roman" w:hAnsi="Times New Roman" w:cs="Times New Roman"/>
                <w:sz w:val="20"/>
                <w:szCs w:val="20"/>
              </w:rPr>
              <w:t>ЛР3</w:t>
            </w:r>
          </w:p>
          <w:p w14:paraId="0CBE5F1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7E534AAC"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5C64ADB5"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w:t>
            </w:r>
          </w:p>
        </w:tc>
        <w:tc>
          <w:tcPr>
            <w:tcW w:w="209" w:type="pct"/>
            <w:shd w:val="clear" w:color="auto" w:fill="auto"/>
          </w:tcPr>
          <w:p w14:paraId="1D68D11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119D1B" w14:textId="77777777" w:rsidTr="000332BC">
        <w:tc>
          <w:tcPr>
            <w:tcW w:w="180" w:type="pct"/>
          </w:tcPr>
          <w:p w14:paraId="4A83D867"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43-44</w:t>
            </w:r>
          </w:p>
        </w:tc>
        <w:tc>
          <w:tcPr>
            <w:tcW w:w="538" w:type="pct"/>
            <w:shd w:val="clear" w:color="auto" w:fill="auto"/>
          </w:tcPr>
          <w:p w14:paraId="3F11D484" w14:textId="28AAB58E"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2A12916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Первой мировой войны. Убийство в Сараево. Нападение Австро-Венгрии на Сербию. Вступление в войну европейских держав.</w:t>
            </w:r>
          </w:p>
          <w:p w14:paraId="2561519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Цели и планы сторон. Сражение на Марне. Позиционная война.</w:t>
            </w:r>
          </w:p>
          <w:p w14:paraId="2184160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634CD96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Люди на фронтах и в тылу. Националистическая пропаганда. Новые методы ведения войны. Власть и общество в годы войны.</w:t>
            </w:r>
          </w:p>
          <w:p w14:paraId="163D821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населения в тылу воюющих стран. Вынужденные переселения, геноцид. Рост антивоенных настроений.</w:t>
            </w:r>
          </w:p>
        </w:tc>
        <w:tc>
          <w:tcPr>
            <w:tcW w:w="313" w:type="pct"/>
          </w:tcPr>
          <w:p w14:paraId="50B36F63"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0EC4FF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679B0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587281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198F7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8A26A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9DF8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0BD6165"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1EDCFA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E7FD48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90A24D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0533994F"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278D195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D07A028" w14:textId="77777777" w:rsidTr="002E4C91">
        <w:trPr>
          <w:trHeight w:val="985"/>
        </w:trPr>
        <w:tc>
          <w:tcPr>
            <w:tcW w:w="180" w:type="pct"/>
          </w:tcPr>
          <w:p w14:paraId="1DC4FCBD"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45-46</w:t>
            </w:r>
          </w:p>
        </w:tc>
        <w:tc>
          <w:tcPr>
            <w:tcW w:w="538" w:type="pct"/>
            <w:shd w:val="clear" w:color="auto" w:fill="auto"/>
          </w:tcPr>
          <w:p w14:paraId="29208FBD" w14:textId="760D5B8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61371E8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c>
          <w:tcPr>
            <w:tcW w:w="313" w:type="pct"/>
          </w:tcPr>
          <w:p w14:paraId="1A9AE4D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4A67C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87CC67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696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454B8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13F59B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6627A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99B13F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4B11E8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0913540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458A314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61907FB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7F80D8B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62DFEF6" w14:textId="77777777" w:rsidTr="000332BC">
        <w:tc>
          <w:tcPr>
            <w:tcW w:w="2421" w:type="pct"/>
            <w:gridSpan w:val="3"/>
          </w:tcPr>
          <w:p w14:paraId="7897DBBF"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Раздел 5. МИР В 1918—1939 гг.</w:t>
            </w:r>
          </w:p>
        </w:tc>
        <w:tc>
          <w:tcPr>
            <w:tcW w:w="313" w:type="pct"/>
          </w:tcPr>
          <w:p w14:paraId="74D617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453B0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99CA0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78B5CE2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1B33C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4280E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FCC8C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545C612"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50CC5F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4B805AF3"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2CB29E0" w14:textId="77777777" w:rsidTr="000332BC">
        <w:tc>
          <w:tcPr>
            <w:tcW w:w="180" w:type="pct"/>
          </w:tcPr>
          <w:p w14:paraId="7D9ADF4E"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47-48</w:t>
            </w:r>
          </w:p>
        </w:tc>
        <w:tc>
          <w:tcPr>
            <w:tcW w:w="538" w:type="pct"/>
            <w:shd w:val="clear" w:color="auto" w:fill="auto"/>
          </w:tcPr>
          <w:p w14:paraId="3975BF87"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5.1 От войны к миру</w:t>
            </w:r>
          </w:p>
        </w:tc>
        <w:tc>
          <w:tcPr>
            <w:tcW w:w="1703" w:type="pct"/>
            <w:shd w:val="clear" w:color="auto" w:fill="auto"/>
          </w:tcPr>
          <w:p w14:paraId="7541722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w:t>
            </w:r>
          </w:p>
          <w:p w14:paraId="6AC6749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Лига Наций. Вашингтонская конференция. Версальско-Вашингтонская система.</w:t>
            </w:r>
          </w:p>
          <w:p w14:paraId="5A7417C7" w14:textId="3F8DA191"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Революционные события 1918-</w:t>
            </w:r>
            <w:r w:rsidR="00A22B82" w:rsidRPr="00F0572E">
              <w:rPr>
                <w:rFonts w:ascii="Times New Roman" w:hAnsi="Times New Roman" w:cs="Times New Roman"/>
                <w:color w:val="auto"/>
              </w:rPr>
              <w:t>1919 гг. в Европе. Ноябрьская революция в Германии. Веймарская республика. Образование Коминтерна. Венгерская советская республика.</w:t>
            </w:r>
          </w:p>
        </w:tc>
        <w:tc>
          <w:tcPr>
            <w:tcW w:w="313" w:type="pct"/>
          </w:tcPr>
          <w:p w14:paraId="32C1136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3412DFD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532116A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376E5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E13C7F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EB6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6D73E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0408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CD0785" w14:textId="005025C9"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З3,У6</w:t>
            </w:r>
            <w:r w:rsidR="00A22B82" w:rsidRPr="00F0572E">
              <w:rPr>
                <w:rFonts w:ascii="Times New Roman" w:hAnsi="Times New Roman" w:cs="Times New Roman"/>
                <w:sz w:val="20"/>
                <w:szCs w:val="20"/>
              </w:rPr>
              <w:t>ЛР3</w:t>
            </w:r>
          </w:p>
          <w:p w14:paraId="33A6682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11F5D31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EAF108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D1A3E0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C3BB9B4" w14:textId="77777777" w:rsidTr="000332BC">
        <w:tc>
          <w:tcPr>
            <w:tcW w:w="180" w:type="pct"/>
          </w:tcPr>
          <w:p w14:paraId="37125636"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49-50</w:t>
            </w:r>
          </w:p>
        </w:tc>
        <w:tc>
          <w:tcPr>
            <w:tcW w:w="538" w:type="pct"/>
            <w:shd w:val="clear" w:color="auto" w:fill="auto"/>
          </w:tcPr>
          <w:p w14:paraId="5582154E" w14:textId="72610F44"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5.2 Страны Е</w:t>
            </w:r>
            <w:r w:rsidR="006F607D" w:rsidRPr="00F0572E">
              <w:rPr>
                <w:rFonts w:ascii="Times New Roman" w:hAnsi="Times New Roman" w:cs="Times New Roman"/>
                <w:b/>
                <w:bCs/>
                <w:color w:val="auto"/>
              </w:rPr>
              <w:t>вропы и Северной Америки в 1920-</w:t>
            </w:r>
            <w:r w:rsidRPr="00F0572E">
              <w:rPr>
                <w:rFonts w:ascii="Times New Roman" w:hAnsi="Times New Roman" w:cs="Times New Roman"/>
                <w:b/>
                <w:bCs/>
                <w:color w:val="auto"/>
              </w:rPr>
              <w:t>1930-е гг.</w:t>
            </w:r>
          </w:p>
        </w:tc>
        <w:tc>
          <w:tcPr>
            <w:tcW w:w="1703" w:type="pct"/>
            <w:shd w:val="clear" w:color="auto" w:fill="auto"/>
          </w:tcPr>
          <w:p w14:paraId="7A783A4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социалистических партий и профсоюзов. Приход лейбористов к власти в Великобритании. Зарождение фашистского</w:t>
            </w:r>
          </w:p>
          <w:p w14:paraId="7161D4E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движения в Италии; Б. Муссолини. Приход фашистов к власти и утверждение тоталитарного режима в Италии.</w:t>
            </w:r>
          </w:p>
          <w:p w14:paraId="51313A1E" w14:textId="79133B4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Стабилизация 1920-х гг. Эра процветания в США. Ми</w:t>
            </w:r>
            <w:r w:rsidR="006F607D" w:rsidRPr="00F0572E">
              <w:rPr>
                <w:rFonts w:ascii="Times New Roman" w:hAnsi="Times New Roman" w:cs="Times New Roman"/>
                <w:color w:val="auto"/>
              </w:rPr>
              <w:t>ровой экономический кризис 1929-</w:t>
            </w:r>
            <w:r w:rsidRPr="00F0572E">
              <w:rPr>
                <w:rFonts w:ascii="Times New Roman" w:hAnsi="Times New Roman" w:cs="Times New Roman"/>
                <w:color w:val="auto"/>
              </w:rPr>
              <w:t>1933 гг. и начало Великой депрессии. Проявления и социально-политические последствия кризиса.</w:t>
            </w:r>
          </w:p>
          <w:p w14:paraId="688F8483"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курс» Ф. Д. Рузвельта (цель, мероприятия, итоги).</w:t>
            </w:r>
          </w:p>
          <w:p w14:paraId="64DB79D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Кейнсианство. Государственное регулирование экономики.</w:t>
            </w:r>
          </w:p>
          <w:p w14:paraId="52DE2EA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w:t>
            </w:r>
          </w:p>
          <w:p w14:paraId="30B0BF0B" w14:textId="0D3EA93D"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авторитарных </w:t>
            </w:r>
            <w:r w:rsidR="006F607D" w:rsidRPr="00F0572E">
              <w:rPr>
                <w:rFonts w:ascii="Times New Roman" w:hAnsi="Times New Roman" w:cs="Times New Roman"/>
                <w:color w:val="auto"/>
              </w:rPr>
              <w:t>режимов в странах Европы в 1920-</w:t>
            </w:r>
            <w:r w:rsidRPr="00F0572E">
              <w:rPr>
                <w:rFonts w:ascii="Times New Roman" w:hAnsi="Times New Roman" w:cs="Times New Roman"/>
                <w:color w:val="auto"/>
              </w:rPr>
              <w:t>1930-х гг.</w:t>
            </w:r>
          </w:p>
          <w:p w14:paraId="079DE4F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против угрозы фашизма</w:t>
            </w:r>
            <w:r w:rsidRPr="00F0572E">
              <w:rPr>
                <w:rFonts w:ascii="Times New Roman" w:hAnsi="Times New Roman" w:cs="Times New Roman"/>
                <w:i/>
                <w:iCs/>
                <w:color w:val="auto"/>
              </w:rPr>
              <w:t xml:space="preserve">. </w:t>
            </w:r>
            <w:r w:rsidRPr="00F0572E">
              <w:rPr>
                <w:rFonts w:ascii="Times New Roman" w:hAnsi="Times New Roman" w:cs="Times New Roman"/>
                <w:color w:val="auto"/>
              </w:rPr>
              <w:t>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313" w:type="pct"/>
          </w:tcPr>
          <w:p w14:paraId="4F6479C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5CA139D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0349F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DD627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BBF6E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9FF139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9A07C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0BBD22"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З3,У4,У5</w:t>
            </w:r>
          </w:p>
          <w:p w14:paraId="3CD6F322" w14:textId="72D1508A"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3A24E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A5E18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8C988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5698BA9B"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1563B7B" w14:textId="77777777" w:rsidTr="000332BC">
        <w:tc>
          <w:tcPr>
            <w:tcW w:w="180" w:type="pct"/>
          </w:tcPr>
          <w:p w14:paraId="5A500FB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51-52</w:t>
            </w:r>
          </w:p>
        </w:tc>
        <w:tc>
          <w:tcPr>
            <w:tcW w:w="538" w:type="pct"/>
            <w:shd w:val="clear" w:color="auto" w:fill="auto"/>
          </w:tcPr>
          <w:p w14:paraId="4C78042C" w14:textId="5A48344A"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5.3 Страны </w:t>
            </w:r>
            <w:r w:rsidR="006F607D" w:rsidRPr="00F0572E">
              <w:rPr>
                <w:rFonts w:ascii="Times New Roman" w:hAnsi="Times New Roman" w:cs="Times New Roman"/>
                <w:b/>
                <w:bCs/>
                <w:color w:val="auto"/>
              </w:rPr>
              <w:t>Азии, Латинской Америки в 1918-</w:t>
            </w:r>
            <w:r w:rsidRPr="00F0572E">
              <w:rPr>
                <w:rFonts w:ascii="Times New Roman" w:hAnsi="Times New Roman" w:cs="Times New Roman"/>
                <w:b/>
                <w:bCs/>
                <w:color w:val="auto"/>
              </w:rPr>
              <w:t>1930-е гг.</w:t>
            </w:r>
          </w:p>
        </w:tc>
        <w:tc>
          <w:tcPr>
            <w:tcW w:w="1703" w:type="pct"/>
            <w:shd w:val="clear" w:color="auto" w:fill="auto"/>
          </w:tcPr>
          <w:p w14:paraId="3344EF44" w14:textId="4D5ED98A"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Османской империи. Провозглашение Турецкой Республики. Курс преобразований М. Кемаля Ататюрка.                                                         Страны Восточн</w:t>
            </w:r>
            <w:r w:rsidR="006F607D" w:rsidRPr="00F0572E">
              <w:rPr>
                <w:rFonts w:ascii="Times New Roman" w:hAnsi="Times New Roman" w:cs="Times New Roman"/>
                <w:color w:val="auto"/>
              </w:rPr>
              <w:t>ой и Южной Азии. Революция 1925-</w:t>
            </w:r>
            <w:r w:rsidRPr="00F0572E">
              <w:rPr>
                <w:rFonts w:ascii="Times New Roman" w:hAnsi="Times New Roman" w:cs="Times New Roman"/>
                <w:color w:val="auto"/>
              </w:rPr>
              <w:t>1927 гг. в Китае. Режим Чан Кайши и гражданская война с коммунистами.</w:t>
            </w:r>
          </w:p>
          <w:p w14:paraId="769BD107" w14:textId="51BB825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поход» Красной армии Китая. Национально-освободи</w:t>
            </w:r>
            <w:r w:rsidR="006F607D" w:rsidRPr="00F0572E">
              <w:rPr>
                <w:rFonts w:ascii="Times New Roman" w:hAnsi="Times New Roman" w:cs="Times New Roman"/>
                <w:color w:val="auto"/>
              </w:rPr>
              <w:t>тельное движение в Индии в 1919-</w:t>
            </w:r>
            <w:r w:rsidRPr="00F0572E">
              <w:rPr>
                <w:rFonts w:ascii="Times New Roman" w:hAnsi="Times New Roman" w:cs="Times New Roman"/>
                <w:color w:val="auto"/>
              </w:rPr>
              <w:t>1939 гг. Индийский национальный конгресс. М. К. Ганди.</w:t>
            </w:r>
          </w:p>
          <w:p w14:paraId="52AEE4C4" w14:textId="3D4673CC"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Мексиканская революция 1910-</w:t>
            </w:r>
            <w:r w:rsidR="00A22B82" w:rsidRPr="00F0572E">
              <w:rPr>
                <w:rFonts w:ascii="Times New Roman" w:hAnsi="Times New Roman" w:cs="Times New Roman"/>
                <w:color w:val="auto"/>
              </w:rPr>
              <w:t>1917 гг., ее итоги и значение. Реформы и революционные движения в латиноамериканских странах. Народный фронт в Чили.</w:t>
            </w:r>
          </w:p>
        </w:tc>
        <w:tc>
          <w:tcPr>
            <w:tcW w:w="313" w:type="pct"/>
          </w:tcPr>
          <w:p w14:paraId="1A8B0A5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318B5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5F1057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A6ACD8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E5B18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7C3B38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9CC38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624A2BD"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З3,У4,У5</w:t>
            </w:r>
          </w:p>
          <w:p w14:paraId="2AB012D2"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CEC3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A30DA13"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F2B13A6"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729D8DCF"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0B7885D" w14:textId="77777777" w:rsidTr="000332BC">
        <w:tc>
          <w:tcPr>
            <w:tcW w:w="180" w:type="pct"/>
          </w:tcPr>
          <w:p w14:paraId="0434AC2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53-54</w:t>
            </w:r>
          </w:p>
        </w:tc>
        <w:tc>
          <w:tcPr>
            <w:tcW w:w="538" w:type="pct"/>
            <w:shd w:val="clear" w:color="auto" w:fill="auto"/>
          </w:tcPr>
          <w:p w14:paraId="73BC7502" w14:textId="74CB7FC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5.4</w:t>
            </w:r>
            <w:r w:rsidR="006F607D" w:rsidRPr="00F0572E">
              <w:rPr>
                <w:rFonts w:ascii="Times New Roman" w:hAnsi="Times New Roman" w:cs="Times New Roman"/>
                <w:b/>
                <w:bCs/>
                <w:color w:val="auto"/>
              </w:rPr>
              <w:t xml:space="preserve"> Международные отношения в 1920-</w:t>
            </w:r>
            <w:r w:rsidRPr="00F0572E">
              <w:rPr>
                <w:rFonts w:ascii="Times New Roman" w:hAnsi="Times New Roman" w:cs="Times New Roman"/>
                <w:b/>
                <w:bCs/>
                <w:color w:val="auto"/>
              </w:rPr>
              <w:t>1930-х гг.</w:t>
            </w:r>
          </w:p>
        </w:tc>
        <w:tc>
          <w:tcPr>
            <w:tcW w:w="1703" w:type="pct"/>
            <w:shd w:val="clear" w:color="auto" w:fill="auto"/>
          </w:tcPr>
          <w:p w14:paraId="1FE1B3B5" w14:textId="2AB594D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w:t>
            </w:r>
            <w:r w:rsidR="006F607D" w:rsidRPr="00F0572E">
              <w:rPr>
                <w:rFonts w:ascii="Times New Roman" w:hAnsi="Times New Roman" w:cs="Times New Roman"/>
                <w:color w:val="auto"/>
              </w:rPr>
              <w:t>тической изоляции). Пакт Бриана-</w:t>
            </w:r>
            <w:r w:rsidRPr="00F0572E">
              <w:rPr>
                <w:rFonts w:ascii="Times New Roman" w:hAnsi="Times New Roman" w:cs="Times New Roman"/>
                <w:color w:val="auto"/>
              </w:rPr>
              <w:t>Келлога. «Эра пацифизма».</w:t>
            </w:r>
          </w:p>
          <w:p w14:paraId="30B7E279" w14:textId="15AA4C7C"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агрессии в мире в 1930-х гг. Агр</w:t>
            </w:r>
            <w:r w:rsidR="006F607D" w:rsidRPr="00F0572E">
              <w:rPr>
                <w:rFonts w:ascii="Times New Roman" w:hAnsi="Times New Roman" w:cs="Times New Roman"/>
                <w:color w:val="auto"/>
              </w:rPr>
              <w:t>ессия Японии против Китая (1931-</w:t>
            </w:r>
            <w:r w:rsidRPr="00F0572E">
              <w:rPr>
                <w:rFonts w:ascii="Times New Roman" w:hAnsi="Times New Roman" w:cs="Times New Roman"/>
                <w:color w:val="auto"/>
              </w:rPr>
              <w:t>1933). Итало-эфиопская война (1935).</w:t>
            </w:r>
          </w:p>
          <w:p w14:paraId="19780CE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Инициативы СССР по созданию системы коллективной безопасности.</w:t>
            </w:r>
          </w:p>
          <w:p w14:paraId="2D92F42C" w14:textId="4124CFE1"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006F607D" w:rsidRPr="00F0572E">
              <w:rPr>
                <w:rFonts w:ascii="Times New Roman" w:hAnsi="Times New Roman" w:cs="Times New Roman"/>
                <w:color w:val="auto"/>
              </w:rPr>
              <w:t>агрессора. Создание оси Берлин - Рим -</w:t>
            </w:r>
            <w:r w:rsidRPr="00F0572E">
              <w:rPr>
                <w:rFonts w:ascii="Times New Roman" w:hAnsi="Times New Roman" w:cs="Times New Roman"/>
                <w:color w:val="auto"/>
              </w:rPr>
              <w:t>Токио.</w:t>
            </w:r>
          </w:p>
          <w:p w14:paraId="79AE0D0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c>
          <w:tcPr>
            <w:tcW w:w="313" w:type="pct"/>
          </w:tcPr>
          <w:p w14:paraId="2537C0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6DF11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6ABB8D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4E000A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086D9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29F2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B04F9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81E6119"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52EB3FE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26007E0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BEEBF7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133D63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0CAD558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E03D3DA" w14:textId="77777777" w:rsidTr="000332BC">
        <w:tc>
          <w:tcPr>
            <w:tcW w:w="180" w:type="pct"/>
          </w:tcPr>
          <w:p w14:paraId="4BF753F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55-56</w:t>
            </w:r>
          </w:p>
        </w:tc>
        <w:tc>
          <w:tcPr>
            <w:tcW w:w="538" w:type="pct"/>
            <w:shd w:val="clear" w:color="auto" w:fill="auto"/>
          </w:tcPr>
          <w:p w14:paraId="6A5C1DA3" w14:textId="35CCBEDF"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5.5 Развитие культуры в </w:t>
            </w:r>
            <w:r w:rsidR="006F607D" w:rsidRPr="00F0572E">
              <w:rPr>
                <w:rFonts w:ascii="Times New Roman" w:hAnsi="Times New Roman" w:cs="Times New Roman"/>
                <w:b/>
                <w:bCs/>
                <w:color w:val="auto"/>
              </w:rPr>
              <w:t>1914-</w:t>
            </w:r>
            <w:r w:rsidRPr="00F0572E">
              <w:rPr>
                <w:rFonts w:ascii="Times New Roman" w:hAnsi="Times New Roman" w:cs="Times New Roman"/>
                <w:b/>
                <w:bCs/>
                <w:color w:val="auto"/>
              </w:rPr>
              <w:t>1930-х гг.</w:t>
            </w:r>
          </w:p>
        </w:tc>
        <w:tc>
          <w:tcPr>
            <w:tcW w:w="1703" w:type="pct"/>
            <w:shd w:val="clear" w:color="auto" w:fill="auto"/>
          </w:tcPr>
          <w:p w14:paraId="6AE9F54A" w14:textId="4C01CE60"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Научные открытия первых десятилетий ХХ в. (физика, химия, биология, медицина и др.). Технический прогресс в </w:t>
            </w:r>
            <w:r w:rsidR="006F607D" w:rsidRPr="00F0572E">
              <w:rPr>
                <w:rFonts w:ascii="Times New Roman" w:hAnsi="Times New Roman" w:cs="Times New Roman"/>
                <w:color w:val="auto"/>
              </w:rPr>
              <w:t>1920-</w:t>
            </w:r>
            <w:r w:rsidRPr="00F0572E">
              <w:rPr>
                <w:rFonts w:ascii="Times New Roman" w:hAnsi="Times New Roman" w:cs="Times New Roman"/>
                <w:color w:val="auto"/>
              </w:rPr>
              <w:t>1930-х гг. Изменение облика городов.</w:t>
            </w:r>
          </w:p>
          <w:p w14:paraId="2C741A7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F0572E">
              <w:rPr>
                <w:rFonts w:ascii="Times New Roman" w:hAnsi="Times New Roman" w:cs="Times New Roman"/>
                <w:b/>
                <w:bCs/>
                <w:color w:val="auto"/>
              </w:rPr>
              <w:t>.</w:t>
            </w:r>
          </w:p>
          <w:p w14:paraId="7D28D199" w14:textId="61EC09D9"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Ведущие деятели культуры перво</w:t>
            </w:r>
            <w:r w:rsidR="00295EB6">
              <w:rPr>
                <w:rFonts w:ascii="Times New Roman" w:hAnsi="Times New Roman" w:cs="Times New Roman"/>
                <w:color w:val="auto"/>
              </w:rPr>
              <w:t>й трети ХХ в. Кинематограф 1920-</w:t>
            </w:r>
            <w:r w:rsidRPr="00F0572E">
              <w:rPr>
                <w:rFonts w:ascii="Times New Roman" w:hAnsi="Times New Roman" w:cs="Times New Roman"/>
                <w:color w:val="auto"/>
              </w:rPr>
              <w:t>1930-х гг. Тоталитаризм и культура. Массовая культура. Олимпийское движение.</w:t>
            </w:r>
          </w:p>
        </w:tc>
        <w:tc>
          <w:tcPr>
            <w:tcW w:w="313" w:type="pct"/>
          </w:tcPr>
          <w:p w14:paraId="21FDD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2135549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F9CE6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2B70718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3C02AA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E30FDA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87F668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A8D1C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DD5D2E"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З4,У3,У6</w:t>
            </w:r>
          </w:p>
          <w:p w14:paraId="72945460" w14:textId="4D7EFDD9"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ЛР3</w:t>
            </w:r>
          </w:p>
          <w:p w14:paraId="3F75DF4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2803C977"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34549AD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2CC433C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7D4B91F" w14:textId="77777777" w:rsidTr="000332BC">
        <w:tc>
          <w:tcPr>
            <w:tcW w:w="2421" w:type="pct"/>
            <w:gridSpan w:val="3"/>
          </w:tcPr>
          <w:p w14:paraId="73E33B9E" w14:textId="77777777" w:rsidR="00A22B82" w:rsidRPr="00F0572E" w:rsidRDefault="00A22B82"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6. ВТОРАЯ МИРОВАЯ ВОЙНА</w:t>
            </w:r>
          </w:p>
        </w:tc>
        <w:tc>
          <w:tcPr>
            <w:tcW w:w="313" w:type="pct"/>
          </w:tcPr>
          <w:p w14:paraId="6F730C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2BA4AE2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7B993C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56777C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D6A435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0A62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281EB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D37741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136D8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6B3BFFE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F6ECBAF" w14:textId="77777777" w:rsidTr="000332BC">
        <w:tc>
          <w:tcPr>
            <w:tcW w:w="180" w:type="pct"/>
          </w:tcPr>
          <w:p w14:paraId="36CEDEA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57-58</w:t>
            </w:r>
          </w:p>
        </w:tc>
        <w:tc>
          <w:tcPr>
            <w:tcW w:w="538" w:type="pct"/>
            <w:shd w:val="clear" w:color="auto" w:fill="auto"/>
          </w:tcPr>
          <w:p w14:paraId="3940D1BC"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6.1 Начало Второй мировой войны</w:t>
            </w:r>
          </w:p>
        </w:tc>
        <w:tc>
          <w:tcPr>
            <w:tcW w:w="1703" w:type="pct"/>
            <w:shd w:val="clear" w:color="auto" w:fill="auto"/>
          </w:tcPr>
          <w:p w14:paraId="06BAF9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w:t>
            </w:r>
          </w:p>
        </w:tc>
        <w:tc>
          <w:tcPr>
            <w:tcW w:w="313" w:type="pct"/>
          </w:tcPr>
          <w:p w14:paraId="4DF16D2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1F5F7B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42D134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4A596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F5566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A3782D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EA4493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6EB1A15" w14:textId="0AC335AA"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F991F7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2058EE7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EC174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E9C0C42"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338EFC38"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8EB0CDD" w14:textId="77777777" w:rsidTr="000332BC">
        <w:tc>
          <w:tcPr>
            <w:tcW w:w="180" w:type="pct"/>
          </w:tcPr>
          <w:p w14:paraId="2888BC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59-60</w:t>
            </w:r>
          </w:p>
        </w:tc>
        <w:tc>
          <w:tcPr>
            <w:tcW w:w="538" w:type="pct"/>
            <w:shd w:val="clear" w:color="auto" w:fill="auto"/>
          </w:tcPr>
          <w:p w14:paraId="20A74497"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 xml:space="preserve">6.1 Начало Второй мировой войны. </w:t>
            </w:r>
          </w:p>
          <w:p w14:paraId="4BFF2A93" w14:textId="77777777" w:rsidR="00A22B82" w:rsidRPr="00F0572E" w:rsidRDefault="00A22B82" w:rsidP="00A22B82">
            <w:pPr>
              <w:widowControl/>
              <w:autoSpaceDE w:val="0"/>
              <w:autoSpaceDN w:val="0"/>
              <w:adjustRightInd w:val="0"/>
              <w:rPr>
                <w:rFonts w:ascii="Times New Roman" w:hAnsi="Times New Roman" w:cs="Times New Roman"/>
                <w:color w:val="auto"/>
              </w:rPr>
            </w:pPr>
          </w:p>
        </w:tc>
        <w:tc>
          <w:tcPr>
            <w:tcW w:w="1703" w:type="pct"/>
            <w:shd w:val="clear" w:color="auto" w:fill="auto"/>
          </w:tcPr>
          <w:p w14:paraId="17111B7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c>
          <w:tcPr>
            <w:tcW w:w="313" w:type="pct"/>
          </w:tcPr>
          <w:p w14:paraId="0656E0A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DF4F9E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A24C6B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FE887F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6B3EF2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FE9C9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6DFB33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9234D3"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1EEBB73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3E0E8E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6541F5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1444222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4DE22D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F5AFCC1" w14:textId="77777777" w:rsidTr="000332BC">
        <w:tc>
          <w:tcPr>
            <w:tcW w:w="180" w:type="pct"/>
          </w:tcPr>
          <w:p w14:paraId="5C5938B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61-62</w:t>
            </w:r>
          </w:p>
        </w:tc>
        <w:tc>
          <w:tcPr>
            <w:tcW w:w="538" w:type="pct"/>
            <w:shd w:val="clear" w:color="auto" w:fill="auto"/>
          </w:tcPr>
          <w:p w14:paraId="65E110A1"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Великой Отечественной войны .</w:t>
            </w:r>
          </w:p>
        </w:tc>
        <w:tc>
          <w:tcPr>
            <w:tcW w:w="1703" w:type="pct"/>
            <w:shd w:val="clear" w:color="auto" w:fill="auto"/>
          </w:tcPr>
          <w:p w14:paraId="0647D60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w:t>
            </w:r>
          </w:p>
        </w:tc>
        <w:tc>
          <w:tcPr>
            <w:tcW w:w="313" w:type="pct"/>
          </w:tcPr>
          <w:p w14:paraId="0CEA360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1026F3C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62AEDF"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1DB86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D0BA2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B8322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0D1294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FC10307"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532A640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1C4B964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AD16E8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6F88E144"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7136D37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E002CEE" w14:textId="77777777" w:rsidTr="000332BC">
        <w:tc>
          <w:tcPr>
            <w:tcW w:w="180" w:type="pct"/>
          </w:tcPr>
          <w:p w14:paraId="409F5C7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63-64</w:t>
            </w:r>
          </w:p>
        </w:tc>
        <w:tc>
          <w:tcPr>
            <w:tcW w:w="538" w:type="pct"/>
            <w:shd w:val="clear" w:color="auto" w:fill="auto"/>
          </w:tcPr>
          <w:p w14:paraId="3CAA3D35"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войны</w:t>
            </w:r>
          </w:p>
          <w:p w14:paraId="69FAF224"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iCs/>
                <w:color w:val="auto"/>
              </w:rPr>
              <w:t>на Тихом океане.</w:t>
            </w:r>
            <w:r w:rsidRPr="00F0572E">
              <w:rPr>
                <w:rFonts w:ascii="Times New Roman" w:hAnsi="Times New Roman" w:cs="Times New Roman"/>
                <w:b/>
                <w:bCs/>
                <w:i/>
                <w:iCs/>
                <w:color w:val="auto"/>
              </w:rPr>
              <w:t xml:space="preserve"> </w:t>
            </w:r>
          </w:p>
        </w:tc>
        <w:tc>
          <w:tcPr>
            <w:tcW w:w="1703" w:type="pct"/>
            <w:shd w:val="clear" w:color="auto" w:fill="auto"/>
          </w:tcPr>
          <w:p w14:paraId="5B2851C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японских войск на Перл-Харбор, вступление США в войну. Формирование Антигитлеровской коалиции. Ленд-лиз.</w:t>
            </w:r>
          </w:p>
        </w:tc>
        <w:tc>
          <w:tcPr>
            <w:tcW w:w="313" w:type="pct"/>
          </w:tcPr>
          <w:p w14:paraId="34D52A9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0CE9AC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155EB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DEC3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C07BA7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F88754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10780F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4F5913B"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37EBD76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DB3696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6E060B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8EB893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3EFC3EC0"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C60EE1C" w14:textId="77777777" w:rsidTr="000332BC">
        <w:tc>
          <w:tcPr>
            <w:tcW w:w="180" w:type="pct"/>
          </w:tcPr>
          <w:p w14:paraId="17C896DB"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65-66</w:t>
            </w:r>
          </w:p>
        </w:tc>
        <w:tc>
          <w:tcPr>
            <w:tcW w:w="538" w:type="pct"/>
            <w:shd w:val="clear" w:color="auto" w:fill="auto"/>
          </w:tcPr>
          <w:p w14:paraId="055014B9"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6.3 Положение в оккупированных странах</w:t>
            </w:r>
          </w:p>
        </w:tc>
        <w:tc>
          <w:tcPr>
            <w:tcW w:w="1703" w:type="pct"/>
            <w:shd w:val="clear" w:color="auto" w:fill="auto"/>
          </w:tcPr>
          <w:p w14:paraId="6C37A36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c>
          <w:tcPr>
            <w:tcW w:w="313" w:type="pct"/>
          </w:tcPr>
          <w:p w14:paraId="2D85322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9E14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C8D301"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053782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D3518C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9048C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89D8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4664DA" w14:textId="339A2830"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w:t>
            </w:r>
            <w:r w:rsidR="00A22B82" w:rsidRPr="00F0572E">
              <w:rPr>
                <w:rFonts w:ascii="Times New Roman" w:hAnsi="Times New Roman" w:cs="Times New Roman"/>
                <w:sz w:val="20"/>
                <w:szCs w:val="20"/>
              </w:rPr>
              <w:t>ЛР4</w:t>
            </w:r>
          </w:p>
          <w:p w14:paraId="1C97FD2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DD781AF"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1F96D91D"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7913EC6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B31A5CB" w14:textId="77777777" w:rsidTr="000332BC">
        <w:tc>
          <w:tcPr>
            <w:tcW w:w="180" w:type="pct"/>
          </w:tcPr>
          <w:p w14:paraId="7D9B4EC2"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67-68</w:t>
            </w:r>
          </w:p>
        </w:tc>
        <w:tc>
          <w:tcPr>
            <w:tcW w:w="538" w:type="pct"/>
            <w:shd w:val="clear" w:color="auto" w:fill="auto"/>
          </w:tcPr>
          <w:p w14:paraId="4A295738"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6.4 Коренной перелом в войне.</w:t>
            </w:r>
          </w:p>
        </w:tc>
        <w:tc>
          <w:tcPr>
            <w:tcW w:w="1703" w:type="pct"/>
            <w:shd w:val="clear" w:color="auto" w:fill="auto"/>
          </w:tcPr>
          <w:p w14:paraId="2F03EB2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13" w:type="pct"/>
          </w:tcPr>
          <w:p w14:paraId="446192B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E460B8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035622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046F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43B43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889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7E5C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E20B72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4B1463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E09B2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C1C54"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3C7861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0870672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9226D0B" w14:textId="77777777" w:rsidTr="000332BC">
        <w:tc>
          <w:tcPr>
            <w:tcW w:w="180" w:type="pct"/>
          </w:tcPr>
          <w:p w14:paraId="1AB255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69-70</w:t>
            </w:r>
          </w:p>
        </w:tc>
        <w:tc>
          <w:tcPr>
            <w:tcW w:w="538" w:type="pct"/>
            <w:shd w:val="clear" w:color="auto" w:fill="auto"/>
          </w:tcPr>
          <w:p w14:paraId="4679B566"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6.5 Разгром Германии, Японии и их союзников.</w:t>
            </w:r>
          </w:p>
        </w:tc>
        <w:tc>
          <w:tcPr>
            <w:tcW w:w="1703" w:type="pct"/>
            <w:shd w:val="clear" w:color="auto" w:fill="auto"/>
          </w:tcPr>
          <w:p w14:paraId="4630EA0A" w14:textId="15B0A88B"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наступление союзников. Военны</w:t>
            </w:r>
            <w:r w:rsidR="00295EB6">
              <w:rPr>
                <w:rFonts w:ascii="Times New Roman" w:hAnsi="Times New Roman" w:cs="Times New Roman"/>
                <w:color w:val="auto"/>
              </w:rPr>
              <w:t>е операции Красной Армии в 1944-</w:t>
            </w:r>
            <w:r w:rsidRPr="00F0572E">
              <w:rPr>
                <w:rFonts w:ascii="Times New Roman" w:hAnsi="Times New Roman" w:cs="Times New Roman"/>
                <w:color w:val="auto"/>
              </w:rPr>
              <w:t>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w:t>
            </w:r>
          </w:p>
          <w:p w14:paraId="5D8F4F4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Разгром военных сил Германии и взятие Берлина.</w:t>
            </w:r>
          </w:p>
          <w:p w14:paraId="5DE077B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Капитуляция Германии. Роль СССР в разгроме нацистской Германии и освобождении народов Европы. Потсдамская конференция.</w:t>
            </w:r>
          </w:p>
          <w:p w14:paraId="075D47B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w:t>
            </w:r>
          </w:p>
          <w:p w14:paraId="20947BEA" w14:textId="77777777" w:rsidR="00A22B82" w:rsidRPr="00F0572E" w:rsidRDefault="00A22B82" w:rsidP="00823CD1">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процесс над военными преступниками Германии и Япон</w:t>
            </w:r>
            <w:r w:rsidR="00823CD1" w:rsidRPr="00F0572E">
              <w:rPr>
                <w:rFonts w:ascii="Times New Roman" w:hAnsi="Times New Roman" w:cs="Times New Roman"/>
                <w:color w:val="auto"/>
              </w:rPr>
              <w:t>ии. Итоги Второй мировой войны.</w:t>
            </w:r>
          </w:p>
        </w:tc>
        <w:tc>
          <w:tcPr>
            <w:tcW w:w="313" w:type="pct"/>
          </w:tcPr>
          <w:p w14:paraId="7B628A5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0E61E647"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5CCBEDF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674CAB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9927C5F"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3B9F579"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300AD5D6"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ABA330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69" w:type="pct"/>
          </w:tcPr>
          <w:p w14:paraId="44448DE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04A22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6DCD4D5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781DE68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E212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9085DF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108CD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81EB870"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9C0975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C7BD24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153DF10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0454D5E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ОК1,5</w:t>
            </w:r>
          </w:p>
        </w:tc>
        <w:tc>
          <w:tcPr>
            <w:tcW w:w="209" w:type="pct"/>
            <w:shd w:val="clear" w:color="auto" w:fill="auto"/>
          </w:tcPr>
          <w:p w14:paraId="459F3E3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8C76E2A" w14:textId="77777777" w:rsidTr="000332BC">
        <w:tc>
          <w:tcPr>
            <w:tcW w:w="180" w:type="pct"/>
          </w:tcPr>
          <w:p w14:paraId="08BE0728" w14:textId="77777777" w:rsidR="00A22B82" w:rsidRPr="00F0572E" w:rsidRDefault="00A22B82" w:rsidP="00A22B82">
            <w:pPr>
              <w:tabs>
                <w:tab w:val="left" w:pos="1635"/>
              </w:tabs>
              <w:spacing w:line="276" w:lineRule="auto"/>
              <w:rPr>
                <w:rFonts w:ascii="Times New Roman" w:hAnsi="Times New Roman" w:cs="Times New Roman"/>
                <w:lang w:val="en-US"/>
              </w:rPr>
            </w:pPr>
            <w:r w:rsidRPr="00F0572E">
              <w:rPr>
                <w:rFonts w:ascii="Times New Roman" w:hAnsi="Times New Roman" w:cs="Times New Roman"/>
                <w:bCs/>
                <w:color w:val="auto"/>
                <w:sz w:val="20"/>
                <w:szCs w:val="20"/>
                <w:lang w:val="en-US"/>
              </w:rPr>
              <w:t xml:space="preserve">71-72  </w:t>
            </w:r>
          </w:p>
        </w:tc>
        <w:tc>
          <w:tcPr>
            <w:tcW w:w="2241" w:type="pct"/>
            <w:gridSpan w:val="2"/>
            <w:shd w:val="clear" w:color="auto" w:fill="auto"/>
          </w:tcPr>
          <w:p w14:paraId="7D2539EE" w14:textId="4C8EBCD1" w:rsidR="00A22B82" w:rsidRPr="00F0572E" w:rsidRDefault="00501131" w:rsidP="00A22B82">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color w:val="auto"/>
              </w:rPr>
              <w:t>Промежуточная аттестация: к</w:t>
            </w:r>
            <w:r w:rsidR="004A586E" w:rsidRPr="00F0572E">
              <w:rPr>
                <w:rFonts w:ascii="SchoolBookSanPin" w:hAnsi="SchoolBookSanPin" w:cs="SchoolBookSanPin"/>
                <w:color w:val="auto"/>
              </w:rPr>
              <w:t>онтрольная работа</w:t>
            </w:r>
          </w:p>
        </w:tc>
        <w:tc>
          <w:tcPr>
            <w:tcW w:w="313" w:type="pct"/>
          </w:tcPr>
          <w:p w14:paraId="182C6CB4"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B52F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01043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70AD71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5EA80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FAEA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1BB1D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7919042" w14:textId="7716428D"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657FE88"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8CC76F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26578C6" w14:textId="06FD5148" w:rsidR="00A22B82" w:rsidRPr="00F0572E" w:rsidRDefault="00D62E73" w:rsidP="00D62E73">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39D7466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12B3DA3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FB817CB" w14:textId="77777777" w:rsidTr="000332BC">
        <w:tc>
          <w:tcPr>
            <w:tcW w:w="2421" w:type="pct"/>
            <w:gridSpan w:val="3"/>
          </w:tcPr>
          <w:p w14:paraId="35D9F03D" w14:textId="77777777" w:rsidR="00A22B82" w:rsidRPr="00F0572E" w:rsidRDefault="00A22B82" w:rsidP="00A22B82">
            <w:pPr>
              <w:tabs>
                <w:tab w:val="left" w:pos="1635"/>
              </w:tabs>
              <w:spacing w:line="276" w:lineRule="auto"/>
              <w:rPr>
                <w:rFonts w:ascii="Times New Roman" w:hAnsi="Times New Roman" w:cs="Times New Roman"/>
                <w:b/>
                <w:bCs/>
                <w:color w:val="auto"/>
                <w:sz w:val="20"/>
                <w:szCs w:val="20"/>
              </w:rPr>
            </w:pPr>
            <w:r w:rsidRPr="00F0572E">
              <w:rPr>
                <w:rFonts w:ascii="Times New Roman" w:hAnsi="Times New Roman" w:cs="Times New Roman"/>
                <w:b/>
                <w:bCs/>
                <w:lang w:val="en-US"/>
              </w:rPr>
              <w:t xml:space="preserve">                                                                  2 </w:t>
            </w:r>
            <w:r w:rsidRPr="00F0572E">
              <w:rPr>
                <w:rFonts w:ascii="Times New Roman" w:hAnsi="Times New Roman" w:cs="Times New Roman"/>
                <w:b/>
                <w:bCs/>
              </w:rPr>
              <w:t>курс, 3 семестр всего часов:</w:t>
            </w:r>
          </w:p>
        </w:tc>
        <w:tc>
          <w:tcPr>
            <w:tcW w:w="313" w:type="pct"/>
          </w:tcPr>
          <w:p w14:paraId="04E229B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69" w:type="pct"/>
          </w:tcPr>
          <w:p w14:paraId="7367AF0A" w14:textId="32D3D3D1" w:rsidR="00A22B82"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auto"/>
          </w:tcPr>
          <w:p w14:paraId="6BB3171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70" w:type="pct"/>
            <w:shd w:val="clear" w:color="auto" w:fill="auto"/>
          </w:tcPr>
          <w:p w14:paraId="508A460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3ADE8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1C6853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7F12755" w14:textId="01DA8BBE"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97EC2FE"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0B5F5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2254867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F638AE3" w14:textId="77777777" w:rsidTr="000332BC">
        <w:tc>
          <w:tcPr>
            <w:tcW w:w="2421" w:type="pct"/>
            <w:gridSpan w:val="3"/>
          </w:tcPr>
          <w:p w14:paraId="74758AEE" w14:textId="3DB94328" w:rsidR="00A22B82" w:rsidRPr="00F0572E" w:rsidRDefault="00D92F53"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7. ИСТОРИЯ РОССИИ. 1945-</w:t>
            </w:r>
            <w:r w:rsidR="00A22B82" w:rsidRPr="00F0572E">
              <w:rPr>
                <w:rFonts w:ascii="Times New Roman" w:hAnsi="Times New Roman" w:cs="Times New Roman"/>
                <w:b/>
                <w:bCs/>
                <w:color w:val="auto"/>
              </w:rPr>
              <w:t>2022 гг.</w:t>
            </w:r>
          </w:p>
        </w:tc>
        <w:tc>
          <w:tcPr>
            <w:tcW w:w="313" w:type="pct"/>
          </w:tcPr>
          <w:p w14:paraId="5C5FB18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E2AD6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C6CE3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86C0B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3FE901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7EB81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0D8AF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DEA757"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C6A5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32C5F56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84EA5B" w14:textId="77777777" w:rsidTr="000332BC">
        <w:tc>
          <w:tcPr>
            <w:tcW w:w="180" w:type="pct"/>
          </w:tcPr>
          <w:p w14:paraId="58D421F2"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73</w:t>
            </w:r>
          </w:p>
        </w:tc>
        <w:tc>
          <w:tcPr>
            <w:tcW w:w="538" w:type="pct"/>
            <w:shd w:val="clear" w:color="auto" w:fill="auto"/>
          </w:tcPr>
          <w:p w14:paraId="5D2727F0" w14:textId="7AD4C42C" w:rsidR="00A22B82" w:rsidRPr="00F0572E" w:rsidRDefault="006F607D"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7.1 СССР в 1945-</w:t>
            </w:r>
            <w:r w:rsidR="00A22B82" w:rsidRPr="00F0572E">
              <w:rPr>
                <w:rFonts w:ascii="Times New Roman" w:hAnsi="Times New Roman" w:cs="Times New Roman"/>
                <w:b/>
                <w:bCs/>
                <w:color w:val="auto"/>
              </w:rPr>
              <w:t>1953 гг.</w:t>
            </w:r>
          </w:p>
        </w:tc>
        <w:tc>
          <w:tcPr>
            <w:tcW w:w="1703" w:type="pct"/>
            <w:shd w:val="clear" w:color="auto" w:fill="auto"/>
          </w:tcPr>
          <w:p w14:paraId="4234190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w:t>
            </w:r>
            <w:r w:rsidR="00AA6508" w:rsidRPr="00F0572E">
              <w:rPr>
                <w:rFonts w:ascii="Times New Roman" w:hAnsi="Times New Roman" w:cs="Times New Roman"/>
                <w:color w:val="auto"/>
              </w:rPr>
              <w:t xml:space="preserve">ого детства. Рост преступности. </w:t>
            </w:r>
            <w:r w:rsidRPr="00F0572E">
              <w:rPr>
                <w:rFonts w:ascii="Times New Roman" w:hAnsi="Times New Roman" w:cs="Times New Roman"/>
                <w:color w:val="auto"/>
              </w:rPr>
              <w:t>Ресурсы и приоритеты восстановления. Демилитаризация экономики и переориентация на выпуск гражданской продукции. Восстановление индустриал</w:t>
            </w:r>
            <w:r w:rsidR="00AA6508" w:rsidRPr="00F0572E">
              <w:rPr>
                <w:rFonts w:ascii="Times New Roman" w:hAnsi="Times New Roman" w:cs="Times New Roman"/>
                <w:color w:val="auto"/>
              </w:rPr>
              <w:t>ьного потенциала страны.</w:t>
            </w:r>
            <w:r w:rsidRPr="00F0572E">
              <w:rPr>
                <w:rFonts w:ascii="Times New Roman" w:hAnsi="Times New Roman" w:cs="Times New Roman"/>
                <w:color w:val="auto"/>
              </w:rPr>
              <w:t xml:space="preserve"> Репарации, их размеры и значение для экономики. Советский атомный проект, его успехи и значение.</w:t>
            </w:r>
            <w:r w:rsidR="00AA6508" w:rsidRPr="00F0572E">
              <w:rPr>
                <w:rFonts w:ascii="Times New Roman" w:hAnsi="Times New Roman" w:cs="Times New Roman"/>
                <w:color w:val="auto"/>
              </w:rPr>
              <w:t xml:space="preserve"> Начало гонки вооружений. </w:t>
            </w:r>
            <w:r w:rsidRPr="00F0572E">
              <w:rPr>
                <w:rFonts w:ascii="Times New Roman" w:hAnsi="Times New Roman" w:cs="Times New Roman"/>
                <w:color w:val="auto"/>
              </w:rPr>
              <w:t>Денежная реформа и отмена карточной системы (1947).</w:t>
            </w:r>
          </w:p>
          <w:p w14:paraId="63B0D8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 и его окружение. Ужесточение административно- 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1261AD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4838DE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w:t>
            </w:r>
          </w:p>
          <w:p w14:paraId="48B17537" w14:textId="77777777"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Организация Североатлантического договора (НАТО). Создание по инициативе СССР Организации Варшавского договора. Война в Корее.</w:t>
            </w:r>
          </w:p>
        </w:tc>
        <w:tc>
          <w:tcPr>
            <w:tcW w:w="313" w:type="pct"/>
          </w:tcPr>
          <w:p w14:paraId="5AEA9047"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73ADD0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E2C6C38"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94090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CFA880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4125D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855BD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C4F6AB6" w14:textId="529417EE" w:rsidR="00A22B82" w:rsidRPr="00F0572E" w:rsidRDefault="00D62E7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A22B82" w:rsidRPr="00F0572E">
              <w:rPr>
                <w:rFonts w:ascii="Times New Roman" w:hAnsi="Times New Roman" w:cs="Times New Roman"/>
                <w:sz w:val="20"/>
                <w:szCs w:val="20"/>
              </w:rPr>
              <w:t>ЛР1</w:t>
            </w:r>
          </w:p>
          <w:p w14:paraId="6DBDA99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020387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0F23C817"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6ABFC211"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A6508" w:rsidRPr="00F0572E" w14:paraId="7BFE96FB" w14:textId="77777777" w:rsidTr="000332BC">
        <w:tc>
          <w:tcPr>
            <w:tcW w:w="180" w:type="pct"/>
          </w:tcPr>
          <w:p w14:paraId="5B1F7947" w14:textId="77777777" w:rsidR="00AA6508" w:rsidRPr="00F0572E" w:rsidRDefault="00AA6508"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74</w:t>
            </w:r>
          </w:p>
        </w:tc>
        <w:tc>
          <w:tcPr>
            <w:tcW w:w="538" w:type="pct"/>
            <w:shd w:val="clear" w:color="auto" w:fill="auto"/>
          </w:tcPr>
          <w:p w14:paraId="617C78ED" w14:textId="2749DABC" w:rsidR="00AA6508" w:rsidRPr="00F0572E" w:rsidRDefault="00AA6508"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7.1 СССР в </w:t>
            </w:r>
            <w:r w:rsidR="006F607D" w:rsidRPr="00F0572E">
              <w:rPr>
                <w:rFonts w:ascii="Times New Roman" w:hAnsi="Times New Roman" w:cs="Times New Roman"/>
                <w:b/>
                <w:bCs/>
                <w:color w:val="auto"/>
              </w:rPr>
              <w:t>1945-</w:t>
            </w:r>
            <w:r w:rsidRPr="00F0572E">
              <w:rPr>
                <w:rFonts w:ascii="Times New Roman" w:hAnsi="Times New Roman" w:cs="Times New Roman"/>
                <w:b/>
                <w:bCs/>
                <w:color w:val="auto"/>
              </w:rPr>
              <w:t>1953 гг.</w:t>
            </w:r>
          </w:p>
        </w:tc>
        <w:tc>
          <w:tcPr>
            <w:tcW w:w="1703" w:type="pct"/>
            <w:shd w:val="clear" w:color="auto" w:fill="auto"/>
          </w:tcPr>
          <w:p w14:paraId="7F37F7A8" w14:textId="77777777" w:rsidR="00AA6508" w:rsidRPr="00F0572E" w:rsidRDefault="00AA6508" w:rsidP="00AA650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2124E6E3" w14:textId="3FC3AA97" w:rsidR="00AA6508" w:rsidRPr="00F0572E" w:rsidRDefault="00D20D5B" w:rsidP="00AA650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Демилитаризация экономики и переориентация на выпуск гражданской продукции. Восстановление индустриального потенциала страны. Репарации, их размеры и значение для экономики. Советский атомный проект, его успехи и значение.</w:t>
            </w:r>
          </w:p>
        </w:tc>
        <w:tc>
          <w:tcPr>
            <w:tcW w:w="313" w:type="pct"/>
          </w:tcPr>
          <w:p w14:paraId="1FBA59E0" w14:textId="77777777" w:rsidR="00AA6508" w:rsidRPr="00F0572E" w:rsidRDefault="008D1063"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B169DD2" w14:textId="16B600BF" w:rsidR="00AA6508"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B16B03" w14:textId="2D323743" w:rsidR="00AA6508" w:rsidRPr="00F0572E" w:rsidRDefault="00AA6508"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A63373E"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B4B279B"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D3B363A"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9C55DD"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F96F6CB" w14:textId="604A628D" w:rsidR="00AA6508" w:rsidRPr="00F0572E" w:rsidRDefault="00D62E73"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AA6508" w:rsidRPr="00F0572E">
              <w:rPr>
                <w:rFonts w:ascii="Times New Roman" w:hAnsi="Times New Roman" w:cs="Times New Roman"/>
                <w:sz w:val="20"/>
                <w:szCs w:val="20"/>
              </w:rPr>
              <w:t>ЛР1</w:t>
            </w:r>
          </w:p>
          <w:p w14:paraId="5D86BF15"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55D73DB"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D324943" w14:textId="77777777" w:rsidR="00AA6508" w:rsidRPr="00F0572E" w:rsidRDefault="00AA6508"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4D316BBA" w14:textId="25054019" w:rsidR="00AA6508" w:rsidRPr="00F0572E" w:rsidRDefault="00AA6508" w:rsidP="00A22B82">
            <w:pPr>
              <w:tabs>
                <w:tab w:val="left" w:pos="1635"/>
              </w:tabs>
              <w:spacing w:line="276" w:lineRule="auto"/>
              <w:jc w:val="center"/>
              <w:rPr>
                <w:rFonts w:ascii="Times New Roman" w:hAnsi="Times New Roman" w:cs="Times New Roman"/>
              </w:rPr>
            </w:pPr>
          </w:p>
        </w:tc>
      </w:tr>
      <w:tr w:rsidR="00A22B82" w:rsidRPr="00F0572E" w14:paraId="757E877F" w14:textId="77777777" w:rsidTr="000332BC">
        <w:tc>
          <w:tcPr>
            <w:tcW w:w="180" w:type="pct"/>
          </w:tcPr>
          <w:p w14:paraId="70F32845"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75</w:t>
            </w:r>
          </w:p>
        </w:tc>
        <w:tc>
          <w:tcPr>
            <w:tcW w:w="538" w:type="pct"/>
            <w:shd w:val="clear" w:color="auto" w:fill="auto"/>
          </w:tcPr>
          <w:p w14:paraId="3B5CE078" w14:textId="56E30910"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7.2 СССР в середине </w:t>
            </w:r>
            <w:r w:rsidR="006F607D" w:rsidRPr="00F0572E">
              <w:rPr>
                <w:rFonts w:ascii="Times New Roman" w:hAnsi="Times New Roman" w:cs="Times New Roman"/>
                <w:b/>
                <w:bCs/>
                <w:color w:val="auto"/>
              </w:rPr>
              <w:t>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751C29B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w:t>
            </w:r>
          </w:p>
          <w:p w14:paraId="547A492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 съезд партии и разоблачение культа личности Сталина.</w:t>
            </w:r>
          </w:p>
          <w:p w14:paraId="7255ED3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4821069C" w14:textId="77777777" w:rsidR="0002163A"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
          <w:p w14:paraId="657ADEE0" w14:textId="2A9F9B99"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Приоткрытие железного занавеса. Всемирный фестиваль молодежи и студентов 1957 г. Популярные формы досуга.</w:t>
            </w:r>
          </w:p>
          <w:p w14:paraId="35C52DB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Неофициальная культура. Хрущев и интеллигенция. Антирелигиозные кампании. Гонения на Церковь. Диссиденты. Самиздат и тамиздат.</w:t>
            </w:r>
          </w:p>
          <w:p w14:paraId="68768B8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Социально-экономическое развити</w:t>
            </w:r>
            <w:r w:rsidR="00AA6508" w:rsidRPr="00F0572E">
              <w:rPr>
                <w:rFonts w:ascii="Times New Roman" w:hAnsi="Times New Roman" w:cs="Times New Roman"/>
                <w:color w:val="auto"/>
              </w:rPr>
              <w:t>е СССР.</w:t>
            </w:r>
          </w:p>
          <w:p w14:paraId="26D2DA83" w14:textId="00545F3B"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Научно-техническая революция в СССР. Военный и гражданский секторы экономики. </w:t>
            </w:r>
            <w:r w:rsidR="00D20D5B" w:rsidRPr="00F0572E">
              <w:rPr>
                <w:rFonts w:ascii="Times New Roman" w:hAnsi="Times New Roman" w:cs="Times New Roman"/>
                <w:color w:val="auto"/>
              </w:rPr>
              <w:t>Научно-техническая революция в СССР.</w:t>
            </w:r>
          </w:p>
          <w:p w14:paraId="021596B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освоения космоса. Запуск первого спутника Земли.</w:t>
            </w:r>
          </w:p>
          <w:p w14:paraId="11442DD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Исторические полеты Ю. А. Гагарина и первой в мире женщины-космонавта В. В. Терешковой. Влияние НТР на перемены в повседневной жизни людей.</w:t>
            </w:r>
          </w:p>
          <w:p w14:paraId="7F9E995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Реформы в промышленности. Переход от отраслевой системы управления к совнархозам. Расширение прав союзных республик.</w:t>
            </w:r>
          </w:p>
          <w:p w14:paraId="026EB85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Изменения в социальной и профессиональной</w:t>
            </w:r>
          </w:p>
          <w:p w14:paraId="6CA1B6F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w:t>
            </w:r>
          </w:p>
          <w:p w14:paraId="12F617A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Востребованность научного и инженерного труда.</w:t>
            </w:r>
          </w:p>
          <w:p w14:paraId="05F52E8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ХХII съезд КПСС и </w:t>
            </w:r>
            <w:r w:rsidR="00010954" w:rsidRPr="00F0572E">
              <w:rPr>
                <w:rFonts w:ascii="Times New Roman" w:hAnsi="Times New Roman" w:cs="Times New Roman"/>
                <w:color w:val="auto"/>
              </w:rPr>
              <w:t xml:space="preserve">Программа построения коммунизма </w:t>
            </w:r>
            <w:r w:rsidRPr="00F0572E">
              <w:rPr>
                <w:rFonts w:ascii="Times New Roman" w:hAnsi="Times New Roman" w:cs="Times New Roman"/>
                <w:color w:val="auto"/>
              </w:rPr>
              <w:t>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w:t>
            </w:r>
          </w:p>
          <w:p w14:paraId="2A064C2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Массовое жилищное строительство. Рост доходов населения и дефицит товаров народного потребления.</w:t>
            </w:r>
          </w:p>
          <w:p w14:paraId="4EA54C7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6733D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оттепели. Нарастание негативных тенденций в обществе. Кризис доверия власти. Новочеркасские события. Смещение Н. С. Хрущева.</w:t>
            </w:r>
          </w:p>
        </w:tc>
        <w:tc>
          <w:tcPr>
            <w:tcW w:w="313" w:type="pct"/>
          </w:tcPr>
          <w:p w14:paraId="7DFFFB22"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605242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EC3CD70"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8AD332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78F52F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6F206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23BED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0041A26"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86BE88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3EC3D91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7A6BDF4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1760BEA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961349" w:rsidRPr="00F0572E" w14:paraId="286C90E8" w14:textId="77777777" w:rsidTr="000332BC">
        <w:tc>
          <w:tcPr>
            <w:tcW w:w="180" w:type="pct"/>
          </w:tcPr>
          <w:p w14:paraId="1220FEE3"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76</w:t>
            </w:r>
          </w:p>
        </w:tc>
        <w:tc>
          <w:tcPr>
            <w:tcW w:w="538" w:type="pct"/>
            <w:shd w:val="clear" w:color="auto" w:fill="auto"/>
          </w:tcPr>
          <w:p w14:paraId="16DF05BC" w14:textId="0744E029"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w:t>
            </w:r>
            <w:r w:rsidR="006F607D" w:rsidRPr="00F0572E">
              <w:rPr>
                <w:rFonts w:ascii="Times New Roman" w:hAnsi="Times New Roman" w:cs="Times New Roman"/>
                <w:b/>
                <w:bCs/>
                <w:color w:val="auto"/>
              </w:rPr>
              <w:t>ема 7.2 СССР в середине 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4BD62D44" w14:textId="77777777" w:rsidR="00D20D5B"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04EBCAC7" w14:textId="4E354342" w:rsidR="00961349" w:rsidRPr="00F0572E" w:rsidRDefault="00D20D5B"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Научно-техническая революция в СССР. Науч</w:t>
            </w:r>
            <w:r w:rsidR="00B6502E">
              <w:rPr>
                <w:rFonts w:ascii="Times New Roman" w:hAnsi="Times New Roman" w:cs="Times New Roman"/>
                <w:color w:val="auto"/>
              </w:rPr>
              <w:t xml:space="preserve">но-техническая революция в СССР. </w:t>
            </w:r>
            <w:r w:rsidR="00961349" w:rsidRPr="00F0572E">
              <w:rPr>
                <w:rFonts w:ascii="Times New Roman" w:hAnsi="Times New Roman" w:cs="Times New Roman"/>
                <w:color w:val="auto"/>
              </w:rPr>
              <w:t>Социально-экономическое развитие СССР. «Дог</w:t>
            </w:r>
            <w:r>
              <w:rPr>
                <w:rFonts w:ascii="Times New Roman" w:hAnsi="Times New Roman" w:cs="Times New Roman"/>
                <w:color w:val="auto"/>
              </w:rPr>
              <w:t xml:space="preserve">нать и перегнать Америку». </w:t>
            </w:r>
            <w:r w:rsidR="00961349" w:rsidRPr="00F0572E">
              <w:rPr>
                <w:rFonts w:ascii="SchoolBookSanPin" w:hAnsi="SchoolBookSanPin" w:cs="SchoolBookSanPin"/>
                <w:color w:val="auto"/>
                <w:sz w:val="20"/>
                <w:szCs w:val="20"/>
              </w:rPr>
              <w:t xml:space="preserve"> </w:t>
            </w:r>
          </w:p>
        </w:tc>
        <w:tc>
          <w:tcPr>
            <w:tcW w:w="313" w:type="pct"/>
          </w:tcPr>
          <w:p w14:paraId="64CEE0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6F900E64" w14:textId="61C72046"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048515D5" w14:textId="06509DE2"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00A337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09394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BD0B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5E87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87904F" w14:textId="4EAB4554"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961349" w:rsidRPr="00F0572E">
              <w:rPr>
                <w:rFonts w:ascii="Times New Roman" w:hAnsi="Times New Roman" w:cs="Times New Roman"/>
                <w:sz w:val="20"/>
                <w:szCs w:val="20"/>
              </w:rPr>
              <w:t>ЛР4</w:t>
            </w:r>
          </w:p>
          <w:p w14:paraId="4BB81F7C"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19CAA6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241B01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7185787F" w14:textId="676E3298" w:rsidR="00823CD1" w:rsidRPr="00F0572E" w:rsidRDefault="00823CD1" w:rsidP="00961349">
            <w:pPr>
              <w:tabs>
                <w:tab w:val="left" w:pos="1635"/>
              </w:tabs>
              <w:spacing w:line="276" w:lineRule="auto"/>
              <w:jc w:val="center"/>
              <w:rPr>
                <w:rFonts w:ascii="Times New Roman" w:hAnsi="Times New Roman" w:cs="Times New Roman"/>
              </w:rPr>
            </w:pPr>
          </w:p>
        </w:tc>
      </w:tr>
      <w:tr w:rsidR="00961349" w:rsidRPr="00F0572E" w14:paraId="0BA713FC" w14:textId="77777777" w:rsidTr="000332BC">
        <w:tc>
          <w:tcPr>
            <w:tcW w:w="180" w:type="pct"/>
          </w:tcPr>
          <w:p w14:paraId="67FFD5F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77</w:t>
            </w:r>
          </w:p>
        </w:tc>
        <w:tc>
          <w:tcPr>
            <w:tcW w:w="538" w:type="pct"/>
            <w:shd w:val="clear" w:color="auto" w:fill="auto"/>
          </w:tcPr>
          <w:p w14:paraId="5CC15693" w14:textId="424C716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7.3 Советское государство </w:t>
            </w:r>
            <w:r w:rsidR="006F607D" w:rsidRPr="00F0572E">
              <w:rPr>
                <w:rFonts w:ascii="Times New Roman" w:hAnsi="Times New Roman" w:cs="Times New Roman"/>
                <w:b/>
                <w:bCs/>
                <w:color w:val="auto"/>
              </w:rPr>
              <w:t>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0023356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Приход к власти Л. И. Брежнева: его окружение и смена политического курса. Десталинизация и ресталинизация. Косыгинская реформа. Конституция СССР 1977 г. Концепция «развитого социализма».</w:t>
            </w:r>
          </w:p>
          <w:p w14:paraId="61C538E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w:t>
            </w:r>
          </w:p>
          <w:p w14:paraId="66254A3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F9C123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w:t>
            </w:r>
          </w:p>
          <w:p w14:paraId="6173AEB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 инакомыслием. Судебные процессы. Цензура и самиздат.</w:t>
            </w:r>
          </w:p>
          <w:p w14:paraId="2E0230B8"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c>
          <w:tcPr>
            <w:tcW w:w="313" w:type="pct"/>
          </w:tcPr>
          <w:p w14:paraId="2513C9F4"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033757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D279C9B"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73AFF05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FA3A76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459C8A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37364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44F1FCE"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З3,У5,У6</w:t>
            </w:r>
          </w:p>
          <w:p w14:paraId="7CF35253" w14:textId="1DAF2C9C"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AA3AE2"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1A5FA"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269324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8BB7C94"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F2856F3" w14:textId="77777777" w:rsidTr="000332BC">
        <w:tc>
          <w:tcPr>
            <w:tcW w:w="180" w:type="pct"/>
          </w:tcPr>
          <w:p w14:paraId="23B65256"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78</w:t>
            </w:r>
          </w:p>
        </w:tc>
        <w:tc>
          <w:tcPr>
            <w:tcW w:w="538" w:type="pct"/>
            <w:shd w:val="clear" w:color="auto" w:fill="auto"/>
          </w:tcPr>
          <w:p w14:paraId="24817207" w14:textId="3217DB50"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7.3 Советское государств</w:t>
            </w:r>
            <w:r w:rsidR="006F607D" w:rsidRPr="00F0572E">
              <w:rPr>
                <w:rFonts w:ascii="Times New Roman" w:hAnsi="Times New Roman" w:cs="Times New Roman"/>
                <w:b/>
                <w:bCs/>
                <w:color w:val="auto"/>
              </w:rPr>
              <w:t>о 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150046A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6A2E216" w14:textId="7B5803FA" w:rsidR="00961349" w:rsidRPr="00F0572E" w:rsidRDefault="00961349" w:rsidP="00D20D5B">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 </w:t>
            </w:r>
            <w:r w:rsidRPr="00F0572E">
              <w:rPr>
                <w:rFonts w:ascii="Times New Roman" w:hAnsi="Times New Roman" w:cs="Times New Roman"/>
                <w:color w:val="auto"/>
              </w:rPr>
              <w:t>Экономи</w:t>
            </w:r>
            <w:r w:rsidR="00D20D5B">
              <w:rPr>
                <w:rFonts w:ascii="Times New Roman" w:hAnsi="Times New Roman" w:cs="Times New Roman"/>
                <w:color w:val="auto"/>
              </w:rPr>
              <w:t xml:space="preserve">ческие реформы 1960-х гг. </w:t>
            </w:r>
            <w:r w:rsidR="00D20D5B" w:rsidRPr="00F0572E">
              <w:rPr>
                <w:rFonts w:ascii="Times New Roman" w:hAnsi="Times New Roman" w:cs="Times New Roman"/>
                <w:color w:val="auto"/>
              </w:rPr>
              <w:t>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w:t>
            </w:r>
            <w:r w:rsidR="00D20D5B">
              <w:rPr>
                <w:rFonts w:ascii="Times New Roman" w:hAnsi="Times New Roman" w:cs="Times New Roman"/>
                <w:color w:val="auto"/>
              </w:rPr>
              <w:t>.</w:t>
            </w:r>
          </w:p>
        </w:tc>
        <w:tc>
          <w:tcPr>
            <w:tcW w:w="313" w:type="pct"/>
          </w:tcPr>
          <w:p w14:paraId="71C83E08" w14:textId="77777777" w:rsidR="00961349" w:rsidRPr="00F0572E" w:rsidRDefault="00010954"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A00A328" w14:textId="00D46997"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757FFEE2" w14:textId="387851AC"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4A621DA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117C1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76D939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1C3D2D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165800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З3,У5,У6</w:t>
            </w:r>
          </w:p>
          <w:p w14:paraId="107D150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99C2527"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4A15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333EC2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ОК4</w:t>
            </w:r>
          </w:p>
        </w:tc>
        <w:tc>
          <w:tcPr>
            <w:tcW w:w="209" w:type="pct"/>
            <w:shd w:val="clear" w:color="auto" w:fill="auto"/>
          </w:tcPr>
          <w:p w14:paraId="39F7B6B0" w14:textId="70DD89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7A8CF569" w14:textId="77777777" w:rsidTr="000332BC">
        <w:tc>
          <w:tcPr>
            <w:tcW w:w="180" w:type="pct"/>
          </w:tcPr>
          <w:p w14:paraId="799CA062"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79-80</w:t>
            </w:r>
          </w:p>
        </w:tc>
        <w:tc>
          <w:tcPr>
            <w:tcW w:w="538" w:type="pct"/>
            <w:shd w:val="clear" w:color="auto" w:fill="auto"/>
          </w:tcPr>
          <w:p w14:paraId="08C1D667" w14:textId="3147D31A"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F4AD83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455511D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14:paraId="6B9B365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вывода советских войск из Центральной и Восточной Европы. Завершение холодной войны.</w:t>
            </w:r>
          </w:p>
          <w:p w14:paraId="3C81308D" w14:textId="593C145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Демократизация советской политической системы. XIX конференция КПСС и ее решения. Альтернативные выборы народных депута</w:t>
            </w:r>
            <w:r w:rsidR="00E56453" w:rsidRPr="00F0572E">
              <w:rPr>
                <w:rFonts w:ascii="Times New Roman" w:hAnsi="Times New Roman" w:cs="Times New Roman"/>
                <w:color w:val="auto"/>
              </w:rPr>
              <w:t>тов. Съезды народных депутатов -</w:t>
            </w:r>
            <w:r w:rsidRPr="00F0572E">
              <w:rPr>
                <w:rFonts w:ascii="Times New Roman" w:hAnsi="Times New Roman" w:cs="Times New Roman"/>
                <w:color w:val="auto"/>
              </w:rPr>
              <w:t xml:space="preserve"> высший орган государственной власти. I съезд народных депутатов СССР и его значение. Демократы первой волны, их лидеры и программы.</w:t>
            </w:r>
          </w:p>
          <w:p w14:paraId="433075D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52603DD" w14:textId="25FE6F9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Последн</w:t>
            </w:r>
            <w:r w:rsidR="00D92F53" w:rsidRPr="00F0572E">
              <w:rPr>
                <w:rFonts w:ascii="Times New Roman" w:hAnsi="Times New Roman" w:cs="Times New Roman"/>
                <w:color w:val="auto"/>
              </w:rPr>
              <w:t>ий этап перестройки: 1990-</w:t>
            </w:r>
            <w:r w:rsidRPr="00F0572E">
              <w:rPr>
                <w:rFonts w:ascii="Times New Roman" w:hAnsi="Times New Roman" w:cs="Times New Roman"/>
                <w:color w:val="auto"/>
              </w:rPr>
              <w:t>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w:t>
            </w:r>
          </w:p>
          <w:p w14:paraId="0E6EFCB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Введение поста Президента и избрание М. С. Горбачева Президентом СССР. </w:t>
            </w:r>
          </w:p>
          <w:p w14:paraId="52E0F01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Б. Н. Ельцина Президентом РСФСР.</w:t>
            </w:r>
          </w:p>
        </w:tc>
        <w:tc>
          <w:tcPr>
            <w:tcW w:w="313" w:type="pct"/>
          </w:tcPr>
          <w:p w14:paraId="1A684BE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2E34755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D86930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1EC42AA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6A4DC5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DA71FF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F81754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B5E633A" w14:textId="6355369B"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547D3A5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334577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A0BBEE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5FA8765E"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CD1E00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3B6968" w14:textId="77777777" w:rsidTr="000332BC">
        <w:tc>
          <w:tcPr>
            <w:tcW w:w="180" w:type="pct"/>
          </w:tcPr>
          <w:p w14:paraId="0CAFC12C"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81</w:t>
            </w:r>
          </w:p>
        </w:tc>
        <w:tc>
          <w:tcPr>
            <w:tcW w:w="538" w:type="pct"/>
            <w:shd w:val="clear" w:color="auto" w:fill="auto"/>
          </w:tcPr>
          <w:p w14:paraId="4D926A8F" w14:textId="49AFF902"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50EC4E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Углубление политического кризиса.</w:t>
            </w:r>
          </w:p>
          <w:p w14:paraId="22A5447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w:t>
            </w:r>
            <w:r w:rsidR="00241E83" w:rsidRPr="00F0572E">
              <w:rPr>
                <w:rFonts w:ascii="Times New Roman" w:hAnsi="Times New Roman" w:cs="Times New Roman"/>
                <w:color w:val="auto"/>
              </w:rPr>
              <w:t xml:space="preserve">м о сохранении СССР. </w:t>
            </w:r>
            <w:r w:rsidRPr="00F0572E">
              <w:rPr>
                <w:rFonts w:ascii="Times New Roman" w:hAnsi="Times New Roman" w:cs="Times New Roman"/>
                <w:color w:val="auto"/>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9403B9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03A9F5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мирового сообщества на распад СССР. Россия как преемник СССР на международной арене.</w:t>
            </w:r>
          </w:p>
          <w:p w14:paraId="1400A3A1" w14:textId="7066551C"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1945-</w:t>
            </w:r>
            <w:r w:rsidRPr="00F0572E">
              <w:rPr>
                <w:rFonts w:ascii="Times New Roman" w:hAnsi="Times New Roman" w:cs="Times New Roman"/>
                <w:color w:val="auto"/>
              </w:rPr>
              <w:t>1991 гг.</w:t>
            </w:r>
          </w:p>
        </w:tc>
        <w:tc>
          <w:tcPr>
            <w:tcW w:w="313" w:type="pct"/>
          </w:tcPr>
          <w:p w14:paraId="7792203E"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3BEBD2A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0FDFCE7"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0ADC23C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5463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28A598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098A4F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4DE3189"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1AFDA8A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03B80A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55C38825"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94AC87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4FA1D1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B18C1C" w14:textId="77777777" w:rsidTr="000332BC">
        <w:tc>
          <w:tcPr>
            <w:tcW w:w="180" w:type="pct"/>
          </w:tcPr>
          <w:p w14:paraId="74477107" w14:textId="77777777" w:rsidR="00961349" w:rsidRPr="00F0572E" w:rsidRDefault="00975C4C"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82</w:t>
            </w:r>
          </w:p>
        </w:tc>
        <w:tc>
          <w:tcPr>
            <w:tcW w:w="538" w:type="pct"/>
            <w:shd w:val="clear" w:color="auto" w:fill="auto"/>
          </w:tcPr>
          <w:p w14:paraId="3BA787BB" w14:textId="77777777" w:rsidR="00961349"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p w14:paraId="73C806DC" w14:textId="77EF8AAA" w:rsidR="00D20D5B" w:rsidRPr="00F0572E" w:rsidRDefault="00D20D5B" w:rsidP="00961349">
            <w:pPr>
              <w:widowControl/>
              <w:autoSpaceDE w:val="0"/>
              <w:autoSpaceDN w:val="0"/>
              <w:adjustRightInd w:val="0"/>
              <w:rPr>
                <w:rFonts w:ascii="Times New Roman" w:hAnsi="Times New Roman" w:cs="Times New Roman"/>
                <w:b/>
                <w:bCs/>
                <w:color w:val="auto"/>
              </w:rPr>
            </w:pPr>
          </w:p>
        </w:tc>
        <w:tc>
          <w:tcPr>
            <w:tcW w:w="1703" w:type="pct"/>
            <w:shd w:val="clear" w:color="auto" w:fill="auto"/>
          </w:tcPr>
          <w:p w14:paraId="5BBC26B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r w:rsidR="00241E83" w:rsidRPr="00F0572E">
              <w:rPr>
                <w:rFonts w:ascii="Times New Roman" w:hAnsi="Times New Roman" w:cs="Times New Roman"/>
                <w:color w:val="auto"/>
              </w:rPr>
              <w:t xml:space="preserve">СССР. Превращение экономического кризиса в стране в ведущий политический фактор. Нарастание разбалансированности в экономике. </w:t>
            </w:r>
            <w:r w:rsidRPr="00F0572E">
              <w:rPr>
                <w:rFonts w:ascii="Times New Roman" w:hAnsi="Times New Roman" w:cs="Times New Roman"/>
                <w:color w:val="auto"/>
              </w:rPr>
              <w:t xml:space="preserve">Введение карточной системы снабжения. Реалии 1991 г.: трехкратное повышение государственных цен, пустые полки магазинов. </w:t>
            </w:r>
          </w:p>
        </w:tc>
        <w:tc>
          <w:tcPr>
            <w:tcW w:w="313" w:type="pct"/>
          </w:tcPr>
          <w:p w14:paraId="5C266A56" w14:textId="77777777" w:rsidR="00961349" w:rsidRPr="00F0572E" w:rsidRDefault="00241E83"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48CA4AFF" w14:textId="7388CE2D"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13ABE5BE" w14:textId="15CB9DCD"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449959F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A1DAF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FD9058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3B5559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FD8760"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0EA099EF"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23E1BD9"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3BF2C3F" w14:textId="77777777" w:rsidR="00961349"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3811539D" w14:textId="77777777" w:rsidR="00961349"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BC18900" w14:textId="457A8B7F"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F106C5F" w14:textId="77777777" w:rsidTr="000332BC">
        <w:tc>
          <w:tcPr>
            <w:tcW w:w="2421" w:type="pct"/>
            <w:gridSpan w:val="3"/>
          </w:tcPr>
          <w:p w14:paraId="2858D01C" w14:textId="63E8F14C" w:rsidR="00961349" w:rsidRPr="00F0572E" w:rsidRDefault="00961349" w:rsidP="00961349">
            <w:pPr>
              <w:widowControl/>
              <w:autoSpaceDE w:val="0"/>
              <w:autoSpaceDN w:val="0"/>
              <w:adjustRightInd w:val="0"/>
              <w:rPr>
                <w:rFonts w:ascii="Times New Roman" w:hAnsi="Times New Roman" w:cs="Times New Roman"/>
                <w:b/>
                <w:bCs/>
                <w:color w:val="auto"/>
                <w:sz w:val="20"/>
                <w:szCs w:val="20"/>
              </w:rPr>
            </w:pPr>
            <w:r w:rsidRPr="00DB2863">
              <w:rPr>
                <w:rFonts w:ascii="Times New Roman" w:hAnsi="Times New Roman" w:cs="Times New Roman"/>
                <w:b/>
                <w:bCs/>
                <w:color w:val="auto"/>
              </w:rPr>
              <w:t>Раздел 8.</w:t>
            </w:r>
            <w:r w:rsidRPr="00F0572E">
              <w:rPr>
                <w:rFonts w:ascii="Times New Roman" w:hAnsi="Times New Roman" w:cs="Times New Roman"/>
                <w:b/>
                <w:bCs/>
                <w:color w:val="auto"/>
                <w:sz w:val="20"/>
                <w:szCs w:val="20"/>
              </w:rPr>
              <w:t xml:space="preserve"> </w:t>
            </w:r>
            <w:r w:rsidR="00D92F53" w:rsidRPr="00F0572E">
              <w:rPr>
                <w:rFonts w:ascii="Times New Roman" w:hAnsi="Times New Roman" w:cs="Times New Roman"/>
                <w:b/>
                <w:bCs/>
                <w:color w:val="auto"/>
                <w:sz w:val="20"/>
                <w:szCs w:val="20"/>
              </w:rPr>
              <w:t>РОССИЙСКАЯ ФЕДЕРАЦИЯ В 1992-</w:t>
            </w:r>
            <w:r w:rsidRPr="00F0572E">
              <w:rPr>
                <w:rFonts w:ascii="Times New Roman" w:hAnsi="Times New Roman" w:cs="Times New Roman"/>
                <w:b/>
                <w:bCs/>
                <w:color w:val="auto"/>
                <w:sz w:val="20"/>
                <w:szCs w:val="20"/>
              </w:rPr>
              <w:t>2022 гг.</w:t>
            </w:r>
          </w:p>
        </w:tc>
        <w:tc>
          <w:tcPr>
            <w:tcW w:w="313" w:type="pct"/>
          </w:tcPr>
          <w:p w14:paraId="7234960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666BFB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78D2B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5DBC4F2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C3668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E504F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A0D56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CC62B2"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17F2FA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5F8727D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2A5928BF" w14:textId="77777777" w:rsidTr="000332BC">
        <w:tc>
          <w:tcPr>
            <w:tcW w:w="180" w:type="pct"/>
          </w:tcPr>
          <w:p w14:paraId="141A6FBA"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83-84</w:t>
            </w:r>
          </w:p>
        </w:tc>
        <w:tc>
          <w:tcPr>
            <w:tcW w:w="538" w:type="pct"/>
            <w:shd w:val="clear" w:color="auto" w:fill="auto"/>
          </w:tcPr>
          <w:p w14:paraId="63E1BA3B" w14:textId="77777777" w:rsidR="00961349"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p w14:paraId="553CE5AC" w14:textId="7E24C68B" w:rsidR="00D20D5B" w:rsidRPr="00F0572E" w:rsidRDefault="00D20D5B" w:rsidP="00961349">
            <w:pPr>
              <w:tabs>
                <w:tab w:val="left" w:pos="1635"/>
              </w:tabs>
              <w:spacing w:line="276" w:lineRule="auto"/>
              <w:rPr>
                <w:rFonts w:ascii="Times New Roman" w:hAnsi="Times New Roman" w:cs="Times New Roman"/>
                <w:b/>
                <w:bCs/>
                <w:color w:val="auto"/>
              </w:rPr>
            </w:pPr>
          </w:p>
        </w:tc>
        <w:tc>
          <w:tcPr>
            <w:tcW w:w="1703" w:type="pct"/>
            <w:shd w:val="clear" w:color="auto" w:fill="auto"/>
          </w:tcPr>
          <w:p w14:paraId="1C43CCA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p>
          <w:p w14:paraId="700FF6D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 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w:t>
            </w:r>
          </w:p>
          <w:p w14:paraId="2F7D88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tc>
        <w:tc>
          <w:tcPr>
            <w:tcW w:w="313" w:type="pct"/>
          </w:tcPr>
          <w:p w14:paraId="7DF6BD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7DD94F73"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4C9E8B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F06FC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FDA0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6F0175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3BD0BD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7B6A9A" w14:textId="2975AD68"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57B584B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9B03F9B" w14:textId="514EBC1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29851E30"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72E3DB1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C41797F" w14:textId="77777777" w:rsidTr="000332BC">
        <w:tc>
          <w:tcPr>
            <w:tcW w:w="180" w:type="pct"/>
          </w:tcPr>
          <w:p w14:paraId="397CF922" w14:textId="77777777" w:rsidR="00961349" w:rsidRPr="00F0572E" w:rsidRDefault="00241E83"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85</w:t>
            </w:r>
          </w:p>
        </w:tc>
        <w:tc>
          <w:tcPr>
            <w:tcW w:w="538" w:type="pct"/>
            <w:shd w:val="clear" w:color="auto" w:fill="auto"/>
          </w:tcPr>
          <w:p w14:paraId="0A6E6DB7" w14:textId="70B26965"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4973A93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4345C933" w14:textId="147CEEAC"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Корректировка курс</w:t>
            </w:r>
            <w:r w:rsidR="00D20D5B">
              <w:rPr>
                <w:rFonts w:ascii="Times New Roman" w:hAnsi="Times New Roman" w:cs="Times New Roman"/>
                <w:color w:val="auto"/>
              </w:rPr>
              <w:t xml:space="preserve">а реформ и попытки стабилизации </w:t>
            </w:r>
            <w:r w:rsidRPr="00F0572E">
              <w:rPr>
                <w:rFonts w:ascii="Times New Roman" w:hAnsi="Times New Roman" w:cs="Times New Roman"/>
                <w:color w:val="auto"/>
              </w:rPr>
              <w:t>экономики. Роль иностранных займов. Тенденции деиндустриализации и увеличения зависимости экономики от мировых цен на энерг</w:t>
            </w:r>
            <w:r w:rsidR="00241E83" w:rsidRPr="00F0572E">
              <w:rPr>
                <w:rFonts w:ascii="Times New Roman" w:hAnsi="Times New Roman" w:cs="Times New Roman"/>
                <w:color w:val="auto"/>
              </w:rPr>
              <w:t>оносители</w:t>
            </w:r>
            <w:r w:rsidRPr="00F0572E">
              <w:rPr>
                <w:rFonts w:ascii="Times New Roman" w:hAnsi="Times New Roman" w:cs="Times New Roman"/>
                <w:color w:val="auto"/>
              </w:rPr>
              <w:t>. Финансовые пирамиды. Дефолт 1998 г. и его последствия.</w:t>
            </w:r>
          </w:p>
          <w:p w14:paraId="674475E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313" w:type="pct"/>
          </w:tcPr>
          <w:p w14:paraId="486B1619"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F3BA35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DF6D7F0"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70" w:type="pct"/>
            <w:shd w:val="clear" w:color="auto" w:fill="auto"/>
          </w:tcPr>
          <w:p w14:paraId="41C6F20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83F8FD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7F20A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D135FF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B551EEF" w14:textId="4B9D8A9C"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2B90841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227B12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7C426B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2B0E3CD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241E83" w:rsidRPr="00F0572E" w14:paraId="39D4BC0B" w14:textId="77777777" w:rsidTr="000332BC">
        <w:tc>
          <w:tcPr>
            <w:tcW w:w="180" w:type="pct"/>
          </w:tcPr>
          <w:p w14:paraId="56DED21B" w14:textId="77777777" w:rsidR="00241E83" w:rsidRPr="00F0572E" w:rsidRDefault="00241E83"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86</w:t>
            </w:r>
          </w:p>
        </w:tc>
        <w:tc>
          <w:tcPr>
            <w:tcW w:w="538" w:type="pct"/>
            <w:shd w:val="clear" w:color="auto" w:fill="auto"/>
          </w:tcPr>
          <w:p w14:paraId="3D2F2EE6" w14:textId="4D89903C" w:rsidR="00241E83" w:rsidRPr="00F0572E" w:rsidRDefault="00241E83"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56270645" w14:textId="77777777" w:rsidR="00241E83" w:rsidRPr="00F0572E" w:rsidRDefault="00241E83" w:rsidP="00241E83">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p>
          <w:p w14:paraId="3228614E" w14:textId="746D4926" w:rsidR="00241E83" w:rsidRPr="00F0572E" w:rsidRDefault="00D20D5B" w:rsidP="00241E83">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Корректировка курс</w:t>
            </w:r>
            <w:r>
              <w:rPr>
                <w:rFonts w:ascii="Times New Roman" w:hAnsi="Times New Roman" w:cs="Times New Roman"/>
                <w:color w:val="auto"/>
              </w:rPr>
              <w:t xml:space="preserve">а реформ и попытки стабилизации </w:t>
            </w:r>
            <w:r w:rsidRPr="00F0572E">
              <w:rPr>
                <w:rFonts w:ascii="Times New Roman" w:hAnsi="Times New Roman" w:cs="Times New Roman"/>
                <w:color w:val="auto"/>
              </w:rPr>
              <w:t>экономики. Роль иностранных займов. Тенденции деиндустриализации и увеличения зависимости экономики от мировых цен на энергоносители</w:t>
            </w:r>
          </w:p>
        </w:tc>
        <w:tc>
          <w:tcPr>
            <w:tcW w:w="313" w:type="pct"/>
          </w:tcPr>
          <w:p w14:paraId="5229B7D0" w14:textId="77777777" w:rsidR="00241E83"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57D9589" w14:textId="51987449" w:rsidR="00241E83"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DE5C9E" w14:textId="73B2D1B3" w:rsidR="00241E83" w:rsidRPr="00F0572E" w:rsidRDefault="00241E83"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36940DE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8E68EC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000D1D8"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A7F2BF9"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BC6EDDD" w14:textId="5CA8076A" w:rsidR="00241E83" w:rsidRPr="00F0572E" w:rsidRDefault="00D62E7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241E83" w:rsidRPr="00F0572E">
              <w:rPr>
                <w:rFonts w:ascii="Times New Roman" w:hAnsi="Times New Roman" w:cs="Times New Roman"/>
                <w:sz w:val="20"/>
                <w:szCs w:val="20"/>
              </w:rPr>
              <w:t>ЛР1</w:t>
            </w:r>
          </w:p>
          <w:p w14:paraId="099FFB2D"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9739030"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16F6D09" w14:textId="77777777" w:rsidR="00241E83"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00CFAAB6" w14:textId="654A6C22" w:rsidR="009B4CDF" w:rsidRPr="00F0572E" w:rsidRDefault="009B4CDF" w:rsidP="00961349">
            <w:pPr>
              <w:tabs>
                <w:tab w:val="left" w:pos="1635"/>
              </w:tabs>
              <w:spacing w:line="276" w:lineRule="auto"/>
              <w:jc w:val="center"/>
              <w:rPr>
                <w:rFonts w:ascii="Times New Roman" w:hAnsi="Times New Roman" w:cs="Times New Roman"/>
              </w:rPr>
            </w:pPr>
          </w:p>
        </w:tc>
      </w:tr>
      <w:tr w:rsidR="00961349" w:rsidRPr="00F0572E" w14:paraId="15B8D470" w14:textId="77777777" w:rsidTr="000332BC">
        <w:tc>
          <w:tcPr>
            <w:tcW w:w="180" w:type="pct"/>
          </w:tcPr>
          <w:p w14:paraId="313EC71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87-88</w:t>
            </w:r>
          </w:p>
        </w:tc>
        <w:tc>
          <w:tcPr>
            <w:tcW w:w="538" w:type="pct"/>
            <w:shd w:val="clear" w:color="auto" w:fill="auto"/>
          </w:tcPr>
          <w:p w14:paraId="50699606" w14:textId="014E181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p>
        </w:tc>
        <w:tc>
          <w:tcPr>
            <w:tcW w:w="1703" w:type="pct"/>
            <w:shd w:val="clear" w:color="auto" w:fill="auto"/>
          </w:tcPr>
          <w:p w14:paraId="7DAD52F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p>
          <w:p w14:paraId="7D55F34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СНГ и союз с Белоруссией. Военно-политическое сотрудничество в рамках СНГ.</w:t>
            </w:r>
          </w:p>
          <w:p w14:paraId="6562C15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w:t>
            </w:r>
            <w:r w:rsidRPr="00F0572E">
              <w:rPr>
                <w:rFonts w:ascii="Times New Roman" w:hAnsi="Times New Roman" w:cs="Times New Roman"/>
                <w:color w:val="auto"/>
                <w:lang w:val="en-US"/>
              </w:rPr>
              <w:t xml:space="preserve"> </w:t>
            </w:r>
            <w:r w:rsidRPr="00F0572E">
              <w:rPr>
                <w:rFonts w:ascii="Times New Roman" w:hAnsi="Times New Roman" w:cs="Times New Roman"/>
                <w:color w:val="auto"/>
              </w:rPr>
              <w:t>Б. Н. Ельцина.</w:t>
            </w:r>
          </w:p>
        </w:tc>
        <w:tc>
          <w:tcPr>
            <w:tcW w:w="313" w:type="pct"/>
          </w:tcPr>
          <w:p w14:paraId="189FD24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65336C0"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016843BD"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FB50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F5C4E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33B23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ED4906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BB3CA58" w14:textId="47C6CA07"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7B665F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6CA91"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545D70B"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4357ADF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0320898" w14:textId="77777777" w:rsidTr="000332BC">
        <w:tc>
          <w:tcPr>
            <w:tcW w:w="180" w:type="pct"/>
          </w:tcPr>
          <w:p w14:paraId="6EBA9704"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89-90</w:t>
            </w:r>
          </w:p>
        </w:tc>
        <w:tc>
          <w:tcPr>
            <w:tcW w:w="538" w:type="pct"/>
            <w:shd w:val="clear" w:color="auto" w:fill="auto"/>
          </w:tcPr>
          <w:p w14:paraId="0740557D"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A1C589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w:t>
            </w:r>
          </w:p>
          <w:p w14:paraId="3C7EFA2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направления внутренней и внешней политики. Федерализм и сепаратизм. Создание Федеральных округов.</w:t>
            </w:r>
          </w:p>
          <w:p w14:paraId="6E4ED86B" w14:textId="32ABEE7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w:t>
            </w:r>
            <w:r w:rsidR="00241E83" w:rsidRPr="00F0572E">
              <w:rPr>
                <w:rFonts w:ascii="Times New Roman" w:hAnsi="Times New Roman" w:cs="Times New Roman"/>
                <w:color w:val="auto"/>
              </w:rPr>
              <w:t xml:space="preserve">ма. </w:t>
            </w:r>
            <w:r w:rsidRPr="00F0572E">
              <w:rPr>
                <w:rFonts w:ascii="Times New Roman" w:hAnsi="Times New Roman" w:cs="Times New Roman"/>
                <w:color w:val="auto"/>
              </w:rPr>
              <w:t>Экономический подъем</w:t>
            </w:r>
            <w:r w:rsidR="00D92F53" w:rsidRPr="00F0572E">
              <w:rPr>
                <w:rFonts w:ascii="Times New Roman" w:hAnsi="Times New Roman" w:cs="Times New Roman"/>
                <w:color w:val="auto"/>
              </w:rPr>
              <w:t xml:space="preserve"> 1999-</w:t>
            </w:r>
            <w:r w:rsidR="00241E83" w:rsidRPr="00F0572E">
              <w:rPr>
                <w:rFonts w:ascii="Times New Roman" w:hAnsi="Times New Roman" w:cs="Times New Roman"/>
                <w:color w:val="auto"/>
              </w:rPr>
              <w:t xml:space="preserve">2007 гг. и кризис 2008 г. </w:t>
            </w:r>
            <w:r w:rsidRPr="00F0572E">
              <w:rPr>
                <w:rFonts w:ascii="Times New Roman" w:hAnsi="Times New Roman" w:cs="Times New Roman"/>
                <w:color w:val="auto"/>
              </w:rPr>
              <w:t>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61D17A8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Президент Д. А. Медведев, премьер-министр В.</w:t>
            </w:r>
            <w:r w:rsidR="00241E83" w:rsidRPr="00F0572E">
              <w:rPr>
                <w:rFonts w:ascii="Times New Roman" w:hAnsi="Times New Roman" w:cs="Times New Roman"/>
                <w:color w:val="auto"/>
              </w:rPr>
              <w:t xml:space="preserve"> Путин. </w:t>
            </w:r>
            <w:r w:rsidRPr="00F0572E">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w:t>
            </w:r>
          </w:p>
        </w:tc>
        <w:tc>
          <w:tcPr>
            <w:tcW w:w="313" w:type="pct"/>
          </w:tcPr>
          <w:p w14:paraId="3C5772D3"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01DCEF4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13D557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A8423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43C1B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46C3E1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9798D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2725C4" w14:textId="37DAC25C"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З1,З3,У2,У3У6</w:t>
            </w:r>
          </w:p>
          <w:p w14:paraId="6DCEE2FE" w14:textId="05A45395"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34E70C4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ECEF01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03DE46BB"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014C1E46"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6459B23" w14:textId="77777777" w:rsidTr="000332BC">
        <w:tc>
          <w:tcPr>
            <w:tcW w:w="180" w:type="pct"/>
          </w:tcPr>
          <w:p w14:paraId="7A808CA7"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lang w:val="en-US"/>
              </w:rPr>
              <w:t>91-92</w:t>
            </w:r>
          </w:p>
        </w:tc>
        <w:tc>
          <w:tcPr>
            <w:tcW w:w="538" w:type="pct"/>
            <w:shd w:val="clear" w:color="auto" w:fill="auto"/>
          </w:tcPr>
          <w:p w14:paraId="30A0DB61"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260CE3B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w:t>
            </w:r>
          </w:p>
          <w:p w14:paraId="5787D3C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конституционной реформы (2020).</w:t>
            </w:r>
          </w:p>
          <w:p w14:paraId="10D3F79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w:t>
            </w:r>
          </w:p>
          <w:p w14:paraId="2ECD6F1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реформы. Снижение средней продолжительности</w:t>
            </w:r>
          </w:p>
          <w:p w14:paraId="1A2A762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p>
          <w:p w14:paraId="6A04937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4C9ACE8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p>
          <w:p w14:paraId="69F283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313" w:type="pct"/>
          </w:tcPr>
          <w:p w14:paraId="17B789D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772F0D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318CFD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49EB0F6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9BAAC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96AFD7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88A28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104934"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З1,З3,У2,У3У6</w:t>
            </w:r>
          </w:p>
          <w:p w14:paraId="77351D4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4BB1AE3F"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A76853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2FE1A97C"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7F2FC280"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7378ECA" w14:textId="77777777" w:rsidTr="000332BC">
        <w:tc>
          <w:tcPr>
            <w:tcW w:w="180" w:type="pct"/>
          </w:tcPr>
          <w:p w14:paraId="175D8AA0"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93-94</w:t>
            </w:r>
          </w:p>
        </w:tc>
        <w:tc>
          <w:tcPr>
            <w:tcW w:w="538" w:type="pct"/>
            <w:shd w:val="clear" w:color="auto" w:fill="auto"/>
          </w:tcPr>
          <w:p w14:paraId="7A9BC7BB"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54A4632" w14:textId="282AB57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w:t>
            </w:r>
            <w:r w:rsidRPr="00F0572E">
              <w:rPr>
                <w:rFonts w:ascii="Times New Roman" w:hAnsi="Times New Roman" w:cs="Times New Roman"/>
                <w:b/>
                <w:color w:val="auto"/>
              </w:rPr>
              <w:t xml:space="preserve"> </w:t>
            </w:r>
            <w:r w:rsidRPr="00F0572E">
              <w:rPr>
                <w:rFonts w:ascii="Times New Roman" w:hAnsi="Times New Roman" w:cs="Times New Roman"/>
                <w:color w:val="auto"/>
              </w:rPr>
              <w:t xml:space="preserve">политика в </w:t>
            </w:r>
            <w:r w:rsidR="00D92F53" w:rsidRPr="00F0572E">
              <w:rPr>
                <w:rFonts w:ascii="Times New Roman" w:hAnsi="Times New Roman" w:cs="Times New Roman"/>
                <w:color w:val="auto"/>
              </w:rPr>
              <w:t>конце XX -</w:t>
            </w:r>
            <w:r w:rsidRPr="00F0572E">
              <w:rPr>
                <w:rFonts w:ascii="Times New Roman" w:hAnsi="Times New Roman" w:cs="Times New Roman"/>
                <w:color w:val="auto"/>
              </w:rPr>
              <w:t xml:space="preserve"> начале XXI в. Утверждение новой Концепции внешней политики РФ (2000) и ее реализация.</w:t>
            </w:r>
          </w:p>
          <w:p w14:paraId="6F0C9430" w14:textId="0D4152F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Постепенное восстановление лидирующих позиций</w:t>
            </w:r>
            <w:r w:rsidR="00BB3717" w:rsidRPr="00F0572E">
              <w:rPr>
                <w:rFonts w:ascii="Times New Roman" w:hAnsi="Times New Roman" w:cs="Times New Roman"/>
                <w:color w:val="auto"/>
              </w:rPr>
              <w:t xml:space="preserve"> </w:t>
            </w:r>
            <w:r w:rsidRPr="00F0572E">
              <w:rPr>
                <w:rFonts w:ascii="Times New Roman" w:hAnsi="Times New Roman" w:cs="Times New Roman"/>
                <w:color w:val="auto"/>
              </w:rPr>
              <w:t>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509DD59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2171DA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w:t>
            </w:r>
            <w:r w:rsidRPr="00F0572E">
              <w:rPr>
                <w:rFonts w:ascii="Times New Roman" w:hAnsi="Times New Roman" w:cs="Times New Roman"/>
                <w:b/>
                <w:color w:val="auto"/>
              </w:rPr>
              <w:t>Специальная военная операция</w:t>
            </w:r>
            <w:r w:rsidRPr="00F0572E">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p>
          <w:p w14:paraId="5BDA554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62077AE8" w14:textId="627648C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Религия, наук</w:t>
            </w:r>
            <w:r w:rsidR="00D92F53" w:rsidRPr="00F0572E">
              <w:rPr>
                <w:rFonts w:ascii="Times New Roman" w:hAnsi="Times New Roman" w:cs="Times New Roman"/>
                <w:color w:val="auto"/>
              </w:rPr>
              <w:t>а и культура России в конце XX -</w:t>
            </w:r>
            <w:r w:rsidRPr="00F0572E">
              <w:rPr>
                <w:rFonts w:ascii="Times New Roman" w:hAnsi="Times New Roman" w:cs="Times New Roman"/>
                <w:color w:val="auto"/>
              </w:rPr>
              <w:t xml:space="preserve"> начале</w:t>
            </w:r>
          </w:p>
          <w:p w14:paraId="540313D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51DC940" w14:textId="00BBCC6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1992-</w:t>
            </w:r>
            <w:r w:rsidRPr="00F0572E">
              <w:rPr>
                <w:rFonts w:ascii="Times New Roman" w:hAnsi="Times New Roman" w:cs="Times New Roman"/>
                <w:color w:val="auto"/>
              </w:rPr>
              <w:t>2022 гг.</w:t>
            </w:r>
          </w:p>
        </w:tc>
        <w:tc>
          <w:tcPr>
            <w:tcW w:w="313" w:type="pct"/>
          </w:tcPr>
          <w:p w14:paraId="32BE4610"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89294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A681C0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707B0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CFAB4F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FCA54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F5D1D7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53DCE08" w14:textId="5616BFE0"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З1,З2,З3,У2,У3,У6</w:t>
            </w:r>
          </w:p>
          <w:p w14:paraId="1240FA9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61DA0C7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051DA92C" w14:textId="141ADE92"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r w:rsidR="00C37F1E" w:rsidRPr="00F0572E">
              <w:rPr>
                <w:rFonts w:ascii="Times New Roman" w:hAnsi="Times New Roman" w:cs="Times New Roman"/>
                <w:sz w:val="20"/>
                <w:szCs w:val="20"/>
              </w:rPr>
              <w:t>,</w:t>
            </w:r>
          </w:p>
        </w:tc>
        <w:tc>
          <w:tcPr>
            <w:tcW w:w="215" w:type="pct"/>
            <w:shd w:val="clear" w:color="auto" w:fill="auto"/>
          </w:tcPr>
          <w:p w14:paraId="5DEFB2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ОК6</w:t>
            </w:r>
          </w:p>
        </w:tc>
        <w:tc>
          <w:tcPr>
            <w:tcW w:w="209" w:type="pct"/>
            <w:shd w:val="clear" w:color="auto" w:fill="auto"/>
          </w:tcPr>
          <w:p w14:paraId="4F994D4E"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B20A812" w14:textId="77777777" w:rsidTr="000332BC">
        <w:tc>
          <w:tcPr>
            <w:tcW w:w="2421" w:type="pct"/>
            <w:gridSpan w:val="3"/>
          </w:tcPr>
          <w:p w14:paraId="396DB2FA" w14:textId="10D36BAC" w:rsidR="00961349" w:rsidRPr="00F0572E" w:rsidRDefault="00961349" w:rsidP="00961349">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w:t>
            </w:r>
            <w:r w:rsidR="006F607D" w:rsidRPr="00F0572E">
              <w:rPr>
                <w:rFonts w:ascii="Times New Roman" w:hAnsi="Times New Roman" w:cs="Times New Roman"/>
                <w:b/>
                <w:bCs/>
                <w:color w:val="auto"/>
              </w:rPr>
              <w:t>аздел 9. ВСЕОБЩАЯ ИСТОРИЯ. 1945-</w:t>
            </w:r>
            <w:r w:rsidRPr="00F0572E">
              <w:rPr>
                <w:rFonts w:ascii="Times New Roman" w:hAnsi="Times New Roman" w:cs="Times New Roman"/>
                <w:b/>
                <w:bCs/>
                <w:color w:val="auto"/>
              </w:rPr>
              <w:t>2022 гг.</w:t>
            </w:r>
          </w:p>
        </w:tc>
        <w:tc>
          <w:tcPr>
            <w:tcW w:w="313" w:type="pct"/>
          </w:tcPr>
          <w:p w14:paraId="4077E14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520982E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1EFE7A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7B95F4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C4BF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0F6862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C865E6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9DFE757"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0DBAB3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4E7B4C0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7CC806A9" w14:textId="77777777" w:rsidTr="000332BC">
        <w:tc>
          <w:tcPr>
            <w:tcW w:w="180" w:type="pct"/>
          </w:tcPr>
          <w:p w14:paraId="5EDC9A39"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95-96</w:t>
            </w:r>
          </w:p>
        </w:tc>
        <w:tc>
          <w:tcPr>
            <w:tcW w:w="538" w:type="pct"/>
            <w:shd w:val="clear" w:color="auto" w:fill="auto"/>
          </w:tcPr>
          <w:p w14:paraId="501554E6" w14:textId="484941C3"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9.1 Введение. </w:t>
            </w:r>
            <w:r w:rsidR="006F607D" w:rsidRPr="00F0572E">
              <w:rPr>
                <w:rFonts w:ascii="Times New Roman" w:hAnsi="Times New Roman" w:cs="Times New Roman"/>
                <w:b/>
                <w:color w:val="auto"/>
              </w:rPr>
              <w:t>Мир во второй половине ХХ -</w:t>
            </w:r>
            <w:r w:rsidRPr="00F0572E">
              <w:rPr>
                <w:rFonts w:ascii="Times New Roman" w:hAnsi="Times New Roman" w:cs="Times New Roman"/>
                <w:b/>
                <w:color w:val="auto"/>
              </w:rPr>
              <w:t xml:space="preserve"> начале XXI в</w:t>
            </w:r>
            <w:r w:rsidR="00010954" w:rsidRPr="00F0572E">
              <w:rPr>
                <w:rFonts w:ascii="Times New Roman" w:hAnsi="Times New Roman" w:cs="Times New Roman"/>
                <w:b/>
                <w:color w:val="auto"/>
              </w:rPr>
              <w:t>.</w:t>
            </w:r>
          </w:p>
        </w:tc>
        <w:tc>
          <w:tcPr>
            <w:tcW w:w="1703" w:type="pct"/>
            <w:shd w:val="clear" w:color="auto" w:fill="auto"/>
          </w:tcPr>
          <w:p w14:paraId="5D66CD60" w14:textId="23EF8A4C" w:rsidR="00961349" w:rsidRPr="00F0572E" w:rsidRDefault="006F607D"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Мир во второй половине ХХ -</w:t>
            </w:r>
            <w:r w:rsidR="00961349" w:rsidRPr="00F0572E">
              <w:rPr>
                <w:rFonts w:ascii="Times New Roman" w:hAnsi="Times New Roman" w:cs="Times New Roman"/>
                <w:color w:val="auto"/>
              </w:rPr>
              <w:t xml:space="preserve"> начале XXI в.</w:t>
            </w:r>
          </w:p>
          <w:p w14:paraId="2F0A67E0" w14:textId="5129A08D"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Научно-технический прогресс. Переход от индустриального к постиндустриальному, информационному обществу. Изменения на карте мира. Складыван</w:t>
            </w:r>
            <w:r w:rsidR="00D62E73" w:rsidRPr="00F0572E">
              <w:rPr>
                <w:rFonts w:ascii="Times New Roman" w:hAnsi="Times New Roman" w:cs="Times New Roman"/>
                <w:color w:val="auto"/>
              </w:rPr>
              <w:t xml:space="preserve">ие биполярной системы. Крушение </w:t>
            </w:r>
            <w:r w:rsidRPr="00F0572E">
              <w:rPr>
                <w:rFonts w:ascii="Times New Roman" w:hAnsi="Times New Roman" w:cs="Times New Roman"/>
                <w:color w:val="auto"/>
              </w:rPr>
              <w:t>колониальной системы. Образование новых независимых государств во второй половине ХХ в. Процессы глобализации и развитие национальных государств.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tc>
        <w:tc>
          <w:tcPr>
            <w:tcW w:w="313" w:type="pct"/>
          </w:tcPr>
          <w:p w14:paraId="3D3FC8E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530A24AC"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72DB88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00C9E9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3F2C92E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0D2494"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F4108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CE17C9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1761D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B4368E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8A8E27A"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З1,З2,У!</w:t>
            </w:r>
          </w:p>
          <w:p w14:paraId="541C794D" w14:textId="7D4DB1BF"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3666F5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BC9BE55" w14:textId="5FC03388"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3597B46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ОК4,5</w:t>
            </w:r>
          </w:p>
        </w:tc>
        <w:tc>
          <w:tcPr>
            <w:tcW w:w="209" w:type="pct"/>
            <w:shd w:val="clear" w:color="auto" w:fill="auto"/>
          </w:tcPr>
          <w:p w14:paraId="17F067BA"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51E46FE" w14:textId="77777777" w:rsidTr="000332BC">
        <w:tc>
          <w:tcPr>
            <w:tcW w:w="180" w:type="pct"/>
          </w:tcPr>
          <w:p w14:paraId="20B47529"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97-98</w:t>
            </w:r>
          </w:p>
        </w:tc>
        <w:tc>
          <w:tcPr>
            <w:tcW w:w="538" w:type="pct"/>
          </w:tcPr>
          <w:p w14:paraId="45FF71CC" w14:textId="3D8AADD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9.2 Страны Северной А</w:t>
            </w:r>
            <w:r w:rsidR="0002163A" w:rsidRPr="00F0572E">
              <w:rPr>
                <w:rFonts w:ascii="Times New Roman" w:hAnsi="Times New Roman" w:cs="Times New Roman"/>
                <w:b/>
                <w:bCs/>
                <w:color w:val="auto"/>
              </w:rPr>
              <w:t>мерики и Европы во вт. пол. ХХ -</w:t>
            </w:r>
            <w:r w:rsidRPr="00F0572E">
              <w:rPr>
                <w:rFonts w:ascii="Times New Roman" w:hAnsi="Times New Roman" w:cs="Times New Roman"/>
                <w:b/>
                <w:bCs/>
                <w:color w:val="auto"/>
              </w:rPr>
              <w:t xml:space="preserve"> нач. XXI в.</w:t>
            </w:r>
          </w:p>
        </w:tc>
        <w:tc>
          <w:tcPr>
            <w:tcW w:w="1703" w:type="pct"/>
            <w:shd w:val="clear" w:color="auto" w:fill="auto"/>
          </w:tcPr>
          <w:p w14:paraId="73BD790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Соединенные Штаты Америки</w:t>
            </w:r>
            <w:r w:rsidRPr="00F0572E">
              <w:rPr>
                <w:rFonts w:ascii="Times New Roman" w:hAnsi="Times New Roman" w:cs="Times New Roman"/>
                <w:color w:val="auto"/>
              </w:rPr>
              <w:t xml:space="preserve">. </w:t>
            </w:r>
          </w:p>
          <w:p w14:paraId="46D8B3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w:t>
            </w:r>
          </w:p>
          <w:p w14:paraId="027754A3" w14:textId="6BC763EE"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США во второй полови</w:t>
            </w:r>
            <w:r w:rsidR="0002163A" w:rsidRPr="00F0572E">
              <w:rPr>
                <w:rFonts w:ascii="Times New Roman" w:hAnsi="Times New Roman" w:cs="Times New Roman"/>
                <w:color w:val="auto"/>
              </w:rPr>
              <w:t>не ХХ -</w:t>
            </w:r>
            <w:r w:rsidRPr="00F0572E">
              <w:rPr>
                <w:rFonts w:ascii="Times New Roman" w:hAnsi="Times New Roman" w:cs="Times New Roman"/>
                <w:color w:val="auto"/>
              </w:rPr>
              <w:t xml:space="preserve"> начале XXI в. Развитие отношений с СССР, РФ.</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Страны Западной Европы</w:t>
            </w:r>
            <w:r w:rsidRPr="00F0572E">
              <w:rPr>
                <w:rFonts w:ascii="Times New Roman" w:hAnsi="Times New Roman" w:cs="Times New Roman"/>
                <w:color w:val="auto"/>
              </w:rPr>
              <w:t>. Экономическая и политическая ситуация в первые послевоенные годы. НТП.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w:t>
            </w:r>
            <w:r w:rsidR="00295EB6">
              <w:rPr>
                <w:rFonts w:ascii="Times New Roman" w:hAnsi="Times New Roman" w:cs="Times New Roman"/>
                <w:color w:val="auto"/>
              </w:rPr>
              <w:t>. Экономические кризисы 1970-х -</w:t>
            </w:r>
            <w:r w:rsidRPr="00F0572E">
              <w:rPr>
                <w:rFonts w:ascii="Times New Roman" w:hAnsi="Times New Roman" w:cs="Times New Roman"/>
                <w:color w:val="auto"/>
              </w:rPr>
              <w:t xml:space="preserve">начала 1980-х гг. Неоконсерватизм. Евросоюз.                                                                                                            </w:t>
            </w:r>
            <w:r w:rsidRPr="00F0572E">
              <w:rPr>
                <w:rFonts w:ascii="Times New Roman" w:hAnsi="Times New Roman" w:cs="Times New Roman"/>
                <w:b/>
                <w:bCs/>
                <w:i/>
                <w:iCs/>
                <w:color w:val="auto"/>
              </w:rPr>
              <w:t xml:space="preserve"> Страны Центральной и Восточно</w:t>
            </w:r>
            <w:r w:rsidR="0002163A" w:rsidRPr="00F0572E">
              <w:rPr>
                <w:rFonts w:ascii="Times New Roman" w:hAnsi="Times New Roman" w:cs="Times New Roman"/>
                <w:b/>
                <w:bCs/>
                <w:i/>
                <w:iCs/>
                <w:color w:val="auto"/>
              </w:rPr>
              <w:t>й Европы во второй половине ХХ -</w:t>
            </w:r>
            <w:r w:rsidRPr="00F0572E">
              <w:rPr>
                <w:rFonts w:ascii="Times New Roman" w:hAnsi="Times New Roman" w:cs="Times New Roman"/>
                <w:b/>
                <w:bCs/>
                <w:i/>
                <w:iCs/>
                <w:color w:val="auto"/>
              </w:rPr>
              <w:t xml:space="preserve"> начале XXI в. </w:t>
            </w:r>
            <w:r w:rsidRPr="00F0572E">
              <w:rPr>
                <w:rFonts w:ascii="Times New Roman" w:hAnsi="Times New Roman" w:cs="Times New Roman"/>
                <w:color w:val="auto"/>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w:t>
            </w:r>
          </w:p>
          <w:p w14:paraId="36F6A06C" w14:textId="1CC68B49"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Перестройка в СССР и страны в</w:t>
            </w:r>
            <w:r w:rsidR="00D92F53" w:rsidRPr="00F0572E">
              <w:rPr>
                <w:rFonts w:ascii="Times New Roman" w:hAnsi="Times New Roman" w:cs="Times New Roman"/>
                <w:color w:val="auto"/>
              </w:rPr>
              <w:t>осточного блока. Революции 1989-</w:t>
            </w:r>
            <w:r w:rsidRPr="00F0572E">
              <w:rPr>
                <w:rFonts w:ascii="Times New Roman" w:hAnsi="Times New Roman" w:cs="Times New Roman"/>
                <w:color w:val="auto"/>
              </w:rPr>
              <w:t>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p w14:paraId="2E75135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313" w:type="pct"/>
          </w:tcPr>
          <w:p w14:paraId="5C740C1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B0057C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0735029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B1B18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6F44A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4E9747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B2644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57CDBA7" w14:textId="07A6B1F1"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062D86C5" w14:textId="7DA030CB"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1B97E00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2C792ED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400631C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48B0E3C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2569662" w14:textId="77777777" w:rsidTr="000332BC">
        <w:tc>
          <w:tcPr>
            <w:tcW w:w="180" w:type="pct"/>
          </w:tcPr>
          <w:p w14:paraId="35965CFC"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99-100</w:t>
            </w:r>
          </w:p>
        </w:tc>
        <w:tc>
          <w:tcPr>
            <w:tcW w:w="538" w:type="pct"/>
            <w:shd w:val="clear" w:color="auto" w:fill="auto"/>
          </w:tcPr>
          <w:p w14:paraId="6479F9CD" w14:textId="01A76841"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9.3 Страны Азии</w:t>
            </w:r>
            <w:r w:rsidR="0002163A" w:rsidRPr="00F0572E">
              <w:rPr>
                <w:rFonts w:ascii="Times New Roman" w:hAnsi="Times New Roman" w:cs="Times New Roman"/>
                <w:b/>
                <w:bCs/>
                <w:color w:val="auto"/>
              </w:rPr>
              <w:t>, Африки во второй половине ХХ -</w:t>
            </w:r>
            <w:r w:rsidRPr="00F0572E">
              <w:rPr>
                <w:rFonts w:ascii="Times New Roman" w:hAnsi="Times New Roman" w:cs="Times New Roman"/>
                <w:b/>
                <w:bCs/>
                <w:color w:val="auto"/>
              </w:rPr>
              <w:t xml:space="preserve"> начале</w:t>
            </w:r>
          </w:p>
          <w:p w14:paraId="3671078A" w14:textId="77777777" w:rsidR="00961349" w:rsidRPr="00F0572E" w:rsidRDefault="00961349" w:rsidP="00961349">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XXI в.: проблемы и пути модернизации</w:t>
            </w:r>
          </w:p>
        </w:tc>
        <w:tc>
          <w:tcPr>
            <w:tcW w:w="1703" w:type="pct"/>
            <w:shd w:val="clear" w:color="auto" w:fill="auto"/>
          </w:tcPr>
          <w:p w14:paraId="293AF959" w14:textId="3FCD3C2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Страны Восточной, Юго-Восточной и Южной Азии. </w:t>
            </w:r>
            <w:r w:rsidRPr="00F0572E">
              <w:rPr>
                <w:rFonts w:ascii="Times New Roman" w:hAnsi="Times New Roman" w:cs="Times New Roman"/>
                <w:color w:val="auto"/>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w:t>
            </w:r>
            <w:r w:rsidR="00D92F53" w:rsidRPr="00F0572E">
              <w:rPr>
                <w:rFonts w:ascii="Times New Roman" w:hAnsi="Times New Roman" w:cs="Times New Roman"/>
                <w:color w:val="auto"/>
              </w:rPr>
              <w:t>омические реформы конца 1970-х -</w:t>
            </w:r>
            <w:r w:rsidRPr="00F0572E">
              <w:rPr>
                <w:rFonts w:ascii="Times New Roman" w:hAnsi="Times New Roman" w:cs="Times New Roman"/>
                <w:color w:val="auto"/>
              </w:rPr>
              <w:t xml:space="preserve">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Ближнего Востока и Северной Африки. </w:t>
            </w:r>
            <w:r w:rsidRPr="00F0572E">
              <w:rPr>
                <w:rFonts w:ascii="Times New Roman" w:hAnsi="Times New Roman" w:cs="Times New Roman"/>
                <w:color w:val="auto"/>
              </w:rPr>
              <w:t>Турция: политическое развитие, достижения и проблемы модернизации. Иран: реформы 196</w:t>
            </w:r>
            <w:r w:rsidR="00D92F53" w:rsidRPr="00F0572E">
              <w:rPr>
                <w:rFonts w:ascii="Times New Roman" w:hAnsi="Times New Roman" w:cs="Times New Roman"/>
                <w:color w:val="auto"/>
              </w:rPr>
              <w:t>0-</w:t>
            </w:r>
            <w:r w:rsidRPr="00F0572E">
              <w:rPr>
                <w:rFonts w:ascii="Times New Roman" w:hAnsi="Times New Roman" w:cs="Times New Roman"/>
                <w:color w:val="auto"/>
              </w:rPr>
              <w:t>1970-х гг.; исламская революция. Афганистан: смена политических режимов, роль внешних сил.</w:t>
            </w:r>
          </w:p>
          <w:p w14:paraId="567C985B" w14:textId="6AED4F5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w:t>
            </w:r>
            <w:r w:rsidR="00D92F53" w:rsidRPr="00F0572E">
              <w:rPr>
                <w:rFonts w:ascii="Times New Roman" w:hAnsi="Times New Roman" w:cs="Times New Roman"/>
                <w:color w:val="auto"/>
              </w:rPr>
              <w:t>тран в конце ХХ -</w:t>
            </w:r>
            <w:r w:rsidR="00010954"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«Арабская весна» и смена политических режимов в начале 2010-х гг. Гражданская война в Сирии.</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Тропической и Южной Африки. </w:t>
            </w:r>
            <w:r w:rsidRPr="00F0572E">
              <w:rPr>
                <w:rFonts w:ascii="Times New Roman" w:hAnsi="Times New Roman" w:cs="Times New Roman"/>
                <w:color w:val="auto"/>
              </w:rPr>
              <w:t>Этапы провозглашения не</w:t>
            </w:r>
            <w:r w:rsidR="00E56453" w:rsidRPr="00F0572E">
              <w:rPr>
                <w:rFonts w:ascii="Times New Roman" w:hAnsi="Times New Roman" w:cs="Times New Roman"/>
                <w:color w:val="auto"/>
              </w:rPr>
              <w:t>зависимости («год Африки», 1970-</w:t>
            </w:r>
            <w:r w:rsidRPr="00F0572E">
              <w:rPr>
                <w:rFonts w:ascii="Times New Roman" w:hAnsi="Times New Roman" w:cs="Times New Roman"/>
                <w:color w:val="auto"/>
              </w:rP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313" w:type="pct"/>
          </w:tcPr>
          <w:p w14:paraId="04EDD0C6"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326EFD1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6F142C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09BFF8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BA67DB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D328F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7A9CC2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D047642"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780A45AA"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D1F85DE"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D5F59E8"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E090554"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4B1E3EA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1D6EFFD" w14:textId="77777777" w:rsidTr="000332BC">
        <w:tc>
          <w:tcPr>
            <w:tcW w:w="180" w:type="pct"/>
          </w:tcPr>
          <w:p w14:paraId="2ED4284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101-102</w:t>
            </w:r>
          </w:p>
        </w:tc>
        <w:tc>
          <w:tcPr>
            <w:tcW w:w="538" w:type="pct"/>
            <w:shd w:val="clear" w:color="auto" w:fill="auto"/>
          </w:tcPr>
          <w:p w14:paraId="1294FDB6" w14:textId="4E4F5D15"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9.4 Страны Латинской Америки во второй поло</w:t>
            </w:r>
            <w:r w:rsidR="0002163A" w:rsidRPr="00F0572E">
              <w:rPr>
                <w:rFonts w:ascii="Times New Roman" w:hAnsi="Times New Roman" w:cs="Times New Roman"/>
                <w:b/>
                <w:bCs/>
                <w:color w:val="auto"/>
              </w:rPr>
              <w:t>вине ХХ - на</w:t>
            </w:r>
            <w:r w:rsidRPr="00F0572E">
              <w:rPr>
                <w:rFonts w:ascii="Times New Roman" w:hAnsi="Times New Roman" w:cs="Times New Roman"/>
                <w:b/>
                <w:bCs/>
                <w:color w:val="auto"/>
              </w:rPr>
              <w:t>чале XXI в.</w:t>
            </w:r>
          </w:p>
        </w:tc>
        <w:tc>
          <w:tcPr>
            <w:tcW w:w="1703" w:type="pct"/>
            <w:shd w:val="clear" w:color="auto" w:fill="auto"/>
          </w:tcPr>
          <w:p w14:paraId="78D5E19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стран Латинской Америки в середине ХХ в.:</w:t>
            </w:r>
          </w:p>
          <w:p w14:paraId="403D5492" w14:textId="2C6A73F4"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w:t>
            </w:r>
            <w:r w:rsidR="0002163A" w:rsidRPr="00F0572E">
              <w:rPr>
                <w:rFonts w:ascii="Times New Roman" w:hAnsi="Times New Roman" w:cs="Times New Roman"/>
                <w:color w:val="auto"/>
              </w:rPr>
              <w:t>ерики. Революции конца 1960-х -</w:t>
            </w:r>
            <w:r w:rsidRPr="00F0572E">
              <w:rPr>
                <w:rFonts w:ascii="Times New Roman" w:hAnsi="Times New Roman" w:cs="Times New Roman"/>
                <w:color w:val="auto"/>
              </w:rPr>
              <w:t>1970-х гг. (Перу, Чили, Никарагуа). «Левый поворот» в конце ХХ в.</w:t>
            </w:r>
          </w:p>
        </w:tc>
        <w:tc>
          <w:tcPr>
            <w:tcW w:w="313" w:type="pct"/>
          </w:tcPr>
          <w:p w14:paraId="0BE24DB8"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03CC35C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4C38EEE3"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F3146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05CBE7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10326C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0F39AC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E059035"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2C8683A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74E3E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257C6AD"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7C6D7F5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0FBAF1B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34200002" w14:textId="77777777" w:rsidTr="000332BC">
        <w:tc>
          <w:tcPr>
            <w:tcW w:w="180" w:type="pct"/>
          </w:tcPr>
          <w:p w14:paraId="7DC18AD5"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103-104</w:t>
            </w:r>
          </w:p>
        </w:tc>
        <w:tc>
          <w:tcPr>
            <w:tcW w:w="538" w:type="pct"/>
            <w:shd w:val="clear" w:color="auto" w:fill="auto"/>
          </w:tcPr>
          <w:p w14:paraId="3AA3E515" w14:textId="1A7F7DF0" w:rsidR="00961349" w:rsidRPr="00F0572E" w:rsidRDefault="00961349" w:rsidP="0002163A">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9.5 Международные отношения </w:t>
            </w:r>
            <w:r w:rsidR="0002163A" w:rsidRPr="00F0572E">
              <w:rPr>
                <w:rFonts w:ascii="Times New Roman" w:hAnsi="Times New Roman" w:cs="Times New Roman"/>
                <w:b/>
                <w:bCs/>
                <w:color w:val="auto"/>
              </w:rPr>
              <w:t>во второй половине ХХ - на</w:t>
            </w:r>
            <w:r w:rsidRPr="00F0572E">
              <w:rPr>
                <w:rFonts w:ascii="Times New Roman" w:hAnsi="Times New Roman" w:cs="Times New Roman"/>
                <w:b/>
                <w:bCs/>
                <w:color w:val="auto"/>
              </w:rPr>
              <w:t>чале XXI в.</w:t>
            </w:r>
          </w:p>
        </w:tc>
        <w:tc>
          <w:tcPr>
            <w:tcW w:w="1703" w:type="pct"/>
            <w:shd w:val="clear" w:color="auto" w:fill="auto"/>
          </w:tcPr>
          <w:p w14:paraId="3C983CF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76847AB" w14:textId="2D14718A"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Разрядка международно</w:t>
            </w:r>
            <w:r w:rsidR="0002163A" w:rsidRPr="00F0572E">
              <w:rPr>
                <w:rFonts w:ascii="Times New Roman" w:hAnsi="Times New Roman" w:cs="Times New Roman"/>
                <w:color w:val="auto"/>
              </w:rPr>
              <w:t>й напряженности в конце 1960-х -</w:t>
            </w:r>
            <w:r w:rsidRPr="00F0572E">
              <w:rPr>
                <w:rFonts w:ascii="Times New Roman" w:hAnsi="Times New Roman" w:cs="Times New Roman"/>
                <w:color w:val="auto"/>
              </w:rPr>
              <w:t>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w:t>
            </w:r>
            <w:r w:rsidR="0002163A" w:rsidRPr="00F0572E">
              <w:rPr>
                <w:rFonts w:ascii="Times New Roman" w:hAnsi="Times New Roman" w:cs="Times New Roman"/>
                <w:color w:val="auto"/>
              </w:rPr>
              <w:t xml:space="preserve"> государств-</w:t>
            </w:r>
            <w:r w:rsidRPr="00F0572E">
              <w:rPr>
                <w:rFonts w:ascii="Times New Roman" w:hAnsi="Times New Roman" w:cs="Times New Roman"/>
                <w:color w:val="auto"/>
              </w:rPr>
              <w:t xml:space="preserve">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p w14:paraId="369246D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Ввод советских войск в Афганистан (1979). Возвращение к политике холодной войны. Наращивание стратегических вооружений.</w:t>
            </w:r>
          </w:p>
          <w:p w14:paraId="24B43F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Американский проек</w:t>
            </w:r>
            <w:r w:rsidR="00241E83" w:rsidRPr="00F0572E">
              <w:rPr>
                <w:rFonts w:ascii="Times New Roman" w:hAnsi="Times New Roman" w:cs="Times New Roman"/>
                <w:color w:val="auto"/>
              </w:rPr>
              <w:t xml:space="preserve">т СОИ. Провозглашение советской </w:t>
            </w:r>
            <w:r w:rsidRPr="00F0572E">
              <w:rPr>
                <w:rFonts w:ascii="Times New Roman" w:hAnsi="Times New Roman" w:cs="Times New Roman"/>
                <w:color w:val="auto"/>
              </w:rPr>
              <w:t>концепции нового политического мышления в 1980-х г</w:t>
            </w:r>
            <w:r w:rsidR="00241E83" w:rsidRPr="00F0572E">
              <w:rPr>
                <w:rFonts w:ascii="Times New Roman" w:hAnsi="Times New Roman" w:cs="Times New Roman"/>
                <w:color w:val="auto"/>
              </w:rPr>
              <w:t>.</w:t>
            </w:r>
          </w:p>
          <w:p w14:paraId="3200A74A" w14:textId="5C3413A3" w:rsidR="00961349" w:rsidRPr="00F0572E" w:rsidRDefault="0002163A"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Революции 1989-</w:t>
            </w:r>
            <w:r w:rsidR="00961349" w:rsidRPr="00F0572E">
              <w:rPr>
                <w:rFonts w:ascii="Times New Roman" w:hAnsi="Times New Roman" w:cs="Times New Roman"/>
                <w:color w:val="auto"/>
              </w:rPr>
              <w:t>1991 гг. в странах Центральной и Восточной Европы, их внешнеполитические последствия. Распад СССР и восточно</w:t>
            </w:r>
            <w:r w:rsidR="00D92F53" w:rsidRPr="00F0572E">
              <w:rPr>
                <w:rFonts w:ascii="Times New Roman" w:hAnsi="Times New Roman" w:cs="Times New Roman"/>
                <w:color w:val="auto"/>
              </w:rPr>
              <w:t>го блока. Российская Федерация -</w:t>
            </w:r>
            <w:r w:rsidR="00961349" w:rsidRPr="00F0572E">
              <w:rPr>
                <w:rFonts w:ascii="Times New Roman" w:hAnsi="Times New Roman" w:cs="Times New Roman"/>
                <w:color w:val="auto"/>
              </w:rPr>
              <w:t xml:space="preserve"> правопреемник СССР на международной арене. Образование СНГ.</w:t>
            </w:r>
          </w:p>
          <w:p w14:paraId="5E1E9979" w14:textId="3C07DBD5"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Международные отнош</w:t>
            </w:r>
            <w:r w:rsidR="0002163A" w:rsidRPr="00F0572E">
              <w:rPr>
                <w:rFonts w:ascii="Times New Roman" w:hAnsi="Times New Roman" w:cs="Times New Roman"/>
                <w:color w:val="auto"/>
              </w:rPr>
              <w:t>ения в конце ХХ -</w:t>
            </w:r>
            <w:r w:rsidR="008D1063"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w:t>
            </w:r>
          </w:p>
          <w:p w14:paraId="56F29DC2" w14:textId="765C3EF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Военные конфликты. Международный терроризм. Мировое сообщество и роль России в противосто</w:t>
            </w:r>
            <w:r w:rsidR="008D1063" w:rsidRPr="00F0572E">
              <w:rPr>
                <w:rFonts w:ascii="Times New Roman" w:hAnsi="Times New Roman" w:cs="Times New Roman"/>
                <w:color w:val="auto"/>
              </w:rPr>
              <w:t>янии угрозам и вызовам в н.</w:t>
            </w:r>
            <w:r w:rsidR="00D92F53" w:rsidRPr="00F0572E">
              <w:rPr>
                <w:rFonts w:ascii="Times New Roman" w:hAnsi="Times New Roman" w:cs="Times New Roman"/>
                <w:color w:val="auto"/>
              </w:rPr>
              <w:t xml:space="preserve"> </w:t>
            </w:r>
            <w:r w:rsidRPr="00F0572E">
              <w:rPr>
                <w:rFonts w:ascii="Times New Roman" w:hAnsi="Times New Roman" w:cs="Times New Roman"/>
                <w:color w:val="auto"/>
              </w:rPr>
              <w:t>XX в.</w:t>
            </w:r>
          </w:p>
        </w:tc>
        <w:tc>
          <w:tcPr>
            <w:tcW w:w="313" w:type="pct"/>
          </w:tcPr>
          <w:p w14:paraId="349AFD6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38F868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BFA2AA"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ED0241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220508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62AC6E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21CDDD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8773FBF" w14:textId="7A5502E9" w:rsidR="00961349" w:rsidRPr="00F0572E" w:rsidRDefault="00C53696"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З1,З3,У1,У3</w:t>
            </w:r>
            <w:r w:rsidR="00961349" w:rsidRPr="00F0572E">
              <w:rPr>
                <w:rFonts w:ascii="Times New Roman" w:hAnsi="Times New Roman" w:cs="Times New Roman"/>
                <w:sz w:val="20"/>
                <w:szCs w:val="20"/>
              </w:rPr>
              <w:t>ЛР2,3</w:t>
            </w:r>
          </w:p>
          <w:p w14:paraId="21D5568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065789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FCF58B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ОК1,4</w:t>
            </w:r>
          </w:p>
        </w:tc>
        <w:tc>
          <w:tcPr>
            <w:tcW w:w="209" w:type="pct"/>
            <w:shd w:val="clear" w:color="auto" w:fill="auto"/>
          </w:tcPr>
          <w:p w14:paraId="708B895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00E87CBB" w14:textId="77777777" w:rsidTr="000332BC">
        <w:tc>
          <w:tcPr>
            <w:tcW w:w="180" w:type="pct"/>
          </w:tcPr>
          <w:p w14:paraId="4AAD11E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105-106</w:t>
            </w:r>
          </w:p>
        </w:tc>
        <w:tc>
          <w:tcPr>
            <w:tcW w:w="538" w:type="pct"/>
            <w:shd w:val="clear" w:color="auto" w:fill="auto"/>
          </w:tcPr>
          <w:p w14:paraId="6C93FE0A" w14:textId="4E7134CE"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9.6 Развитие науки и к</w:t>
            </w:r>
            <w:r w:rsidR="0002163A" w:rsidRPr="00F0572E">
              <w:rPr>
                <w:rFonts w:ascii="Times New Roman" w:hAnsi="Times New Roman" w:cs="Times New Roman"/>
                <w:b/>
                <w:bCs/>
                <w:color w:val="auto"/>
              </w:rPr>
              <w:t>ультуры во второй половине ХХ -</w:t>
            </w:r>
            <w:r w:rsidRPr="00F0572E">
              <w:rPr>
                <w:rFonts w:ascii="Times New Roman" w:hAnsi="Times New Roman" w:cs="Times New Roman"/>
                <w:b/>
                <w:bCs/>
                <w:color w:val="auto"/>
              </w:rPr>
              <w:t>начале XXI в</w:t>
            </w:r>
            <w:r w:rsidRPr="00F0572E">
              <w:rPr>
                <w:rFonts w:ascii="Times New Roman" w:hAnsi="Times New Roman" w:cs="Times New Roman"/>
                <w:color w:val="auto"/>
              </w:rPr>
              <w:t>.</w:t>
            </w:r>
          </w:p>
        </w:tc>
        <w:tc>
          <w:tcPr>
            <w:tcW w:w="1703" w:type="pct"/>
            <w:shd w:val="clear" w:color="auto" w:fill="auto"/>
          </w:tcPr>
          <w:p w14:paraId="18ECCC8C" w14:textId="50F1C2CE"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w:t>
            </w:r>
            <w:r w:rsidR="0002163A" w:rsidRPr="00F0572E">
              <w:rPr>
                <w:rFonts w:ascii="Times New Roman" w:hAnsi="Times New Roman" w:cs="Times New Roman"/>
                <w:color w:val="auto"/>
              </w:rPr>
              <w:t>ие науки во второй половине ХХ -</w:t>
            </w:r>
            <w:r w:rsidR="00D20D5B">
              <w:rPr>
                <w:rFonts w:ascii="Times New Roman" w:hAnsi="Times New Roman" w:cs="Times New Roman"/>
                <w:color w:val="auto"/>
              </w:rPr>
              <w:t xml:space="preserve"> начале XXI в.</w:t>
            </w:r>
            <w:r w:rsidR="00B6502E">
              <w:rPr>
                <w:rFonts w:ascii="Times New Roman" w:hAnsi="Times New Roman" w:cs="Times New Roman"/>
                <w:color w:val="auto"/>
              </w:rPr>
              <w:t xml:space="preserve"> </w:t>
            </w:r>
            <w:r w:rsidRPr="00F0572E">
              <w:rPr>
                <w:rFonts w:ascii="Times New Roman" w:hAnsi="Times New Roman" w:cs="Times New Roman"/>
                <w:color w:val="auto"/>
              </w:rPr>
              <w:t>(ядерная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w:t>
            </w:r>
          </w:p>
          <w:p w14:paraId="4F6FD01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электротехники и робототехники. Информационная революция. Интернет.</w:t>
            </w:r>
          </w:p>
          <w:p w14:paraId="0F8F6CF6" w14:textId="3F01D20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Течения и стили в художественно</w:t>
            </w:r>
            <w:r w:rsidR="0002163A" w:rsidRPr="00F0572E">
              <w:rPr>
                <w:rFonts w:ascii="Times New Roman" w:hAnsi="Times New Roman" w:cs="Times New Roman"/>
                <w:color w:val="auto"/>
              </w:rPr>
              <w:t>й культуре второй половины ХХ -</w:t>
            </w:r>
            <w:r w:rsidRPr="00F0572E">
              <w:rPr>
                <w:rFonts w:ascii="Times New Roman" w:hAnsi="Times New Roman" w:cs="Times New Roman"/>
                <w:color w:val="auto"/>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sidR="00D20D5B">
              <w:rPr>
                <w:rFonts w:ascii="Times New Roman" w:hAnsi="Times New Roman" w:cs="Times New Roman"/>
                <w:color w:val="auto"/>
              </w:rPr>
              <w:t>.</w:t>
            </w:r>
          </w:p>
        </w:tc>
        <w:tc>
          <w:tcPr>
            <w:tcW w:w="313" w:type="pct"/>
          </w:tcPr>
          <w:p w14:paraId="0C53C1F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04457EE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921E05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A78E6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E0F769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24633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3A2F1CF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3D08EEE" w14:textId="77777777"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З3,З4,У2</w:t>
            </w:r>
          </w:p>
          <w:p w14:paraId="3C77C138" w14:textId="503C4930"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ЛР2</w:t>
            </w:r>
          </w:p>
          <w:p w14:paraId="593C5ABB"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МР4</w:t>
            </w:r>
          </w:p>
          <w:p w14:paraId="7B71AC85"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52F45C6E"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ОК4,5</w:t>
            </w:r>
          </w:p>
        </w:tc>
        <w:tc>
          <w:tcPr>
            <w:tcW w:w="209" w:type="pct"/>
            <w:shd w:val="clear" w:color="auto" w:fill="auto"/>
          </w:tcPr>
          <w:p w14:paraId="038ADA6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D980D4B" w14:textId="77777777" w:rsidTr="000332BC">
        <w:tc>
          <w:tcPr>
            <w:tcW w:w="180" w:type="pct"/>
          </w:tcPr>
          <w:p w14:paraId="7205BBF7" w14:textId="77777777" w:rsidR="00961349" w:rsidRPr="00F0572E" w:rsidRDefault="00C55E91"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107-108</w:t>
            </w:r>
          </w:p>
        </w:tc>
        <w:tc>
          <w:tcPr>
            <w:tcW w:w="538" w:type="pct"/>
            <w:shd w:val="clear" w:color="auto" w:fill="auto"/>
          </w:tcPr>
          <w:p w14:paraId="6108EF1C"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2EC9FEA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313" w:type="pct"/>
          </w:tcPr>
          <w:p w14:paraId="163A5130"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56496B17"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599E243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2E09ADE"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1DA1E94D"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678000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4A873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D585BF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1CE11C5" w14:textId="23846B5E"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D43459A" w14:textId="38F83AF4"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З1,З2,З3,У1,У6</w:t>
            </w:r>
          </w:p>
          <w:p w14:paraId="598C54A8" w14:textId="537010D9"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7798A3AC"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35CBEAE1"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AFE9B11"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448FD98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C55E91" w:rsidRPr="00F0572E" w14:paraId="4E69BFF8" w14:textId="77777777" w:rsidTr="000332BC">
        <w:tc>
          <w:tcPr>
            <w:tcW w:w="180" w:type="pct"/>
          </w:tcPr>
          <w:p w14:paraId="2D42D183" w14:textId="50D66F9A" w:rsidR="00C55E91" w:rsidRPr="00F87ACB" w:rsidRDefault="00C55E91"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rPr>
              <w:t>109</w:t>
            </w:r>
            <w:r w:rsidR="00F87ACB">
              <w:rPr>
                <w:rFonts w:ascii="Times New Roman" w:hAnsi="Times New Roman" w:cs="Times New Roman"/>
                <w:sz w:val="18"/>
                <w:szCs w:val="18"/>
                <w:lang w:val="en-US"/>
              </w:rPr>
              <w:t>-110</w:t>
            </w:r>
          </w:p>
        </w:tc>
        <w:tc>
          <w:tcPr>
            <w:tcW w:w="538" w:type="pct"/>
            <w:shd w:val="clear" w:color="auto" w:fill="auto"/>
          </w:tcPr>
          <w:p w14:paraId="776C4B34" w14:textId="77777777" w:rsidR="00C55E91" w:rsidRPr="00F0572E" w:rsidRDefault="00C55E91"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108E0813" w14:textId="31013E48" w:rsidR="00C55E91" w:rsidRPr="00F0572E" w:rsidRDefault="00C55E91"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r w:rsidR="00975C4C" w:rsidRPr="00F0572E">
              <w:rPr>
                <w:rFonts w:ascii="Times New Roman" w:hAnsi="Times New Roman" w:cs="Times New Roman"/>
                <w:i/>
                <w:color w:val="auto"/>
              </w:rPr>
              <w:t xml:space="preserve"> </w:t>
            </w:r>
            <w:r w:rsidRPr="00F0572E">
              <w:rPr>
                <w:rFonts w:ascii="Times New Roman" w:hAnsi="Times New Roman" w:cs="Times New Roman"/>
                <w:color w:val="auto"/>
              </w:rPr>
              <w:t>Глобальные проблемы человечества.</w:t>
            </w:r>
            <w:r w:rsidR="00D20D5B">
              <w:rPr>
                <w:rFonts w:ascii="Times New Roman" w:hAnsi="Times New Roman" w:cs="Times New Roman"/>
                <w:color w:val="auto"/>
              </w:rPr>
              <w:t xml:space="preserve"> </w:t>
            </w:r>
            <w:r w:rsidR="00B6502E" w:rsidRPr="00F0572E">
              <w:rPr>
                <w:rFonts w:ascii="Times New Roman" w:hAnsi="Times New Roman" w:cs="Times New Roman"/>
                <w:color w:val="auto"/>
              </w:rPr>
              <w:t xml:space="preserve"> Существование и распространение ядерного оружия. Проблема природных ресурсов и экологии</w:t>
            </w:r>
            <w:r w:rsidR="00B6502E">
              <w:rPr>
                <w:rFonts w:ascii="Times New Roman" w:hAnsi="Times New Roman" w:cs="Times New Roman"/>
                <w:color w:val="auto"/>
              </w:rPr>
              <w:t>.</w:t>
            </w:r>
          </w:p>
        </w:tc>
        <w:tc>
          <w:tcPr>
            <w:tcW w:w="313" w:type="pct"/>
          </w:tcPr>
          <w:p w14:paraId="33D86FE2" w14:textId="5BF68BE1" w:rsidR="00C55E91" w:rsidRPr="00F0572E" w:rsidRDefault="00F87ACB" w:rsidP="00961349">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114906AC" w14:textId="54B1A64E" w:rsidR="00C55E91" w:rsidRPr="00F0572E" w:rsidRDefault="00F87ACB" w:rsidP="00961349">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314" w:type="pct"/>
            <w:shd w:val="clear" w:color="auto" w:fill="auto"/>
          </w:tcPr>
          <w:p w14:paraId="3991B898" w14:textId="46C83289" w:rsidR="00C55E91" w:rsidRPr="00F0572E" w:rsidRDefault="00C55E91"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26637D55"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1CBDEC0"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52D406C"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40D2C74"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D8B9EC2" w14:textId="195B315D"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З1,З2,З3,У1</w:t>
            </w:r>
          </w:p>
          <w:p w14:paraId="086F20FB"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2A50F18F"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7E4FD383" w14:textId="77777777" w:rsidR="00C55E91"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57723D41" w14:textId="77777777" w:rsidR="00C55E91" w:rsidRPr="00F0572E" w:rsidRDefault="00975C4C"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A4B968" w14:textId="1383EA59" w:rsidR="00C55E91" w:rsidRPr="00F0572E" w:rsidRDefault="00C55E91" w:rsidP="00961349">
            <w:pPr>
              <w:tabs>
                <w:tab w:val="left" w:pos="1635"/>
              </w:tabs>
              <w:spacing w:line="276" w:lineRule="auto"/>
              <w:jc w:val="center"/>
              <w:rPr>
                <w:rFonts w:ascii="Times New Roman" w:hAnsi="Times New Roman" w:cs="Times New Roman"/>
                <w:sz w:val="20"/>
                <w:szCs w:val="20"/>
              </w:rPr>
            </w:pPr>
          </w:p>
        </w:tc>
      </w:tr>
      <w:tr w:rsidR="0002163A" w:rsidRPr="00F0572E" w14:paraId="0B924250" w14:textId="77777777" w:rsidTr="0002163A">
        <w:tc>
          <w:tcPr>
            <w:tcW w:w="180" w:type="pct"/>
          </w:tcPr>
          <w:p w14:paraId="0556ED6C" w14:textId="62F44481" w:rsidR="0002163A" w:rsidRPr="00F87ACB" w:rsidRDefault="00F87ACB" w:rsidP="00961349">
            <w:pPr>
              <w:tabs>
                <w:tab w:val="left" w:pos="1635"/>
              </w:tabs>
              <w:spacing w:line="276" w:lineRule="auto"/>
              <w:rPr>
                <w:rFonts w:ascii="Times New Roman" w:hAnsi="Times New Roman" w:cs="Times New Roman"/>
                <w:sz w:val="18"/>
                <w:szCs w:val="18"/>
                <w:lang w:val="en-US"/>
              </w:rPr>
            </w:pPr>
            <w:r>
              <w:rPr>
                <w:rFonts w:ascii="Times New Roman" w:hAnsi="Times New Roman" w:cs="Times New Roman"/>
                <w:sz w:val="18"/>
                <w:szCs w:val="18"/>
                <w:lang w:val="en-US"/>
              </w:rPr>
              <w:t>111-112</w:t>
            </w:r>
          </w:p>
        </w:tc>
        <w:tc>
          <w:tcPr>
            <w:tcW w:w="2241" w:type="pct"/>
            <w:gridSpan w:val="2"/>
            <w:shd w:val="clear" w:color="auto" w:fill="auto"/>
          </w:tcPr>
          <w:p w14:paraId="7156D0AC" w14:textId="7D394911" w:rsidR="0002163A" w:rsidRPr="00F0572E" w:rsidRDefault="0002163A"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b/>
              </w:rPr>
              <w:t>Промежуточная аттестация: дифференцированный зачет</w:t>
            </w:r>
          </w:p>
        </w:tc>
        <w:tc>
          <w:tcPr>
            <w:tcW w:w="313" w:type="pct"/>
          </w:tcPr>
          <w:p w14:paraId="2A904827" w14:textId="63107785" w:rsidR="0002163A" w:rsidRPr="00F0572E" w:rsidRDefault="0002163A" w:rsidP="00961349">
            <w:pPr>
              <w:tabs>
                <w:tab w:val="left" w:pos="1635"/>
              </w:tabs>
              <w:spacing w:line="276" w:lineRule="auto"/>
              <w:jc w:val="center"/>
              <w:rPr>
                <w:rFonts w:ascii="Times New Roman" w:hAnsi="Times New Roman" w:cs="Times New Roman"/>
                <w:b/>
              </w:rPr>
            </w:pPr>
            <w:r w:rsidRPr="00F0572E">
              <w:rPr>
                <w:rFonts w:ascii="Times New Roman" w:hAnsi="Times New Roman" w:cs="Times New Roman"/>
                <w:b/>
              </w:rPr>
              <w:t>2</w:t>
            </w:r>
          </w:p>
        </w:tc>
        <w:tc>
          <w:tcPr>
            <w:tcW w:w="269" w:type="pct"/>
          </w:tcPr>
          <w:p w14:paraId="7C2CC8C5" w14:textId="77777777" w:rsidR="0002163A" w:rsidRPr="00F0572E" w:rsidRDefault="0002163A"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5D1F2E24"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103A0F98"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E74FF01"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679977"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677245F"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3BB4EEB" w14:textId="77777777" w:rsidR="0002163A" w:rsidRPr="00F0572E" w:rsidRDefault="0002163A" w:rsidP="00975C4C">
            <w:pPr>
              <w:spacing w:line="276" w:lineRule="auto"/>
              <w:jc w:val="center"/>
              <w:rPr>
                <w:rFonts w:ascii="Times New Roman" w:hAnsi="Times New Roman" w:cs="Times New Roman"/>
                <w:sz w:val="20"/>
                <w:szCs w:val="20"/>
              </w:rPr>
            </w:pPr>
          </w:p>
        </w:tc>
        <w:tc>
          <w:tcPr>
            <w:tcW w:w="215" w:type="pct"/>
            <w:shd w:val="clear" w:color="auto" w:fill="auto"/>
          </w:tcPr>
          <w:p w14:paraId="43CF5142"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36D1A2F"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r>
    </w:tbl>
    <w:p w14:paraId="7C68E99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77777777" w:rsidR="00C9325E" w:rsidRPr="00F0572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RPr="00F0572E" w:rsidSect="00693E6E">
          <w:pgSz w:w="16838" w:h="11909" w:orient="landscape"/>
          <w:pgMar w:top="851" w:right="567" w:bottom="709" w:left="709" w:header="0" w:footer="6" w:gutter="0"/>
          <w:cols w:space="720"/>
          <w:noEndnote/>
          <w:docGrid w:linePitch="360"/>
        </w:sectPr>
      </w:pPr>
    </w:p>
    <w:p w14:paraId="5BD49CF9" w14:textId="32A73B3F"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8" w:name="_Hlk127027487"/>
      <w:r w:rsidRPr="00F0572E">
        <w:rPr>
          <w:rFonts w:ascii="Times New Roman" w:hAnsi="Times New Roman" w:cs="Times New Roman"/>
          <w:b/>
          <w:sz w:val="28"/>
          <w:szCs w:val="28"/>
        </w:rPr>
        <w:t>Раздел 3</w:t>
      </w:r>
      <w:r w:rsidR="00E56453" w:rsidRPr="00F0572E">
        <w:rPr>
          <w:rFonts w:ascii="Times New Roman" w:hAnsi="Times New Roman" w:cs="Times New Roman"/>
          <w:b/>
          <w:sz w:val="28"/>
          <w:szCs w:val="28"/>
        </w:rPr>
        <w:t xml:space="preserve">. </w:t>
      </w:r>
      <w:r w:rsidRPr="00F0572E">
        <w:rPr>
          <w:rFonts w:ascii="Times New Roman" w:hAnsi="Times New Roman" w:cs="Times New Roman"/>
          <w:b/>
          <w:sz w:val="28"/>
          <w:szCs w:val="28"/>
        </w:rPr>
        <w:t>Условия реализации учебного предмета/дисциплины/ профессионального модуля/практики</w:t>
      </w:r>
    </w:p>
    <w:p w14:paraId="0696E8CF"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Pr="00F0572E" w:rsidRDefault="00C9325E" w:rsidP="00152A5B">
      <w:pPr>
        <w:autoSpaceDE w:val="0"/>
        <w:autoSpaceDN w:val="0"/>
        <w:adjustRightInd w:val="0"/>
        <w:ind w:firstLine="709"/>
        <w:jc w:val="both"/>
        <w:rPr>
          <w:rFonts w:ascii="Times New Roman" w:hAnsi="Times New Roman"/>
          <w:b/>
          <w:sz w:val="22"/>
          <w:szCs w:val="22"/>
        </w:rPr>
      </w:pPr>
      <w:r w:rsidRPr="00F0572E">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F0572E"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Кабинет</w:t>
      </w:r>
      <w:r w:rsidRPr="00F0572E">
        <w:rPr>
          <w:rFonts w:ascii="Times New Roman" w:hAnsi="Times New Roman"/>
          <w:i/>
          <w:iCs/>
        </w:rPr>
        <w:t xml:space="preserve"> «</w:t>
      </w:r>
      <w:r w:rsidRPr="00F0572E">
        <w:rPr>
          <w:rFonts w:ascii="Times New Roman" w:hAnsi="Times New Roman"/>
          <w:bCs/>
        </w:rPr>
        <w:t>Социально-гуманитарных дисциплин</w:t>
      </w:r>
      <w:r w:rsidRPr="00F0572E">
        <w:rPr>
          <w:rFonts w:ascii="Times New Roman" w:hAnsi="Times New Roman"/>
          <w:i/>
          <w:iCs/>
        </w:rPr>
        <w:t>»</w:t>
      </w:r>
      <w:r w:rsidRPr="00F0572E">
        <w:rPr>
          <w:rFonts w:ascii="Times New Roman" w:hAnsi="Times New Roman"/>
        </w:rPr>
        <w:t>, оснащенный оборудованием:</w:t>
      </w:r>
    </w:p>
    <w:p w14:paraId="0AB2B742" w14:textId="0E6BE55D"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 xml:space="preserve">посадочные </w:t>
      </w:r>
      <w:r w:rsidR="000D15D1" w:rsidRPr="00F0572E">
        <w:rPr>
          <w:rFonts w:ascii="Times New Roman" w:hAnsi="Times New Roman"/>
        </w:rPr>
        <w:t>места по количеству обучающихся: 13 столов, 26 стульев</w:t>
      </w:r>
      <w:r w:rsidR="00F053A3" w:rsidRPr="00F0572E">
        <w:rPr>
          <w:rFonts w:ascii="Times New Roman" w:hAnsi="Times New Roman"/>
        </w:rPr>
        <w:t>;</w:t>
      </w:r>
      <w:r w:rsidRPr="00F0572E">
        <w:rPr>
          <w:rFonts w:ascii="Times New Roman" w:hAnsi="Times New Roman"/>
        </w:rPr>
        <w:t xml:space="preserve"> </w:t>
      </w:r>
    </w:p>
    <w:p w14:paraId="052D1BD2" w14:textId="7D515768" w:rsidR="00E73BAB" w:rsidRPr="00F0572E" w:rsidRDefault="00F053A3" w:rsidP="00152A5B">
      <w:pPr>
        <w:tabs>
          <w:tab w:val="left" w:pos="993"/>
        </w:tabs>
        <w:ind w:firstLine="709"/>
        <w:jc w:val="both"/>
        <w:rPr>
          <w:rFonts w:ascii="Times New Roman" w:hAnsi="Times New Roman"/>
        </w:rPr>
      </w:pPr>
      <w:r w:rsidRPr="00F0572E">
        <w:rPr>
          <w:rFonts w:ascii="Times New Roman" w:hAnsi="Times New Roman"/>
        </w:rPr>
        <w:t>рабочее место преподавателя</w:t>
      </w:r>
      <w:r w:rsidR="00E73BAB" w:rsidRPr="00F0572E">
        <w:rPr>
          <w:rFonts w:ascii="Times New Roman" w:hAnsi="Times New Roman"/>
        </w:rPr>
        <w:t xml:space="preserve">; </w:t>
      </w:r>
    </w:p>
    <w:p w14:paraId="2E910DA6" w14:textId="1A85AD8B"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учебно-мето</w:t>
      </w:r>
      <w:r w:rsidR="00AA4647" w:rsidRPr="00F0572E">
        <w:rPr>
          <w:rFonts w:ascii="Times New Roman" w:hAnsi="Times New Roman"/>
        </w:rPr>
        <w:t>дические материалы по предмету</w:t>
      </w:r>
      <w:r w:rsidR="00F053A3" w:rsidRPr="00F0572E">
        <w:rPr>
          <w:rFonts w:ascii="Times New Roman" w:hAnsi="Times New Roman"/>
        </w:rPr>
        <w:t>:</w:t>
      </w:r>
    </w:p>
    <w:p w14:paraId="0DC5624A"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Техническое оснащение:</w:t>
      </w:r>
    </w:p>
    <w:p w14:paraId="68586136"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 компьютер с лицензионным программным обеспечением</w:t>
      </w:r>
      <w:r w:rsidRPr="00F0572E">
        <w:t xml:space="preserve"> </w:t>
      </w:r>
      <w:r w:rsidRPr="00F0572E">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Pr="00F0572E" w:rsidRDefault="00AA4647" w:rsidP="00152A5B">
      <w:pPr>
        <w:suppressAutoHyphens/>
        <w:ind w:firstLine="709"/>
        <w:jc w:val="both"/>
        <w:rPr>
          <w:rFonts w:ascii="Times New Roman" w:hAnsi="Times New Roman"/>
          <w:iCs/>
        </w:rPr>
      </w:pPr>
      <w:r w:rsidRPr="00F0572E">
        <w:rPr>
          <w:rFonts w:ascii="Times New Roman" w:hAnsi="Times New Roman"/>
          <w:iCs/>
        </w:rPr>
        <w:t>- мультимедийный проектор, экран.</w:t>
      </w:r>
    </w:p>
    <w:p w14:paraId="1A69E5B4" w14:textId="77777777" w:rsidR="00E73BAB" w:rsidRPr="00F0572E" w:rsidRDefault="00E73BAB" w:rsidP="00152A5B">
      <w:pPr>
        <w:autoSpaceDE w:val="0"/>
        <w:autoSpaceDN w:val="0"/>
        <w:adjustRightInd w:val="0"/>
        <w:ind w:firstLine="709"/>
        <w:jc w:val="both"/>
        <w:rPr>
          <w:rFonts w:ascii="Times New Roman" w:hAnsi="Times New Roman"/>
        </w:rPr>
      </w:pPr>
    </w:p>
    <w:p w14:paraId="6B9DE8E1"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 Информационное обеспечение реализации программы</w:t>
      </w:r>
    </w:p>
    <w:p w14:paraId="23FBEC50" w14:textId="77777777" w:rsidR="00152A5B" w:rsidRPr="00F0572E" w:rsidRDefault="00152A5B" w:rsidP="00152A5B">
      <w:pPr>
        <w:autoSpaceDE w:val="0"/>
        <w:autoSpaceDN w:val="0"/>
        <w:adjustRightInd w:val="0"/>
        <w:ind w:firstLine="709"/>
        <w:jc w:val="both"/>
        <w:rPr>
          <w:rFonts w:ascii="Times New Roman" w:hAnsi="Times New Roman"/>
        </w:rPr>
      </w:pPr>
    </w:p>
    <w:p w14:paraId="12A5742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Pr="00F0572E" w:rsidRDefault="00E73BAB" w:rsidP="00152A5B">
      <w:pPr>
        <w:autoSpaceDE w:val="0"/>
        <w:autoSpaceDN w:val="0"/>
        <w:adjustRightInd w:val="0"/>
        <w:ind w:firstLine="709"/>
        <w:jc w:val="both"/>
        <w:rPr>
          <w:rFonts w:ascii="Times New Roman" w:hAnsi="Times New Roman"/>
        </w:rPr>
      </w:pPr>
    </w:p>
    <w:p w14:paraId="37DCD813"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3.2.1. Основные печатные издания</w:t>
      </w:r>
    </w:p>
    <w:p w14:paraId="2E5A1F0E" w14:textId="77777777" w:rsidR="00152A5B" w:rsidRPr="00F0572E" w:rsidRDefault="00152A5B" w:rsidP="00152A5B">
      <w:pPr>
        <w:autoSpaceDE w:val="0"/>
        <w:autoSpaceDN w:val="0"/>
        <w:adjustRightInd w:val="0"/>
        <w:ind w:firstLine="709"/>
        <w:jc w:val="both"/>
        <w:rPr>
          <w:rFonts w:ascii="Times New Roman" w:hAnsi="Times New Roman"/>
        </w:rPr>
      </w:pPr>
    </w:p>
    <w:p w14:paraId="2C2C2ED1" w14:textId="2954640B" w:rsidR="00A41D0F" w:rsidRPr="00F0572E" w:rsidRDefault="00E73BAB" w:rsidP="00A41D0F">
      <w:pPr>
        <w:autoSpaceDE w:val="0"/>
        <w:autoSpaceDN w:val="0"/>
        <w:adjustRightInd w:val="0"/>
        <w:ind w:firstLine="709"/>
        <w:jc w:val="both"/>
        <w:rPr>
          <w:rFonts w:ascii="Times New Roman" w:hAnsi="Times New Roman"/>
        </w:rPr>
      </w:pPr>
      <w:r w:rsidRPr="00F0572E">
        <w:rPr>
          <w:rFonts w:ascii="Times New Roman" w:hAnsi="Times New Roman"/>
        </w:rPr>
        <w:t xml:space="preserve">1. </w:t>
      </w:r>
      <w:r w:rsidR="00A41D0F">
        <w:rPr>
          <w:rFonts w:ascii="Times New Roman" w:hAnsi="Times New Roman"/>
        </w:rPr>
        <w:t xml:space="preserve">Мединский В.Р., Торкунов А.В. </w:t>
      </w:r>
      <w:r w:rsidR="00A41D0F" w:rsidRPr="00F0572E">
        <w:rPr>
          <w:rFonts w:ascii="Times New Roman" w:hAnsi="Times New Roman"/>
        </w:rPr>
        <w:t>История России</w:t>
      </w:r>
      <w:r w:rsidR="00A41D0F">
        <w:rPr>
          <w:rFonts w:ascii="Times New Roman" w:hAnsi="Times New Roman"/>
        </w:rPr>
        <w:t xml:space="preserve"> 1914-1945 годы. 10 класс. Базовый уровень. </w:t>
      </w:r>
      <w:r w:rsidR="00A41D0F" w:rsidRPr="00F0572E">
        <w:rPr>
          <w:rFonts w:ascii="Times New Roman" w:hAnsi="Times New Roman"/>
        </w:rPr>
        <w:t>И</w:t>
      </w:r>
      <w:r w:rsidR="00A41D0F">
        <w:rPr>
          <w:rFonts w:ascii="Times New Roman" w:hAnsi="Times New Roman"/>
        </w:rPr>
        <w:t>стория России 1945</w:t>
      </w:r>
      <w:r w:rsidR="00A41D0F" w:rsidRPr="00F0572E">
        <w:rPr>
          <w:rFonts w:ascii="Times New Roman" w:hAnsi="Times New Roman"/>
        </w:rPr>
        <w:t xml:space="preserve"> - нач</w:t>
      </w:r>
      <w:r w:rsidR="00A41D0F">
        <w:rPr>
          <w:rFonts w:ascii="Times New Roman" w:hAnsi="Times New Roman"/>
        </w:rPr>
        <w:t>ало</w:t>
      </w:r>
      <w:r w:rsidR="00A41D0F" w:rsidRPr="00F0572E">
        <w:rPr>
          <w:rFonts w:ascii="Times New Roman" w:hAnsi="Times New Roman"/>
        </w:rPr>
        <w:t xml:space="preserve"> XXI века</w:t>
      </w:r>
      <w:r w:rsidR="00A41D0F">
        <w:rPr>
          <w:rFonts w:ascii="Times New Roman" w:hAnsi="Times New Roman"/>
        </w:rPr>
        <w:t>.11 класс. Базовый уровень. Просвещение. 2024.</w:t>
      </w:r>
    </w:p>
    <w:p w14:paraId="3307DB1C" w14:textId="306718B8" w:rsidR="00E73BAB" w:rsidRPr="00F0572E" w:rsidRDefault="00A41D0F" w:rsidP="00A41D0F">
      <w:pPr>
        <w:autoSpaceDE w:val="0"/>
        <w:autoSpaceDN w:val="0"/>
        <w:adjustRightInd w:val="0"/>
        <w:jc w:val="both"/>
        <w:rPr>
          <w:rFonts w:ascii="Times New Roman" w:hAnsi="Times New Roman"/>
        </w:rPr>
      </w:pPr>
      <w:r>
        <w:rPr>
          <w:rFonts w:ascii="Times New Roman" w:hAnsi="Times New Roman"/>
        </w:rPr>
        <w:t xml:space="preserve">             </w:t>
      </w:r>
      <w:r w:rsidR="00E73BAB" w:rsidRPr="00F0572E">
        <w:rPr>
          <w:rFonts w:ascii="Times New Roman" w:hAnsi="Times New Roman"/>
        </w:rPr>
        <w:t xml:space="preserve">2. </w:t>
      </w:r>
      <w:r w:rsidR="004E45C5" w:rsidRPr="00F0572E">
        <w:rPr>
          <w:rFonts w:ascii="Times New Roman" w:hAnsi="Times New Roman"/>
        </w:rPr>
        <w:t>Кириллов, В. В.  История России</w:t>
      </w:r>
      <w:r w:rsidR="00E73BAB" w:rsidRPr="00F0572E">
        <w:rPr>
          <w:rFonts w:ascii="Times New Roman" w:hAnsi="Times New Roman"/>
        </w:rPr>
        <w:t>: учебник для среднего профессионального образования / В. В. Кириллов, М. А. Бравина. — 4-е</w:t>
      </w:r>
      <w:r w:rsidR="004E45C5" w:rsidRPr="00F0572E">
        <w:rPr>
          <w:rFonts w:ascii="Times New Roman" w:hAnsi="Times New Roman"/>
        </w:rPr>
        <w:t xml:space="preserve"> изд., перераб. и доп. — Москва</w:t>
      </w:r>
      <w:r w:rsidR="00E73BAB" w:rsidRPr="00F0572E">
        <w:rPr>
          <w:rFonts w:ascii="Times New Roman" w:hAnsi="Times New Roman"/>
        </w:rPr>
        <w:t xml:space="preserve">: Издательство Юрайт, 2021. — 565 с. — (Профессиональное образование). — </w:t>
      </w:r>
      <w:r w:rsidR="00E73BAB" w:rsidRPr="00F0572E">
        <w:rPr>
          <w:rFonts w:ascii="Times New Roman" w:hAnsi="Times New Roman"/>
          <w:lang w:val="en-GB"/>
        </w:rPr>
        <w:t>ISBN</w:t>
      </w:r>
      <w:r w:rsidR="00E73BAB" w:rsidRPr="00F0572E">
        <w:rPr>
          <w:rFonts w:ascii="Times New Roman" w:hAnsi="Times New Roman"/>
        </w:rPr>
        <w:t xml:space="preserve"> 978-5-534-08560-0. </w:t>
      </w:r>
    </w:p>
    <w:p w14:paraId="4F6DA1AE"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3. Артёмов В. В., Лубченков Ю.Н. История в 2-х частях (часть 1 и 2). – М.: ОИЦ «Академия», 2018. – 448 с.</w:t>
      </w:r>
    </w:p>
    <w:p w14:paraId="3BE06841" w14:textId="039FAC0D"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4. Тропов,</w:t>
      </w:r>
      <w:r w:rsidR="009A11D7" w:rsidRPr="00F0572E">
        <w:rPr>
          <w:rFonts w:ascii="Times New Roman" w:hAnsi="Times New Roman"/>
        </w:rPr>
        <w:t xml:space="preserve"> И. А. История</w:t>
      </w:r>
      <w:r w:rsidR="00744EAC" w:rsidRPr="00F0572E">
        <w:rPr>
          <w:rFonts w:ascii="Times New Roman" w:hAnsi="Times New Roman"/>
        </w:rPr>
        <w:t>: учебник для среднего профессионального образования</w:t>
      </w:r>
      <w:r w:rsidRPr="00F0572E">
        <w:rPr>
          <w:rFonts w:ascii="Times New Roman" w:hAnsi="Times New Roman"/>
        </w:rPr>
        <w:t xml:space="preserve"> / </w:t>
      </w:r>
      <w:r w:rsidR="004E45C5" w:rsidRPr="00F0572E">
        <w:rPr>
          <w:rFonts w:ascii="Times New Roman" w:hAnsi="Times New Roman"/>
        </w:rPr>
        <w:t>И. А. Тропов. — Санкт-Петербург</w:t>
      </w:r>
      <w:r w:rsidRPr="00F0572E">
        <w:rPr>
          <w:rFonts w:ascii="Times New Roman" w:hAnsi="Times New Roman"/>
        </w:rPr>
        <w:t xml:space="preserve">: Лань, 2022. — 472 с. — </w:t>
      </w:r>
      <w:r w:rsidR="004E45C5" w:rsidRPr="00F0572E">
        <w:rPr>
          <w:rFonts w:ascii="Times New Roman" w:hAnsi="Times New Roman"/>
        </w:rPr>
        <w:t>ISBN 978-5-8114-9976-2. — Текст: электронный // Лань</w:t>
      </w:r>
      <w:r w:rsidRPr="00F0572E">
        <w:rPr>
          <w:rFonts w:ascii="Times New Roman" w:hAnsi="Times New Roman"/>
        </w:rPr>
        <w:t>: электронно-библиотечная система. — URL: https://e.lanbook.com/book/247391 (дата обращения: 09.12.2022). — Режим доступа: для авториз. пользователей.</w:t>
      </w:r>
    </w:p>
    <w:p w14:paraId="2B0C4980" w14:textId="77777777" w:rsidR="00E73BAB" w:rsidRPr="00F0572E" w:rsidRDefault="00E73BAB" w:rsidP="00152A5B">
      <w:pPr>
        <w:autoSpaceDE w:val="0"/>
        <w:autoSpaceDN w:val="0"/>
        <w:adjustRightInd w:val="0"/>
        <w:ind w:firstLine="709"/>
        <w:jc w:val="both"/>
        <w:rPr>
          <w:rFonts w:ascii="Times New Roman" w:hAnsi="Times New Roman"/>
        </w:rPr>
      </w:pPr>
    </w:p>
    <w:p w14:paraId="116C7CB5"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 xml:space="preserve">3.2.2. Основные электронные издания </w:t>
      </w:r>
    </w:p>
    <w:p w14:paraId="09F8F0FE" w14:textId="77777777" w:rsidR="00152A5B" w:rsidRPr="00F0572E" w:rsidRDefault="00152A5B" w:rsidP="00B43224">
      <w:pPr>
        <w:autoSpaceDE w:val="0"/>
        <w:autoSpaceDN w:val="0"/>
        <w:adjustRightInd w:val="0"/>
        <w:ind w:firstLine="709"/>
        <w:jc w:val="both"/>
        <w:rPr>
          <w:rFonts w:ascii="Times New Roman" w:hAnsi="Times New Roman"/>
        </w:rPr>
      </w:pPr>
    </w:p>
    <w:p w14:paraId="2E41ED75" w14:textId="64D12731" w:rsidR="00E73BAB" w:rsidRPr="00F0572E" w:rsidRDefault="00E73BAB" w:rsidP="009A11D7">
      <w:pPr>
        <w:pStyle w:val="af1"/>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rPr>
      </w:pPr>
      <w:r w:rsidRPr="00F0572E">
        <w:rPr>
          <w:rFonts w:ascii="Times New Roman" w:hAnsi="Times New Roman"/>
        </w:rPr>
        <w:t>Карпач</w:t>
      </w:r>
      <w:r w:rsidR="004E45C5" w:rsidRPr="00F0572E">
        <w:rPr>
          <w:rFonts w:ascii="Times New Roman" w:hAnsi="Times New Roman"/>
        </w:rPr>
        <w:t>ев, С. П.  История России</w:t>
      </w:r>
      <w:r w:rsidRPr="00F0572E">
        <w:rPr>
          <w:rFonts w:ascii="Times New Roman" w:hAnsi="Times New Roman"/>
        </w:rPr>
        <w:t>: учебное пособие для среднего профессионального образования / С. П. Карпачев. — 3-е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2022. — 248 с. — (Профессиональное образование). — </w:t>
      </w:r>
      <w:r w:rsidR="004E45C5" w:rsidRPr="00F0572E">
        <w:rPr>
          <w:rFonts w:ascii="Times New Roman" w:hAnsi="Times New Roman"/>
        </w:rPr>
        <w:t>ISBN 978-5-534-08753-6. — Текст</w:t>
      </w:r>
      <w:r w:rsidRPr="00F0572E">
        <w:rPr>
          <w:rFonts w:ascii="Times New Roman" w:hAnsi="Times New Roman"/>
        </w:rPr>
        <w:t xml:space="preserve">: электронный // Образовательная платформа Юрайт [сайт]. — URL: </w:t>
      </w:r>
      <w:hyperlink r:id="rId11" w:history="1">
        <w:r w:rsidR="00152A5B" w:rsidRPr="00F0572E">
          <w:rPr>
            <w:rStyle w:val="a3"/>
            <w:rFonts w:ascii="Times New Roman" w:hAnsi="Times New Roman"/>
          </w:rPr>
          <w:t>https://urait.ru/bcode/488818</w:t>
        </w:r>
      </w:hyperlink>
    </w:p>
    <w:p w14:paraId="323F6949" w14:textId="77777777" w:rsidR="00152A5B" w:rsidRPr="00F0572E" w:rsidRDefault="00152A5B"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rPr>
      </w:pPr>
    </w:p>
    <w:p w14:paraId="45B6EFCF" w14:textId="77777777"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b/>
        </w:rPr>
        <w:t>3.2.3 Дополнительные источники</w:t>
      </w:r>
    </w:p>
    <w:p w14:paraId="161AAD52"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877E374" w14:textId="269DD5FE"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9A11D7" w:rsidRPr="00F0572E">
        <w:rPr>
          <w:rFonts w:ascii="Times New Roman" w:hAnsi="Times New Roman" w:cs="Times New Roman"/>
        </w:rPr>
        <w:t>-</w:t>
      </w:r>
      <w:r w:rsidRPr="00F0572E">
        <w:rPr>
          <w:rFonts w:ascii="Times New Roman" w:hAnsi="Times New Roman" w:cs="Times New Roman"/>
        </w:rPr>
        <w:t>советы по оформлению презентаций</w:t>
      </w:r>
      <w:r w:rsidR="009A11D7" w:rsidRPr="00F0572E">
        <w:rPr>
          <w:rFonts w:ascii="Times New Roman" w:hAnsi="Times New Roman" w:cs="Times New Roman"/>
        </w:rPr>
        <w:t>.</w:t>
      </w:r>
    </w:p>
    <w:p w14:paraId="4A5DA99D" w14:textId="77777777" w:rsidR="00E73BAB" w:rsidRPr="00F0572E"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0640C906" w14:textId="77777777" w:rsidR="00E73BAB" w:rsidRPr="00F0572E" w:rsidRDefault="00E73BAB" w:rsidP="00E73BAB">
      <w:pPr>
        <w:autoSpaceDE w:val="0"/>
        <w:autoSpaceDN w:val="0"/>
        <w:adjustRightInd w:val="0"/>
        <w:ind w:firstLine="709"/>
        <w:jc w:val="both"/>
        <w:rPr>
          <w:rFonts w:ascii="Times New Roman" w:hAnsi="Times New Roman"/>
        </w:rPr>
      </w:pPr>
      <w:r w:rsidRPr="00F0572E">
        <w:rPr>
          <w:rFonts w:ascii="Times New Roman" w:hAnsi="Times New Roman"/>
        </w:rPr>
        <w:t xml:space="preserve"> </w:t>
      </w:r>
    </w:p>
    <w:p w14:paraId="7E6CAE9D" w14:textId="77777777" w:rsidR="00E73BAB" w:rsidRPr="00F0572E" w:rsidRDefault="00E73BAB" w:rsidP="00E73BAB">
      <w:pPr>
        <w:autoSpaceDE w:val="0"/>
        <w:autoSpaceDN w:val="0"/>
        <w:adjustRightInd w:val="0"/>
        <w:ind w:firstLine="709"/>
        <w:jc w:val="both"/>
        <w:rPr>
          <w:rFonts w:ascii="Times New Roman" w:hAnsi="Times New Roman"/>
        </w:rPr>
      </w:pPr>
    </w:p>
    <w:p w14:paraId="2A73A929" w14:textId="77777777" w:rsidR="00E73BAB" w:rsidRPr="00F0572E" w:rsidRDefault="00E73BAB" w:rsidP="00E73BAB">
      <w:pPr>
        <w:autoSpaceDE w:val="0"/>
        <w:autoSpaceDN w:val="0"/>
        <w:adjustRightInd w:val="0"/>
        <w:jc w:val="center"/>
        <w:rPr>
          <w:rFonts w:ascii="Times New Roman" w:hAnsi="Times New Roman"/>
          <w:b/>
          <w:bCs/>
        </w:rPr>
      </w:pPr>
    </w:p>
    <w:p w14:paraId="322D4191" w14:textId="77777777" w:rsidR="00E73BAB" w:rsidRPr="00F0572E" w:rsidRDefault="00E73BAB" w:rsidP="00E73BAB">
      <w:pPr>
        <w:autoSpaceDE w:val="0"/>
        <w:autoSpaceDN w:val="0"/>
        <w:adjustRightInd w:val="0"/>
        <w:jc w:val="center"/>
        <w:rPr>
          <w:rFonts w:ascii="Times New Roman" w:hAnsi="Times New Roman"/>
          <w:b/>
          <w:bCs/>
        </w:rPr>
      </w:pPr>
    </w:p>
    <w:p w14:paraId="0D392FF2" w14:textId="77777777" w:rsidR="00E73BAB" w:rsidRPr="00F0572E" w:rsidRDefault="00E73BAB" w:rsidP="00E73BAB">
      <w:pPr>
        <w:autoSpaceDE w:val="0"/>
        <w:autoSpaceDN w:val="0"/>
        <w:adjustRightInd w:val="0"/>
        <w:jc w:val="center"/>
        <w:rPr>
          <w:rFonts w:ascii="Times New Roman" w:hAnsi="Times New Roman"/>
          <w:b/>
          <w:bCs/>
        </w:rPr>
      </w:pPr>
    </w:p>
    <w:p w14:paraId="65F10957" w14:textId="77777777" w:rsidR="00E73BAB" w:rsidRPr="00F0572E" w:rsidRDefault="00E73BAB" w:rsidP="00E73BAB">
      <w:pPr>
        <w:autoSpaceDE w:val="0"/>
        <w:autoSpaceDN w:val="0"/>
        <w:adjustRightInd w:val="0"/>
        <w:jc w:val="center"/>
        <w:rPr>
          <w:rFonts w:ascii="Times New Roman" w:hAnsi="Times New Roman"/>
          <w:b/>
          <w:bCs/>
        </w:rPr>
      </w:pPr>
    </w:p>
    <w:p w14:paraId="6B0031CF" w14:textId="77777777" w:rsidR="009B7381" w:rsidRPr="00F0572E" w:rsidRDefault="009B7381" w:rsidP="00E73BAB">
      <w:pPr>
        <w:autoSpaceDE w:val="0"/>
        <w:autoSpaceDN w:val="0"/>
        <w:adjustRightInd w:val="0"/>
        <w:jc w:val="center"/>
        <w:rPr>
          <w:rFonts w:ascii="Times New Roman" w:hAnsi="Times New Roman"/>
          <w:b/>
          <w:bCs/>
        </w:rPr>
      </w:pPr>
    </w:p>
    <w:p w14:paraId="0183BEED" w14:textId="77777777" w:rsidR="009B7381" w:rsidRPr="00F0572E" w:rsidRDefault="009B7381" w:rsidP="00E73BAB">
      <w:pPr>
        <w:autoSpaceDE w:val="0"/>
        <w:autoSpaceDN w:val="0"/>
        <w:adjustRightInd w:val="0"/>
        <w:jc w:val="center"/>
        <w:rPr>
          <w:rFonts w:ascii="Times New Roman" w:hAnsi="Times New Roman"/>
          <w:b/>
          <w:bCs/>
        </w:rPr>
      </w:pPr>
    </w:p>
    <w:p w14:paraId="36402CCA" w14:textId="77777777" w:rsidR="009B7381" w:rsidRPr="00F0572E" w:rsidRDefault="009B7381" w:rsidP="00E73BAB">
      <w:pPr>
        <w:autoSpaceDE w:val="0"/>
        <w:autoSpaceDN w:val="0"/>
        <w:adjustRightInd w:val="0"/>
        <w:jc w:val="center"/>
        <w:rPr>
          <w:rFonts w:ascii="Times New Roman" w:hAnsi="Times New Roman"/>
          <w:b/>
          <w:bCs/>
        </w:rPr>
      </w:pPr>
    </w:p>
    <w:p w14:paraId="57031F0B" w14:textId="77777777" w:rsidR="009B7381" w:rsidRPr="00F0572E" w:rsidRDefault="009B7381" w:rsidP="00E73BAB">
      <w:pPr>
        <w:autoSpaceDE w:val="0"/>
        <w:autoSpaceDN w:val="0"/>
        <w:adjustRightInd w:val="0"/>
        <w:jc w:val="center"/>
        <w:rPr>
          <w:rFonts w:ascii="Times New Roman" w:hAnsi="Times New Roman"/>
          <w:b/>
          <w:bCs/>
        </w:rPr>
      </w:pPr>
    </w:p>
    <w:p w14:paraId="2DCAD040" w14:textId="77777777" w:rsidR="009B7381" w:rsidRPr="00F0572E" w:rsidRDefault="009B7381" w:rsidP="00E73BAB">
      <w:pPr>
        <w:autoSpaceDE w:val="0"/>
        <w:autoSpaceDN w:val="0"/>
        <w:adjustRightInd w:val="0"/>
        <w:jc w:val="center"/>
        <w:rPr>
          <w:rFonts w:ascii="Times New Roman" w:hAnsi="Times New Roman"/>
          <w:b/>
          <w:bCs/>
        </w:rPr>
      </w:pPr>
    </w:p>
    <w:p w14:paraId="58A3E643" w14:textId="77777777" w:rsidR="009B7381" w:rsidRPr="00F0572E" w:rsidRDefault="009B7381" w:rsidP="00E73BAB">
      <w:pPr>
        <w:autoSpaceDE w:val="0"/>
        <w:autoSpaceDN w:val="0"/>
        <w:adjustRightInd w:val="0"/>
        <w:jc w:val="center"/>
        <w:rPr>
          <w:rFonts w:ascii="Times New Roman" w:hAnsi="Times New Roman"/>
          <w:b/>
          <w:bCs/>
        </w:rPr>
      </w:pPr>
    </w:p>
    <w:p w14:paraId="22C58F54" w14:textId="77777777" w:rsidR="009B7381" w:rsidRPr="00F0572E" w:rsidRDefault="009B7381" w:rsidP="00E73BAB">
      <w:pPr>
        <w:autoSpaceDE w:val="0"/>
        <w:autoSpaceDN w:val="0"/>
        <w:adjustRightInd w:val="0"/>
        <w:jc w:val="center"/>
        <w:rPr>
          <w:rFonts w:ascii="Times New Roman" w:hAnsi="Times New Roman"/>
          <w:b/>
          <w:bCs/>
        </w:rPr>
      </w:pPr>
    </w:p>
    <w:p w14:paraId="10184E14" w14:textId="77777777" w:rsidR="009B7381" w:rsidRPr="00F0572E" w:rsidRDefault="009B7381" w:rsidP="00E73BAB">
      <w:pPr>
        <w:autoSpaceDE w:val="0"/>
        <w:autoSpaceDN w:val="0"/>
        <w:adjustRightInd w:val="0"/>
        <w:jc w:val="center"/>
        <w:rPr>
          <w:rFonts w:ascii="Times New Roman" w:hAnsi="Times New Roman"/>
          <w:b/>
          <w:bCs/>
        </w:rPr>
      </w:pPr>
    </w:p>
    <w:p w14:paraId="0F781076" w14:textId="77777777" w:rsidR="009B7381" w:rsidRPr="00F0572E" w:rsidRDefault="009B7381" w:rsidP="00E73BAB">
      <w:pPr>
        <w:autoSpaceDE w:val="0"/>
        <w:autoSpaceDN w:val="0"/>
        <w:adjustRightInd w:val="0"/>
        <w:jc w:val="center"/>
        <w:rPr>
          <w:rFonts w:ascii="Times New Roman" w:hAnsi="Times New Roman"/>
          <w:b/>
          <w:bCs/>
        </w:rPr>
      </w:pPr>
    </w:p>
    <w:p w14:paraId="0C1C4561" w14:textId="77777777" w:rsidR="009B7381" w:rsidRPr="00F0572E" w:rsidRDefault="009B7381" w:rsidP="00E73BAB">
      <w:pPr>
        <w:autoSpaceDE w:val="0"/>
        <w:autoSpaceDN w:val="0"/>
        <w:adjustRightInd w:val="0"/>
        <w:jc w:val="center"/>
        <w:rPr>
          <w:rFonts w:ascii="Times New Roman" w:hAnsi="Times New Roman"/>
          <w:b/>
          <w:bCs/>
        </w:rPr>
      </w:pPr>
    </w:p>
    <w:p w14:paraId="339E4ACB" w14:textId="77777777" w:rsidR="009B7381" w:rsidRPr="00F0572E" w:rsidRDefault="009B7381" w:rsidP="00E73BAB">
      <w:pPr>
        <w:autoSpaceDE w:val="0"/>
        <w:autoSpaceDN w:val="0"/>
        <w:adjustRightInd w:val="0"/>
        <w:jc w:val="center"/>
        <w:rPr>
          <w:rFonts w:ascii="Times New Roman" w:hAnsi="Times New Roman"/>
          <w:b/>
          <w:bCs/>
        </w:rPr>
      </w:pPr>
    </w:p>
    <w:p w14:paraId="5AA81C32" w14:textId="77777777" w:rsidR="009B7381" w:rsidRPr="00F0572E" w:rsidRDefault="009B7381" w:rsidP="00E73BAB">
      <w:pPr>
        <w:autoSpaceDE w:val="0"/>
        <w:autoSpaceDN w:val="0"/>
        <w:adjustRightInd w:val="0"/>
        <w:jc w:val="center"/>
        <w:rPr>
          <w:rFonts w:ascii="Times New Roman" w:hAnsi="Times New Roman"/>
          <w:b/>
          <w:bCs/>
        </w:rPr>
      </w:pPr>
    </w:p>
    <w:p w14:paraId="7E4E8AD1" w14:textId="77777777" w:rsidR="009B7381" w:rsidRPr="00F0572E" w:rsidRDefault="009B7381" w:rsidP="00E73BAB">
      <w:pPr>
        <w:autoSpaceDE w:val="0"/>
        <w:autoSpaceDN w:val="0"/>
        <w:adjustRightInd w:val="0"/>
        <w:jc w:val="center"/>
        <w:rPr>
          <w:rFonts w:ascii="Times New Roman" w:hAnsi="Times New Roman"/>
          <w:b/>
          <w:bCs/>
        </w:rPr>
      </w:pPr>
    </w:p>
    <w:p w14:paraId="26308045" w14:textId="77777777" w:rsidR="009B7381" w:rsidRPr="00F0572E" w:rsidRDefault="009B7381" w:rsidP="00E73BAB">
      <w:pPr>
        <w:autoSpaceDE w:val="0"/>
        <w:autoSpaceDN w:val="0"/>
        <w:adjustRightInd w:val="0"/>
        <w:jc w:val="center"/>
        <w:rPr>
          <w:rFonts w:ascii="Times New Roman" w:hAnsi="Times New Roman"/>
          <w:b/>
          <w:bCs/>
        </w:rPr>
      </w:pPr>
    </w:p>
    <w:p w14:paraId="2DB592C9" w14:textId="77777777" w:rsidR="009B7381" w:rsidRPr="00F0572E" w:rsidRDefault="009B7381" w:rsidP="00E73BAB">
      <w:pPr>
        <w:autoSpaceDE w:val="0"/>
        <w:autoSpaceDN w:val="0"/>
        <w:adjustRightInd w:val="0"/>
        <w:jc w:val="center"/>
        <w:rPr>
          <w:rFonts w:ascii="Times New Roman" w:hAnsi="Times New Roman"/>
          <w:b/>
          <w:bCs/>
        </w:rPr>
      </w:pPr>
    </w:p>
    <w:p w14:paraId="29CCF9F2" w14:textId="77777777" w:rsidR="009B7381" w:rsidRPr="00F0572E" w:rsidRDefault="009B7381" w:rsidP="00E73BAB">
      <w:pPr>
        <w:autoSpaceDE w:val="0"/>
        <w:autoSpaceDN w:val="0"/>
        <w:adjustRightInd w:val="0"/>
        <w:jc w:val="center"/>
        <w:rPr>
          <w:rFonts w:ascii="Times New Roman" w:hAnsi="Times New Roman"/>
          <w:b/>
          <w:bCs/>
        </w:rPr>
      </w:pPr>
    </w:p>
    <w:p w14:paraId="379D72FC" w14:textId="77777777" w:rsidR="009B7381" w:rsidRPr="00F0572E" w:rsidRDefault="009B7381" w:rsidP="00E73BAB">
      <w:pPr>
        <w:autoSpaceDE w:val="0"/>
        <w:autoSpaceDN w:val="0"/>
        <w:adjustRightInd w:val="0"/>
        <w:jc w:val="center"/>
        <w:rPr>
          <w:rFonts w:ascii="Times New Roman" w:hAnsi="Times New Roman"/>
          <w:b/>
          <w:bCs/>
        </w:rPr>
      </w:pPr>
    </w:p>
    <w:p w14:paraId="2E50FE9F" w14:textId="77777777" w:rsidR="009B7381" w:rsidRPr="00F0572E" w:rsidRDefault="009B7381" w:rsidP="00E73BAB">
      <w:pPr>
        <w:autoSpaceDE w:val="0"/>
        <w:autoSpaceDN w:val="0"/>
        <w:adjustRightInd w:val="0"/>
        <w:jc w:val="center"/>
        <w:rPr>
          <w:rFonts w:ascii="Times New Roman" w:hAnsi="Times New Roman"/>
          <w:b/>
          <w:bCs/>
        </w:rPr>
      </w:pPr>
    </w:p>
    <w:p w14:paraId="7444E1C4" w14:textId="77777777" w:rsidR="009B7381" w:rsidRPr="00F0572E" w:rsidRDefault="009B7381" w:rsidP="00E73BAB">
      <w:pPr>
        <w:autoSpaceDE w:val="0"/>
        <w:autoSpaceDN w:val="0"/>
        <w:adjustRightInd w:val="0"/>
        <w:jc w:val="center"/>
        <w:rPr>
          <w:rFonts w:ascii="Times New Roman" w:hAnsi="Times New Roman"/>
          <w:b/>
          <w:bCs/>
        </w:rPr>
      </w:pPr>
    </w:p>
    <w:p w14:paraId="11960B66" w14:textId="77777777" w:rsidR="009B7381" w:rsidRPr="00F0572E" w:rsidRDefault="009B7381" w:rsidP="00E73BAB">
      <w:pPr>
        <w:autoSpaceDE w:val="0"/>
        <w:autoSpaceDN w:val="0"/>
        <w:adjustRightInd w:val="0"/>
        <w:jc w:val="center"/>
        <w:rPr>
          <w:rFonts w:ascii="Times New Roman" w:hAnsi="Times New Roman"/>
          <w:b/>
          <w:bCs/>
        </w:rPr>
      </w:pPr>
    </w:p>
    <w:p w14:paraId="444010CF" w14:textId="77777777" w:rsidR="009B7381" w:rsidRPr="00F0572E" w:rsidRDefault="009B7381" w:rsidP="00E73BAB">
      <w:pPr>
        <w:autoSpaceDE w:val="0"/>
        <w:autoSpaceDN w:val="0"/>
        <w:adjustRightInd w:val="0"/>
        <w:jc w:val="center"/>
        <w:rPr>
          <w:rFonts w:ascii="Times New Roman" w:hAnsi="Times New Roman"/>
          <w:b/>
          <w:bCs/>
        </w:rPr>
      </w:pPr>
    </w:p>
    <w:p w14:paraId="68D1BD59" w14:textId="77777777" w:rsidR="009B7381" w:rsidRPr="00F0572E" w:rsidRDefault="009B7381" w:rsidP="00E73BAB">
      <w:pPr>
        <w:autoSpaceDE w:val="0"/>
        <w:autoSpaceDN w:val="0"/>
        <w:adjustRightInd w:val="0"/>
        <w:jc w:val="center"/>
        <w:rPr>
          <w:rFonts w:ascii="Times New Roman" w:hAnsi="Times New Roman"/>
          <w:b/>
          <w:bCs/>
        </w:rPr>
      </w:pPr>
    </w:p>
    <w:p w14:paraId="5159EB9A" w14:textId="77777777" w:rsidR="009B7381" w:rsidRPr="00F0572E" w:rsidRDefault="009B7381" w:rsidP="00E73BAB">
      <w:pPr>
        <w:autoSpaceDE w:val="0"/>
        <w:autoSpaceDN w:val="0"/>
        <w:adjustRightInd w:val="0"/>
        <w:jc w:val="center"/>
        <w:rPr>
          <w:rFonts w:ascii="Times New Roman" w:hAnsi="Times New Roman"/>
          <w:b/>
          <w:bCs/>
        </w:rPr>
      </w:pPr>
    </w:p>
    <w:p w14:paraId="01B05ED9" w14:textId="77777777" w:rsidR="009B7381" w:rsidRPr="00F0572E" w:rsidRDefault="009B7381" w:rsidP="00E73BAB">
      <w:pPr>
        <w:autoSpaceDE w:val="0"/>
        <w:autoSpaceDN w:val="0"/>
        <w:adjustRightInd w:val="0"/>
        <w:jc w:val="center"/>
        <w:rPr>
          <w:rFonts w:ascii="Times New Roman" w:hAnsi="Times New Roman"/>
          <w:b/>
          <w:bCs/>
        </w:rPr>
      </w:pPr>
    </w:p>
    <w:p w14:paraId="66334D86" w14:textId="77777777" w:rsidR="009B7381" w:rsidRPr="00F0572E" w:rsidRDefault="009B7381" w:rsidP="00E73BAB">
      <w:pPr>
        <w:autoSpaceDE w:val="0"/>
        <w:autoSpaceDN w:val="0"/>
        <w:adjustRightInd w:val="0"/>
        <w:jc w:val="center"/>
        <w:rPr>
          <w:rFonts w:ascii="Times New Roman" w:hAnsi="Times New Roman"/>
          <w:b/>
          <w:bCs/>
        </w:rPr>
      </w:pPr>
    </w:p>
    <w:p w14:paraId="5931EB57" w14:textId="77777777" w:rsidR="009B7381" w:rsidRPr="00F0572E" w:rsidRDefault="009B7381" w:rsidP="00E73BAB">
      <w:pPr>
        <w:autoSpaceDE w:val="0"/>
        <w:autoSpaceDN w:val="0"/>
        <w:adjustRightInd w:val="0"/>
        <w:jc w:val="center"/>
        <w:rPr>
          <w:rFonts w:ascii="Times New Roman" w:hAnsi="Times New Roman"/>
          <w:b/>
          <w:bCs/>
        </w:rPr>
      </w:pPr>
    </w:p>
    <w:p w14:paraId="6B1E5B65" w14:textId="77777777" w:rsidR="009B7381" w:rsidRPr="00F0572E" w:rsidRDefault="009B7381" w:rsidP="00E73BAB">
      <w:pPr>
        <w:autoSpaceDE w:val="0"/>
        <w:autoSpaceDN w:val="0"/>
        <w:adjustRightInd w:val="0"/>
        <w:jc w:val="center"/>
        <w:rPr>
          <w:rFonts w:ascii="Times New Roman" w:hAnsi="Times New Roman"/>
          <w:b/>
          <w:bCs/>
        </w:rPr>
      </w:pPr>
    </w:p>
    <w:p w14:paraId="06A51606" w14:textId="77777777" w:rsidR="009B7381" w:rsidRPr="00F0572E" w:rsidRDefault="009B7381" w:rsidP="00E73BAB">
      <w:pPr>
        <w:autoSpaceDE w:val="0"/>
        <w:autoSpaceDN w:val="0"/>
        <w:adjustRightInd w:val="0"/>
        <w:jc w:val="center"/>
        <w:rPr>
          <w:rFonts w:ascii="Times New Roman" w:hAnsi="Times New Roman"/>
          <w:b/>
          <w:bCs/>
        </w:rPr>
      </w:pPr>
    </w:p>
    <w:p w14:paraId="064AA00D" w14:textId="77777777" w:rsidR="00C9325E" w:rsidRPr="00F0572E"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p w14:paraId="77EACB37" w14:textId="77777777" w:rsidR="00152A5B" w:rsidRPr="00F0572E" w:rsidRDefault="00152A5B"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82FB8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67BAE0" w14:textId="77777777" w:rsidR="00B43224" w:rsidRPr="00F0572E" w:rsidRDefault="00B43224"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bookmarkEnd w:id="8"/>
    <w:p w14:paraId="0CF888AB" w14:textId="1E2BFCF2"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Раздел 4 Контроль и оценка результатов освоения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 дисциплины/профессионального модуля/практики</w:t>
      </w:r>
    </w:p>
    <w:p w14:paraId="17F8ADC5" w14:textId="77777777" w:rsidR="009A11D7" w:rsidRPr="00F0572E"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F0572E"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F0572E" w14:paraId="7C57F4F1" w14:textId="77777777" w:rsidTr="00B52690">
        <w:trPr>
          <w:trHeight w:val="773"/>
        </w:trPr>
        <w:tc>
          <w:tcPr>
            <w:tcW w:w="6798" w:type="dxa"/>
          </w:tcPr>
          <w:p w14:paraId="4EFD6AF3"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виды и методы оценки</w:t>
            </w:r>
          </w:p>
        </w:tc>
      </w:tr>
      <w:tr w:rsidR="00F32D5D" w:rsidRPr="00F0572E" w14:paraId="01A34121" w14:textId="77777777" w:rsidTr="00B52690">
        <w:trPr>
          <w:trHeight w:val="222"/>
        </w:trPr>
        <w:tc>
          <w:tcPr>
            <w:tcW w:w="6798" w:type="dxa"/>
          </w:tcPr>
          <w:p w14:paraId="555CB16B" w14:textId="77777777" w:rsidR="00F32D5D" w:rsidRPr="00F0572E" w:rsidRDefault="00F32D5D" w:rsidP="006E44EF">
            <w:pPr>
              <w:widowControl/>
              <w:ind w:firstLine="33"/>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Pr="00F0572E"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Pr="00F0572E" w:rsidRDefault="00F32D5D"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42BFDE1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5B8EA0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31F80E07"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4D4E6554" w14:textId="77777777" w:rsidR="00F32D5D" w:rsidRPr="00F0572E" w:rsidRDefault="00F32D5D" w:rsidP="00771546">
            <w:pPr>
              <w:widowControl/>
              <w:rPr>
                <w:rFonts w:ascii="Times New Roman" w:eastAsia="Times New Roman" w:hAnsi="Times New Roman" w:cs="Times New Roman"/>
                <w:bCs/>
                <w:color w:val="auto"/>
              </w:rPr>
            </w:pPr>
          </w:p>
          <w:p w14:paraId="53922028" w14:textId="77777777" w:rsidR="00F32D5D" w:rsidRPr="00F0572E" w:rsidRDefault="00F32D5D" w:rsidP="00771546">
            <w:pPr>
              <w:widowControl/>
              <w:rPr>
                <w:rFonts w:ascii="Times New Roman" w:eastAsia="Times New Roman" w:hAnsi="Times New Roman" w:cs="Times New Roman"/>
                <w:bCs/>
                <w:color w:val="auto"/>
              </w:rPr>
            </w:pPr>
          </w:p>
          <w:p w14:paraId="27E873CD" w14:textId="77777777" w:rsidR="00F32D5D" w:rsidRPr="00F0572E" w:rsidRDefault="00F32D5D" w:rsidP="00771546">
            <w:pPr>
              <w:widowControl/>
              <w:rPr>
                <w:rFonts w:ascii="Times New Roman" w:eastAsia="Times New Roman" w:hAnsi="Times New Roman" w:cs="Times New Roman"/>
                <w:bCs/>
                <w:color w:val="auto"/>
              </w:rPr>
            </w:pPr>
          </w:p>
          <w:p w14:paraId="1BAF4E13" w14:textId="77777777" w:rsidR="00F32D5D" w:rsidRPr="00F0572E" w:rsidRDefault="00F32D5D" w:rsidP="00771546">
            <w:pPr>
              <w:widowControl/>
              <w:rPr>
                <w:rFonts w:ascii="Times New Roman" w:eastAsia="Times New Roman" w:hAnsi="Times New Roman" w:cs="Times New Roman"/>
                <w:bCs/>
                <w:color w:val="auto"/>
              </w:rPr>
            </w:pPr>
          </w:p>
          <w:p w14:paraId="2F52F722" w14:textId="77777777" w:rsidR="00F32D5D" w:rsidRPr="00F0572E" w:rsidRDefault="00F32D5D" w:rsidP="00771546">
            <w:pPr>
              <w:widowControl/>
              <w:rPr>
                <w:rFonts w:ascii="Times New Roman" w:eastAsia="Times New Roman" w:hAnsi="Times New Roman" w:cs="Times New Roman"/>
                <w:bCs/>
                <w:color w:val="auto"/>
              </w:rPr>
            </w:pPr>
          </w:p>
          <w:p w14:paraId="1CDFB117" w14:textId="77777777" w:rsidR="00F32D5D" w:rsidRPr="00F0572E" w:rsidRDefault="00F32D5D" w:rsidP="00771546">
            <w:pPr>
              <w:widowControl/>
              <w:rPr>
                <w:rFonts w:ascii="Times New Roman" w:eastAsia="Times New Roman" w:hAnsi="Times New Roman" w:cs="Times New Roman"/>
                <w:bCs/>
                <w:color w:val="auto"/>
              </w:rPr>
            </w:pPr>
          </w:p>
          <w:p w14:paraId="4C997BBF" w14:textId="77777777" w:rsidR="00F32D5D" w:rsidRPr="00F0572E" w:rsidRDefault="00F32D5D" w:rsidP="00771546">
            <w:pPr>
              <w:widowControl/>
              <w:rPr>
                <w:rFonts w:ascii="Times New Roman" w:eastAsia="Times New Roman" w:hAnsi="Times New Roman" w:cs="Times New Roman"/>
                <w:bCs/>
                <w:color w:val="auto"/>
              </w:rPr>
            </w:pPr>
          </w:p>
          <w:p w14:paraId="372D37A9" w14:textId="77777777" w:rsidR="00F32D5D" w:rsidRPr="00F0572E" w:rsidRDefault="00F32D5D" w:rsidP="00771546">
            <w:pPr>
              <w:widowControl/>
              <w:rPr>
                <w:rFonts w:ascii="Times New Roman" w:eastAsia="Times New Roman" w:hAnsi="Times New Roman" w:cs="Times New Roman"/>
                <w:bCs/>
                <w:color w:val="auto"/>
              </w:rPr>
            </w:pPr>
          </w:p>
          <w:p w14:paraId="5CBD3019" w14:textId="77777777" w:rsidR="00F32D5D" w:rsidRPr="00F0572E" w:rsidRDefault="00F32D5D" w:rsidP="00771546">
            <w:pPr>
              <w:widowControl/>
              <w:rPr>
                <w:rFonts w:ascii="Times New Roman" w:eastAsia="Times New Roman" w:hAnsi="Times New Roman" w:cs="Times New Roman"/>
                <w:bCs/>
                <w:color w:val="auto"/>
              </w:rPr>
            </w:pPr>
          </w:p>
          <w:p w14:paraId="60EB29E3" w14:textId="77777777" w:rsidR="00F32D5D" w:rsidRPr="00F0572E" w:rsidRDefault="00F32D5D" w:rsidP="00771546">
            <w:pPr>
              <w:widowControl/>
              <w:rPr>
                <w:rFonts w:ascii="Times New Roman" w:eastAsia="Times New Roman" w:hAnsi="Times New Roman" w:cs="Times New Roman"/>
                <w:bCs/>
                <w:color w:val="auto"/>
              </w:rPr>
            </w:pPr>
          </w:p>
          <w:p w14:paraId="38B2DE81" w14:textId="77777777" w:rsidR="00F32D5D" w:rsidRPr="00F0572E" w:rsidRDefault="00F32D5D" w:rsidP="00771546">
            <w:pPr>
              <w:widowControl/>
              <w:rPr>
                <w:rFonts w:ascii="Times New Roman" w:eastAsia="Times New Roman" w:hAnsi="Times New Roman" w:cs="Times New Roman"/>
                <w:bCs/>
                <w:color w:val="auto"/>
              </w:rPr>
            </w:pPr>
          </w:p>
          <w:p w14:paraId="410ECA10" w14:textId="77777777" w:rsidR="00F32D5D" w:rsidRPr="00F0572E" w:rsidRDefault="00F32D5D" w:rsidP="00771546">
            <w:pPr>
              <w:widowControl/>
              <w:rPr>
                <w:rFonts w:ascii="Times New Roman" w:eastAsia="Times New Roman" w:hAnsi="Times New Roman" w:cs="Times New Roman"/>
                <w:bCs/>
                <w:color w:val="auto"/>
              </w:rPr>
            </w:pPr>
          </w:p>
          <w:p w14:paraId="6F6AA16D" w14:textId="77777777" w:rsidR="00F32D5D" w:rsidRPr="00F0572E" w:rsidRDefault="00F32D5D" w:rsidP="00771546">
            <w:pPr>
              <w:widowControl/>
              <w:rPr>
                <w:rFonts w:ascii="Times New Roman" w:eastAsia="Times New Roman" w:hAnsi="Times New Roman" w:cs="Times New Roman"/>
                <w:b/>
                <w:bCs/>
                <w:color w:val="auto"/>
              </w:rPr>
            </w:pPr>
          </w:p>
          <w:p w14:paraId="68BFB5BA"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1DAB8666"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Pr="00F0572E" w:rsidRDefault="00F32D5D" w:rsidP="00771546">
            <w:pPr>
              <w:widowControl/>
              <w:rPr>
                <w:rFonts w:ascii="Times New Roman" w:eastAsia="Times New Roman" w:hAnsi="Times New Roman" w:cs="Times New Roman"/>
                <w:bCs/>
                <w:color w:val="auto"/>
              </w:rPr>
            </w:pPr>
          </w:p>
          <w:p w14:paraId="08305CD3" w14:textId="77777777" w:rsidR="00F32D5D" w:rsidRPr="00F0572E" w:rsidRDefault="00F32D5D" w:rsidP="00771546">
            <w:pPr>
              <w:widowControl/>
              <w:rPr>
                <w:rFonts w:ascii="Times New Roman" w:eastAsia="Times New Roman" w:hAnsi="Times New Roman" w:cs="Times New Roman"/>
                <w:bCs/>
                <w:color w:val="auto"/>
              </w:rPr>
            </w:pPr>
          </w:p>
          <w:p w14:paraId="4265C818" w14:textId="77777777" w:rsidR="00F32D5D" w:rsidRPr="00F0572E" w:rsidRDefault="00F32D5D" w:rsidP="00771546">
            <w:pPr>
              <w:widowControl/>
              <w:rPr>
                <w:rFonts w:ascii="Times New Roman" w:eastAsia="Times New Roman" w:hAnsi="Times New Roman" w:cs="Times New Roman"/>
                <w:bCs/>
                <w:color w:val="auto"/>
              </w:rPr>
            </w:pPr>
          </w:p>
          <w:p w14:paraId="55BA1875" w14:textId="77777777" w:rsidR="00F32D5D" w:rsidRPr="00F0572E" w:rsidRDefault="00F32D5D" w:rsidP="00771546">
            <w:pPr>
              <w:widowControl/>
              <w:rPr>
                <w:rFonts w:ascii="Times New Roman" w:eastAsia="Times New Roman" w:hAnsi="Times New Roman" w:cs="Times New Roman"/>
                <w:bCs/>
                <w:color w:val="auto"/>
              </w:rPr>
            </w:pPr>
          </w:p>
          <w:p w14:paraId="5F49353E" w14:textId="77777777" w:rsidR="00F32D5D" w:rsidRPr="00F0572E" w:rsidRDefault="00F32D5D" w:rsidP="00771546">
            <w:pPr>
              <w:widowControl/>
              <w:rPr>
                <w:rFonts w:ascii="Times New Roman" w:eastAsia="Times New Roman" w:hAnsi="Times New Roman" w:cs="Times New Roman"/>
                <w:bCs/>
                <w:color w:val="auto"/>
              </w:rPr>
            </w:pPr>
          </w:p>
          <w:p w14:paraId="168C6537" w14:textId="77777777" w:rsidR="00F32D5D" w:rsidRPr="00F0572E" w:rsidRDefault="00F32D5D" w:rsidP="00771546">
            <w:pPr>
              <w:widowControl/>
              <w:rPr>
                <w:rFonts w:ascii="Times New Roman" w:eastAsia="Times New Roman" w:hAnsi="Times New Roman" w:cs="Times New Roman"/>
                <w:bCs/>
                <w:color w:val="auto"/>
              </w:rPr>
            </w:pPr>
          </w:p>
          <w:p w14:paraId="2313B2B8" w14:textId="77777777" w:rsidR="00F32D5D" w:rsidRPr="00F0572E" w:rsidRDefault="00F32D5D" w:rsidP="00771546">
            <w:pPr>
              <w:widowControl/>
              <w:rPr>
                <w:rFonts w:ascii="Times New Roman" w:eastAsia="Times New Roman" w:hAnsi="Times New Roman" w:cs="Times New Roman"/>
                <w:bCs/>
                <w:color w:val="auto"/>
              </w:rPr>
            </w:pPr>
          </w:p>
          <w:p w14:paraId="45BBF81D" w14:textId="77777777" w:rsidR="00F32D5D" w:rsidRPr="00F0572E" w:rsidRDefault="00F32D5D" w:rsidP="00771546">
            <w:pPr>
              <w:widowControl/>
              <w:rPr>
                <w:rFonts w:ascii="Times New Roman" w:eastAsia="Times New Roman" w:hAnsi="Times New Roman" w:cs="Times New Roman"/>
                <w:bCs/>
                <w:color w:val="auto"/>
              </w:rPr>
            </w:pPr>
          </w:p>
          <w:p w14:paraId="572A3E03" w14:textId="77777777" w:rsidR="00F32D5D" w:rsidRPr="00F0572E" w:rsidRDefault="00F32D5D" w:rsidP="00771546">
            <w:pPr>
              <w:widowControl/>
              <w:rPr>
                <w:rFonts w:ascii="Times New Roman" w:eastAsia="Times New Roman" w:hAnsi="Times New Roman" w:cs="Times New Roman"/>
                <w:bCs/>
                <w:color w:val="auto"/>
              </w:rPr>
            </w:pPr>
          </w:p>
          <w:p w14:paraId="0A99CBE4" w14:textId="77777777" w:rsidR="00F32D5D" w:rsidRPr="00F0572E" w:rsidRDefault="00F32D5D" w:rsidP="00771546">
            <w:pPr>
              <w:widowControl/>
              <w:rPr>
                <w:rFonts w:ascii="Times New Roman" w:eastAsia="Times New Roman" w:hAnsi="Times New Roman" w:cs="Times New Roman"/>
                <w:bCs/>
                <w:color w:val="auto"/>
              </w:rPr>
            </w:pPr>
          </w:p>
          <w:p w14:paraId="492F924A" w14:textId="77777777" w:rsidR="00F32D5D" w:rsidRPr="00F0572E" w:rsidRDefault="00F32D5D" w:rsidP="00771546">
            <w:pPr>
              <w:widowControl/>
              <w:rPr>
                <w:rFonts w:ascii="Times New Roman" w:eastAsia="Times New Roman" w:hAnsi="Times New Roman" w:cs="Times New Roman"/>
                <w:bCs/>
                <w:color w:val="auto"/>
              </w:rPr>
            </w:pPr>
          </w:p>
          <w:p w14:paraId="410BFE05" w14:textId="77777777" w:rsidR="00F32D5D" w:rsidRPr="00F0572E" w:rsidRDefault="00F32D5D" w:rsidP="00771546">
            <w:pPr>
              <w:widowControl/>
              <w:rPr>
                <w:rFonts w:ascii="Times New Roman" w:eastAsia="Times New Roman" w:hAnsi="Times New Roman" w:cs="Times New Roman"/>
                <w:bCs/>
                <w:color w:val="auto"/>
              </w:rPr>
            </w:pPr>
          </w:p>
          <w:p w14:paraId="041CD731" w14:textId="77777777" w:rsidR="00F32D5D" w:rsidRPr="00F0572E" w:rsidRDefault="00F32D5D" w:rsidP="00771546">
            <w:pPr>
              <w:widowControl/>
              <w:rPr>
                <w:rFonts w:ascii="Times New Roman" w:eastAsia="Times New Roman" w:hAnsi="Times New Roman" w:cs="Times New Roman"/>
                <w:bCs/>
                <w:color w:val="auto"/>
              </w:rPr>
            </w:pPr>
          </w:p>
          <w:p w14:paraId="61783051" w14:textId="77777777" w:rsidR="00F32D5D" w:rsidRPr="00F0572E" w:rsidRDefault="00F32D5D" w:rsidP="00771546">
            <w:pPr>
              <w:widowControl/>
              <w:rPr>
                <w:rFonts w:ascii="Times New Roman" w:eastAsia="Times New Roman" w:hAnsi="Times New Roman" w:cs="Times New Roman"/>
                <w:bCs/>
                <w:color w:val="auto"/>
              </w:rPr>
            </w:pPr>
          </w:p>
          <w:p w14:paraId="5AE27222" w14:textId="77777777" w:rsidR="00F32D5D" w:rsidRPr="00F0572E" w:rsidRDefault="00F32D5D" w:rsidP="00771546">
            <w:pPr>
              <w:widowControl/>
              <w:rPr>
                <w:rFonts w:ascii="Times New Roman" w:eastAsia="Times New Roman" w:hAnsi="Times New Roman" w:cs="Times New Roman"/>
                <w:bCs/>
                <w:color w:val="auto"/>
              </w:rPr>
            </w:pPr>
          </w:p>
          <w:p w14:paraId="3C4172F8" w14:textId="77777777" w:rsidR="00F32D5D" w:rsidRPr="00F0572E" w:rsidRDefault="00F32D5D" w:rsidP="00771546">
            <w:pPr>
              <w:widowControl/>
              <w:rPr>
                <w:rFonts w:ascii="Times New Roman" w:eastAsia="Times New Roman" w:hAnsi="Times New Roman" w:cs="Times New Roman"/>
                <w:bCs/>
                <w:color w:val="auto"/>
              </w:rPr>
            </w:pPr>
          </w:p>
          <w:p w14:paraId="35E46E29" w14:textId="77777777" w:rsidR="00F32D5D" w:rsidRPr="00F0572E" w:rsidRDefault="00F32D5D" w:rsidP="00771546">
            <w:pPr>
              <w:widowControl/>
              <w:rPr>
                <w:rFonts w:ascii="Times New Roman" w:eastAsia="Times New Roman" w:hAnsi="Times New Roman" w:cs="Times New Roman"/>
                <w:bCs/>
                <w:color w:val="auto"/>
              </w:rPr>
            </w:pPr>
          </w:p>
          <w:p w14:paraId="1762DB1C"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467C8E3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F0572E">
              <w:rPr>
                <w:rFonts w:ascii="Times New Roman" w:eastAsia="Times New Roman" w:hAnsi="Times New Roman" w:cs="Times New Roman"/>
                <w:bCs/>
                <w:color w:val="auto"/>
              </w:rPr>
              <w:t>учебному предмету:</w:t>
            </w:r>
            <w:r w:rsidRPr="00F0572E">
              <w:rPr>
                <w:rFonts w:ascii="Times New Roman" w:eastAsia="Times New Roman" w:hAnsi="Times New Roman" w:cs="Times New Roman"/>
                <w:bCs/>
                <w:color w:val="auto"/>
              </w:rPr>
              <w:t xml:space="preserve"> по результатам дифференцированного зачета</w:t>
            </w:r>
            <w:r w:rsidR="00B43224" w:rsidRPr="00F0572E">
              <w:rPr>
                <w:rFonts w:ascii="Times New Roman" w:eastAsia="Times New Roman" w:hAnsi="Times New Roman" w:cs="Times New Roman"/>
                <w:bCs/>
                <w:color w:val="auto"/>
              </w:rPr>
              <w:t xml:space="preserve"> и контрольной работы</w:t>
            </w:r>
          </w:p>
          <w:p w14:paraId="394FBDED" w14:textId="77777777" w:rsidR="00F32D5D" w:rsidRPr="00F0572E" w:rsidRDefault="00F32D5D" w:rsidP="00771546">
            <w:pPr>
              <w:widowControl/>
              <w:rPr>
                <w:rFonts w:ascii="Times New Roman" w:eastAsia="Times New Roman" w:hAnsi="Times New Roman" w:cs="Times New Roman"/>
                <w:bCs/>
                <w:color w:val="auto"/>
              </w:rPr>
            </w:pPr>
          </w:p>
          <w:p w14:paraId="433607FC" w14:textId="306B7A08" w:rsidR="00F32D5D" w:rsidRPr="00F0572E" w:rsidRDefault="00F32D5D" w:rsidP="00771546">
            <w:pPr>
              <w:widowControl/>
              <w:rPr>
                <w:rFonts w:ascii="Times New Roman" w:eastAsia="Times New Roman" w:hAnsi="Times New Roman" w:cs="Times New Roman"/>
                <w:bCs/>
                <w:color w:val="auto"/>
              </w:rPr>
            </w:pPr>
          </w:p>
          <w:p w14:paraId="263548DE" w14:textId="5375FBCC" w:rsidR="00267EC6" w:rsidRPr="00F0572E" w:rsidRDefault="00267EC6" w:rsidP="00771546">
            <w:pPr>
              <w:widowControl/>
              <w:rPr>
                <w:rFonts w:ascii="Times New Roman" w:eastAsia="Times New Roman" w:hAnsi="Times New Roman" w:cs="Times New Roman"/>
                <w:bCs/>
                <w:color w:val="auto"/>
              </w:rPr>
            </w:pPr>
          </w:p>
          <w:p w14:paraId="70499B3F" w14:textId="13897E56" w:rsidR="00267EC6" w:rsidRPr="00F0572E" w:rsidRDefault="00267EC6" w:rsidP="00771546">
            <w:pPr>
              <w:widowControl/>
              <w:rPr>
                <w:rFonts w:ascii="Times New Roman" w:eastAsia="Times New Roman" w:hAnsi="Times New Roman" w:cs="Times New Roman"/>
                <w:bCs/>
                <w:color w:val="auto"/>
              </w:rPr>
            </w:pPr>
          </w:p>
          <w:p w14:paraId="1CC068DC" w14:textId="3F13B039" w:rsidR="00267EC6" w:rsidRPr="00F0572E" w:rsidRDefault="00267EC6" w:rsidP="00771546">
            <w:pPr>
              <w:widowControl/>
              <w:rPr>
                <w:rFonts w:ascii="Times New Roman" w:eastAsia="Times New Roman" w:hAnsi="Times New Roman" w:cs="Times New Roman"/>
                <w:bCs/>
                <w:color w:val="auto"/>
              </w:rPr>
            </w:pPr>
          </w:p>
          <w:p w14:paraId="715C42A3" w14:textId="007B11E9" w:rsidR="00267EC6" w:rsidRPr="00F0572E" w:rsidRDefault="00267EC6" w:rsidP="00771546">
            <w:pPr>
              <w:widowControl/>
              <w:rPr>
                <w:rFonts w:ascii="Times New Roman" w:eastAsia="Times New Roman" w:hAnsi="Times New Roman" w:cs="Times New Roman"/>
                <w:bCs/>
                <w:color w:val="auto"/>
              </w:rPr>
            </w:pPr>
          </w:p>
          <w:p w14:paraId="0C6ABADD" w14:textId="6802B482" w:rsidR="00267EC6" w:rsidRPr="00F0572E" w:rsidRDefault="00267EC6" w:rsidP="00771546">
            <w:pPr>
              <w:widowControl/>
              <w:rPr>
                <w:rFonts w:ascii="Times New Roman" w:eastAsia="Times New Roman" w:hAnsi="Times New Roman" w:cs="Times New Roman"/>
                <w:bCs/>
                <w:color w:val="auto"/>
              </w:rPr>
            </w:pPr>
          </w:p>
          <w:p w14:paraId="4AD3C787" w14:textId="5999CB8B" w:rsidR="00267EC6" w:rsidRPr="00F0572E" w:rsidRDefault="00267EC6" w:rsidP="00771546">
            <w:pPr>
              <w:widowControl/>
              <w:rPr>
                <w:rFonts w:ascii="Times New Roman" w:eastAsia="Times New Roman" w:hAnsi="Times New Roman" w:cs="Times New Roman"/>
                <w:bCs/>
                <w:color w:val="auto"/>
              </w:rPr>
            </w:pPr>
          </w:p>
          <w:p w14:paraId="7C226E28" w14:textId="38F0589B" w:rsidR="00267EC6" w:rsidRPr="00F0572E" w:rsidRDefault="00267EC6" w:rsidP="00771546">
            <w:pPr>
              <w:widowControl/>
              <w:rPr>
                <w:rFonts w:ascii="Times New Roman" w:eastAsia="Times New Roman" w:hAnsi="Times New Roman" w:cs="Times New Roman"/>
                <w:bCs/>
                <w:color w:val="auto"/>
              </w:rPr>
            </w:pPr>
          </w:p>
          <w:p w14:paraId="7D05A797" w14:textId="368EF85F" w:rsidR="00267EC6" w:rsidRPr="00F0572E" w:rsidRDefault="00267EC6" w:rsidP="00771546">
            <w:pPr>
              <w:widowControl/>
              <w:rPr>
                <w:rFonts w:ascii="Times New Roman" w:eastAsia="Times New Roman" w:hAnsi="Times New Roman" w:cs="Times New Roman"/>
                <w:bCs/>
                <w:color w:val="auto"/>
              </w:rPr>
            </w:pPr>
          </w:p>
          <w:p w14:paraId="397C77E5" w14:textId="3468088C" w:rsidR="00267EC6" w:rsidRPr="00F0572E" w:rsidRDefault="00267EC6" w:rsidP="00771546">
            <w:pPr>
              <w:widowControl/>
              <w:rPr>
                <w:rFonts w:ascii="Times New Roman" w:eastAsia="Times New Roman" w:hAnsi="Times New Roman" w:cs="Times New Roman"/>
                <w:bCs/>
                <w:color w:val="auto"/>
              </w:rPr>
            </w:pPr>
          </w:p>
          <w:p w14:paraId="161CB01D" w14:textId="1F2E2BD1" w:rsidR="00267EC6" w:rsidRPr="00F0572E" w:rsidRDefault="00267EC6" w:rsidP="00771546">
            <w:pPr>
              <w:widowControl/>
              <w:rPr>
                <w:rFonts w:ascii="Times New Roman" w:eastAsia="Times New Roman" w:hAnsi="Times New Roman" w:cs="Times New Roman"/>
                <w:bCs/>
                <w:color w:val="auto"/>
              </w:rPr>
            </w:pPr>
          </w:p>
          <w:p w14:paraId="4953A274" w14:textId="4CABE8C8" w:rsidR="00267EC6" w:rsidRPr="00F0572E" w:rsidRDefault="00267EC6" w:rsidP="00771546">
            <w:pPr>
              <w:widowControl/>
              <w:rPr>
                <w:rFonts w:ascii="Times New Roman" w:eastAsia="Times New Roman" w:hAnsi="Times New Roman" w:cs="Times New Roman"/>
                <w:bCs/>
                <w:color w:val="auto"/>
              </w:rPr>
            </w:pPr>
          </w:p>
          <w:p w14:paraId="7A0E2090" w14:textId="77777777" w:rsidR="00267EC6" w:rsidRPr="00F0572E" w:rsidRDefault="00267EC6" w:rsidP="00771546">
            <w:pPr>
              <w:widowControl/>
              <w:rPr>
                <w:rFonts w:ascii="Times New Roman" w:eastAsia="Times New Roman" w:hAnsi="Times New Roman" w:cs="Times New Roman"/>
                <w:bCs/>
                <w:color w:val="auto"/>
              </w:rPr>
            </w:pPr>
          </w:p>
          <w:p w14:paraId="382FE5FE" w14:textId="77777777"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2097126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EAA93A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0F0108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24B75CEB"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29747498" w14:textId="77777777" w:rsidR="00267EC6" w:rsidRPr="00F0572E" w:rsidRDefault="00267EC6" w:rsidP="00267EC6">
            <w:pPr>
              <w:widowControl/>
              <w:rPr>
                <w:rFonts w:ascii="Times New Roman" w:eastAsia="Times New Roman" w:hAnsi="Times New Roman" w:cs="Times New Roman"/>
                <w:bCs/>
                <w:color w:val="auto"/>
              </w:rPr>
            </w:pPr>
          </w:p>
          <w:p w14:paraId="73A9C129" w14:textId="77777777" w:rsidR="00267EC6" w:rsidRPr="00F0572E" w:rsidRDefault="00267EC6" w:rsidP="00267EC6">
            <w:pPr>
              <w:widowControl/>
              <w:rPr>
                <w:rFonts w:ascii="Times New Roman" w:eastAsia="Times New Roman" w:hAnsi="Times New Roman" w:cs="Times New Roman"/>
                <w:bCs/>
                <w:color w:val="auto"/>
              </w:rPr>
            </w:pPr>
          </w:p>
          <w:p w14:paraId="526428D8" w14:textId="77777777" w:rsidR="00267EC6" w:rsidRPr="00F0572E" w:rsidRDefault="00267EC6" w:rsidP="00267EC6">
            <w:pPr>
              <w:widowControl/>
              <w:rPr>
                <w:rFonts w:ascii="Times New Roman" w:eastAsia="Times New Roman" w:hAnsi="Times New Roman" w:cs="Times New Roman"/>
                <w:bCs/>
                <w:color w:val="auto"/>
              </w:rPr>
            </w:pPr>
          </w:p>
          <w:p w14:paraId="677FD67C" w14:textId="77777777" w:rsidR="00267EC6" w:rsidRPr="00F0572E" w:rsidRDefault="00267EC6" w:rsidP="00267EC6">
            <w:pPr>
              <w:widowControl/>
              <w:rPr>
                <w:rFonts w:ascii="Times New Roman" w:eastAsia="Times New Roman" w:hAnsi="Times New Roman" w:cs="Times New Roman"/>
                <w:bCs/>
                <w:color w:val="auto"/>
              </w:rPr>
            </w:pPr>
          </w:p>
          <w:p w14:paraId="2E544218" w14:textId="77777777" w:rsidR="00267EC6" w:rsidRPr="00F0572E" w:rsidRDefault="00267EC6" w:rsidP="00267EC6">
            <w:pPr>
              <w:widowControl/>
              <w:rPr>
                <w:rFonts w:ascii="Times New Roman" w:eastAsia="Times New Roman" w:hAnsi="Times New Roman" w:cs="Times New Roman"/>
                <w:bCs/>
                <w:color w:val="auto"/>
              </w:rPr>
            </w:pPr>
          </w:p>
          <w:p w14:paraId="71784D89" w14:textId="77777777" w:rsidR="00267EC6" w:rsidRPr="00F0572E" w:rsidRDefault="00267EC6" w:rsidP="00267EC6">
            <w:pPr>
              <w:widowControl/>
              <w:rPr>
                <w:rFonts w:ascii="Times New Roman" w:eastAsia="Times New Roman" w:hAnsi="Times New Roman" w:cs="Times New Roman"/>
                <w:bCs/>
                <w:color w:val="auto"/>
              </w:rPr>
            </w:pPr>
          </w:p>
          <w:p w14:paraId="2F43712A" w14:textId="77777777" w:rsidR="00267EC6" w:rsidRPr="00F0572E" w:rsidRDefault="00267EC6" w:rsidP="00267EC6">
            <w:pPr>
              <w:widowControl/>
              <w:rPr>
                <w:rFonts w:ascii="Times New Roman" w:eastAsia="Times New Roman" w:hAnsi="Times New Roman" w:cs="Times New Roman"/>
                <w:bCs/>
                <w:color w:val="auto"/>
              </w:rPr>
            </w:pPr>
          </w:p>
          <w:p w14:paraId="49591D6B" w14:textId="77777777" w:rsidR="00267EC6" w:rsidRPr="00F0572E" w:rsidRDefault="00267EC6" w:rsidP="00267EC6">
            <w:pPr>
              <w:widowControl/>
              <w:rPr>
                <w:rFonts w:ascii="Times New Roman" w:eastAsia="Times New Roman" w:hAnsi="Times New Roman" w:cs="Times New Roman"/>
                <w:bCs/>
                <w:color w:val="auto"/>
              </w:rPr>
            </w:pPr>
          </w:p>
          <w:p w14:paraId="5C634633" w14:textId="452ACE63" w:rsidR="00267EC6" w:rsidRPr="00F0572E" w:rsidRDefault="00267EC6" w:rsidP="00267EC6">
            <w:pPr>
              <w:widowControl/>
              <w:rPr>
                <w:rFonts w:ascii="Times New Roman" w:eastAsia="Times New Roman" w:hAnsi="Times New Roman" w:cs="Times New Roman"/>
                <w:bCs/>
                <w:color w:val="auto"/>
              </w:rPr>
            </w:pPr>
          </w:p>
          <w:p w14:paraId="6788F222" w14:textId="77777777" w:rsidR="00267EC6" w:rsidRPr="00F0572E" w:rsidRDefault="00267EC6" w:rsidP="00267EC6">
            <w:pPr>
              <w:widowControl/>
              <w:rPr>
                <w:rFonts w:ascii="Times New Roman" w:eastAsia="Times New Roman" w:hAnsi="Times New Roman" w:cs="Times New Roman"/>
                <w:bCs/>
                <w:color w:val="auto"/>
              </w:rPr>
            </w:pPr>
          </w:p>
          <w:p w14:paraId="0BBDF9DE" w14:textId="77777777" w:rsidR="00267EC6" w:rsidRPr="00F0572E" w:rsidRDefault="00267EC6" w:rsidP="00267EC6">
            <w:pPr>
              <w:widowControl/>
              <w:rPr>
                <w:rFonts w:ascii="Times New Roman" w:eastAsia="Times New Roman" w:hAnsi="Times New Roman" w:cs="Times New Roman"/>
                <w:b/>
                <w:bCs/>
                <w:color w:val="auto"/>
              </w:rPr>
            </w:pPr>
          </w:p>
          <w:p w14:paraId="12276243"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BF1690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Pr="00F0572E" w:rsidRDefault="00267EC6" w:rsidP="00267EC6">
            <w:pPr>
              <w:widowControl/>
              <w:rPr>
                <w:rFonts w:ascii="Times New Roman" w:eastAsia="Times New Roman" w:hAnsi="Times New Roman" w:cs="Times New Roman"/>
                <w:bCs/>
                <w:color w:val="auto"/>
              </w:rPr>
            </w:pPr>
          </w:p>
          <w:p w14:paraId="1159EFD4" w14:textId="77777777" w:rsidR="00267EC6" w:rsidRPr="00F0572E" w:rsidRDefault="00267EC6" w:rsidP="00267EC6">
            <w:pPr>
              <w:widowControl/>
              <w:rPr>
                <w:rFonts w:ascii="Times New Roman" w:eastAsia="Times New Roman" w:hAnsi="Times New Roman" w:cs="Times New Roman"/>
                <w:bCs/>
                <w:color w:val="auto"/>
              </w:rPr>
            </w:pPr>
          </w:p>
          <w:p w14:paraId="42524952" w14:textId="77777777" w:rsidR="00267EC6" w:rsidRPr="00F0572E" w:rsidRDefault="00267EC6" w:rsidP="00267EC6">
            <w:pPr>
              <w:widowControl/>
              <w:rPr>
                <w:rFonts w:ascii="Times New Roman" w:eastAsia="Times New Roman" w:hAnsi="Times New Roman" w:cs="Times New Roman"/>
                <w:bCs/>
                <w:color w:val="auto"/>
              </w:rPr>
            </w:pPr>
          </w:p>
          <w:p w14:paraId="69D39632" w14:textId="77777777" w:rsidR="00267EC6" w:rsidRPr="00F0572E" w:rsidRDefault="00267EC6" w:rsidP="00267EC6">
            <w:pPr>
              <w:widowControl/>
              <w:rPr>
                <w:rFonts w:ascii="Times New Roman" w:eastAsia="Times New Roman" w:hAnsi="Times New Roman" w:cs="Times New Roman"/>
                <w:bCs/>
                <w:color w:val="auto"/>
              </w:rPr>
            </w:pPr>
          </w:p>
          <w:p w14:paraId="7535D9F9" w14:textId="77777777" w:rsidR="00267EC6" w:rsidRPr="00F0572E" w:rsidRDefault="00267EC6" w:rsidP="00267EC6">
            <w:pPr>
              <w:widowControl/>
              <w:rPr>
                <w:rFonts w:ascii="Times New Roman" w:eastAsia="Times New Roman" w:hAnsi="Times New Roman" w:cs="Times New Roman"/>
                <w:bCs/>
                <w:color w:val="auto"/>
              </w:rPr>
            </w:pPr>
          </w:p>
          <w:p w14:paraId="2DF80F2F" w14:textId="77777777" w:rsidR="00267EC6" w:rsidRPr="00F0572E" w:rsidRDefault="00267EC6" w:rsidP="00267EC6">
            <w:pPr>
              <w:widowControl/>
              <w:rPr>
                <w:rFonts w:ascii="Times New Roman" w:eastAsia="Times New Roman" w:hAnsi="Times New Roman" w:cs="Times New Roman"/>
                <w:bCs/>
                <w:color w:val="auto"/>
              </w:rPr>
            </w:pPr>
          </w:p>
          <w:p w14:paraId="206B3CF1" w14:textId="77777777" w:rsidR="00267EC6" w:rsidRPr="00F0572E" w:rsidRDefault="00267EC6" w:rsidP="00267EC6">
            <w:pPr>
              <w:widowControl/>
              <w:rPr>
                <w:rFonts w:ascii="Times New Roman" w:eastAsia="Times New Roman" w:hAnsi="Times New Roman" w:cs="Times New Roman"/>
                <w:bCs/>
                <w:color w:val="auto"/>
              </w:rPr>
            </w:pPr>
          </w:p>
          <w:p w14:paraId="4D0DAC3D" w14:textId="77777777" w:rsidR="00267EC6" w:rsidRPr="00F0572E" w:rsidRDefault="00267EC6" w:rsidP="00267EC6">
            <w:pPr>
              <w:widowControl/>
              <w:rPr>
                <w:rFonts w:ascii="Times New Roman" w:eastAsia="Times New Roman" w:hAnsi="Times New Roman" w:cs="Times New Roman"/>
                <w:bCs/>
                <w:color w:val="auto"/>
              </w:rPr>
            </w:pPr>
          </w:p>
          <w:p w14:paraId="20956CF7" w14:textId="77777777" w:rsidR="00267EC6" w:rsidRPr="00F0572E" w:rsidRDefault="00267EC6" w:rsidP="00267EC6">
            <w:pPr>
              <w:widowControl/>
              <w:rPr>
                <w:rFonts w:ascii="Times New Roman" w:eastAsia="Times New Roman" w:hAnsi="Times New Roman" w:cs="Times New Roman"/>
                <w:bCs/>
                <w:color w:val="auto"/>
              </w:rPr>
            </w:pPr>
          </w:p>
          <w:p w14:paraId="1F81FA2D" w14:textId="77777777" w:rsidR="00267EC6" w:rsidRPr="00F0572E" w:rsidRDefault="00267EC6" w:rsidP="00267EC6">
            <w:pPr>
              <w:widowControl/>
              <w:rPr>
                <w:rFonts w:ascii="Times New Roman" w:eastAsia="Times New Roman" w:hAnsi="Times New Roman" w:cs="Times New Roman"/>
                <w:bCs/>
                <w:color w:val="auto"/>
              </w:rPr>
            </w:pPr>
          </w:p>
          <w:p w14:paraId="58675DE6" w14:textId="77777777" w:rsidR="00267EC6" w:rsidRPr="00F0572E" w:rsidRDefault="00267EC6" w:rsidP="00267EC6">
            <w:pPr>
              <w:widowControl/>
              <w:rPr>
                <w:rFonts w:ascii="Times New Roman" w:eastAsia="Times New Roman" w:hAnsi="Times New Roman" w:cs="Times New Roman"/>
                <w:bCs/>
                <w:color w:val="auto"/>
              </w:rPr>
            </w:pPr>
          </w:p>
          <w:p w14:paraId="07715760" w14:textId="2C1D076C" w:rsidR="00267EC6" w:rsidRPr="00F0572E" w:rsidRDefault="00267EC6" w:rsidP="00267EC6">
            <w:pPr>
              <w:widowControl/>
              <w:rPr>
                <w:rFonts w:ascii="Times New Roman" w:eastAsia="Times New Roman" w:hAnsi="Times New Roman" w:cs="Times New Roman"/>
                <w:bCs/>
                <w:color w:val="auto"/>
              </w:rPr>
            </w:pPr>
          </w:p>
          <w:p w14:paraId="2231A6CA" w14:textId="77777777" w:rsidR="00267EC6" w:rsidRPr="00F0572E" w:rsidRDefault="00267EC6" w:rsidP="00267EC6">
            <w:pPr>
              <w:widowControl/>
              <w:rPr>
                <w:rFonts w:ascii="Times New Roman" w:eastAsia="Times New Roman" w:hAnsi="Times New Roman" w:cs="Times New Roman"/>
                <w:bCs/>
                <w:color w:val="auto"/>
              </w:rPr>
            </w:pPr>
          </w:p>
          <w:p w14:paraId="65D84D9A" w14:textId="77777777" w:rsidR="00267EC6" w:rsidRPr="00F0572E" w:rsidRDefault="00267EC6" w:rsidP="00267EC6">
            <w:pPr>
              <w:widowControl/>
              <w:rPr>
                <w:rFonts w:ascii="Times New Roman" w:eastAsia="Times New Roman" w:hAnsi="Times New Roman" w:cs="Times New Roman"/>
                <w:bCs/>
                <w:color w:val="auto"/>
              </w:rPr>
            </w:pPr>
          </w:p>
          <w:p w14:paraId="3625EBF5"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67D9D5C4"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08746385" w14:textId="77777777" w:rsidR="00267EC6" w:rsidRPr="00F0572E" w:rsidRDefault="00267EC6" w:rsidP="00267EC6">
            <w:pPr>
              <w:widowControl/>
              <w:rPr>
                <w:rFonts w:ascii="Times New Roman" w:eastAsia="Times New Roman" w:hAnsi="Times New Roman" w:cs="Times New Roman"/>
                <w:bCs/>
                <w:color w:val="auto"/>
              </w:rPr>
            </w:pPr>
          </w:p>
          <w:p w14:paraId="741AA441" w14:textId="77777777" w:rsidR="00267EC6" w:rsidRPr="00F0572E" w:rsidRDefault="00267EC6" w:rsidP="00267EC6">
            <w:pPr>
              <w:widowControl/>
              <w:rPr>
                <w:rFonts w:ascii="Times New Roman" w:eastAsia="Times New Roman" w:hAnsi="Times New Roman" w:cs="Times New Roman"/>
                <w:bCs/>
                <w:color w:val="auto"/>
              </w:rPr>
            </w:pPr>
          </w:p>
          <w:p w14:paraId="3D1C41A2" w14:textId="77777777" w:rsidR="00267EC6" w:rsidRPr="00F0572E" w:rsidRDefault="00267EC6" w:rsidP="00267EC6">
            <w:pPr>
              <w:widowControl/>
              <w:rPr>
                <w:rFonts w:ascii="Times New Roman" w:eastAsia="Times New Roman" w:hAnsi="Times New Roman" w:cs="Times New Roman"/>
                <w:bCs/>
                <w:color w:val="auto"/>
              </w:rPr>
            </w:pPr>
          </w:p>
          <w:p w14:paraId="0ADD350D" w14:textId="77777777" w:rsidR="00F32D5D" w:rsidRPr="00F0572E" w:rsidRDefault="00F32D5D" w:rsidP="00771546">
            <w:pPr>
              <w:widowControl/>
              <w:rPr>
                <w:rFonts w:ascii="Times New Roman" w:eastAsia="Times New Roman" w:hAnsi="Times New Roman" w:cs="Times New Roman"/>
                <w:bCs/>
                <w:color w:val="auto"/>
              </w:rPr>
            </w:pPr>
          </w:p>
          <w:p w14:paraId="6B4F65A2"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1832336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8EB6969"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A37BD4E"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192D3B59" w14:textId="77777777" w:rsidR="00267EC6" w:rsidRPr="00F0572E" w:rsidRDefault="00267EC6" w:rsidP="00267EC6">
            <w:pPr>
              <w:widowControl/>
              <w:rPr>
                <w:rFonts w:ascii="Times New Roman" w:eastAsia="Times New Roman" w:hAnsi="Times New Roman" w:cs="Times New Roman"/>
                <w:bCs/>
                <w:color w:val="auto"/>
              </w:rPr>
            </w:pPr>
          </w:p>
          <w:p w14:paraId="774A78CE" w14:textId="77777777" w:rsidR="00267EC6" w:rsidRPr="00F0572E" w:rsidRDefault="00267EC6" w:rsidP="00267EC6">
            <w:pPr>
              <w:widowControl/>
              <w:rPr>
                <w:rFonts w:ascii="Times New Roman" w:eastAsia="Times New Roman" w:hAnsi="Times New Roman" w:cs="Times New Roman"/>
                <w:bCs/>
                <w:color w:val="auto"/>
              </w:rPr>
            </w:pPr>
          </w:p>
          <w:p w14:paraId="7F096EDE" w14:textId="77777777" w:rsidR="00267EC6" w:rsidRPr="00F0572E" w:rsidRDefault="00267EC6" w:rsidP="00267EC6">
            <w:pPr>
              <w:widowControl/>
              <w:rPr>
                <w:rFonts w:ascii="Times New Roman" w:eastAsia="Times New Roman" w:hAnsi="Times New Roman" w:cs="Times New Roman"/>
                <w:bCs/>
                <w:color w:val="auto"/>
              </w:rPr>
            </w:pPr>
          </w:p>
          <w:p w14:paraId="27EF3A8E" w14:textId="77777777" w:rsidR="00267EC6" w:rsidRPr="00F0572E" w:rsidRDefault="00267EC6" w:rsidP="00267EC6">
            <w:pPr>
              <w:widowControl/>
              <w:rPr>
                <w:rFonts w:ascii="Times New Roman" w:eastAsia="Times New Roman" w:hAnsi="Times New Roman" w:cs="Times New Roman"/>
                <w:bCs/>
                <w:color w:val="auto"/>
              </w:rPr>
            </w:pPr>
          </w:p>
          <w:p w14:paraId="1FA60F76" w14:textId="77777777" w:rsidR="00267EC6" w:rsidRPr="00F0572E" w:rsidRDefault="00267EC6" w:rsidP="00267EC6">
            <w:pPr>
              <w:widowControl/>
              <w:rPr>
                <w:rFonts w:ascii="Times New Roman" w:eastAsia="Times New Roman" w:hAnsi="Times New Roman" w:cs="Times New Roman"/>
                <w:bCs/>
                <w:color w:val="auto"/>
              </w:rPr>
            </w:pPr>
          </w:p>
          <w:p w14:paraId="40ABEC59" w14:textId="77777777" w:rsidR="00267EC6" w:rsidRPr="00F0572E" w:rsidRDefault="00267EC6" w:rsidP="00267EC6">
            <w:pPr>
              <w:widowControl/>
              <w:rPr>
                <w:rFonts w:ascii="Times New Roman" w:eastAsia="Times New Roman" w:hAnsi="Times New Roman" w:cs="Times New Roman"/>
                <w:bCs/>
                <w:color w:val="auto"/>
              </w:rPr>
            </w:pPr>
          </w:p>
          <w:p w14:paraId="1E96DAF1" w14:textId="77777777" w:rsidR="00267EC6" w:rsidRPr="00F0572E" w:rsidRDefault="00267EC6" w:rsidP="00267EC6">
            <w:pPr>
              <w:widowControl/>
              <w:rPr>
                <w:rFonts w:ascii="Times New Roman" w:eastAsia="Times New Roman" w:hAnsi="Times New Roman" w:cs="Times New Roman"/>
                <w:bCs/>
                <w:color w:val="auto"/>
              </w:rPr>
            </w:pPr>
          </w:p>
          <w:p w14:paraId="1C5A0367" w14:textId="77777777" w:rsidR="00267EC6" w:rsidRPr="00F0572E" w:rsidRDefault="00267EC6" w:rsidP="00267EC6">
            <w:pPr>
              <w:widowControl/>
              <w:rPr>
                <w:rFonts w:ascii="Times New Roman" w:eastAsia="Times New Roman" w:hAnsi="Times New Roman" w:cs="Times New Roman"/>
                <w:bCs/>
                <w:color w:val="auto"/>
              </w:rPr>
            </w:pPr>
          </w:p>
          <w:p w14:paraId="44415491" w14:textId="77777777" w:rsidR="00267EC6" w:rsidRPr="00F0572E" w:rsidRDefault="00267EC6" w:rsidP="00267EC6">
            <w:pPr>
              <w:widowControl/>
              <w:rPr>
                <w:rFonts w:ascii="Times New Roman" w:eastAsia="Times New Roman" w:hAnsi="Times New Roman" w:cs="Times New Roman"/>
                <w:bCs/>
                <w:color w:val="auto"/>
              </w:rPr>
            </w:pPr>
          </w:p>
          <w:p w14:paraId="195629D3" w14:textId="77777777" w:rsidR="00267EC6" w:rsidRPr="00F0572E" w:rsidRDefault="00267EC6" w:rsidP="00267EC6">
            <w:pPr>
              <w:widowControl/>
              <w:rPr>
                <w:rFonts w:ascii="Times New Roman" w:eastAsia="Times New Roman" w:hAnsi="Times New Roman" w:cs="Times New Roman"/>
                <w:bCs/>
                <w:color w:val="auto"/>
              </w:rPr>
            </w:pPr>
          </w:p>
          <w:p w14:paraId="198F53C1" w14:textId="77777777" w:rsidR="00267EC6" w:rsidRPr="00F0572E" w:rsidRDefault="00267EC6" w:rsidP="00267EC6">
            <w:pPr>
              <w:widowControl/>
              <w:rPr>
                <w:rFonts w:ascii="Times New Roman" w:eastAsia="Times New Roman" w:hAnsi="Times New Roman" w:cs="Times New Roman"/>
                <w:bCs/>
                <w:color w:val="auto"/>
              </w:rPr>
            </w:pPr>
          </w:p>
          <w:p w14:paraId="2A8CCD42" w14:textId="77777777" w:rsidR="00267EC6" w:rsidRPr="00F0572E" w:rsidRDefault="00267EC6" w:rsidP="00267EC6">
            <w:pPr>
              <w:widowControl/>
              <w:rPr>
                <w:rFonts w:ascii="Times New Roman" w:eastAsia="Times New Roman" w:hAnsi="Times New Roman" w:cs="Times New Roman"/>
                <w:bCs/>
                <w:color w:val="auto"/>
              </w:rPr>
            </w:pPr>
          </w:p>
          <w:p w14:paraId="76AB3504" w14:textId="77777777" w:rsidR="00267EC6" w:rsidRPr="00F0572E" w:rsidRDefault="00267EC6" w:rsidP="00267EC6">
            <w:pPr>
              <w:widowControl/>
              <w:rPr>
                <w:rFonts w:ascii="Times New Roman" w:eastAsia="Times New Roman" w:hAnsi="Times New Roman" w:cs="Times New Roman"/>
                <w:b/>
                <w:bCs/>
                <w:color w:val="auto"/>
              </w:rPr>
            </w:pPr>
          </w:p>
          <w:p w14:paraId="211DC4B4"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E0FF6C0"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Pr="00F0572E" w:rsidRDefault="00267EC6" w:rsidP="00267EC6">
            <w:pPr>
              <w:widowControl/>
              <w:rPr>
                <w:rFonts w:ascii="Times New Roman" w:eastAsia="Times New Roman" w:hAnsi="Times New Roman" w:cs="Times New Roman"/>
                <w:bCs/>
                <w:color w:val="auto"/>
              </w:rPr>
            </w:pPr>
          </w:p>
          <w:p w14:paraId="7D42C940" w14:textId="77777777" w:rsidR="00267EC6" w:rsidRPr="00F0572E" w:rsidRDefault="00267EC6" w:rsidP="00267EC6">
            <w:pPr>
              <w:widowControl/>
              <w:rPr>
                <w:rFonts w:ascii="Times New Roman" w:eastAsia="Times New Roman" w:hAnsi="Times New Roman" w:cs="Times New Roman"/>
                <w:bCs/>
                <w:color w:val="auto"/>
              </w:rPr>
            </w:pPr>
          </w:p>
          <w:p w14:paraId="062F8B26" w14:textId="77777777" w:rsidR="00267EC6" w:rsidRPr="00F0572E" w:rsidRDefault="00267EC6" w:rsidP="00267EC6">
            <w:pPr>
              <w:widowControl/>
              <w:rPr>
                <w:rFonts w:ascii="Times New Roman" w:eastAsia="Times New Roman" w:hAnsi="Times New Roman" w:cs="Times New Roman"/>
                <w:bCs/>
                <w:color w:val="auto"/>
              </w:rPr>
            </w:pPr>
          </w:p>
          <w:p w14:paraId="68F9DDAF" w14:textId="77777777" w:rsidR="00267EC6" w:rsidRPr="00F0572E" w:rsidRDefault="00267EC6" w:rsidP="00267EC6">
            <w:pPr>
              <w:widowControl/>
              <w:rPr>
                <w:rFonts w:ascii="Times New Roman" w:eastAsia="Times New Roman" w:hAnsi="Times New Roman" w:cs="Times New Roman"/>
                <w:bCs/>
                <w:color w:val="auto"/>
              </w:rPr>
            </w:pPr>
          </w:p>
          <w:p w14:paraId="54BA7B35" w14:textId="77777777" w:rsidR="00267EC6" w:rsidRPr="00F0572E" w:rsidRDefault="00267EC6" w:rsidP="00267EC6">
            <w:pPr>
              <w:widowControl/>
              <w:rPr>
                <w:rFonts w:ascii="Times New Roman" w:eastAsia="Times New Roman" w:hAnsi="Times New Roman" w:cs="Times New Roman"/>
                <w:bCs/>
                <w:color w:val="auto"/>
              </w:rPr>
            </w:pPr>
          </w:p>
          <w:p w14:paraId="11158B08" w14:textId="77777777" w:rsidR="00267EC6" w:rsidRPr="00F0572E" w:rsidRDefault="00267EC6" w:rsidP="00267EC6">
            <w:pPr>
              <w:widowControl/>
              <w:rPr>
                <w:rFonts w:ascii="Times New Roman" w:eastAsia="Times New Roman" w:hAnsi="Times New Roman" w:cs="Times New Roman"/>
                <w:bCs/>
                <w:color w:val="auto"/>
              </w:rPr>
            </w:pPr>
          </w:p>
          <w:p w14:paraId="02835F2B" w14:textId="77777777" w:rsidR="00267EC6" w:rsidRPr="00F0572E" w:rsidRDefault="00267EC6" w:rsidP="00267EC6">
            <w:pPr>
              <w:widowControl/>
              <w:rPr>
                <w:rFonts w:ascii="Times New Roman" w:eastAsia="Times New Roman" w:hAnsi="Times New Roman" w:cs="Times New Roman"/>
                <w:bCs/>
                <w:color w:val="auto"/>
              </w:rPr>
            </w:pPr>
          </w:p>
          <w:p w14:paraId="04E69D03" w14:textId="77777777" w:rsidR="00267EC6" w:rsidRPr="00F0572E" w:rsidRDefault="00267EC6" w:rsidP="00267EC6">
            <w:pPr>
              <w:widowControl/>
              <w:rPr>
                <w:rFonts w:ascii="Times New Roman" w:eastAsia="Times New Roman" w:hAnsi="Times New Roman" w:cs="Times New Roman"/>
                <w:bCs/>
                <w:color w:val="auto"/>
              </w:rPr>
            </w:pPr>
          </w:p>
          <w:p w14:paraId="1E222BE6" w14:textId="77777777" w:rsidR="00267EC6" w:rsidRPr="00F0572E" w:rsidRDefault="00267EC6" w:rsidP="00267EC6">
            <w:pPr>
              <w:widowControl/>
              <w:rPr>
                <w:rFonts w:ascii="Times New Roman" w:eastAsia="Times New Roman" w:hAnsi="Times New Roman" w:cs="Times New Roman"/>
                <w:bCs/>
                <w:color w:val="auto"/>
              </w:rPr>
            </w:pPr>
          </w:p>
          <w:p w14:paraId="1FFADCAE" w14:textId="77777777" w:rsidR="00267EC6" w:rsidRPr="00F0572E" w:rsidRDefault="00267EC6" w:rsidP="00267EC6">
            <w:pPr>
              <w:widowControl/>
              <w:rPr>
                <w:rFonts w:ascii="Times New Roman" w:eastAsia="Times New Roman" w:hAnsi="Times New Roman" w:cs="Times New Roman"/>
                <w:bCs/>
                <w:color w:val="auto"/>
              </w:rPr>
            </w:pPr>
          </w:p>
          <w:p w14:paraId="0C0C4F60" w14:textId="2FABBAB9" w:rsidR="00267EC6" w:rsidRPr="00F0572E" w:rsidRDefault="00267EC6" w:rsidP="00267EC6">
            <w:pPr>
              <w:widowControl/>
              <w:rPr>
                <w:rFonts w:ascii="Times New Roman" w:eastAsia="Times New Roman" w:hAnsi="Times New Roman" w:cs="Times New Roman"/>
                <w:bCs/>
                <w:color w:val="auto"/>
              </w:rPr>
            </w:pPr>
          </w:p>
          <w:p w14:paraId="4F4DD45D"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77D8E05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3A00882A" w14:textId="77777777" w:rsidR="00267EC6" w:rsidRPr="00F0572E" w:rsidRDefault="00267EC6" w:rsidP="00267EC6">
            <w:pPr>
              <w:widowControl/>
              <w:rPr>
                <w:rFonts w:ascii="Times New Roman" w:eastAsia="Times New Roman" w:hAnsi="Times New Roman" w:cs="Times New Roman"/>
                <w:bCs/>
                <w:color w:val="auto"/>
              </w:rPr>
            </w:pPr>
          </w:p>
          <w:p w14:paraId="4174926B" w14:textId="77777777" w:rsidR="00267EC6" w:rsidRPr="00F0572E" w:rsidRDefault="00267EC6" w:rsidP="00267EC6">
            <w:pPr>
              <w:widowControl/>
              <w:rPr>
                <w:rFonts w:ascii="Times New Roman" w:eastAsia="Times New Roman" w:hAnsi="Times New Roman" w:cs="Times New Roman"/>
                <w:bCs/>
                <w:color w:val="auto"/>
              </w:rPr>
            </w:pPr>
          </w:p>
          <w:p w14:paraId="3021E093" w14:textId="77777777" w:rsidR="00267EC6" w:rsidRPr="00F0572E" w:rsidRDefault="00267EC6" w:rsidP="00267EC6">
            <w:pPr>
              <w:widowControl/>
              <w:rPr>
                <w:rFonts w:ascii="Times New Roman" w:eastAsia="Times New Roman" w:hAnsi="Times New Roman" w:cs="Times New Roman"/>
                <w:bCs/>
                <w:color w:val="auto"/>
              </w:rPr>
            </w:pPr>
          </w:p>
          <w:p w14:paraId="6348F9C7" w14:textId="77777777" w:rsidR="00F32D5D" w:rsidRPr="00F0572E" w:rsidRDefault="00F32D5D" w:rsidP="00771546">
            <w:pPr>
              <w:widowControl/>
              <w:rPr>
                <w:rFonts w:ascii="Times New Roman" w:eastAsia="Times New Roman" w:hAnsi="Times New Roman" w:cs="Times New Roman"/>
                <w:b/>
                <w:bCs/>
                <w:color w:val="auto"/>
              </w:rPr>
            </w:pPr>
          </w:p>
        </w:tc>
      </w:tr>
      <w:tr w:rsidR="00F32D5D" w:rsidRPr="00F0572E"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34635AB6" w:rsidR="00650225" w:rsidRPr="00F0572E" w:rsidRDefault="00552FEA"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1</w:t>
            </w:r>
            <w:r w:rsidR="00F32D5D" w:rsidRPr="00F0572E">
              <w:rPr>
                <w:rFonts w:ascii="Times New Roman" w:eastAsia="Times New Roman" w:hAnsi="Times New Roman" w:cs="Times New Roman"/>
                <w:b/>
                <w:bCs/>
                <w:color w:val="auto"/>
              </w:rPr>
              <w:t>.</w:t>
            </w:r>
            <w:r w:rsidR="00650225" w:rsidRPr="00F0572E">
              <w:rPr>
                <w:rFonts w:ascii="Times New Roman" w:eastAsiaTheme="minorHAnsi" w:hAnsi="Times New Roman" w:cs="Times New Roman"/>
                <w:color w:val="auto"/>
                <w:lang w:eastAsia="en-US"/>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48B0A25" w:rsidR="00F32D5D" w:rsidRPr="00F0572E" w:rsidRDefault="00552FEA" w:rsidP="00E4464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650225" w:rsidRPr="00F0572E">
              <w:rPr>
                <w:rFonts w:ascii="Times New Roman" w:eastAsia="Times New Roman" w:hAnsi="Times New Roman" w:cs="Times New Roman"/>
                <w:bCs/>
                <w:color w:val="auto"/>
              </w:rPr>
              <w:t>2.</w:t>
            </w:r>
            <w:r w:rsidR="00650225" w:rsidRPr="00F0572E">
              <w:rPr>
                <w:rFonts w:ascii="Times New Roman" w:eastAsiaTheme="minorHAnsi"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c>
          <w:tcPr>
            <w:tcW w:w="2552" w:type="dxa"/>
            <w:vMerge/>
          </w:tcPr>
          <w:p w14:paraId="6DBFE5B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063B0481" w:rsidR="00F32D5D" w:rsidRPr="00F0572E" w:rsidRDefault="00552FEA"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3. </w:t>
            </w:r>
            <w:r w:rsidR="00650225" w:rsidRPr="00F0572E">
              <w:rPr>
                <w:rFonts w:ascii="Times New Roman" w:eastAsiaTheme="minorHAnsi" w:hAnsi="Times New Roman" w:cs="Times New Roman"/>
                <w:color w:val="auto"/>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00650225" w:rsidRPr="00F0572E">
              <w:rPr>
                <w:rFonts w:ascii="Times New Roman" w:eastAsia="Times New Roman" w:hAnsi="Times New Roman" w:cs="Times New Roman"/>
              </w:rPr>
              <w:t xml:space="preserve"> </w:t>
            </w:r>
            <w:r w:rsidR="00F32D5D" w:rsidRPr="00F0572E">
              <w:rPr>
                <w:rFonts w:ascii="Times New Roman" w:eastAsia="Times New Roman" w:hAnsi="Times New Roman" w:cs="Times New Roman"/>
              </w:rPr>
              <w:t>Готовность к служению Отечеству, его защите</w:t>
            </w:r>
          </w:p>
        </w:tc>
        <w:tc>
          <w:tcPr>
            <w:tcW w:w="2552" w:type="dxa"/>
            <w:vMerge/>
          </w:tcPr>
          <w:p w14:paraId="6CE695E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326B742C" w:rsidR="00F32D5D" w:rsidRPr="00F0572E" w:rsidRDefault="00650225"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ЛР4.</w:t>
            </w:r>
            <w:r w:rsidRPr="00F0572E">
              <w:rPr>
                <w:rFonts w:ascii="Times New Roman" w:eastAsiaTheme="minorHAnsi" w:hAnsi="Times New Roman" w:cs="Times New Roman"/>
                <w:color w:val="auto"/>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tc>
        <w:tc>
          <w:tcPr>
            <w:tcW w:w="2552" w:type="dxa"/>
            <w:vMerge/>
          </w:tcPr>
          <w:p w14:paraId="591D6149"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1486951A"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w:t>
            </w:r>
            <w:r w:rsidR="00650225" w:rsidRPr="00F0572E">
              <w:rPr>
                <w:rFonts w:ascii="Times New Roman" w:eastAsia="Times New Roman" w:hAnsi="Times New Roman" w:cs="Times New Roman"/>
              </w:rPr>
              <w:t>5.</w:t>
            </w:r>
            <w:r w:rsidR="00650225" w:rsidRPr="00F0572E">
              <w:rPr>
                <w:rFonts w:ascii="Times New Roman" w:eastAsiaTheme="minorHAnsi" w:hAnsi="Times New Roman" w:cs="Times New Roman"/>
                <w:color w:val="auto"/>
                <w:lang w:eastAsia="en-US"/>
              </w:rPr>
              <w:t>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tc>
        <w:tc>
          <w:tcPr>
            <w:tcW w:w="2552" w:type="dxa"/>
            <w:vMerge/>
          </w:tcPr>
          <w:p w14:paraId="6B5C0F34"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38D4F7ED"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6. </w:t>
            </w:r>
            <w:r w:rsidR="00650225" w:rsidRPr="00F0572E">
              <w:rPr>
                <w:rFonts w:ascii="Times New Roman" w:eastAsiaTheme="minorHAnsi" w:hAnsi="Times New Roman" w:cs="Times New Roman"/>
                <w:color w:val="auto"/>
                <w:lang w:eastAsia="en-US"/>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tc>
        <w:tc>
          <w:tcPr>
            <w:tcW w:w="2552" w:type="dxa"/>
            <w:vMerge/>
          </w:tcPr>
          <w:p w14:paraId="285CEBE1" w14:textId="77777777" w:rsidR="00F32D5D" w:rsidRPr="00F0572E" w:rsidRDefault="00F32D5D" w:rsidP="00693E6E">
            <w:pPr>
              <w:widowControl/>
              <w:rPr>
                <w:rFonts w:ascii="Times New Roman" w:eastAsia="Times New Roman" w:hAnsi="Times New Roman" w:cs="Times New Roman"/>
                <w:bCs/>
                <w:color w:val="auto"/>
              </w:rPr>
            </w:pPr>
          </w:p>
        </w:tc>
      </w:tr>
      <w:tr w:rsidR="006242B0" w:rsidRPr="00F0572E"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83B894" w:rsidR="006242B0" w:rsidRPr="00F0572E" w:rsidRDefault="006242B0"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ЛР7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tc>
        <w:tc>
          <w:tcPr>
            <w:tcW w:w="2552" w:type="dxa"/>
            <w:vMerge/>
          </w:tcPr>
          <w:p w14:paraId="15580759" w14:textId="77777777" w:rsidR="006242B0" w:rsidRPr="00F0572E" w:rsidRDefault="006242B0" w:rsidP="00693E6E">
            <w:pPr>
              <w:widowControl/>
              <w:rPr>
                <w:rFonts w:ascii="Times New Roman" w:eastAsia="Times New Roman" w:hAnsi="Times New Roman" w:cs="Times New Roman"/>
                <w:bCs/>
                <w:color w:val="auto"/>
              </w:rPr>
            </w:pPr>
          </w:p>
        </w:tc>
      </w:tr>
      <w:tr w:rsidR="006242B0" w:rsidRPr="00F0572E"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FA8E945" w:rsidR="006242B0"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Л8</w:t>
            </w:r>
            <w:r w:rsidR="006242B0" w:rsidRPr="00F0572E">
              <w:rPr>
                <w:rFonts w:ascii="Times New Roman" w:eastAsiaTheme="minorHAnsi" w:hAnsi="Times New Roman" w:cs="Times New Roman"/>
                <w:color w:val="auto"/>
                <w:lang w:eastAsia="en-US"/>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tc>
        <w:tc>
          <w:tcPr>
            <w:tcW w:w="2552" w:type="dxa"/>
            <w:vMerge/>
          </w:tcPr>
          <w:p w14:paraId="0B8742F3" w14:textId="77777777" w:rsidR="006242B0" w:rsidRPr="00F0572E" w:rsidRDefault="006242B0" w:rsidP="00693E6E">
            <w:pPr>
              <w:widowControl/>
              <w:rPr>
                <w:rFonts w:ascii="Times New Roman" w:eastAsia="Times New Roman" w:hAnsi="Times New Roman" w:cs="Times New Roman"/>
                <w:bCs/>
                <w:color w:val="auto"/>
              </w:rPr>
            </w:pPr>
          </w:p>
        </w:tc>
      </w:tr>
      <w:tr w:rsidR="00F32D5D" w:rsidRPr="00F0572E"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w:t>
            </w:r>
            <w:r w:rsidR="00F32D5D" w:rsidRPr="00F0572E">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038E073F"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МР1.</w:t>
            </w:r>
            <w:r w:rsidR="006242B0" w:rsidRPr="00F0572E">
              <w:rPr>
                <w:rFonts w:ascii="Times New Roman" w:eastAsiaTheme="minorHAnsi" w:hAnsi="Times New Roman" w:cs="Times New Roman"/>
                <w:color w:val="auto"/>
                <w:lang w:eastAsia="en-US"/>
              </w:rPr>
              <w:t>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tc>
        <w:tc>
          <w:tcPr>
            <w:tcW w:w="2552" w:type="dxa"/>
            <w:vMerge/>
          </w:tcPr>
          <w:p w14:paraId="05523CD7"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37C45126"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МР2.</w:t>
            </w:r>
            <w:r w:rsidR="006242B0" w:rsidRPr="00F0572E">
              <w:rPr>
                <w:rFonts w:ascii="Times New Roman" w:eastAsiaTheme="minorHAnsi" w:hAnsi="Times New Roman" w:cs="Times New Roman"/>
                <w:color w:val="auto"/>
                <w:lang w:eastAsia="en-US"/>
              </w:rPr>
              <w:t>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c>
          <w:tcPr>
            <w:tcW w:w="2552" w:type="dxa"/>
            <w:vMerge/>
          </w:tcPr>
          <w:p w14:paraId="61F05EC8"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6A1FF176" w:rsidR="00F32D5D" w:rsidRPr="00F0572E" w:rsidRDefault="006242B0"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МР3.</w:t>
            </w:r>
            <w:r w:rsidR="0054667D" w:rsidRPr="00F0572E">
              <w:rPr>
                <w:rFonts w:ascii="Times New Roman" w:eastAsiaTheme="minorHAnsi" w:hAnsi="Times New Roman" w:cs="Times New Roman"/>
                <w:color w:val="auto"/>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c>
          <w:tcPr>
            <w:tcW w:w="2552" w:type="dxa"/>
            <w:vMerge/>
          </w:tcPr>
          <w:p w14:paraId="4FC1C7A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77478A9C" w:rsidR="00F32D5D" w:rsidRPr="00F0572E" w:rsidRDefault="00552FEA"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МР4.</w:t>
            </w:r>
            <w:r w:rsidR="0054667D" w:rsidRPr="00F0572E">
              <w:rPr>
                <w:rFonts w:ascii="Times New Roman" w:eastAsiaTheme="minorHAnsi" w:hAnsi="Times New Roman" w:cs="Times New Roman"/>
                <w:color w:val="auto"/>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c>
          <w:tcPr>
            <w:tcW w:w="2552" w:type="dxa"/>
            <w:vMerge/>
          </w:tcPr>
          <w:p w14:paraId="77F4101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3A47E644"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МР5.</w:t>
            </w:r>
            <w:r w:rsidRPr="00F0572E">
              <w:rPr>
                <w:rFonts w:ascii="Times New Roman" w:eastAsiaTheme="minorHAns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6814667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14CF2418"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МР6.</w:t>
            </w:r>
            <w:r w:rsidRPr="00F0572E">
              <w:rPr>
                <w:rFonts w:ascii="Times New Roman" w:eastAsiaTheme="minorHAns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3AC7BCBE" w14:textId="77777777" w:rsidR="00F32D5D" w:rsidRPr="00F0572E" w:rsidRDefault="00F32D5D" w:rsidP="00693E6E">
            <w:pPr>
              <w:widowControl/>
              <w:rPr>
                <w:rFonts w:ascii="Times New Roman" w:eastAsia="Times New Roman" w:hAnsi="Times New Roman" w:cs="Times New Roman"/>
                <w:bCs/>
                <w:color w:val="auto"/>
              </w:rPr>
            </w:pPr>
          </w:p>
        </w:tc>
      </w:tr>
      <w:tr w:rsidR="0054667D" w:rsidRPr="00F0572E"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349089DF"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 xml:space="preserve">Владение приемами самоорганизации </w:t>
            </w:r>
            <w:r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c>
          <w:tcPr>
            <w:tcW w:w="2552" w:type="dxa"/>
            <w:vMerge/>
          </w:tcPr>
          <w:p w14:paraId="45771EA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10EACB56"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Владение приемами самоконтроля</w:t>
            </w:r>
            <w:r w:rsidRPr="00F0572E">
              <w:rPr>
                <w:rFonts w:ascii="Times New Roman" w:eastAsiaTheme="minorHAnsi" w:hAnsi="Times New Roman" w:cs="Times New Roman"/>
                <w:color w:val="auto"/>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c>
          <w:tcPr>
            <w:tcW w:w="2552" w:type="dxa"/>
            <w:vMerge/>
          </w:tcPr>
          <w:p w14:paraId="28B1CF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7C7BBA88"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AD3F27C" w14:textId="26A12FDE"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w:t>
            </w:r>
            <w:r w:rsidRPr="00F0572E">
              <w:rPr>
                <w:rFonts w:ascii="Times New Roman" w:eastAsiaTheme="minorHAnsi" w:hAnsi="Times New Roman" w:cs="Times New Roman"/>
                <w:iCs/>
                <w:color w:val="auto"/>
                <w:lang w:eastAsia="en-US"/>
              </w:rPr>
              <w:t>ринятие себя и других</w:t>
            </w:r>
            <w:r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Pr="00F0572E">
              <w:rPr>
                <w:rFonts w:ascii="Times New Roman" w:eastAsiaTheme="minorHAnsi" w:hAnsi="Times New Roman" w:cs="Times New Roman"/>
                <w:color w:val="auto"/>
                <w:sz w:val="20"/>
                <w:szCs w:val="20"/>
                <w:lang w:eastAsia="en-US"/>
              </w:rPr>
              <w:t>м.</w:t>
            </w:r>
          </w:p>
        </w:tc>
        <w:tc>
          <w:tcPr>
            <w:tcW w:w="2552" w:type="dxa"/>
            <w:vMerge/>
          </w:tcPr>
          <w:p w14:paraId="100A76C9"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П</w:t>
            </w:r>
            <w:r w:rsidR="00F32D5D" w:rsidRPr="00F0572E">
              <w:rPr>
                <w:rFonts w:ascii="Times New Roman" w:eastAsia="Times New Roman" w:hAnsi="Times New Roman" w:cs="Times New Roman"/>
                <w:b/>
                <w:bCs/>
                <w:color w:val="auto"/>
              </w:rPr>
              <w:t>редметные</w:t>
            </w:r>
          </w:p>
        </w:tc>
        <w:tc>
          <w:tcPr>
            <w:tcW w:w="2552" w:type="dxa"/>
            <w:vMerge/>
          </w:tcPr>
          <w:p w14:paraId="506C0AF6"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342FD6F7" w:rsidR="00F32D5D" w:rsidRPr="00F0572E" w:rsidRDefault="00552FEA"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ПР1</w:t>
            </w:r>
            <w:r w:rsidR="00E44646" w:rsidRPr="00F0572E">
              <w:rPr>
                <w:rFonts w:ascii="Times New Roman" w:hAnsi="Times New Roman" w:cs="Times New Roman"/>
              </w:rPr>
              <w:t>.</w:t>
            </w:r>
            <w:r w:rsidR="004B78C3" w:rsidRPr="00F0572E">
              <w:rPr>
                <w:rFonts w:ascii="Times New Roman" w:eastAsiaTheme="minorHAnsi" w:hAnsi="Times New Roman" w:cs="Times New Roman"/>
                <w:color w:val="auto"/>
                <w:lang w:eastAsia="en-US"/>
              </w:rPr>
              <w:t>Понимание значимости России в мировых политических и социально-экономических процессах ХХ — начала XXI в., знание достижений страны и ее народа</w:t>
            </w:r>
          </w:p>
        </w:tc>
        <w:tc>
          <w:tcPr>
            <w:tcW w:w="2552" w:type="dxa"/>
            <w:vMerge/>
          </w:tcPr>
          <w:p w14:paraId="7E66806A"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1245A1DE" w:rsidR="00F32D5D" w:rsidRPr="00F0572E" w:rsidRDefault="00552FEA"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ПР2.</w:t>
            </w:r>
            <w:r w:rsidR="004B78C3" w:rsidRPr="00F0572E">
              <w:rPr>
                <w:rFonts w:ascii="Times New Roman" w:eastAsiaTheme="minorHAnsi" w:hAnsi="Times New Roman" w:cs="Times New Roman"/>
                <w:color w:val="auto"/>
                <w:lang w:eastAsia="en-US"/>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
        </w:tc>
        <w:tc>
          <w:tcPr>
            <w:tcW w:w="2552" w:type="dxa"/>
            <w:vMerge/>
          </w:tcPr>
          <w:p w14:paraId="308B2D5E"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6120842C" w14:textId="2FED2B7B" w:rsidR="00F32D5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ПР3</w:t>
            </w:r>
            <w:r w:rsidR="00E44646" w:rsidRPr="00F0572E">
              <w:rPr>
                <w:rFonts w:ascii="Times New Roman" w:hAnsi="Times New Roman" w:cs="Times New Roman"/>
              </w:rPr>
              <w:t>.</w:t>
            </w:r>
            <w:r w:rsidRPr="00F0572E">
              <w:rPr>
                <w:rFonts w:ascii="Times New Roman" w:eastAsiaTheme="minorHAnsi" w:hAnsi="Times New Roman" w:cs="Times New Roman"/>
                <w:color w:val="auto"/>
                <w:lang w:eastAsia="en-US"/>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tc>
        <w:tc>
          <w:tcPr>
            <w:tcW w:w="2552" w:type="dxa"/>
            <w:vMerge/>
          </w:tcPr>
          <w:p w14:paraId="377B681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5F56FD72" w:rsidR="00F32D5D" w:rsidRPr="00F0572E" w:rsidRDefault="004B78C3"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ПР4.</w:t>
            </w:r>
            <w:r w:rsidRPr="00F0572E">
              <w:rPr>
                <w:rFonts w:ascii="Times New Roman" w:eastAsiaTheme="minorHAnsi" w:hAnsi="Times New Roman" w:cs="Times New Roman"/>
                <w:color w:val="auto"/>
                <w:lang w:eastAsia="en-U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w:t>
            </w:r>
            <w:r w:rsidR="00267EC6" w:rsidRPr="00F0572E">
              <w:rPr>
                <w:rFonts w:ascii="Times New Roman" w:eastAsiaTheme="minorHAnsi" w:hAnsi="Times New Roman" w:cs="Times New Roman"/>
                <w:color w:val="auto"/>
                <w:lang w:eastAsia="en-US"/>
              </w:rPr>
              <w:t>ультурное развитие России в ХХ – н.</w:t>
            </w:r>
            <w:r w:rsidRPr="00F0572E">
              <w:rPr>
                <w:rFonts w:ascii="Times New Roman" w:eastAsiaTheme="minorHAnsi" w:hAnsi="Times New Roman" w:cs="Times New Roman"/>
                <w:color w:val="auto"/>
                <w:lang w:eastAsia="en-US"/>
              </w:rPr>
              <w:t xml:space="preserve"> XXI в.</w:t>
            </w:r>
          </w:p>
        </w:tc>
        <w:tc>
          <w:tcPr>
            <w:tcW w:w="2552" w:type="dxa"/>
            <w:vMerge/>
          </w:tcPr>
          <w:p w14:paraId="44C39208" w14:textId="77777777" w:rsidR="00F32D5D" w:rsidRPr="00F0572E" w:rsidRDefault="00F32D5D" w:rsidP="00693E6E">
            <w:pPr>
              <w:widowControl/>
              <w:rPr>
                <w:rFonts w:ascii="Times New Roman" w:eastAsia="Times New Roman" w:hAnsi="Times New Roman" w:cs="Times New Roman"/>
                <w:bCs/>
                <w:color w:val="auto"/>
              </w:rPr>
            </w:pPr>
          </w:p>
        </w:tc>
      </w:tr>
      <w:tr w:rsidR="00267EC6" w:rsidRPr="00F0572E"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2D1E9145" w:rsidR="00267EC6" w:rsidRPr="00F0572E" w:rsidRDefault="00267EC6"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ПР5</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2552" w:type="dxa"/>
            <w:vMerge/>
          </w:tcPr>
          <w:p w14:paraId="1C8F8768" w14:textId="77777777" w:rsidR="00267EC6" w:rsidRPr="00F0572E" w:rsidRDefault="00267EC6" w:rsidP="00693E6E">
            <w:pPr>
              <w:widowControl/>
              <w:rPr>
                <w:rFonts w:ascii="Times New Roman" w:eastAsia="Times New Roman" w:hAnsi="Times New Roman" w:cs="Times New Roman"/>
                <w:bCs/>
                <w:color w:val="auto"/>
              </w:rPr>
            </w:pPr>
          </w:p>
        </w:tc>
      </w:tr>
      <w:tr w:rsidR="0054667D" w:rsidRPr="00F0572E"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65954E0" w:rsidR="0054667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2552" w:type="dxa"/>
            <w:vMerge/>
          </w:tcPr>
          <w:p w14:paraId="1169D12E"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7C26C91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tc>
        <w:tc>
          <w:tcPr>
            <w:tcW w:w="2552" w:type="dxa"/>
            <w:vMerge/>
          </w:tcPr>
          <w:p w14:paraId="1F263C9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803A062"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2552" w:type="dxa"/>
            <w:vMerge/>
          </w:tcPr>
          <w:p w14:paraId="3A7923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9F55825" w14:textId="07E3860F" w:rsidR="0054667D" w:rsidRPr="00F0572E" w:rsidRDefault="004B78C3" w:rsidP="00771546">
            <w:pPr>
              <w:autoSpaceDE w:val="0"/>
              <w:autoSpaceDN w:val="0"/>
              <w:adjustRightInd w:val="0"/>
              <w:jc w:val="both"/>
              <w:rPr>
                <w:rFonts w:ascii="Times New Roman" w:hAnsi="Times New Roman" w:cs="Times New Roman"/>
              </w:rPr>
            </w:pPr>
            <w:r w:rsidRPr="00F0572E">
              <w:rPr>
                <w:rFonts w:ascii="Times New Roman" w:eastAsiaTheme="minorHAnsi" w:hAnsi="Times New Roman" w:cs="Times New Roman"/>
                <w:color w:val="auto"/>
                <w:lang w:eastAsia="en-US"/>
              </w:rPr>
              <w:t>ПР9</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2552" w:type="dxa"/>
            <w:vMerge/>
          </w:tcPr>
          <w:p w14:paraId="34436FA4"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2ED87858"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w:t>
            </w:r>
            <w:r w:rsidR="00E44646" w:rsidRPr="00F0572E">
              <w:rPr>
                <w:rFonts w:ascii="Times New Roman" w:eastAsiaTheme="minorHAnsi" w:hAnsi="Times New Roman" w:cs="Times New Roman"/>
                <w:color w:val="auto"/>
                <w:lang w:eastAsia="en-US"/>
              </w:rPr>
              <w:t>10.</w:t>
            </w:r>
            <w:r w:rsidRPr="00F0572E">
              <w:rPr>
                <w:rFonts w:ascii="Times New Roman" w:eastAsiaTheme="minorHAnsi" w:hAnsi="Times New Roman" w:cs="Times New Roman"/>
                <w:color w:val="auto"/>
                <w:lang w:eastAsia="en-US"/>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c>
          <w:tcPr>
            <w:tcW w:w="2552" w:type="dxa"/>
            <w:vMerge/>
          </w:tcPr>
          <w:p w14:paraId="10312BC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485CD4A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ПР11</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2552" w:type="dxa"/>
            <w:vMerge/>
          </w:tcPr>
          <w:p w14:paraId="61094D63"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8D5795C"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ПР12</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2552" w:type="dxa"/>
            <w:vMerge/>
          </w:tcPr>
          <w:p w14:paraId="70BAF8E7"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76E74B0A"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BD1E867" w14:textId="1458E172" w:rsidR="00F32D5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ПР13</w:t>
            </w:r>
            <w:r w:rsidR="00E44646" w:rsidRPr="00F0572E">
              <w:rPr>
                <w:rFonts w:ascii="Times New Roman" w:hAnsi="Times New Roman" w:cs="Times New Roman"/>
              </w:rPr>
              <w:t>.</w:t>
            </w:r>
            <w:r w:rsidR="00267EC6" w:rsidRPr="00F0572E">
              <w:rPr>
                <w:rFonts w:ascii="Times New Roman" w:eastAsiaTheme="minorHAnsi" w:hAnsi="Times New Roman" w:cs="Times New Roman"/>
                <w:color w:val="auto"/>
                <w:lang w:eastAsia="en-US"/>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2552" w:type="dxa"/>
            <w:vMerge/>
          </w:tcPr>
          <w:p w14:paraId="3ECDC40F" w14:textId="77777777" w:rsidR="00F32D5D" w:rsidRPr="00F0572E" w:rsidRDefault="00F32D5D" w:rsidP="00693E6E">
            <w:pPr>
              <w:widowControl/>
              <w:rPr>
                <w:rFonts w:ascii="Times New Roman" w:eastAsia="Times New Roman" w:hAnsi="Times New Roman" w:cs="Times New Roman"/>
                <w:bCs/>
                <w:color w:val="auto"/>
              </w:rPr>
            </w:pPr>
          </w:p>
        </w:tc>
      </w:tr>
    </w:tbl>
    <w:p w14:paraId="2236A570" w14:textId="77777777" w:rsidR="006E44EF" w:rsidRPr="00F0572E"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3AA9F10B" w14:textId="77777777" w:rsidR="00C743EC" w:rsidRDefault="00C743EC"/>
    <w:p w14:paraId="24910352" w14:textId="77777777" w:rsidR="00C743EC" w:rsidRDefault="00C743EC"/>
    <w:p w14:paraId="6A392FD6" w14:textId="77777777" w:rsidR="00C743EC" w:rsidRDefault="00C743EC"/>
    <w:p w14:paraId="2EED16C9"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0766" w14:textId="77777777" w:rsidR="00F925EB" w:rsidRDefault="00F925EB">
      <w:r>
        <w:separator/>
      </w:r>
    </w:p>
  </w:endnote>
  <w:endnote w:type="continuationSeparator" w:id="0">
    <w:p w14:paraId="1F956BA9" w14:textId="77777777" w:rsidR="00F925EB" w:rsidRDefault="00F9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
    <w:altName w:val="Cambria"/>
    <w:panose1 w:val="00000000000000000000"/>
    <w:charset w:val="CC"/>
    <w:family w:val="roman"/>
    <w:notTrueType/>
    <w:pitch w:val="default"/>
    <w:sig w:usb0="00000203" w:usb1="00000000" w:usb2="00000000" w:usb3="00000000" w:csb0="00000005" w:csb1="00000000"/>
  </w:font>
  <w:font w:name="SchoolBookSanPin-Bold">
    <w:altName w:val="Calibri"/>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4240FD1E" w:rsidR="007C24BB" w:rsidRDefault="007C24BB">
        <w:pPr>
          <w:pStyle w:val="ab"/>
          <w:jc w:val="right"/>
        </w:pPr>
        <w:r>
          <w:fldChar w:fldCharType="begin"/>
        </w:r>
        <w:r>
          <w:instrText>PAGE   \* MERGEFORMAT</w:instrText>
        </w:r>
        <w:r>
          <w:fldChar w:fldCharType="separate"/>
        </w:r>
        <w:r w:rsidR="00C35B4D">
          <w:rPr>
            <w:noProof/>
          </w:rPr>
          <w:t>42</w:t>
        </w:r>
        <w:r>
          <w:fldChar w:fldCharType="end"/>
        </w:r>
      </w:p>
    </w:sdtContent>
  </w:sdt>
  <w:p w14:paraId="03D09BCB" w14:textId="77777777" w:rsidR="007C24BB" w:rsidRDefault="007C24B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0D1E" w14:textId="77777777" w:rsidR="00F925EB" w:rsidRDefault="00F925EB">
      <w:r>
        <w:separator/>
      </w:r>
    </w:p>
  </w:footnote>
  <w:footnote w:type="continuationSeparator" w:id="0">
    <w:p w14:paraId="74CE4416" w14:textId="77777777" w:rsidR="00F925EB" w:rsidRDefault="00F925EB">
      <w:r>
        <w:continuationSeparator/>
      </w:r>
    </w:p>
  </w:footnote>
  <w:footnote w:id="1">
    <w:p w14:paraId="429333A7" w14:textId="77777777" w:rsidR="007C24BB" w:rsidRPr="00D63A06" w:rsidRDefault="007C24BB"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7C24BB" w:rsidRPr="00D63A06" w:rsidRDefault="007C24BB"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23C2"/>
    <w:rsid w:val="00010954"/>
    <w:rsid w:val="00010B98"/>
    <w:rsid w:val="00014F93"/>
    <w:rsid w:val="0002163A"/>
    <w:rsid w:val="00022B3E"/>
    <w:rsid w:val="00027CE3"/>
    <w:rsid w:val="000332BC"/>
    <w:rsid w:val="00047727"/>
    <w:rsid w:val="00052C0C"/>
    <w:rsid w:val="0006094E"/>
    <w:rsid w:val="000613C0"/>
    <w:rsid w:val="0006464F"/>
    <w:rsid w:val="0006574A"/>
    <w:rsid w:val="00097105"/>
    <w:rsid w:val="000A29EA"/>
    <w:rsid w:val="000A4871"/>
    <w:rsid w:val="000C54E5"/>
    <w:rsid w:val="000D15D1"/>
    <w:rsid w:val="000F58AE"/>
    <w:rsid w:val="001000FC"/>
    <w:rsid w:val="00111356"/>
    <w:rsid w:val="0012661A"/>
    <w:rsid w:val="0013273D"/>
    <w:rsid w:val="0014008E"/>
    <w:rsid w:val="00143860"/>
    <w:rsid w:val="00151A3B"/>
    <w:rsid w:val="00152A5B"/>
    <w:rsid w:val="00162198"/>
    <w:rsid w:val="001658A5"/>
    <w:rsid w:val="00171499"/>
    <w:rsid w:val="001871B6"/>
    <w:rsid w:val="0018744D"/>
    <w:rsid w:val="00193A57"/>
    <w:rsid w:val="001B0496"/>
    <w:rsid w:val="001B097D"/>
    <w:rsid w:val="001B17AC"/>
    <w:rsid w:val="001C11FB"/>
    <w:rsid w:val="001C6262"/>
    <w:rsid w:val="001D6270"/>
    <w:rsid w:val="001E5602"/>
    <w:rsid w:val="0020308B"/>
    <w:rsid w:val="00204694"/>
    <w:rsid w:val="002135AE"/>
    <w:rsid w:val="002312BF"/>
    <w:rsid w:val="00234759"/>
    <w:rsid w:val="00241A02"/>
    <w:rsid w:val="00241E83"/>
    <w:rsid w:val="002463CC"/>
    <w:rsid w:val="002477C0"/>
    <w:rsid w:val="00250972"/>
    <w:rsid w:val="00267EC6"/>
    <w:rsid w:val="002776B4"/>
    <w:rsid w:val="00295EB6"/>
    <w:rsid w:val="002B07A0"/>
    <w:rsid w:val="002B1E7F"/>
    <w:rsid w:val="002B5D76"/>
    <w:rsid w:val="002C3117"/>
    <w:rsid w:val="002C3EEC"/>
    <w:rsid w:val="002C59EA"/>
    <w:rsid w:val="002D29B2"/>
    <w:rsid w:val="002E4C91"/>
    <w:rsid w:val="002E5D58"/>
    <w:rsid w:val="002F04D9"/>
    <w:rsid w:val="002F0C84"/>
    <w:rsid w:val="002F6D2C"/>
    <w:rsid w:val="002F7A31"/>
    <w:rsid w:val="0030039C"/>
    <w:rsid w:val="0030109C"/>
    <w:rsid w:val="003014DF"/>
    <w:rsid w:val="00301512"/>
    <w:rsid w:val="003046D6"/>
    <w:rsid w:val="00305F75"/>
    <w:rsid w:val="00306F46"/>
    <w:rsid w:val="00313AF6"/>
    <w:rsid w:val="003205E0"/>
    <w:rsid w:val="00322A0B"/>
    <w:rsid w:val="00333EB9"/>
    <w:rsid w:val="0034281C"/>
    <w:rsid w:val="00345295"/>
    <w:rsid w:val="003765FD"/>
    <w:rsid w:val="00381E19"/>
    <w:rsid w:val="0039620B"/>
    <w:rsid w:val="003A6256"/>
    <w:rsid w:val="003B3BC1"/>
    <w:rsid w:val="003B4EAA"/>
    <w:rsid w:val="003C1088"/>
    <w:rsid w:val="003C6EF5"/>
    <w:rsid w:val="003F30AC"/>
    <w:rsid w:val="003F58CC"/>
    <w:rsid w:val="003F7876"/>
    <w:rsid w:val="0041050D"/>
    <w:rsid w:val="00430F3D"/>
    <w:rsid w:val="00442547"/>
    <w:rsid w:val="004450C5"/>
    <w:rsid w:val="0045415B"/>
    <w:rsid w:val="00455D7A"/>
    <w:rsid w:val="004622E8"/>
    <w:rsid w:val="00466EE7"/>
    <w:rsid w:val="00472B6D"/>
    <w:rsid w:val="004854D7"/>
    <w:rsid w:val="0049060A"/>
    <w:rsid w:val="00490761"/>
    <w:rsid w:val="004A2739"/>
    <w:rsid w:val="004A4DE6"/>
    <w:rsid w:val="004A586E"/>
    <w:rsid w:val="004A6EA0"/>
    <w:rsid w:val="004A72CA"/>
    <w:rsid w:val="004B1D80"/>
    <w:rsid w:val="004B78C3"/>
    <w:rsid w:val="004C6876"/>
    <w:rsid w:val="004D2841"/>
    <w:rsid w:val="004D2CF6"/>
    <w:rsid w:val="004D5736"/>
    <w:rsid w:val="004E012B"/>
    <w:rsid w:val="004E45C5"/>
    <w:rsid w:val="00501131"/>
    <w:rsid w:val="0050793C"/>
    <w:rsid w:val="00513986"/>
    <w:rsid w:val="0052566F"/>
    <w:rsid w:val="0053295F"/>
    <w:rsid w:val="005376D4"/>
    <w:rsid w:val="0054667D"/>
    <w:rsid w:val="005515E7"/>
    <w:rsid w:val="00552FEA"/>
    <w:rsid w:val="00554FF5"/>
    <w:rsid w:val="00556706"/>
    <w:rsid w:val="005602C0"/>
    <w:rsid w:val="005728F6"/>
    <w:rsid w:val="005844DE"/>
    <w:rsid w:val="00590A10"/>
    <w:rsid w:val="0059775C"/>
    <w:rsid w:val="005979C4"/>
    <w:rsid w:val="005A412A"/>
    <w:rsid w:val="005B0AAC"/>
    <w:rsid w:val="005B5258"/>
    <w:rsid w:val="005C2814"/>
    <w:rsid w:val="005C4BE3"/>
    <w:rsid w:val="005C55D2"/>
    <w:rsid w:val="005E3AF2"/>
    <w:rsid w:val="00603901"/>
    <w:rsid w:val="00607FED"/>
    <w:rsid w:val="00616519"/>
    <w:rsid w:val="006165E4"/>
    <w:rsid w:val="006242B0"/>
    <w:rsid w:val="00641C94"/>
    <w:rsid w:val="00644C76"/>
    <w:rsid w:val="006473BE"/>
    <w:rsid w:val="00650225"/>
    <w:rsid w:val="00655888"/>
    <w:rsid w:val="006604F9"/>
    <w:rsid w:val="00662F18"/>
    <w:rsid w:val="00666D9C"/>
    <w:rsid w:val="006754D4"/>
    <w:rsid w:val="00684F86"/>
    <w:rsid w:val="00686B2A"/>
    <w:rsid w:val="0069219B"/>
    <w:rsid w:val="00692E85"/>
    <w:rsid w:val="00693E6E"/>
    <w:rsid w:val="00695D59"/>
    <w:rsid w:val="006A56C6"/>
    <w:rsid w:val="006B0E92"/>
    <w:rsid w:val="006B3A6F"/>
    <w:rsid w:val="006B3B09"/>
    <w:rsid w:val="006C0CCC"/>
    <w:rsid w:val="006C5CC8"/>
    <w:rsid w:val="006E44EF"/>
    <w:rsid w:val="006E6AE0"/>
    <w:rsid w:val="006F0EAE"/>
    <w:rsid w:val="006F13E5"/>
    <w:rsid w:val="006F5E78"/>
    <w:rsid w:val="006F607D"/>
    <w:rsid w:val="0070056A"/>
    <w:rsid w:val="00701407"/>
    <w:rsid w:val="007026C7"/>
    <w:rsid w:val="00721732"/>
    <w:rsid w:val="00740377"/>
    <w:rsid w:val="0074057D"/>
    <w:rsid w:val="007427D1"/>
    <w:rsid w:val="00744ACC"/>
    <w:rsid w:val="00744EAC"/>
    <w:rsid w:val="007528CA"/>
    <w:rsid w:val="007670A2"/>
    <w:rsid w:val="00771546"/>
    <w:rsid w:val="00773E5C"/>
    <w:rsid w:val="00775DF5"/>
    <w:rsid w:val="0077656B"/>
    <w:rsid w:val="007848FF"/>
    <w:rsid w:val="007904B1"/>
    <w:rsid w:val="00796D6D"/>
    <w:rsid w:val="00797AFF"/>
    <w:rsid w:val="007A10DE"/>
    <w:rsid w:val="007A3F4E"/>
    <w:rsid w:val="007A6310"/>
    <w:rsid w:val="007B2900"/>
    <w:rsid w:val="007C24BB"/>
    <w:rsid w:val="007C5F90"/>
    <w:rsid w:val="007C697C"/>
    <w:rsid w:val="007D1E0A"/>
    <w:rsid w:val="007D374A"/>
    <w:rsid w:val="007D6B8A"/>
    <w:rsid w:val="007E7657"/>
    <w:rsid w:val="00800B19"/>
    <w:rsid w:val="00802FBD"/>
    <w:rsid w:val="00812A83"/>
    <w:rsid w:val="00823CD1"/>
    <w:rsid w:val="0084456C"/>
    <w:rsid w:val="0087204D"/>
    <w:rsid w:val="00873F5E"/>
    <w:rsid w:val="008842AD"/>
    <w:rsid w:val="00887513"/>
    <w:rsid w:val="0089219A"/>
    <w:rsid w:val="00894989"/>
    <w:rsid w:val="008971A0"/>
    <w:rsid w:val="008A7158"/>
    <w:rsid w:val="008B0275"/>
    <w:rsid w:val="008C2218"/>
    <w:rsid w:val="008C6798"/>
    <w:rsid w:val="008D1063"/>
    <w:rsid w:val="008D63EE"/>
    <w:rsid w:val="008E3733"/>
    <w:rsid w:val="008E658B"/>
    <w:rsid w:val="008F0BA7"/>
    <w:rsid w:val="008F1931"/>
    <w:rsid w:val="008F4EAB"/>
    <w:rsid w:val="00902D14"/>
    <w:rsid w:val="00906D34"/>
    <w:rsid w:val="00916C31"/>
    <w:rsid w:val="00917483"/>
    <w:rsid w:val="009244B9"/>
    <w:rsid w:val="0094451F"/>
    <w:rsid w:val="00953E31"/>
    <w:rsid w:val="0095502F"/>
    <w:rsid w:val="00955AAB"/>
    <w:rsid w:val="00961349"/>
    <w:rsid w:val="00963CD1"/>
    <w:rsid w:val="00971BE7"/>
    <w:rsid w:val="00975C4C"/>
    <w:rsid w:val="00982D5E"/>
    <w:rsid w:val="0099370C"/>
    <w:rsid w:val="00993817"/>
    <w:rsid w:val="009960E8"/>
    <w:rsid w:val="00997B7D"/>
    <w:rsid w:val="009A0F17"/>
    <w:rsid w:val="009A11D7"/>
    <w:rsid w:val="009A33C4"/>
    <w:rsid w:val="009B4CDF"/>
    <w:rsid w:val="009B7381"/>
    <w:rsid w:val="009C51DC"/>
    <w:rsid w:val="009C58EC"/>
    <w:rsid w:val="009D385C"/>
    <w:rsid w:val="009D6F6C"/>
    <w:rsid w:val="009D7CAC"/>
    <w:rsid w:val="009E5791"/>
    <w:rsid w:val="009E7421"/>
    <w:rsid w:val="009F1DE1"/>
    <w:rsid w:val="009F1E7B"/>
    <w:rsid w:val="00A06EE5"/>
    <w:rsid w:val="00A11ECB"/>
    <w:rsid w:val="00A12B29"/>
    <w:rsid w:val="00A17632"/>
    <w:rsid w:val="00A22B82"/>
    <w:rsid w:val="00A2364C"/>
    <w:rsid w:val="00A26B9E"/>
    <w:rsid w:val="00A31CB0"/>
    <w:rsid w:val="00A3607F"/>
    <w:rsid w:val="00A41D0F"/>
    <w:rsid w:val="00A47DC9"/>
    <w:rsid w:val="00A53551"/>
    <w:rsid w:val="00A822DC"/>
    <w:rsid w:val="00A9114E"/>
    <w:rsid w:val="00A96B2E"/>
    <w:rsid w:val="00A970C9"/>
    <w:rsid w:val="00AA4647"/>
    <w:rsid w:val="00AA6508"/>
    <w:rsid w:val="00AB68EC"/>
    <w:rsid w:val="00AC22BF"/>
    <w:rsid w:val="00AC3815"/>
    <w:rsid w:val="00AD2B5C"/>
    <w:rsid w:val="00AD557C"/>
    <w:rsid w:val="00AE16C8"/>
    <w:rsid w:val="00AF064E"/>
    <w:rsid w:val="00AF6D7A"/>
    <w:rsid w:val="00B03071"/>
    <w:rsid w:val="00B11327"/>
    <w:rsid w:val="00B3355D"/>
    <w:rsid w:val="00B35267"/>
    <w:rsid w:val="00B3683C"/>
    <w:rsid w:val="00B43224"/>
    <w:rsid w:val="00B44470"/>
    <w:rsid w:val="00B52690"/>
    <w:rsid w:val="00B52D5B"/>
    <w:rsid w:val="00B53276"/>
    <w:rsid w:val="00B6502E"/>
    <w:rsid w:val="00B87719"/>
    <w:rsid w:val="00B95793"/>
    <w:rsid w:val="00B95ACC"/>
    <w:rsid w:val="00BA0834"/>
    <w:rsid w:val="00BA1FFD"/>
    <w:rsid w:val="00BB3717"/>
    <w:rsid w:val="00BB4137"/>
    <w:rsid w:val="00BB5A24"/>
    <w:rsid w:val="00BC4416"/>
    <w:rsid w:val="00BD127F"/>
    <w:rsid w:val="00BE1A9E"/>
    <w:rsid w:val="00BF29CB"/>
    <w:rsid w:val="00BF656D"/>
    <w:rsid w:val="00C03F65"/>
    <w:rsid w:val="00C05BD1"/>
    <w:rsid w:val="00C13029"/>
    <w:rsid w:val="00C13AAC"/>
    <w:rsid w:val="00C3282B"/>
    <w:rsid w:val="00C32DCE"/>
    <w:rsid w:val="00C35B4D"/>
    <w:rsid w:val="00C37F1E"/>
    <w:rsid w:val="00C53696"/>
    <w:rsid w:val="00C55E91"/>
    <w:rsid w:val="00C743EC"/>
    <w:rsid w:val="00C77A11"/>
    <w:rsid w:val="00C8156F"/>
    <w:rsid w:val="00C9325E"/>
    <w:rsid w:val="00C9442A"/>
    <w:rsid w:val="00C977D7"/>
    <w:rsid w:val="00CA76E2"/>
    <w:rsid w:val="00CC7218"/>
    <w:rsid w:val="00CE654F"/>
    <w:rsid w:val="00CE792E"/>
    <w:rsid w:val="00CF3A41"/>
    <w:rsid w:val="00D008FE"/>
    <w:rsid w:val="00D032EE"/>
    <w:rsid w:val="00D20AF6"/>
    <w:rsid w:val="00D20D5B"/>
    <w:rsid w:val="00D367EC"/>
    <w:rsid w:val="00D378AF"/>
    <w:rsid w:val="00D45A6A"/>
    <w:rsid w:val="00D51C11"/>
    <w:rsid w:val="00D53D10"/>
    <w:rsid w:val="00D54AE1"/>
    <w:rsid w:val="00D62E73"/>
    <w:rsid w:val="00D63A06"/>
    <w:rsid w:val="00D64969"/>
    <w:rsid w:val="00D80FC3"/>
    <w:rsid w:val="00D911B1"/>
    <w:rsid w:val="00D92F53"/>
    <w:rsid w:val="00D97D84"/>
    <w:rsid w:val="00DB2863"/>
    <w:rsid w:val="00DB2A0C"/>
    <w:rsid w:val="00DC018A"/>
    <w:rsid w:val="00DC4469"/>
    <w:rsid w:val="00DC63F4"/>
    <w:rsid w:val="00DC7233"/>
    <w:rsid w:val="00DD4208"/>
    <w:rsid w:val="00DE3F2A"/>
    <w:rsid w:val="00DF2DBA"/>
    <w:rsid w:val="00DF73A4"/>
    <w:rsid w:val="00E0154A"/>
    <w:rsid w:val="00E01B1E"/>
    <w:rsid w:val="00E078E3"/>
    <w:rsid w:val="00E20F21"/>
    <w:rsid w:val="00E210E0"/>
    <w:rsid w:val="00E21C9B"/>
    <w:rsid w:val="00E23BEC"/>
    <w:rsid w:val="00E34D95"/>
    <w:rsid w:val="00E44646"/>
    <w:rsid w:val="00E546C6"/>
    <w:rsid w:val="00E56453"/>
    <w:rsid w:val="00E647B9"/>
    <w:rsid w:val="00E710ED"/>
    <w:rsid w:val="00E73BAB"/>
    <w:rsid w:val="00E74BE7"/>
    <w:rsid w:val="00E91F49"/>
    <w:rsid w:val="00E9573C"/>
    <w:rsid w:val="00E96971"/>
    <w:rsid w:val="00EC1214"/>
    <w:rsid w:val="00EE597D"/>
    <w:rsid w:val="00EE69D4"/>
    <w:rsid w:val="00EE6FD7"/>
    <w:rsid w:val="00EF1A52"/>
    <w:rsid w:val="00F053A3"/>
    <w:rsid w:val="00F0572E"/>
    <w:rsid w:val="00F1009E"/>
    <w:rsid w:val="00F10D72"/>
    <w:rsid w:val="00F112F8"/>
    <w:rsid w:val="00F122B1"/>
    <w:rsid w:val="00F12453"/>
    <w:rsid w:val="00F240E9"/>
    <w:rsid w:val="00F32D5D"/>
    <w:rsid w:val="00F72105"/>
    <w:rsid w:val="00F744CF"/>
    <w:rsid w:val="00F762BD"/>
    <w:rsid w:val="00F771CF"/>
    <w:rsid w:val="00F82A9C"/>
    <w:rsid w:val="00F858DA"/>
    <w:rsid w:val="00F8639F"/>
    <w:rsid w:val="00F87ACB"/>
    <w:rsid w:val="00F925EB"/>
    <w:rsid w:val="00F93D8D"/>
    <w:rsid w:val="00FA1A83"/>
    <w:rsid w:val="00FB029D"/>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C24B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88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862E-8F64-45F7-A782-330A57B5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17016</Words>
  <Characters>96996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2</cp:revision>
  <cp:lastPrinted>2024-12-04T12:06:00Z</cp:lastPrinted>
  <dcterms:created xsi:type="dcterms:W3CDTF">2024-12-05T15:06:00Z</dcterms:created>
  <dcterms:modified xsi:type="dcterms:W3CDTF">2024-12-05T15:06:00Z</dcterms:modified>
</cp:coreProperties>
</file>