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CB" w:rsidRPr="00D553CB" w:rsidRDefault="00D553CB" w:rsidP="00D553CB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:rsidR="00D553CB" w:rsidRPr="00D553CB" w:rsidRDefault="00D553CB" w:rsidP="00D553CB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ФОНД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ОЦЕНОЧНЫХ СРЕДСТВ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keepNext/>
        <w:widowControl w:val="0"/>
        <w:suppressAutoHyphens/>
        <w:autoSpaceDN w:val="0"/>
        <w:spacing w:before="120" w:after="0" w:line="240" w:lineRule="auto"/>
        <w:jc w:val="center"/>
        <w:textAlignment w:val="baseline"/>
        <w:outlineLvl w:val="3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ПО УЧЕБНОЙ ДИСЦИПЛИНЕ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pBdr>
          <w:bottom w:val="single" w:sz="4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ОУД.02 Литература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(наименование дисциплины/профессионального модуля)</w:t>
      </w:r>
    </w:p>
    <w:p w:rsidR="00D553CB" w:rsidRPr="00D553CB" w:rsidRDefault="00D553CB" w:rsidP="00D553CB">
      <w:pPr>
        <w:widowControl w:val="0"/>
        <w:tabs>
          <w:tab w:val="left" w:pos="2820"/>
          <w:tab w:val="center" w:pos="4677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 w:bidi="hi-IN"/>
        </w:rPr>
      </w:pPr>
      <w:r w:rsidRPr="00D553CB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 w:bidi="hi-IN"/>
        </w:rPr>
        <w:t xml:space="preserve">15.01.05 Сварщик (ручной и частично механизированной сварки (наплавки) 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(код и наименование направления подготовки)</w:t>
      </w:r>
    </w:p>
    <w:p w:rsidR="00D553CB" w:rsidRPr="00D553CB" w:rsidRDefault="00D553CB" w:rsidP="00D553CB">
      <w:pPr>
        <w:widowControl w:val="0"/>
        <w:tabs>
          <w:tab w:val="left" w:pos="2820"/>
          <w:tab w:val="center" w:pos="4677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подготовка квалифицированных рабочих и служащих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(уровень подготовки)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РАССМОТРЕНО 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 заседании методической комиссии 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профессионального цикла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Протокол № 1 от   28 августа 2020 г.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Председатель МК______ Н.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В. Любященко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Березовка 2020</w:t>
      </w:r>
    </w:p>
    <w:p w:rsidR="00F70445" w:rsidRPr="00F70445" w:rsidRDefault="00F70445" w:rsidP="00F70445">
      <w:pPr>
        <w:pageBreakBefore/>
        <w:widowControl w:val="0"/>
        <w:tabs>
          <w:tab w:val="left" w:pos="418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bookmarkStart w:id="0" w:name="_Toc494110487"/>
      <w:r w:rsidRPr="00F704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Фонд оценочных средств составлен в соответствии с рабочей программой, с учетом:</w:t>
      </w:r>
    </w:p>
    <w:bookmarkEnd w:id="0"/>
    <w:p w:rsidR="00F70445" w:rsidRPr="00F70445" w:rsidRDefault="00F70445" w:rsidP="00F7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-Федерального государственного образовательного стандарта среднего профессионального образования по профессии (далее – ФГОС СПО) 15.01.05</w:t>
      </w:r>
      <w:r w:rsidRPr="00F7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Сварщик (ручной и частично механизированной сварки (наплавки)</w:t>
      </w:r>
      <w:r w:rsidRPr="00F7044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 утвержденного приказом Минобрнауки России от 14 сентября 2016 г. N 1193;</w:t>
      </w: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-Федерального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№50 от 29.01.2016, зарегистрированного в Минюсте России 24.02.2016 №41197; с учетом:</w:t>
      </w:r>
    </w:p>
    <w:p w:rsidR="00F70445" w:rsidRPr="00F70445" w:rsidRDefault="00F70445" w:rsidP="00F70445">
      <w:pPr>
        <w:spacing w:before="100" w:beforeAutospacing="1"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 xml:space="preserve">-Примерной программы общеобразовательной учебной дисциплины «Русский язык </w:t>
      </w:r>
      <w:r w:rsidRPr="00F7044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 литература.</w:t>
      </w:r>
      <w:r w:rsidR="002E7E6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bookmarkStart w:id="1" w:name="_GoBack"/>
      <w:bookmarkEnd w:id="1"/>
      <w:r w:rsidR="002E7E6B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Литература</w:t>
      </w: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 xml:space="preserve">» для профессиональных образовательных организаций, регистрационный номер рецензии 382 от 23 июля 2015 г. ФГАУ «ФИРО». </w:t>
      </w: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Организация - разработчик:</w:t>
      </w: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Разработчики:</w:t>
      </w: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Любященко Наталья Владимировна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2155B" w:rsidRDefault="00E2155B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DE3AB6" w:rsidRPr="00DE3AB6" w:rsidRDefault="00DE3AB6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DE3AB6" w:rsidRPr="00DE3AB6" w:rsidRDefault="00DE3AB6" w:rsidP="00DE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Общие положения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24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Таблица 1 – Оценочные средства</w:t>
            </w:r>
          </w:p>
        </w:tc>
        <w:tc>
          <w:tcPr>
            <w:tcW w:w="1183" w:type="dxa"/>
          </w:tcPr>
          <w:p w:rsidR="00DE3AB6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autoSpaceDE w:val="0"/>
              <w:autoSpaceDN w:val="0"/>
              <w:spacing w:after="240" w:line="240" w:lineRule="auto"/>
              <w:ind w:left="64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E3AB6" w:rsidRPr="00DE3AB6" w:rsidTr="006F4DD3">
        <w:trPr>
          <w:trHeight w:val="670"/>
        </w:trPr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240" w:line="240" w:lineRule="auto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контрольно-Оценочные средства текущего контроля</w:t>
            </w:r>
          </w:p>
          <w:p w:rsidR="00DE3AB6" w:rsidRPr="00DE3AB6" w:rsidRDefault="00DE3AB6" w:rsidP="00DE3AB6">
            <w:pPr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тестовые задания (критерии оценки)</w:t>
            </w:r>
          </w:p>
          <w:p w:rsidR="00DE3AB6" w:rsidRPr="00DE3AB6" w:rsidRDefault="00DE3AB6" w:rsidP="00DE3AB6">
            <w:pPr>
              <w:spacing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DE3AB6" w:rsidRPr="00CA7DC3" w:rsidRDefault="00DE3AB6" w:rsidP="00CA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DC3" w:rsidRPr="00CA7DC3" w:rsidRDefault="00CA7DC3" w:rsidP="00CA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  <w:p w:rsidR="00DE3AB6" w:rsidRPr="00CA7DC3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контрольно-Оценочные средства внеаудиторной самостоятельной работы и критерии оценок</w:t>
            </w:r>
          </w:p>
          <w:p w:rsidR="00DE3AB6" w:rsidRPr="00DE3AB6" w:rsidRDefault="00DE3AB6" w:rsidP="00DE3AB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CA7DC3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DC3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контрольно-Оценочные средства промежуточной аттестации и критерии оценок</w:t>
            </w:r>
          </w:p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  <w:p w:rsidR="00CA7DC3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DC3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83" w:type="dxa"/>
          </w:tcPr>
          <w:p w:rsidR="00DE3AB6" w:rsidRPr="00CA7DC3" w:rsidRDefault="00E2155B" w:rsidP="00CA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</w:tbl>
    <w:p w:rsidR="00DE3AB6" w:rsidRPr="00DE3AB6" w:rsidRDefault="00DE3AB6" w:rsidP="00DE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:rsidR="00CA7DC3" w:rsidRDefault="00CA7DC3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E3AB6" w:rsidRPr="00DE3AB6" w:rsidRDefault="00DE3AB6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1. Общие положения</w:t>
      </w:r>
    </w:p>
    <w:p w:rsidR="00DE3AB6" w:rsidRPr="00DE3AB6" w:rsidRDefault="00DE3AB6" w:rsidP="00EB5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учебной дисциплины </w:t>
      </w:r>
      <w:r w:rsidR="00EB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 02</w:t>
      </w:r>
      <w:r w:rsidRPr="006F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6F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4DD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освоенные умения и усвоенные знания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общих и профессиональных компетенций.</w:t>
      </w:r>
    </w:p>
    <w:p w:rsidR="00DE3AB6" w:rsidRPr="00DE3AB6" w:rsidRDefault="00DE3AB6" w:rsidP="00EB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 по учебной дисциплине </w:t>
      </w:r>
      <w:r w:rsidR="006F4D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0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зачет</w:t>
      </w:r>
      <w:r w:rsidR="006F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промежуточной аттестации по учебной дисциплине </w:t>
      </w:r>
      <w:r w:rsidR="00F704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с выбором ответа и задания творческого характера. Итоговая 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 баллах от 1 до 5.</w:t>
      </w:r>
    </w:p>
    <w:p w:rsidR="00DE3AB6" w:rsidRPr="00DE3AB6" w:rsidRDefault="00DE3AB6" w:rsidP="00EB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учебной дисциплины, подлежащие проверке:</w:t>
      </w:r>
    </w:p>
    <w:p w:rsidR="00DE3AB6" w:rsidRPr="00DE3AB6" w:rsidRDefault="00DE3AB6" w:rsidP="00EB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дисциплина</w:t>
      </w:r>
      <w:r w:rsidR="00EB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ОУД. 02 Литература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достижение студентами следующих результатов:</w:t>
      </w:r>
    </w:p>
    <w:p w:rsidR="00EB53B9" w:rsidRPr="00EB53B9" w:rsidRDefault="00EB53B9" w:rsidP="00EB53B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EB53B9">
        <w:rPr>
          <w:rFonts w:ascii="Times New Roman" w:eastAsia="SimSun" w:hAnsi="Times New Roman" w:cs="Times New Roman"/>
          <w:b/>
          <w:bCs/>
          <w:iCs/>
          <w:kern w:val="3"/>
          <w:sz w:val="28"/>
          <w:szCs w:val="28"/>
        </w:rPr>
        <w:t>Личностных</w:t>
      </w:r>
      <w:r w:rsidRPr="00EB53B9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: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 1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Л2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рческой и ответственной деятель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ности;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Л3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Л4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ванию как условию успешной профессиональной и общественной деятель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Л5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эстетическое отношение к миру;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Л6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Л7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 и др.).</w:t>
      </w:r>
    </w:p>
    <w:p w:rsidR="00EB53B9" w:rsidRPr="00EB53B9" w:rsidRDefault="00EB53B9" w:rsidP="00EB53B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EB53B9">
        <w:rPr>
          <w:rFonts w:ascii="Times New Roman" w:eastAsia="SimSun" w:hAnsi="Times New Roman" w:cs="Times New Roman"/>
          <w:b/>
          <w:bCs/>
          <w:iCs/>
          <w:kern w:val="3"/>
          <w:sz w:val="28"/>
          <w:szCs w:val="28"/>
        </w:rPr>
        <w:t>Метапредметных</w:t>
      </w:r>
      <w:r w:rsidRPr="00EB53B9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: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М1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М2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М5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умение работать с разными источниками информации, находить ее, анализировать, использовать в самостоятельной деятельности;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М4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владение навыками познавательной, учебно-исследовательской и проектной деятельности, навыками разрешения проблем; 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М5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B53B9" w:rsidRPr="00EB53B9" w:rsidRDefault="00EB53B9" w:rsidP="00EB53B9">
      <w:pPr>
        <w:widowControl w:val="0"/>
        <w:tabs>
          <w:tab w:val="left" w:pos="142"/>
          <w:tab w:val="left" w:pos="360"/>
          <w:tab w:val="left" w:pos="540"/>
          <w:tab w:val="left" w:pos="6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Предметных: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П1 -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П2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 навыков различных видов анализа литературных произведений;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П3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владение навыками самоанализа и самооценки на основе наблюдений за собственной речью;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П4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П5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П6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П7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П8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П9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ностного восприятия и интеллектуального понимания;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1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П10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сформированность представлений о системе стилей языка художественной литературы.</w:t>
      </w:r>
    </w:p>
    <w:p w:rsidR="00DE3AB6" w:rsidRPr="00DE3AB6" w:rsidRDefault="00DE3AB6" w:rsidP="00EB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и профессиональные компетенции </w:t>
      </w:r>
    </w:p>
    <w:p w:rsidR="00C116F0" w:rsidRPr="00C116F0" w:rsidRDefault="00C116F0" w:rsidP="00C116F0">
      <w:pPr>
        <w:tabs>
          <w:tab w:val="left" w:pos="-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ОК1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-понимать сущность и социальную значимость своей будущей профессии, проявлять к ней устойчивый интерес;</w:t>
      </w:r>
    </w:p>
    <w:p w:rsidR="00C116F0" w:rsidRPr="00C116F0" w:rsidRDefault="00C116F0" w:rsidP="00C116F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ОК2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-организовывать собственную деятельность, выбирать типовые методы и способы выполнения учебных задач, оценивать их эффективность и качество;</w:t>
      </w:r>
    </w:p>
    <w:p w:rsidR="00C116F0" w:rsidRPr="00C116F0" w:rsidRDefault="00C116F0" w:rsidP="00C116F0">
      <w:pPr>
        <w:tabs>
          <w:tab w:val="left" w:pos="-5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ОК3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C116F0" w:rsidRPr="00C116F0" w:rsidRDefault="00C116F0" w:rsidP="00C116F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ОК4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поиск информации, необходимой для эффективного выполнения профессиональных задач;</w:t>
      </w:r>
    </w:p>
    <w:p w:rsidR="00C116F0" w:rsidRPr="00C116F0" w:rsidRDefault="00C116F0" w:rsidP="00C116F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ОК5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информационно-коммуникационные технологии в профессиональной деятельности;</w:t>
      </w:r>
    </w:p>
    <w:p w:rsidR="00C116F0" w:rsidRPr="00C116F0" w:rsidRDefault="00C116F0" w:rsidP="00C116F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ОК6</w:t>
      </w:r>
      <w:r w:rsidRPr="00C116F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в команде, эффективно общаться с коллегами, руководством.</w:t>
      </w:r>
    </w:p>
    <w:p w:rsidR="00DE3AB6" w:rsidRDefault="00DE3AB6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116F0" w:rsidRPr="00DE3AB6" w:rsidRDefault="00C116F0" w:rsidP="00F70445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E3AB6" w:rsidRPr="00DE3AB6" w:rsidRDefault="00DE3AB6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2. Паспорт </w:t>
      </w:r>
    </w:p>
    <w:p w:rsidR="00DE3AB6" w:rsidRPr="00DE3AB6" w:rsidRDefault="00DE3AB6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фонда оценочных средств</w:t>
      </w:r>
    </w:p>
    <w:p w:rsidR="00DE3AB6" w:rsidRPr="00DE3AB6" w:rsidRDefault="00EB53B9" w:rsidP="00DE3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ОУД. 02</w:t>
      </w:r>
      <w:r w:rsidR="00DE3AB6"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DE3AB6"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итература</w:t>
      </w:r>
    </w:p>
    <w:p w:rsidR="00DE3AB6" w:rsidRPr="00DE3AB6" w:rsidRDefault="00DE3AB6" w:rsidP="00DE3AB6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Оценочные средства учебной дисциплины</w:t>
      </w:r>
    </w:p>
    <w:p w:rsidR="00DE3AB6" w:rsidRPr="00DE3AB6" w:rsidRDefault="00DE3AB6" w:rsidP="00DE3AB6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418"/>
        <w:gridCol w:w="2126"/>
        <w:gridCol w:w="1843"/>
        <w:gridCol w:w="1985"/>
        <w:gridCol w:w="1984"/>
      </w:tblGrid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35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 /</w:t>
            </w:r>
          </w:p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Контролируемые разделы (темы)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Представление оценочного средства в ФОС</w:t>
            </w:r>
          </w:p>
        </w:tc>
      </w:tr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Зачетная работа по творчеству Островского.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Социально-культурная новизна драматургии А.Н. Островского. История создания пьесы «Гроза». Теория литературы: понятие о драме.</w:t>
            </w:r>
            <w:r w:rsidRPr="00DE3AB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Критика. Позиция автора и его идеал. Роль персонажей второго ряда в пьесе. Портретная характеристика героев пьесы.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2 варианта по 20 вопросов.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56760F" w:rsidRPr="00DE3AB6" w:rsidTr="006F4DD3">
        <w:tc>
          <w:tcPr>
            <w:tcW w:w="567" w:type="dxa"/>
          </w:tcPr>
          <w:p w:rsidR="0056760F" w:rsidRPr="00DE3AB6" w:rsidRDefault="0056760F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6760F" w:rsidRPr="0056760F" w:rsidRDefault="0056760F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1418" w:type="dxa"/>
          </w:tcPr>
          <w:p w:rsidR="0056760F" w:rsidRPr="0056760F" w:rsidRDefault="0056760F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E6D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/1</w:t>
            </w:r>
          </w:p>
        </w:tc>
        <w:tc>
          <w:tcPr>
            <w:tcW w:w="2126" w:type="dxa"/>
          </w:tcPr>
          <w:p w:rsidR="0056760F" w:rsidRDefault="00DE6D44" w:rsidP="00D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1. Русская литература первой </w:t>
            </w:r>
            <w:r w:rsidR="0056760F"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половины </w:t>
            </w:r>
            <w:r w:rsidR="0056760F"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="0056760F"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  <w:p w:rsidR="00DE6D44" w:rsidRPr="00DE3AB6" w:rsidRDefault="00DE6D44" w:rsidP="00D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843" w:type="dxa"/>
          </w:tcPr>
          <w:p w:rsidR="0056760F" w:rsidRPr="00DE3AB6" w:rsidRDefault="00DE6D44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Дифференцированный зачет по первой половины 19 века.</w:t>
            </w:r>
          </w:p>
        </w:tc>
        <w:tc>
          <w:tcPr>
            <w:tcW w:w="1985" w:type="dxa"/>
          </w:tcPr>
          <w:p w:rsidR="0056760F" w:rsidRPr="00DE6D44" w:rsidRDefault="00DE6D44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вопросы по литературе 19 века. Содержит вопросы, на которые нужно дать развернутый ответ. </w:t>
            </w:r>
            <w:r w:rsidRPr="00DE6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Поэма А.С Пушкина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«Медный всадник», повесть Н.В. Гоголя «Невский проспект», </w:t>
            </w:r>
            <w:r w:rsidR="00B65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драма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Н. Островского «Гроза».</w:t>
            </w:r>
          </w:p>
        </w:tc>
        <w:tc>
          <w:tcPr>
            <w:tcW w:w="1984" w:type="dxa"/>
          </w:tcPr>
          <w:p w:rsidR="0056760F" w:rsidRPr="00B655B7" w:rsidRDefault="00DE6D44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вопросы </w:t>
            </w:r>
            <w:r w:rsidR="00B65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(дать развернутый </w:t>
            </w:r>
            <w:r w:rsidR="00B655B7" w:rsidRPr="00B65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на вопрос, </w:t>
            </w:r>
            <w:r w:rsidRPr="00B65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использовать художественные тексты, критическую литературу</w:t>
            </w:r>
            <w:r w:rsidRPr="00B65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E3AB6" w:rsidRPr="00DE3AB6" w:rsidTr="006F4DD3">
        <w:trPr>
          <w:trHeight w:val="286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6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 (продолжение).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Зачетная работа по творчеству Тургенева.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по творчеству Тургенева. Жизнь и творчество И.С. Тургенева. Роман «Отцы и дети». Основной конфликт. Система образов.</w:t>
            </w:r>
            <w:r w:rsidRPr="00DE3AB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Нигилизм Базарова Тема любви в романе. Критика. Теория литературы. Портретная характеристика героев романа «Отцы и дети». Задания на знание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 2 варианта по 20 вопросов.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:rsidTr="006F4DD3">
        <w:trPr>
          <w:trHeight w:val="5105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Зачетная работа по творчеству Ф.М. Достоевского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«Преступление и наказание» Своеобразие жанра. Теория «сильной личности» и ее опровержение в романе. Образ Раскольникова. Эволюция идеи «двойничества». Роль пейзажа. Авторская позиция в романе. Критика вокруг романов Достоевского Теория литературы. Портретная характеристика героев романа «Преступление и наказание».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варианта.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:rsidTr="006F4DD3">
        <w:trPr>
          <w:trHeight w:val="5080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Зачетная работа по творчеству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Толстого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Роман-эпопея «Война и мир». Жанровое своеобразие, композиция. Образ Андрея Болконского, Пьера Безухова, Наташи Ростовой, Платона Каратаева. Картины войны 1812 года. Кутузов и Наполеон. Светское общество в изображении Толстого. Портретная характеристика героев романа «Война и мир».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Зачетная работа по творчеству А.П. Чехова.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Художественное совершенство рассказов А. П. Чехова: «Ионыч». Периодизация творчества Чехова. Комедия «Вишневый сад». Своеобразие жанра. Жизненная беспомощность героев пьесы. Символичность пьесы. Теория литературы: развитие понятия о драматургии.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Портретная характеристика героев пьесы «Вишневый сад».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 4 варианта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:rsidTr="006F4DD3">
        <w:trPr>
          <w:trHeight w:val="428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Контрольная работа по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поэзии начала ХХ века.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Зачетная работа по творчеству Булгакова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биографии М.А. Булгакова. Роман «Мастер и Маргарита». Своеобразие жанра. Многоплановость романа. Система образов. Ершалаимские главы. Москва 30-х годов. Любовь и судьба Мастера. Своеобразие писательской манеры. Теория литературы. Портретная характеристика героев романа «Мастер и Маргарита».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состоит из 3-х частей по уровню сложности: А,В,С, 4 варианта. (В тестах найти 1 правильный ответ; в заданиях творческого характера написать словами верный вариант) </w:t>
            </w:r>
          </w:p>
        </w:tc>
      </w:tr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Зачетная работа по творчеству М.А. Шолохова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биографии М.А.Шолохова. Роман «Тихий Дон» Своеобразие жанра. Особенности композиции. Образ Григория Мелехова. Женские судьбы. Своеобразие художественной манеры писателя. Поэтика раннего творчества М. Шолохова. Теория литературы: развитие понятия о стиле писателя. Портретная характеристика героев романа «Тихий Дон».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:rsidTr="006F4DD3">
        <w:trPr>
          <w:trHeight w:val="1545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10. Литература периода Великой Отечественной войны и первых послевоенных лет.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литературе периода Великой Отечественной войны и первых послевоенных лет.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3AB6" w:rsidRPr="00DE3AB6" w:rsidTr="006F4DD3">
        <w:trPr>
          <w:trHeight w:val="1258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DE3AB6" w:rsidRPr="00246089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13. Зарубежная литература (обзор).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контрольная работа по литературе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«Серебряный век» русской поэзии (литературные течения: символисты, акмеисты, футуристы и. т. д) Атрибуция текстов поэзии 20-х годов. Карточки с вопросами по творчеству: Булгакова, Ахматовой, Цветаевой, Горького, Бунина, Маяковского, Гумилева, Андреева, Белого. Портретная характеристика поэтов.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 (В тестах найти 1 правильный ответ; в заданиях творческого характера написать словами верный вариант).10 карточек с заданиями творческого характера по 6-7 вопросов в каждой. В каждом задании нужно вписать верный ответ.</w:t>
            </w:r>
          </w:p>
        </w:tc>
      </w:tr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246089" w:rsidRDefault="00DE3AB6" w:rsidP="002460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Промежуточный </w:t>
            </w:r>
          </w:p>
        </w:tc>
        <w:tc>
          <w:tcPr>
            <w:tcW w:w="1418" w:type="dxa"/>
          </w:tcPr>
          <w:p w:rsidR="00DE3AB6" w:rsidRPr="00246089" w:rsidRDefault="00246089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2126" w:type="dxa"/>
          </w:tcPr>
          <w:p w:rsidR="00DE3AB6" w:rsidRPr="00246089" w:rsidRDefault="00246089" w:rsidP="00EB5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 Раздел 6. Поэзия начала ХХ века. «Серебряный век» русской поэзии. Раздел. Раздел 8. Литература 30-х – начала 40-х годов.</w:t>
            </w:r>
          </w:p>
        </w:tc>
        <w:tc>
          <w:tcPr>
            <w:tcW w:w="1843" w:type="dxa"/>
          </w:tcPr>
          <w:p w:rsidR="00DE3AB6" w:rsidRPr="00246089" w:rsidRDefault="006A2616" w:rsidP="002460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Дифференцированный за</w:t>
            </w:r>
            <w:r w:rsidR="00EB5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</w:t>
            </w:r>
          </w:p>
        </w:tc>
        <w:tc>
          <w:tcPr>
            <w:tcW w:w="1985" w:type="dxa"/>
          </w:tcPr>
          <w:p w:rsidR="00DE3AB6" w:rsidRPr="00246089" w:rsidRDefault="00246089" w:rsidP="006A2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Серебряный век» русской поэзии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984" w:type="dxa"/>
          </w:tcPr>
          <w:p w:rsidR="00DE3AB6" w:rsidRPr="00246089" w:rsidRDefault="006A2616" w:rsidP="002460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с выбором варианта ответа. 4 варианта.</w:t>
            </w:r>
          </w:p>
        </w:tc>
      </w:tr>
    </w:tbl>
    <w:p w:rsidR="00DE3AB6" w:rsidRPr="00DE3AB6" w:rsidRDefault="00DE3AB6" w:rsidP="00DE3AB6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График контроля внеаудиторной самостоятельной работы</w:t>
      </w:r>
    </w:p>
    <w:p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984"/>
        <w:gridCol w:w="4394"/>
        <w:gridCol w:w="1560"/>
        <w:gridCol w:w="1523"/>
      </w:tblGrid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по дисциплине (кол-во часов)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для самостоятельной работы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Наименование, вид задания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предоставления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Социально-политическая обстановка в России в начале ХIХ века. Влияние идей Великой французской революции на формирование общественного сознания и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литературного движения. Московское общество любомудров, его философско-эстетическая программа. Основные эстетические принципы реализма. Этапы развития реализма в XIX в.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 Пушкин – создатель русского литературного языка; роль Пушкина в развитии отечественной поэзии, прозы и драматургии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доклад, презентация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rPr>
          <w:trHeight w:val="2312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Южные поэмы А.С. Пушкина, их идейно-художественные особенности, отражение в поэмах черт характера «современного человека»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Трагедия «Борис Годунов» А.С. Пушкина. Историческая концепция поэта и ее отражение в конфликте и сюжете произведения. Декабристская тема в творчестве А.С. Пушкина («В Сибирь», «Арион», «Анчар»).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rPr>
          <w:trHeight w:val="266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творческого наследия А.С. Пушкина. Пушкин и наша современность. Место и значение поэтов пушкинской «плеяды» в русской поэзии.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поэта и поэзии в творчестве М.Ю. Лермонтова («Смерть поэта», «Поэт», «Пророк»).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вопросы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rPr>
          <w:trHeight w:val="2104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«Кавказ в судьбе и творчестве Лермонтова», «М.Ю Лермонтов в воспоминаниях современников», «М.Ю. Лермонтов-художник»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«Н.В. Гоголь в воспоминаниях современников»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Доклад, 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«Экранизация произведений А.Н. Островского», «Мир купечества у Гоголя и Островского»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Захар-второй Обломов», «Женские образы в романах Гончарова», «В чем трагедия Обломова?», «Что такое «обломовщина»?», «Художественная деталь в романе «Обломов» (по выбору студента)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 стихотворение в прозе наизусть (по выбору студентов); «Нигилизм и нигилисты в жизни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литературе»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Наизусть, 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rPr>
          <w:trHeight w:val="995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 стихотворение А.А. Фет наизусть; подготовка сообщения, доклада: «А.А. Фет-переводчик», «А.А. Фет  воспоминаниях современников», «концепция чистого искусства» в литературно-критических статьях А.А. Фета», «Жизнь стихотворений А.А. Фета в музыкальном искусстве»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Наизусть, доклад, сообщение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rPr>
          <w:trHeight w:val="3944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«А.К. Толстой - прозаик», «А.К. Толстой-драматург», «А.К. Толстой в воспоминаниях современников», «Феномен Козьмы Пруткова», «Жизнь поэзии А.К. Толстого в музыкальном искусстве»4 наизусть одно стихотворение.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доклад, наизусть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rPr>
          <w:trHeight w:val="3181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 Некрасов – организатор и создатель нового «Современника». Непосредственность художественного восприятия мира в лирике А.А. Фета («На заре ты ее не буди…», «Вечер» «Как беден наш язык!..» и др.).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rPr>
          <w:trHeight w:val="233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2. Русская литература второй половины XIX века.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Н.С. Лесков и его сказания о правдоискателях и народных праведниках («Соборяне», «Очарованный странник», «Левша»).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rPr>
          <w:trHeight w:val="28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М.Е. Салтыков-Щедрин – сотрудник и редактор «Современника» и «Отечественных записок». «Сказки» М.Е. Салтыкова-Щедрина, их основные темы, фантастическая направленность, эзопов язык.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rPr>
          <w:trHeight w:val="6318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Ф.М. Достоевского «Преступление и наказание», постановка и решение в нем проблем нравственного выбора и ответственности человека за судьбы мира. Раскольников и его теория преступления. Сущность «наказания» заблудшей личности и ее путь к духовному возрождению в романе Ф.М. Достоевского «Преступление и наказание».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завершении темы</w:t>
            </w:r>
          </w:p>
        </w:tc>
      </w:tr>
      <w:tr w:rsidR="00DE3AB6" w:rsidRPr="00DE3AB6" w:rsidTr="006F4DD3">
        <w:trPr>
          <w:trHeight w:val="2314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2. Русская литература второй половины XIX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«Война и мир» Л.Н. Толстого. Замысел, проблематика, композиция, система образов. Духовные искания Л.Н. Толстого в романе «Анна Каренина».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завершении темы</w:t>
            </w:r>
          </w:p>
        </w:tc>
      </w:tr>
      <w:tr w:rsidR="00DE3AB6" w:rsidRPr="00DE3AB6" w:rsidTr="006F4DD3">
        <w:trPr>
          <w:trHeight w:val="2837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Поиски положительного героя и идеалов А.П. Чехова в рассказах («Моя жизнь», «Дом с мезонином», «Попрыгунья»). Новаторство чеховской драматургии.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rPr>
          <w:trHeight w:val="693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 Зарубежная литература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Западноевропейская литература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века: основные направления, методы, стили, имена. «Вечные образы» мировой литературы. </w:t>
            </w: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Романтизм в литературе Западной Европы: своеобразие романтической традиции, основные имена (Э.Т.А. Гофман, В.Гюго). Формирование реализма в западноевропейской литературе и его основные «открытия»: новые имена и новые герои (О.де Бальзак, Ч. Диккенс, Стендаль).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rPr>
          <w:trHeight w:val="28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 Русская литература на рубеже веков.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olor w:val="262626"/>
                <w:spacing w:val="-1"/>
                <w:sz w:val="20"/>
                <w:szCs w:val="20"/>
                <w:lang w:eastAsia="ru-RU"/>
              </w:rPr>
              <w:t xml:space="preserve">Изображение «мгновения» жизни. </w:t>
            </w:r>
            <w:r w:rsidRPr="00DE3AB6">
              <w:rPr>
                <w:rFonts w:ascii="Times New Roman" w:eastAsia="Times New Roman" w:hAnsi="Times New Roman" w:cs="Times New Roman"/>
                <w:color w:val="262626"/>
                <w:spacing w:val="2"/>
                <w:sz w:val="20"/>
                <w:szCs w:val="20"/>
                <w:lang w:eastAsia="ru-RU"/>
              </w:rPr>
              <w:t>Слово, подробность, де</w:t>
            </w:r>
            <w:r w:rsidRPr="00DE3AB6">
              <w:rPr>
                <w:rFonts w:ascii="Times New Roman" w:eastAsia="Times New Roman" w:hAnsi="Times New Roman" w:cs="Times New Roman"/>
                <w:color w:val="262626"/>
                <w:spacing w:val="-1"/>
                <w:sz w:val="20"/>
                <w:szCs w:val="20"/>
                <w:lang w:eastAsia="ru-RU"/>
              </w:rPr>
              <w:t xml:space="preserve">таль в поэзии и прозе. Поэтика И. А. </w:t>
            </w:r>
            <w:r w:rsidRPr="00DE3AB6">
              <w:rPr>
                <w:rFonts w:ascii="Times New Roman" w:eastAsia="Times New Roman" w:hAnsi="Times New Roman" w:cs="Times New Roman"/>
                <w:color w:val="262626"/>
                <w:spacing w:val="-1"/>
                <w:sz w:val="20"/>
                <w:szCs w:val="20"/>
                <w:lang w:eastAsia="ru-RU"/>
              </w:rPr>
              <w:lastRenderedPageBreak/>
              <w:t>Бунина.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Исследование или подготовка доклада: «Женские образы в творчестве И.С. Тургенева и И.А. Бунина»; «тема дворянских гнезд в творчестве А.П. Чехова и И.А. Бунина»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Исследование или подготовка доклада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rPr>
          <w:trHeight w:val="3483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 Русская литература на рубеже веков.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 бессмертия души в творчестве И.А. Бунина. А.И. Куприн. Утверждение высоких нравственных идеалов русского народа в повестях писателя. «тема любви в творчестве И.А. Бунина и А.И. Куприна»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 Русская литература на рубеже веков.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«Гордый человек» в произведениях Ф.М. Достоевского и М. Горького» (произведения по выбору студентов); «История жизни Актера» (Бубнова, Пепла, Наташи или другого героя пьесы «На дне»-по выбору студентов).Монолог Сатина.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или подготовка доклада, сообщение.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3AB6" w:rsidRPr="00DE3AB6" w:rsidTr="006F4DD3">
        <w:trPr>
          <w:trHeight w:val="2565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Модернистские течения. Символизм и младосимволизм. Футуризм. Концепция общества и человека в драматических произведениях М. Горького.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Конспектирование, составление таблиц, схем </w:t>
            </w:r>
          </w:p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(систематизация теоретического материала)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 мечтою ловил уходящие тени…», «Безглагольность», «Я в этот мир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пришел, чтоб видеть солнце…»; «Сонет к форме», «Юному поэту», «Грядущие гунны»( возможен выбор других стихотворений)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Наизусть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</w:t>
            </w:r>
          </w:p>
        </w:tc>
      </w:tr>
      <w:tr w:rsidR="00DE3AB6" w:rsidRPr="00DE3AB6" w:rsidTr="006F4DD3">
        <w:trPr>
          <w:trHeight w:val="3405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Поэзия серебряного века как эстетический феномен. Возникновение и становление течений русского модернизма: символизма, акмеизма и футуризма. Имажинизм и «крестьянская поэзия».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Конспектирование, составление таблиц, схем </w:t>
            </w:r>
          </w:p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(систематизация теоретического материала)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и становление течений русского модернизма: символизма, акмеизма и футуризма. Имажинизм и «крестьянская поэзия». Тема исторических судеб России в творчестве А.А. Блока.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презентаций, конспектирование, составление таблиц, схем (систематизация теоретического материала)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rPr>
          <w:trHeight w:val="269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Гой ты, Русь моя родная!…»,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советская». «Русь», «О красном вечере задумалась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дорога…», «Запели тесаные дроги…», «Несказанное, синее, нежное…», «До свиданья, друг мой, до свидания…» (по выбору). Лиричность и исповедальность поэзии Есенина. Образ родины и своеобразие его воплощения в лирике. Метафоричность и образность поэтического языка.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Наизусть, сообщение, доклад, презентация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7. Литература 20-х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Маяковский  и футуризм. Образ лирического героя, сила личности и трогательная незащищенность. Жажда «немысленной любви» сплав личного и социального в лирике. Основные темы и мотивы лирики. 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Доклад, сообщение, презентация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темы.</w:t>
            </w:r>
          </w:p>
        </w:tc>
      </w:tr>
      <w:tr w:rsidR="00DE3AB6" w:rsidRPr="00DE3AB6" w:rsidTr="006F4DD3">
        <w:trPr>
          <w:trHeight w:val="2561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7. Литература 20-х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«А.А. Фадеев в жизни и творчестве», «Взгляды А.А. Фадеева на литературу», «Революция в творчестве А.А. Фадеева» 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Доклад, сообщение, презентация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занятие.</w:t>
            </w:r>
          </w:p>
        </w:tc>
      </w:tr>
      <w:tr w:rsidR="00DE3AB6" w:rsidRPr="00DE3AB6" w:rsidTr="006F4DD3">
        <w:trPr>
          <w:trHeight w:val="2129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Своеобразие композиции романа «Белая гвардия» М.А. Булгакова. Трагедия изображения Гражданской войны в драматургии М.А. Булгакова («Дни Турбиных», «Бег» и др.)(по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DE3AB6" w:rsidRPr="00DE3AB6" w:rsidTr="006F4DD3">
        <w:trPr>
          <w:trHeight w:val="2559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«Стилистика рассказов И.Э. Бабеля», «Изображение революции в Конармии» И. Бабеля и романе А. Фадеева «Разгром» 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 подготовка сообщения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«Гражданские и патриотические стихи А. Ахматовой и советская литература»; «Трагедия «стомильонного народа» в поэме «Реквием». Создание виртуальной экскурсии по одному из музеев А. Ахматовой. Наизусть 2-3 стихотворения 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и подготовка реферата, создание виртуальной экскурсии, наизусть 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DE3AB6" w:rsidRPr="00DE3AB6" w:rsidTr="006F4DD3">
        <w:trPr>
          <w:trHeight w:val="953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понятий о средствах поэтической выразительности, 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поэтического произведения.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«М. И. Цветаева в воспоминаниях современников», «М. Цветаева, Б. Пастернак, Р.М. Рильке: диалог поэтов», «М.И. Цветаева и А.А. Ахматова», «М.И. Цветаева-драматург», заочная экскурсия в одном из музеев Цветаевой. Наизусть одно-два стихотворения Цветаевой 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 подготовка реферата (сообщения или доклада), заочная экскурсия, наизусть.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Роман-эпопея М. Шолохова «Тихий Дон». Неповторимость изображения русского характера в романе. М.А. Шолохов – создатель эпической картины народной жизни в «Донских рассказах». Военная тема в творчестве М. Шолохова</w:t>
            </w: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9. Литература русского Зарубежья.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Вечные вопросы о сущности красоты и единства природы и человека в лирике Н.А. Заболоцкого. Своеобразие художественного воплощения темы природы в лирике Заболоцкого. Н.А. Заболоцкий. Сведения из биографии. Стихотворения: «Завещание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shd w:val="clear" w:color="FFFFFF" w:fill="FFFFFF"/>
                <w:lang w:eastAsia="ru-RU"/>
              </w:rPr>
              <w:t>»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«Читая стихи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shd w:val="clear" w:color="FFFFFF" w:fill="FFFFFF"/>
                <w:lang w:eastAsia="ru-RU"/>
              </w:rPr>
              <w:t>»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«О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красоте человеческих лиц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shd w:val="clear" w:color="FFFFFF" w:fill="FFFFFF"/>
                <w:lang w:eastAsia="ru-RU"/>
              </w:rPr>
              <w:t>»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(анализ поэтического произведения).Утверждение непреходящих нравственных ценностей, неразрывной связи поколений, философская углубленность, художественная неповторимость стихотворений поэта.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Сообщение, доклад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9. Литература русского Зарубежья.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«Облако, озеро, башня» В. Набокова. Рассказ  как «игра» с читателям.  Образ главного героя. Мир и его абсурдные законы. Своеобразие языка.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«Другие берега» В.В. Набокова как роман-воспоминание о России(по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10. Литература периода Великой Отечественной войны и первых послевоенных лет.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Лирика поэтов фронтового поколения М. Дудина, С. Орлова, Б. Слуцкого и др. Эпическое осмысление Отечественной войны в романе В. Гроссмана «Жизнь и судьба». Философско-притчевое повествование о войне в повестях В. Быкова «Сотников», «Обелиск», «Знак беды».(по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доклад, презентация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10. Литература периода Великой Отечественной войны и первых послевоенных лет.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Твардовский «Василий Теркин». Книга про бойца – воплощение русского национального характера. И. Бунин о «Василии Теркине». </w:t>
            </w:r>
            <w:r w:rsidRPr="00DE3A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Поэма А. Твардовского «Дом у дороги»: проблематика, образы героев.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доклад, презентация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rPr>
          <w:trHeight w:val="7877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10. Литература периода Великой Отечественной войны и первых послевоенных лет.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«Заплаканная осень, как вдова…», «Мне ни к чему одические рати…», «Приморский сонет», «Мужество», «Родная земля», «Северные элегии». Тема памяти и судьбы в творчестве. Образ лирической героини. Поэзия Ахматовой и традиции русской классической лирики.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Ранняя лирика Б. Пастернака. «Авангардные поиски в поэзии второй половины ХХ века»; «Поэзия Н. Заболоцкого, Н. Рубцова, Б. Окуджавы, А. Вознесенского в контексте русской литературы». 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 подготовка доклада (сообщения или реферата), наизусть.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rPr>
          <w:trHeight w:val="1562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11. Литература 50–80-х годов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народных характеров в творчестве В. Шукшина. Ранние рассказы А. Солженицына: «Один день Ивана Денисовича», «Матренин двор».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Поэзия 60-х гг. ХХ века. Н. Рубцов. Развитие есенинских традиций в книгах «Звезда полей», «Душа хранит», «Сосен шум», «Зеленые цветы» и др. Нобелевская лекция И. Бродского – его поэтическое кредо. Книги стихов И. Бродского «Часть речи», «Конец прекрасной эпохи», «Урания» и др.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Сообщение, доклад, презентация, просмотр видеолекции И. Бродского (по выбору студентов).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rPr>
          <w:trHeight w:val="3519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11. Литература 50–80-х годов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«Авангардные поиски в поэзии второй половины ХХ века»; «Поэзия Н. Заболоцкого, Н. Рубцова, Б. Окуджавы, А. Вознесенского в контексте русской литературы». Наизусть. Два-три стихотворения (по выбору учащихся).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 подготовка доклада (сообщения или реферата):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rPr>
          <w:trHeight w:val="1845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13. Зарубежная литература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Художественное освоение повседневного быта современного человека в «жестокой» прозе Т. Толстой, Л. Петрушевской, Л. Улицкой и др. Изображение человека труда в поэтических произведениях Я. Смелякова, Б. Ручьева, Л. Татьяничевой и др. Условно-метафорические романы В. Пелевина «Жизнь насекомых» и «Чапаев и пустота». Развитие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жанра детектива в конце ХХ в. Западноевропейская и американская литература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века: основные тенденции развития и «культовые» имена. Б. Шоу «Пигмалион», Э. Хемингуэй. «По ком звонит колокол», Э.М. Ремарк. «Три товарища» «Триумфальная арка», Ф. Кафка. «Превращение», Г. Гарсиа Маркес. «Сто лет одиночества», С. Кинг. «Мертвая зона».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Исследование и подготовка доклада (сообщения или реферата)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rPr>
          <w:trHeight w:val="2044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14. Произведения для бесед по современной литературе.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Условно-метафорические романы В. Пелевина «Жизнь насекомых» и «Чапаев и пустота». Развитие жанра детектива в конце ХХ в.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 подготовка доклада (сообщения или реферата)</w:t>
            </w:r>
          </w:p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Следующие занятие. </w:t>
            </w:r>
          </w:p>
        </w:tc>
      </w:tr>
    </w:tbl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6" w:rsidRPr="00DE3AB6" w:rsidRDefault="00DE3AB6" w:rsidP="00DE3AB6">
      <w:pPr>
        <w:keepNext/>
        <w:numPr>
          <w:ilvl w:val="0"/>
          <w:numId w:val="5"/>
        </w:numPr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Оценочные средства текущего контроля</w:t>
      </w:r>
    </w:p>
    <w:p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2. тестовые задания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тестовые задания по темам.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работа по творчеству Островского.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по творчеству Островского. «Гроза»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Годы жизни А. Островского: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1823 – 1886      б) 1809 – 1852         в) 1812 – 1891       г) 1799 - 1837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Островский учился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Царскосельском Лицее б) в Нежинской гим-ии в) в Московском унив-те г) в Симбирском унив-те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Островского прозвали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«Колумб Замоскворечья»                            б) «человек без селезенки»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«товарищ Константин»                               г) «луч света в темном царстве»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Драма «Гроза» была впервые напечатана 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1852       б) 1859        в) 1860          г) 1861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Какое произведение не принадлежит Островскому: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«Снегурочка»          б) «Бедность не порок»      в) «Обломов»           г) «Свои люди – сочтемся»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Произведение «Гроза»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комедия      б) трагедия      в) драма     г) повесть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7) К какому сословию принадлежала Кабаниха?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купцы     б) мещане     в) дворяне     г) разночинцы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8) Кто устроил встречи Катерины и Бориса, украв у Кабанихи ключ?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Кудряш       б) Кулигин      в) Варвара        г) Глаша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9) К какому литературному направлению следует отнести драму «Гроза»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реализм         б) сентиментализм      в) классицизм        г) романтизм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10) Как звали возлюбленного Катерины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Кулигин          б) Тихон        в) Борис        г) Кудряш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11) В каком городе происходит действие пьесы?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Нижнем Новгороде         б) в Торжке            в) в Москве        г) в Калинове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12) Кому принадлежит фраза: «Делай что хочешь, только бы шито да крыто было»?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Кудряшу         б) Катерине        в) Варваре      г) Кабанихе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13) Что изобретал механик-самоучка Кулигин?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телеграф       б) перпетуум-мобиле      в) солнечные часы        г) громоотвод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14) Как называется авторское пояснение, предваряющее или сопровождающее ход действия в пьесе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сноска         б) ремарка        в) пояснение       г) сопровождение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15) Какой фразой заканчивается драма «Гроза»?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Маменька, вы ее погубили, вы, вы, вы...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с ней, что хотите! Тело ее здесь, возьмите его; а душа теперь не ваша: она теперь перед судией,  который милосерднее вас!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люди добрые, за вашу услугу!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тебе, Катя! А я-то зачем остался жить на свете да мучиться!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16) К какому типу литературных героев принадлежал Дикой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«лишний человек»      б) «самодур»    в) «маленький человек»       г) герой-любовник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17) Кто написал критическую статью «Луч света в темном царстве» о «Грозе»?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 Г. Белинский     б) Н. Г. Чернышевский   в) Н. А. Добролюбов         г) Д. И. Писарев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18) О каком персонаже идет речь?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прежде наломается над нами, надругается всячески, как его душе угодно, а кончит все-таки тем, что не даст ничего или так, какую-нибудь малость. Да еще станет рассказывать, что из милости дал, что и этого бы не следовало.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Дикой      б) Борис       в) Кудряш     г) Тихон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19) Кто сказал: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«Воспитывали  нас  родители в  Москве  хорошо, ничего для нас не жалели. Меня  отдали в Коммерческую  академию, а сестру в пансион, да оба вдруг и умерли в холеру, мы с сестрой  сиротами и остались. Потом мы слышим, что и бабушка здесь умерла и оставила  завещание, чтобы дядя нам  выплатил часть, какую следует, когда мы придем в совершеннолетие, только с условием…»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Тихон      б) Борис        в) Дикой       г) Кудряш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20) Кому принадлежат слова из пьесы А. Островского «Бесприданница»?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«Вещь... да, вещь! Они правы, я  вещь, а не человек. Я сейчас убедилась в  том,  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испытала  себя...  я  вещь! (С горячностью.) Наконец слово для меня найдено, вы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нашли его.  Уходите!  Прошу вас, оставьте меня!»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Лариса Дмитриевна Огудалова                                   б) Агрофена Кондратьевна Большова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Анна Павловна Вышневская                                       г) Харита Игнатьевна Огудалова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по творчеству Островского. </w:t>
      </w:r>
      <w:r w:rsidRPr="00DE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Имя Островского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Николай Алексеевич  б) Алексей Николаевич в) Александр Николаевич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Николай Александрович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Островского прозвали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«Колумб Замоскворечья» б) «человек без селезенки» в) «товарищ Константин»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«луч света в темном царстве»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Островский учился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Царскосельском Лицее б) в Нежинской гимназии в) в Московском университете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в Симбирском университете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Произведение «Гроза»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комедия б) трагедия в) драма г) роман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Какое призведение не принадлежит Островскому: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«Снегурочка» б) «Волки и овцы»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«Обломов» г) «Свои люди – сочтемся»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Драма «Гроза» была впервые напечатана 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1852 б) 1859 в) 1860 г) 1861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Какое изобретение хотел внедрить в быт своего города механик-самоучка Кулигин?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телеграф б) печатный станок в) громоотвод г) микроскоп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Определите кульминацию драмы «Гроза»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прощание Тихона и Катерины перед его поездкой б) сцена с ключом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встреча Катерины с Борисом у калитки г) раскаяние Катерины перед жителями города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К какому литературному направлению следует отнести драму «Гроза»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реализм б) романтизм в) классицизм г) сентиментализм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Действие драмы «Гроза» происходит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Москве б) в Нижнем Новгороде в) в Калинове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Петербурге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Как звали мужа Катерины?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Тихон б) Борис в) Кудряш г) Акакий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Определите основной конфликт драмы «Гроза»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история любви Катерины и Бориса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столкновение самодуров и их жертв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история любви Тихона и Катерины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описание дружеских отношений Кабанихи и Дикого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Кто из героев драмы «Гроза» «позавидовал» умершей Катерине, считая собственную жизнь предстоящей мукой?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Борис б) Кулигин в) Варвара г) Тихон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Как называется авторское пояснение, предваряющее или сопровождающее ход действия в пьесе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сноска б) ремарка в) пояснение г) сопровождение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Кто из героев пьесы характеризуется автором как «молодой человек, порядочно образованный»?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Кулигин б) Тихон в) Борис г) Кудряш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К какому типу литературных героев принадлежала Кабаниха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«лишний человек» б) герой-резонер в) «маленький человек»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«самодур»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Кто написал критическую статью «Мотивы русской драмы» о «Грозе»?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 Г. Белинский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Н. Г. Чернышевский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Н. А. Добролюбов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Д. И. Писарев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 каком персонаже идет речь?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уж  такое заведение. У нас никто и пикнуть не смей о жалованье,  изругает на чем свет  стоит. "Ты, - говорит,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знаешь, что я на уме держу? Нешто ты мою душу можешь знать? А может, я приду в такое расположение,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тебе пять тысяч дам". Вот ты и поговори с ним! Только еще он во всю свою жизнь ни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разу в такое-то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расположение не приходил. а) Дикой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Борис в) Кудряш г) Тихон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Кто сказал: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«Жестокие нравы, сударь, в нашем городе, жестокие! В мещанстве, сударь, вы ничего, кроме грубости да бедности нагольной, не увидите. И никогда нам, сударь, не выбиться из этой коры».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Кудряш б) Кулигин в) Борис Григорьевич г) Дикой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Кому пинадлежат слова, обращенные к главной героине пьесы «Бесприданница»?</w:t>
      </w:r>
    </w:p>
    <w:p w:rsidR="00DE3AB6" w:rsidRPr="00DE3AB6" w:rsidRDefault="00DE3AB6" w:rsidP="00DE3AB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«Хороши ваши приятели! Какое уважение к вам! Они не смотрят на вас, как на женщину, как на человека, – человек сам располагает своей судьбой, они смотрят на вас, как на вещь».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Кнурову б) Паратову в) Вожеватову г) Карандышеву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ОТВЕТЫ: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вариант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1-а, 2-в, 3-а, 4-б, 5-в, 6-в, 7-а, 8-в, 9-а, 10-в, 11-г, 12-в, 13-б, 14-б, 15-г, 16-б, 17-в, 18-а, 19-б, 20-а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1-в, 2-а, 3-в, 4-в, 5-в, 6-б, 7-в, 8-г, 9-а, 10-в, 11-а, 12-б, 12-г, 14-б, 15-в, 16-г, 17-г, 18-а, 19-б, 20-г.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тестах выбрать один правильный ответ.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работа по творчеству Тургенева.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по творчеству Тургенева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ВАРИАНТ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Тургенева звали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Иван Алексеевич                                        б) Алексей Иванович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Сергей Иванович                                        г) Иван Сергеевич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Тургенев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совершил кругосветное путешествие на фрегате «Паллада»         б) участвовал в обороне Севастополя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совершил путешествие на остров Сахалин                                  г) был влюблен в П. Виардо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Тургенев учился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Царскосельском Лицее                                б) в Нежинской гимназии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Московском университете                            г) в Симбирском университете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Произведение «Отцы и дети»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роман          б) рассказ         в) поэма           г) повесть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Какое произведение не принадлежит Тургеневу: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«Первая любовь»                                         б) «Невский проспект»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«Дым»                                                        г) «Дворянское гнездо»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Роман «Отцы и дети» был впервые напечатан 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1852         б) 1856          в) 1860        г) 1862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7) Кому адресовано посвящение к роману «Отцы и дети»?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 И. Герцену        б) Н. Г. Чернышевскому      в) В. Г. Белинскому      г) Н. А. Некрасову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8) Укажите проблему, которая не обсуждалась в романе «Отцы и дети»?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 рабочего класса                          б) система поведения человека, нравственные принципы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общественный долг, воспитание                   г) отношение к дворянскому и культурному наследию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9) Определите завязку любовного конфликта в романе «Отцы и дети»?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сцена с Фенечкой в беседке                          б) посещение Одинцовой умирающего Базарова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объяснение Базарова в любви Одинцовой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встреча Базарова и Одинцовой на балу у губернатора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10) Действие романа «Отцы и дети» происходит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Москве    б) в Калинове       в) в провинциальных имениях и небольшом городке       г) в Петербурге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11) Как звали друга Евгения Базарова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Андрей Штольц         б) Владимир Ленский          в) Пьер Безухов        г) Аркадий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12) Кто из героев романа «Отцы и дети» может быть «маленьким человеком»?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Василий Иванович Базаров                  б) Аркадий Николаевич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Петрович Кирсанов               г) Павел Петрович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13) Определите социальное положение Е. Базарова в романе «Отцы и дети»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полковой лекарь   б) русский аристократ         в) студент-демократ           г) студент-барич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14) Кто из персонажей романа «Отцы и дети» прямо не участвует в действии?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Фенечка       б) Катя        в) Одинцова        г) княгиня Р.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15) Чем закончилась дуэль между Павлом Кирсановым и Евгением Базаровым?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дуэль не состоялась          б) Базаров был ранен       в) Кирсанов был ранен       г) Базаров был убит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16) О каком персонаже идет речь?</w:t>
      </w:r>
    </w:p>
    <w:p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доме привыкли к нему, к его небрежным манерам, к его немногосложным и отрывочным речам. Фенечка, в особенности, до того с ним освоилась, что однажды ночью велела разбудить его: с Митей сделались судороги; и он пришел и, по обыкновению, полушутя, полузевая, просидел у ней часа два и помог ребенку.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Евгений Базаров                                   б) Аркадий Николаевич Кирсанов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Николай Петрович Кирсанов                    г) Павел Петрович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17) Чья портретная характеристика?</w:t>
      </w:r>
    </w:p>
    <w:p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 ему было лет сорок пять: его коротко остриженные седые волосы отливали темным блеском, как новое серебро; лицо его, желчное, но без морщин, необыкновенно правильное и чистое, словно выведенное тонким и легким резцом, являло следы красоты замечательной; особенно хороши были светлые, черные, продолговатые глаза.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Николая Кирсанова   б) Павла Кирсанова   в) Евгения Базарова        г) Аркадия Кирсанова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18) О каком персонаже идет речь?</w:t>
      </w:r>
    </w:p>
    <w:p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  него в пятнадцати верстах от постоялого дворика хорошее имение в двести душ,  или, как он выражается с тех пор, как размежевался с крестьянами и  завел "ферму", - в две тысячи десятин земли. Отец его, боевой генерал 1812 года, полуграмотный, грубый, но не  злой русский человек, всю жизнь свою  тянул лямку, командовал сперва бригадой, потом дивизией и постоянно жил в провинции, где в силу своего чина играл  довольно значительную роль.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Николай Кирсанов              б) Евгений Базаров              в) Ситников            г) Аркадий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19) Кто автор статьи «Базаров» о романе И. Тургенева «Отцы и дети»?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20) Как называлось имение Кирсановых? (По роману И. Тургенева «Отцы и дети)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по творчеству Тургенева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Годы жизни И. Тургенева: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1814 – 1841       б) 1809 – 1852            в) 1818 – 1883               г) 1799 - 1837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2) В жизни Тургенева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была ссылка на Кавказ в действующую армию                               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 суд с И.А. Гончаровым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было стихотворение, написанное за сутки до смерти А.С. Пушкина      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было произведение, сожженное из-за жестокой критики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Тургенев окончил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Петербургский унив-т       б) Царскосельский лицей    в) Нежинскую гимназию г) Симбирский университет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Роман «Отцы и дети» был впервые напечатан 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1852          б) 1856           в) 1862           г) 1865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Какое произведение не принадлежит Тургеневу: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«Дворянское гнездо»           б) «Первая любовь»            в) «Муму»                  г) «Обыкновенная история»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6) Произведение «Отцы и дети»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рассказ          б) поэма         в) роман          г) повесть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7) Что в образе Базарова было чуждо автору романа «Отцы и дети»?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отрыв от какой-либо практической деятельности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нигилистическое отношение к культурному наследию России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непонимание роли народа в освободительном движении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преувеличение роли интеллигенции в освободительном движении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8) Определите кульминацию любовного конфликта в романе «Отцы и дети»?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сцена с Фенечкой в беседке                                 б) посещение Одинцовой умирающего Базарова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объяснение Базарова в любви Одинцовой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встреча Базарова и Одинцовой на балу у губернатора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9) Определите социальное положение В. И. Базарова в романе «Отцы и дети»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полковой лекарь            б) русский аристократ        в) студент-демократ                г) студент-барич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10) Как звали возлюбленную Евгения Базарова?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Татьяна Ларина          б) Анна Одинцова             в) Наташа Ростова              г) Ольга Ильинская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11) Какой момент в биографии героя романа «Отцы и дети» Е. Базарова был переломным в осознании своей личности?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любовь к Одинцовой                                            б) спор с Павлом Петровичем Кирсановым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разрыв с Аркадием Кирсановым                         г) посещение родителей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12) К какому сословию принадлежал Евгений Базаров?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разночинцы           б) дворяне              в) купцы            г) мещане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13) Базаров был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антропологом         б) учителем           в) врачом            г) агрономом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14) Почему Одинцова не ответила на любовь Евгения Базарова?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был ей неинтересен                                                             б) она была влюблена в другого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Базаров был ниже по социальному положению                    г) спокойная жизнь ей была дороже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15) Кто из героев романа И. Тургенева «Отцы и дети» играет на виолончели, читает стихи Пушкина?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Одинцова         б) Павел Кирсанов           в) Николай Кирсанов            г) Базаров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16) Кто сказал: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Мой  дед  землю пахал… Спросите любого из ваших же мужиков, в ком из нас -  в вас  или во мне – он скорее признает соотечественника. Вы и говорить-то с ним не умеете.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Евгений Базаров                                                  б) Аркадий Николаевич Кирсанов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Николай Петрович Кирсанов                             г) Павел Петрович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17) Чья портретная характеристика?</w:t>
      </w:r>
    </w:p>
    <w:p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и худое,  с широким лбом, кверху плоским, книзу заостренным носом, большими зеленоватыми глазами и висячими бакенбардами песочного цвету, оно оживлялось спокойной улыбкой и выражало самоуверенность и ум.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Николая Кирсанова          б) Павла Кирсанова        в) Евгения Базарова          г) Аркадия Кирсанова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18) О каком персонаже идет речь? </w:t>
      </w:r>
    </w:p>
    <w:p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детства отличался замечательною красотой; к тому же он был самоуверен, немного насмешлив и как-то  забавно желчен - он не мог не нравиться. Он начал появляться всюду, как только вышел в офицеры. Его носили  на руках, и он сам себя баловал, даже дурачился, даже ломался; но и это к нему шло. Женщины от него с ума сходили, мужчины называли его фатом и втайне завидовали ему. Он жил, как уже сказано, на одной квартире с братом, которого любил искренно, хотя нисколько на него не походил.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Василий Иванович Базаров                   б) Аркадий Николаевич Кирсанов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Петрович Кирсанов                г) Павел Петрович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19) Кто автор статьи «Асмодей нашего времени» о романе «Отцы и дети»?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Ответ:______________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20) Принципы какого литературного направления определяют особенности созданной И. Тургеневым картины мира?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Ответ:______________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ОТВЕТЫ: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 вариант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1-г, 2-г, 3-в, 4-а, 5-б, 6-г, 7-в, 8-а, 9-г, 10-в, 11-г, 12-а, 13-в, 14-г, 15-в, 16-а, 17-б, 18-а, 19-Писарев, 20-Марьино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 вариант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1-в, 2-б, 3-а, 4-в, 5-г, 6-в, 7-б, 8-в, 9-а, 10-б, 11-а, 12-а, 13-в, 14-г, 15-в, 16-а, 17-в, 18-г, 19-Антонович, 20-реализм 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Зачетная работа по творчеству Достоевского.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 по творчеству Достоевского.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1.Что явилось причиной преступления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Злость на старуху-процентщицу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Бедность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Желание самоутверждения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Жажда свободы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2.Кто является кумиром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Робеспьер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Наполеон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Александр Македонский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Гораций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3.Кто в романе Ф.М. Достоевского «Преступление и наказание» воплощает христианский идеал самопожертвования?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Марфа Петровна Свидригайлова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Дуня Раскольникова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Соня Мармеладова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Катерина Ивановна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4.Когда раскаивается Раскольников?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 время признания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Полюбив Соню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 раскаивается вообще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После разговора с Лужиным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5.Как можно определить жанр романа Ф.М. Достоевского «Преступление и наказание»?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Детектив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Психологический роман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Социально-бытовой роман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Социально-философский роман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6.На чем построена теория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 неравенстве людей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 идее социальной справедливости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 практическом расчете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экономических принципах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7.Кто в романе Ф.М. Достоевского «Преступление и наказание»      является двойником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Мармеладов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Свидригайлов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Лебезятников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Порфирий Петрович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8.С чего начинается возрождение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 разговора с Порфирием Петровичем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 смерти Катерины Ивановны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 признания любви к Соне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9.Какой сон видит герой накануне убийства?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Сон о пьяных мужиках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 о воровстве лошади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Сон о жестоком избиении лошади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Сон о жестоком избиении и убийстве мужика в трактире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10.Кто говорит: «Ужасно высоко себя ценит и, кажется, не без некоторого права на это»?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Лужин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б.Разумихин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в.Раскольников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г.Свидригайлов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11.Что сделал Раскольников, говоря: «Я не тебе ..., я всему страданию человеческому ...»?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Показал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б.Отомстил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в.Поклонился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Попросил прощения  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12.Кто берет на себя чужую вину, вину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Доктор Зосимов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Порфирий Петрович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Маляр Микола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Трактирщик Иван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13.Каким любимым эпитетом автор награждает своих героев, считая этот признак отличительным свойством и русской нации, и своего реализма?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Сумасшедший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Безголовый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Безбашенный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Фантастический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14.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какого героя приводится ниже: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«Это был человек лет 35, росту ниже среднего, полный и даже с брюшком, выбритый, без усов и без бакенбард, с плотно выстриженными волосами на большой круглой голове…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Пухлое, круглое и немного курносое лицо его было цвета больного, темно-желтого, но довольно бодрое и даже насмешливое».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Залитов;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Разумихин;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15.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какой героини приводится ниже: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«Девушка лет 18, худенькая, но довольно хорошенькая блондинка, с замечательными голубыми глазами… выражение лица такое доброе и простодушное, что невольно привлекало к ней».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Дуня Раскольникова;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Соня Мармеладова;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девушка на мосту.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16.Как встретила Катерина Ивановна Раскольникова?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обрадовалась;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выгнала;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не заметила его.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 2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1.Как автор называет жилище Раскольникова</w:t>
      </w: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Комнатка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Каморка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more"/>
      <w:bookmarkEnd w:id="2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Хата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Квартира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2.Почему Родион Раскольников боялся встречи с хозяйкой?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 любил её;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Задолжал за квартиру;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Он её не боялся.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.Почему Родион Романович хотел сменить шляпу на фуражку?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она была уже слишком старая;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она была «слишком  приметная»;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в. ему посоветовал сделать это Мармеладов.</w:t>
      </w: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4.«Ровно семьсот тридцать» шагов от дома Раскольникова до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"С-м переулка";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"К-на моста";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До дома старухи-процентщицы.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5.Куда утром отправился Родион Романович?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 хозяйке, чтобы отдать долг;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 Алёне Ивановне;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 Елизавете;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 Мармеладову.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6.Что принёс Раскольников Алёне Ивановне?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портсигар;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кольцо;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серебряные часы;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глобус.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7. Зачем Родион приходил к Алёне Ивановне?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чтобы отдать в заклад часы;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чтобы осмотреть место будущего преступления;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 гости;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встретиться с Лизаветой.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8.Кого встретил Раскольников в распивочной?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Мармеладова;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Катерину Ивановну;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Соню;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Дуню.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9.Был ли Родион с Мармеладовым знаком раньше?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да;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нет.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10. О ком Мармеладов рассказал Раскольникову?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об Алёне Ивановне;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 Соне;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 Лизавете;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о Катерине Ивановне.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11.Как звали жену Мармеладова?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Соня;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Алёна Ивановна;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Лизавета;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Катерина Ивановна.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12. Сколько детей было у Мармеладова с женой?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4; б. 3; в. 2; г. 1.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13.Как жили Мармеладовы?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благополучно;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нищенствовали.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14.В чём причина такого положения в семье?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пьющий Мармеладов, который нигде не работал;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Катерина Ивановна, которая мало зарабатывала.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15. 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ком идет речь?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«Оба сидели рядом, грустные и убитые, как бы после бури выброшенные на пустой берег одни. Он… чувствовал, как много на нем было её любви, и странно, ему стало вдруг тяжело и больно, что его так любят…»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Раскольников и Софья Семёновна;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Свидригайлов и Марфа Петровна;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Разумихин и Авдотья Романовна.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Р.Раскольников совершает убийство старухи-процентщицы ради: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семьи Мармеладовых;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матери и сестры;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оправдания своей теории.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2.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какого героя приводится ниже: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был человек лет 35, росту ниже среднего, полный и даже с брюшком, выбритый, без усов и без бакенбард, с плотно выстриженными волосами на большой круглой голове… Пухлое, круглое и немного курносое лицо его было цвета больного, темно-желтого, но довольно бодрое и даже насмешливое».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Залитов;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Разумихин;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какой героини приводится ниже: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«Девушка лет 18, худенькая, но довольно хорошенькая блондинка, с замечательными голубыми глазами… выражение лица такое доброе и простодушное, что невольно привлекало к ней».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Дуня Раскольникова;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Соня Мармеладова;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девушка на мосту.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4.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 Раскольников «убедился как в самом пустейшем и ничтожнейшем злодее в мире»?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в Свидригайлове;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Лужине;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Лебезятникове.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5.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о Раскольникове отзывается так: «Я вас во всяком случае за человека наиблагороднейщего почитаю-с, и даже с зачатками великодушия-с, хоть и не согласен с вами во всех убеждениях ваших»?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Дмитрий Прокофьич;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Порфирий Петрович;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Петр Петрович.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6.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ком идет речь?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«Оба сидели рядом, грустные и убитые, как бы после бури выброшенные на пустой берег одни. Он… чувствовал, как много на нем было её любви, и странно, ему стало вдруг тяжело и больно, что его так любят…»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Раскольников и Софья Семёновна;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Свидригайлов и Марфа Петровна;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Разумихин и Авдотья Романовна.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7.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Кому принадлежат комнаты: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Этот была большая комната, но чрезвычайно низкая… походила как будто на сарай, имела угол, ужасно острый…; другой же угол был слишком безобразно тупой. Желтоватые, обшмыганные и истасканные обои почернели по всем углам.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Мебель, вся очень старая и из желтого дерева, состояла из дивана с огромною выгнутою деревянною спинкой, круглого стола овальной формы…туалете с зеркальцем в простенке, стульев по стенам да двух-трёх грошовых картинок в желтых рамках, изображавших немецких барышень с птицами в руках.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Это была крошечная клетушка, шагов шесть длиной, имевшая самый жалкий вид с своими желтенькими, пыльными и всюду отставшими от стенки обоями…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Алене Ивановне;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Соне;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Раскольникову.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8.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какого момента начинается преступление Раскольникова?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 убийства;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во время убийства;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после убийства.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9.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какого момента начинается наказание Раскольникова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 убийства;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после убийства;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 каторге.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10.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частей в романе занимает преступление, сколько наказание?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Одну часть, пять частей;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пять частей, одну часть.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11.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из героев романа по профессии юрист?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Порфирий Петрович;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Заметов;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12.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Вставьте недостающие слова: «Я не тебе поклонился, я … поклонился,» - как-то дико произнес он»,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всем страдающим женщинам;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всему страдающему человечеству;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всем обиженным.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13. Каким любимым эпитетом автор награждает своих героев, считая этот признак отличительным свойством и русской нации, и своего реализма?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Сумасшедший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Безголовый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Безбашенный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Фантастический                                                                                         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14. «Ко всему-то подлец-человек привыкает»,- подумал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Мармеладов;                                                                                                         б. Лебезятников;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Раскольников.                                                                                                      </w:t>
      </w: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Кто берет на себя чужую вину, вину Раскольникова?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а. Доктор Зосимов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Порфирий Петрович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Маляр Миколка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Трактирщик Иван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1.Если предшественники Достоевского изображали Петербург зимой и осенью как город холода и мороза, тумана и слякоти, то каким предстаёт он в «Преступлении и наказании»?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июле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августе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сентябре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2.В течение какого времени длится действие романа?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Десять дней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Тринадцать дней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Тридцать дней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Тридцать три дня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3.Что собирается целых два года купить Раскольников для своей комнаты?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Диван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Лампу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Замок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Занавески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4.Как погиб Мармеладов?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болезни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Выпрыгнул из окна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Бросился под поезд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раздавлен пустой коляской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5.Какую статью написал студент-юрист Раскольников?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наказании»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возмездии»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преступлении»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6.Всё человечество Раскольников подразделяет на два разряда: «собственно люди» и ...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« вши»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«животные»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«нелюди»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7.Из первой фразы мы узнаём, что герой живет в С-м переулке. В этом переулке жил и сам автор. Расшифруйте его название.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Слесарный переулок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Соловьиный переулок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Столярный переулок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Смольный переулок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8.Какое орудие убийства выбрал Достоевский для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 Нож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Топор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Веревку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Пистолет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9. Кому поведал свою страшную тайну Родион?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Ирине Одинцовой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Соне Мармеладовой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Маше Мармеладовой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Ольге Покровской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10. Что заставило Раскольникова признаться в преступлении?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страх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чувство вины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сомнения в своей идее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11. Какой дар от Сонечки Мармеладовой принимает Раскольников?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Библию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Крестик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Медальон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Сто рублей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12. Кто из героев романа кончил жизнь самоубийством?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Разумихин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Свидригайлов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Раскольников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Лебезятников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13. Чей это портрет: «Это было какое-то странное лицо, похожее как бы на маску: белое, румяное, с румяными, алыми губами, с светло-белокурой бородой и довольно ещё густыми белокурыми волосами. Глаза были как-то слишком голубые, а взгляд их как-то слишком тяжёл и неподвижен»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Мармеладова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Свидригайлова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Порфирия Петровича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Дмитрия Разумихина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14. Чей это портрет: «...сияли крошечные, как щелочки, но одушевлённые красноватые глазки» и «во взгляде его светилась как будто даже восторженность, – пожалуй, был и смысл, и ум, но в то же время мелькало как будто безумие»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Мармеладова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Свидригайлова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Порфирия Петровича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15. Какой сон видит герой накануне убийства?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Сон о пьяных мужиках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Сон о воровстве лошади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Сон о жестоком избиении и убийстве лошади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Сон о жестоком избиении и убийстве мужика в трактире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работа по творчеству Толстого.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роману Л. Н. Толстого "Война и мир".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Вариант 1</w:t>
      </w:r>
    </w:p>
    <w:p w:rsidR="00DE3AB6" w:rsidRPr="00DE3AB6" w:rsidRDefault="00DE3AB6" w:rsidP="00DE3AB6">
      <w:pPr>
        <w:numPr>
          <w:ilvl w:val="0"/>
          <w:numId w:val="8"/>
        </w:numPr>
        <w:tabs>
          <w:tab w:val="clear" w:pos="3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Сколько глав в произведении занимает описание Бородинского сражения?</w:t>
      </w:r>
    </w:p>
    <w:p w:rsidR="00DE3AB6" w:rsidRPr="00DE3AB6" w:rsidRDefault="00DE3AB6" w:rsidP="00DE3AB6">
      <w:pPr>
        <w:tabs>
          <w:tab w:val="left" w:pos="21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глав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глав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 глав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Один том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протяжении скольки лет Л.Н. Толстой работал над созданием романа 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«Война и мир»? 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Семи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Трех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Двадцати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Одного года</w:t>
      </w:r>
    </w:p>
    <w:p w:rsidR="00DE3AB6" w:rsidRPr="00DE3AB6" w:rsidRDefault="00DE3AB6" w:rsidP="00DE3AB6">
      <w:pPr>
        <w:numPr>
          <w:ilvl w:val="0"/>
          <w:numId w:val="8"/>
        </w:numPr>
        <w:tabs>
          <w:tab w:val="clear" w:pos="3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Какое количество персонажей насчитывают в произведении?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125 человек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400 человек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Более 1000 человек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Более 500 человек</w:t>
      </w:r>
    </w:p>
    <w:p w:rsidR="00DE3AB6" w:rsidRPr="00DE3AB6" w:rsidRDefault="00DE3AB6" w:rsidP="00DE3AB6">
      <w:pPr>
        <w:numPr>
          <w:ilvl w:val="0"/>
          <w:numId w:val="8"/>
        </w:numPr>
        <w:tabs>
          <w:tab w:val="clear" w:pos="3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из персонажей Бородинской битвы пил пунш, прогуливаясь по кургану?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М.И. Кутузов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Пьер Безухов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Наполеон Бонапарт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Николай Ростов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Кому из героев Бородинской битвы принадлежат эти слова: «Да, вот он, мой герой!» 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Наполеону Бонапарту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Раевскому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Пьеру Безухову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М.И. Кутузову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После какого события Андрей Болконский «Начинает понимать ничтожность «мелкого тщеславия» Наполеона »?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После встречи с Пьером в Богучарово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того, как он увидел небо под Аустерлицем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смерти Лизы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После встречи с Наташей Ростовой в Отрадном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 какому жанру относится произведение «Война и мир»?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Роман-эпопея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Рассказ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Психологический роман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Социальный роман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«Добродушный, доверчивый, наивный и горячий» - о ком эти слова?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Пете Ростове 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Денисове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Пьере Безухове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Наполеоне Бонапарте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из героинь романа верит в чистоту и искренность чувств Анатоля Курагина?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Княжна Марья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Элен Курагина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Вера Ростова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Наташа Ростова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 «Это женщина-хищница, готовая ради денег и положения в обществе выйти замуж по расчету, а затем жестоко относиться к своему мужу» - о ком эти слова?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Элен Курагине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Наташе Ростовой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Анне Шерер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Лизе Болконской</w:t>
      </w:r>
    </w:p>
    <w:p w:rsidR="00DE3AB6" w:rsidRPr="00DE3AB6" w:rsidRDefault="00DE3AB6" w:rsidP="00DE3AB6">
      <w:pPr>
        <w:numPr>
          <w:ilvl w:val="0"/>
          <w:numId w:val="9"/>
        </w:numPr>
        <w:tabs>
          <w:tab w:val="left" w:pos="8460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Сколько лет охватывают события романа?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50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12) 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Первое сражение в романе - ... 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Бородинское сражение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Аустерлицкое сражение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Смоленское сражение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Шенграбенское сражение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13)</w:t>
      </w:r>
      <w:r w:rsidRPr="00DE3AB6">
        <w:rPr>
          <w:rFonts w:ascii="Times New Roman" w:eastAsia="Calibri" w:hAnsi="Times New Roman" w:cs="Times New Roman"/>
          <w:bCs/>
          <w:i/>
          <w:sz w:val="24"/>
          <w:szCs w:val="24"/>
        </w:rPr>
        <w:t>На примере какой из семей Л.Н. Толстой описывает свой идеал семейного бытия, добрых отношения между всеми членами семьи?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примере семьи Ростовых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примере семьи Курагиных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примере семьи Болконских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примере семьи Бергов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из персонажей безоговорочно подчиняется отцу, боясь его гнева, но в то же время любит его, уважает и признает в нем авторитет?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Андрей Болконский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Анатоль Курагин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Пьер Безухов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Княжна Марья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подарила княжна Марья своему брату перед отъездом на войну?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Образок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Платок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Изумруд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Фотографию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16) 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каком из союзов муж и жена духовно взаимообогащаются?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и Элен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Наташа и Пьер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и Марья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Берг и Вера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7)Кто из героев неожиданно становится наследником богатого отца?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Безухов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Анатоль Курагин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Василий Курагин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Николай Ростов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18) На какие группы Л.Н. Толстой делит всех своих персонажей в романе «Война и мир»?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Положительные и отрицательные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«Отцы» и «дети»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Неизменяемые (застывшие) и изменяющиеся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Герои прошлого времени, настоящего и будущего.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19) Отношения в какой паре строятся на принятых в обществе образцах?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Маленькая княгиня и Андрей Болконские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Элен и Пьер Безуховы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Берг и Вера Ростова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Андрей Болконский и Наташа Ростова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20) Речь какого из героев насыщенна народными пословицами и поговорками?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Анны Шерер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Николая Андреевича Болконского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Василия Курагина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Платона Каратаева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1.Расположите в хронологическом порядке (по тексту)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Сватовство князя Анатоля.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Вечер у А.П.Шерер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Аустерлицкое сражение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Г) Именины Наташи Ростовой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Ранение Николая Ростова.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2.Чьи это слова: «Рана не здесь, а вот где!»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Багратиона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Кутузова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Тушина                                                        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3.Кто из героев жил по расписанию?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Николай Болконский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Пьер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Борис Друбецкой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  Кому принадлежал кулон-талисман, который отдала Марья Болконская своему брату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Николаю Андреевичу Болконскому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Марье Болконской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Отцу Николая Андреевича Болконского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5.Кто был рядом с Пьером во время смерти графа Безухова?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Анна Михайловна Друбецкая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Елена Васильевна Курагина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Княжна Катишь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6. Какой танец танцевали Илья Андреевич Ростов и Мария Дмитриевна Ахросимова на именинах Наташи?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Экозес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Вальс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Данила Купор (фигура англеза)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Какую песню пели Николай и Наташа Ростовы на именинах Наташи?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«В приятную ночь, при лунном свете»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«Ключ»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«Средь шумного бала»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8.  Как звали лошадь графа Ильи Андреевича Ростова (на охоте)?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Уварка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Милка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Виорлянка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9.  Как звали лошадь Наташи Ростовой (на охоте)?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Карай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Арабчик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Гирчик                                                                    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10. Когда Денисов сделал предложение Наташе?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зимой 1806г.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весной 1807г.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Осенью 1806г.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11.Чьи это слова: «Ежели есть Бог и есть будущая жизнь, то есть истина, есть добродетель; и высшее счастье человечества состоит в том, чтобы стремиться к достижению их. Надо жить, надо любить, надо верить»…?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Андрея Болконского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Пьера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Наташи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12.  Про кого это? «Он был тем самым мужем для этой светской женщины. Рассеянный чудак, никому не мешающий и не только не портящий общего впечатления высокого тона гостиной, но и служащий для жены выгодным тоном».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Борис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Берг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Пьер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13.Портрет Сони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А) Тоненькая миниатюрная брюнетка с мягким, оттенённым длинными ресницами взглядом, с желтоватым оттенком кожи на лице…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…черноглазая, с большим ртом, некрасивая, но живая девочка, с чёрными кудрями, тоненькими руками и маленькими ножками…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Была хороша, была неглупа, голос у неё был приятным, была хорошо воспитана…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Что означала сумма денег, проигранная Ростовым?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случайное число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номер дома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Сумма лет Долохова и Сони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15. Какую песню пел Денисов в доме у Ростовых?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А) «Зима»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«Любимая моя»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В) «Волшебница»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16. С каким образом связана духовная биография князя Андрея в романе-эпопее «Война и мир»?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А) горы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степь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В) море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Г) небо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17. Кого из героев романа-эпопеи характеризует эпитет «круглый»?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А) Наполеона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Кутузова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В) Пьера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Г) Платона Каратаева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18. Чьими глазами читатель романа увидел военный совет в Филях?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А) Кутузова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адъютанта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В) крестьянской девочки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Г) пленного француза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19. Узнайте по портретной характеристике героиню романа: «Она поднялась с той же неизменяющейся улыбкой вполне красивой женщины, с которой она вошла в гостиную».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Мария Болконская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Наташа Ростова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Элен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Г) Анна Павловна Шерер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1.Укажите годы жизни Л. Н. Толстого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А)1801-1899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Б)1828-1910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В)1821-1864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Г)1832-1912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Д1837-1913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2.Писатель получил образование в: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А)Петербургском университете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Б)Царскосельском лицее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В)домашнее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Г)Казанском университете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Д)Московском университете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3.Первое опубликованное произведение Л.Н.Толстого называлось: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«Детство»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«Анна Каренина»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«Воскресение»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Г) «Война и мир»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«Плоды просвещения»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4.Как определил сам Толстой жанр «Войны и мира»?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роман-эпопея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роман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поэма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историческая хроника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летопись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5.В исторических трудах нередко Наполеон противопоставлялся Александру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I. Кто противопоставлен Наполеону в «Войне и мире»?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А)Александр I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Б)Кутузов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В)А. Болконский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Г)Пьер Безухов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Д)Николай I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6. Действие в «Войне и мире» начинается в: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А)январе 1812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Б)мае 1807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В)июле 1805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Г)апреле 1801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Д)августе 1804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7.Сколько времени длится действие в «Войне и мире»?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А)10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Б)около семи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В)25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Г)15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Д)приблизительно 8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8.Роман начинается с: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А)описания Шенграбинского сражения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Б)именин в доме Ростовых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В)вечера у А. П. Шерер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Г)описания встречи отца и сына Болконских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Д)описания смотра у Браунау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9.Сколько лет Наташе Ростовой в 1-м томе?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А)16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Б)20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В)10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Г)13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Д)18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10.Сколько детей было в семействе Ростовых?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А)пять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Б)четыре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В)три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Г)шесть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11.Определите кульминацию первого тома «Войны и мира»: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А)именины в доме Ростовых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Б)встреча в Тильзите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В)Аустерлицкое сражение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Г)случай с Теляниным</w:t>
      </w: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12.Почему князь Андрей идёт служить в действующую армию (1-й том)?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А)им руководило стремление к славе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Б)он руководствовался представлениями об офицерском долге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В)чтобы защищать родину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13.Что привлекло Пьера в масонстве?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А)возможность общаться с власть имущими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Б)идеи единения и братства людей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В)возможность отвлечься от несчастливого брака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14.В ком Л.Н.Толстой видит решающую силу истории?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А)царь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Б)военачальники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В)народ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Г)высшее чиновничество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Д)аристократия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15. Л.Н.Толстой делил героев «Войны и мира» на любимых и нелюбимых. К любимым героям относились: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А)А. Болконский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Б)Б Друбецкой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В)П. Безухов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Г)М. Болконская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Д)Наполеон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Е)Берг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16.Завершите фразу Л.Н.Толстого: Нет и не может быть величия там, где нет…»: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А)великих поступков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Б)самолюбия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В)стремления к славе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Г)простоты, добра и правды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17.В ком из героев воплощены лучшие черты русского национального характера?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А)Андрей Болконский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Б)Элен Курагина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В)Николай Ростов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Г)Наташа Ростова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Д)Борис Друбецкой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18.После Шенграбинского сражения «князю Андрею было грустно и тяжело», потому что: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А)ему не удалось проявить себя в сражении и прославиться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Б)в сражении погибло больше солдат и офицеров, чем ожидалось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В)начали разрушаться его идеальные представления о подвиге после посещения батареи Тушина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Г)его храбрость во время сражения не была замечена Багратионом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19.После какого сражения князь Андрей разочаровался в своём кумире – Наполеоне?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А)Шенграбинское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Б)Прейсиш-Эйлау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В)Фридландское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Г)Аустерлицкое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Д)Бородинское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20.В чём была истинная причина дуэли Безухова с Долоховым?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А)зависть к Долохову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Б)измена Элен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В)случайное стечение обстоятельств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Г)оскорбление, которое Долохов нанёс Ростовым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21.Какое событие вторично побудило князя Андрея оставить государственную службу?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А)смерть жены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Б)служебное взыскание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В)недовольство Сперанского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Г)любовь к Наташе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Д)просьба отца, князя Николая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22.Брак Андрея и Наташи не состоялся из-за: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А)несогласия князя Николая Болконского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Б)недоброжелательного отношения графа Ростова к жениху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В)отсутствия приданого у Наташи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Г)тайных отношений Наташи с Друбецким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Д)мимолётного увлечения Наташи Анатолем Курагиным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23.Как называлась деревня князя Андрея, которую отделил ему отец?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А)Отрадное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Б)Богучарово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В)Лысые горы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Г)Марьино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Д)Никольское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24.Бородинское сражение мы видим глазами: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А)Николая Ростова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Б)Пьера Безухова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В)Анатоля Курагина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Г)Андрея Болконского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Д)Долохова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25.Сколько лет Николеньке Болконскому в конце произведения (эпилог)?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А)12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Б)14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В)15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Г)13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Д)16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26.Какое событие является кульминационным центром «Войны и мира»?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А)Первый бал Наташи Ростовой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Б)Отечественная война 1812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В)Тильзитский мир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Г)Совет в Филях военные события 1805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27. С именем капитана Тушева связано сражение: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А)Бородинское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Б)Аустерлицкое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В)Шенграбинское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Г)Красненское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Д)Фринландское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28.В последний раз капитан Тушин появляется в эпизоде: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А)посещения прифронтового госпиталя Ростовым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Б)совещания в штабе Багратиона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В)осады Смоленска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Г)Шенграбинского сражения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1.Кому из русских писателей второй половины 19 века принадлежат слова: «Чтобы жить честно, надо рваться, путаться, биться, ошибаться, начинать и бросать, и опять начинать, и опять бросать, и вечно борться и лишаться. А спокойствие –  душевная подлость».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А.П.Чехов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И.А.Гончаров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Ф.М.Достоевский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Л.Н. Толстой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2.Имение Л.Н.Толстого Ясная Поляна находится на территории губернии: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Тульская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Орловская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Рязанская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Саратовская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3.Действие романа «Война и мир» происходит во время правления: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Александра II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Николая II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Александра I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Екатерины II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4.Роман Л.Н.Толстого «Война и мир» начинается с описания: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Шенграбенского сражения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Именин в доме Ростовых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Вечера у А.П. Шерер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Встречи отца и сына Болконских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Салон какой светской дамы Л.Н.Толстой сравнивает с прядильной машиной: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Элен Безухова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Анна Павловна Шерер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Жюли Карагина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Лиза Болконская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Укажите имена реальных исторических действующих лиц, изображенных Л. Толстым в романе «Война и мир»: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Суворов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Кутузов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Николай I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Багратион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Сколько лет Наташе Ростовой в начале романа: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17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13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18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8.Кто из реальных исторических лиц изображен Л.Толстым в образе Василия Денисова: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В.А. Жуковский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Денис Давыдов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М.И. Кутузов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М.Ю. Лермонтов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Кто из героев романа «Война имир» приказал вновь забросать снегом расчищенную дорогу, узнав, что в его имение едет Василий Курагин?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Н.А.Болконский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И.А.Ростов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А.А.Аракчеев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А.Н.Болконский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10.Кто из героев романа «Война и мир» получает следующую авторскую характеристику: «верный исполнитель – блюститель порядка и телохранитель государя…, исправный, жестокийи не умеющий выражать свою преданность иначе, как жестокостью»?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Сперанский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Аракчеев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Н. А. Болконский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Кутузов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11.Во время какого сражения состоялась встреча князя Андрея и Наполеона, которая имела огромное значение в судьбе героя?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Аустерлицкое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Шенграбенское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Бородинское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Красненское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Почему князь Андрей не вызвал Анатоля Курагина на дуэль письменно, а искал личной встречи с ним: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 презирал его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хотел компрометировать Наташу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Стремился сохранить уважение к себе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Хотел расспросить Курагина о замысле похищения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13.От чего, по мнению А.Болконского, разговаривающего с П. Безуховым накануне Бородинского сражения, «зависит завтрашний день, успех битвы»: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А)От штабов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 чувства, которое есть в каждом солдате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 позиции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 погоды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14.Кто из героев романа «Война и мир» «упросил оставить его в партизанском отряде и дать возможность участвовать в настоящем деле», а на следующий день героически погиб при столкновении с французами: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Николай Ростов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Петя Ростов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Тихон Щербатый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Андрей Болконский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Кто из героев романа «Война и мир» не ступит на Сенатскую площадь, согласно своим убеждниям: «Тайное общество – враждебное и вредное, которое может породить только зло… долг и присяга превыше всего», «Вели мне сейчас Аракчеев идти на вас с эскадроном и рубить – ни на секунду не задумаюсь и пойду»: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Пьер Безухов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Николай Ростов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Андрей Болконский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Василий Денисов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Литература второй половины 19 века.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Творчество А. П. Чехова.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заданий</w:t>
      </w:r>
    </w:p>
    <w:p w:rsidR="00DE3AB6" w:rsidRPr="00DE3AB6" w:rsidRDefault="00DE3AB6" w:rsidP="00DE3AB6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Тест по творчеству А.П. Чехова. </w:t>
      </w:r>
    </w:p>
    <w:p w:rsidR="00DE3AB6" w:rsidRPr="00DE3AB6" w:rsidRDefault="00DE3AB6" w:rsidP="00DE3AB6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 1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каком городе родился А.П. Чехов?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Тула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Таганрог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Таруса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Тюмень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Кем по образованию был Антон Павлович Чехов?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Юрист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Учитель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Врач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Дипломат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3.Где находилось купленное Чеховым 1892 году имение, где писатель вырастил сад и построил школу?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Тарханы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Ясная Поляна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Мелихово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Болдино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4.Какую фамилию носил главный герой рассказа «Ионыч»?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Туркин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Старцев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Епиходов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Гаев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Когда начинается действие «Вишнёвого сада»?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весной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летом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осенью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зимой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О ком идёт речь: «Человек он несчастливый, каждый день что-нибудь. Его так и дразнят у нас: двадцать два несчастья»?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Епиходов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Петя 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Яша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Симеонов-Пищик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Кем был Петя Трофимов?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юристом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учителем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писателем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чиновником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Куда собирался уехать Трофимов?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Париж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Москву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Петербург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Лондон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К какому жанру относится пьеса?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трагедия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комедия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драма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водевиль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Кому принадлежит реплика: «Неужели с каждой вишни в саду, с каждого листика, с каждого ствола не глядят на вас человеческие существа, неужели вы не слышите голосов... Владеть живыми душами – ведь это переродило всех вас, живших раньше и теперь живущих»?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Гаеву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Лопахину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Пете Трофимову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Епиходову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От какого животного, по мнению Симеонова-Пищика произошёл его род?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от коровы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 лошади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 медведя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 тигра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Кому принадлежит реплика: «О, моё детство, чистота моя! В этой детской я спала, глядела отсюда на сад, счастье просыпалось вместе со мною каждое утро, и тогда он был точно таким, ничто не изменилось &lt;...&gt; Весь, весь белый! О сад мой!»?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Варе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Раневской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Шарлотте Ивановне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13. Кому принадлежит реплика: «Жизнь-то прошла словно и не жил. Я полежу. Силушки-то у тебя нету, ничего не осталось, ничего. Эх ты... недотёпа!»?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Гаеву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Яше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Фирсу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Симеонову-Пищику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В каком году была написана пьеса?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1884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1894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1901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1904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Имя-отчество Гаева.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Андрей Семёнович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Леонид Аркадьевич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Леонид Андреевич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Степан Ильич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Чьей репликой заканчивается пьеса?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Лопахина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Фирса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Раневской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Епиходова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1.Как автор определил жанр «Вишнёвого сада»?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2.Назовите девичью фамилию Раневской.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3.Что является главным «происшествием» (кульминацией сюжета), вынесенным за сцену, в пьесе «Вишнёвый сад»?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4.Торги назначены на 22 августа (день Святого Моисея). Кто стал хозяином вишнёвого сада?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Вариант 2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Антон Чехов называл литературу своей «любовницей». А как он называл медицину?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Верной подругой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Законной женой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Музой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Кормилицей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Чехова в рассказе «После бенефиса» имеется такая фраза: «Житья нет от краснокожих». Назовите этих краснокожих.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Индейцы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Курортники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Клопы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Божьи коровки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 мнению А.П. Чехова водка, хотя и белая, но красит нос. А что она чернит?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Брови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Зубы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Серебро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Репутацию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чеховском рассказе «Хирургия» подробно описываются муки дьячка Вонмигласова, которому удаляют… Что?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Бородавку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Зу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Аппендицит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Занозу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5.Чьи отличительные черты перечислены: честным трудом пробивает себе дорогу в жизнь, одушевлённые мечты о будущем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6.Чьи отличительные черты перечислены: поездки в Париж,  дача во Франции, романтическая восторженность, мимолётность настроения.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7.Чьи отличительные черты перечислены: ум, энергичность, деловитость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8.Чьи отличительные черты перечислены: никчёмность, безволие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9.Герой, любящий леденцы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10.Герой, любящий природу, музыку.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11.Герой, любящий бильярд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12.Его предки создавали вишнёвый сад и поместье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13.Представитель настоящего в пьесе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14.Представитель будущего в пьесе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15.Символом чего являлся вишнёвый сад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эпохи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богатства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и добра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16.Что нового ввёл Чехов в пьесу «Вишнёвый сад»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вишнёвого сада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одушевление вишнёвого сада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значимость как героя вишнёвого сада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 Назовите год, в который произошло «несчастье».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Фирс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Перед несчастьем тоже было: и сова кричала, и самовар гудел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бесперечь.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Гаев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Перед каким несчастьем?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Фирс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Перед волей.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2.Всех героев пьесы «Вишнёвый сад» объединяет атмосфера всеобщего неблагополучия.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«каждый день случается со мной какое-нибудь несчастье,»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говорит Епиходов. Какое прозвище ему дали?  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«Надо только начать делать что-нибудь, чтобы понять, как мало честных,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Порядочных людей. Иной раз, когда не спится, я думаю: «Господи, ты дал нам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Громадные леса, необъятные поля, глубочайшие горизонты, и, живя тут, мы сами должны бы по-настоящему быть великанами…»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Кому из героев пьесы Вишнёвый сад» не спится от таких мыслей?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  Что является главным «происшествием» (кульминацией сюжета), вынесенным за сцену, в пьесе «Вишнёвый сад»?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 3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Чулок какого цвета фигурирует в названии рассказа Чехова (как символ глупой, необразованной женщины)?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Синий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Чёрный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Белый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Розовый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из рассказов Чехова имеет подзаголовок "уголовный рассказ"?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"Шведская спичка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"Лошадиная фамилия"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"Мальчики"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"Злоумышленник"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Кому из обитателей палаты №6 в одноименном рассказе разрешалось выходить из флигеля и больничного двора на улицу?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Моисейке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Громову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Сортировщику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Паралитику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Писатели, делая собак персонажами своих произведений, стремились показать стороны характера человека. Какой из этих литературных шедевров с четвероногими героями принадлежит перу А.П. Чехова?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«Белый пудель»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«Му-му»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«Каштанка»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«Белый Бим Чёрное Ухо»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 кем сравнивали молодого Чехова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Тургенев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Толстой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Достоевский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ответа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6.Где родились произведения «футлярного» цикла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Таганрог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Мелихово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Овсюг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7.Где родился АП Чехов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Таганрог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Мелихово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Овсюг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8.Чехов – мастер… произведений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малых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больших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трагичных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комичных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9.Это обыкновенная история, произошедшая в обыкновенном губернском городе с рядовым земским врачом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в футляре»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«Крыжовник»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«Ионыч»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10.Рассказ АП Чехова о страхе слабого человека перед пугающей непредсказуемостью жизни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«Человек в футляре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«Крыжовник»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«Ионыч»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11.Рассказ АП Чехова о соотношении великого и малого в жизни человека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в футляре»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«Крыжовник»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«Ионыч»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12.Кто не был хозяином вишнёвого сада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Раневская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Лопахин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13.Для кого вишнёвый сад был мечтой всей жизни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Раневская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Гаев  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14.Как часто плодоносит вишня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в год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раза в год  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1 раз в два года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в три года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15.Закончите фразу Лопахина: «До сих пор в деревне были только господа и мужики, а теперь появились ещё и …»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дельцы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дачники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бездельники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16.Имя приёмной дочери Раневской, чья любовная история с молодым купцом оказалась неудачной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Варя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имя героя пьесы «Вишнёвый сад», который просит Раневскую взять его с собой в Париж, так как Россия для него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«страна необразованная»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«народ безнравственный, притом скука…».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фамилию персонажа пьесы А. П.Чехова «Вишнёвый сад», которому принадлежит реплика: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«Вся Россия – наш сад…».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Укажите фамилию персонажа «Вишнёвый сад», пересыпающего свою речь «бильярдной» лексикой.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имя героини «Вишнёвый сад», которая мечтает о такой судьбе: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«Если бы были деньги, хоть немного, хоть бы сто рублей, бросила бы я всё, ушла бы подальше. В монастырь ушла».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Вариант 4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Назовите один из псевдонимов А.П. Чехова, которым он подписывал свои рассказы.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«Человек без сердца»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«Человек без желудка»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«Человек без селезёнки»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«Человек без юмора»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 А.П. Чехов определил краткость?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Мать учения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Мать порядка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Сестра таланта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Сирота казанская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3.Какой из театров Москвы носит имя А.П. Чехова?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Большой театр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Малый театр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МХАТ (МХТ)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Театр «Сатирикон»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Премьера какой пьесы Чехова завершилась оглушительным провалом?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«Чайка»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«Три сестры»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«Вишнёвый сад»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«Иванов»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(Чехов писал, что актёры играли гнусно и гадко.)</w:t>
      </w:r>
      <w:r w:rsidRPr="00DE3AB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5. Дайте определение юмора как разновидности комического.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 из способов изображения жизни, отличающийся резким преувеличением, сочетанием реального и фантастического;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 из способов изображения жизни, отличающийся резким неприятием изображаемого, выраженного в злой насмешке;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один из способов изображения жизни, не отвергающий комических сторон жизни; в нём о серьёзном говорится с усмешкой.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6. Идеи какого политического движения разделял А. П.Чехов?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социализм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либерализм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вне политики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«почвенничество»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7.Укажите годы жизни А. П.Чехова.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1824 – 1890 гг.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1860 – 1904 гг.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1854 – 1902 гг.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1836 – 1901 гг.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каком городе родился А. П.Чехов?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 Таганроге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Петербурге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Москве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Орле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 какому сословию принадлежал А. П.Чехов?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дворяне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купцы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разночинцы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крестьяне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.П. Чехов окончил Московский университет. На каком факультете он учился?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химический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философский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историко-филологический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медицинский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Определите жанр пьесы «Вишнёвый сад» (авторское определение).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трагикомедия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социальная комедия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драма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лирическая комедия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Первая постановка пьесы «Вишнёвый сад» была осуществлена Художественным театров в: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1901г.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1904г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1899г.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1900г.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Укажите основной конфликт в пьесе «Вишнёвый сад».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конфликт между поколениями (Раневская – Аня, Петя Трофимов)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нет внешней интриги, борьбы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борьба вокруг продажи имения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столкновение между различными социальными группами (помещица Раневская – купец Лопахин)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14. Среди черт «новой драмы» Чехова найдите ту, «символом» которой является Епиходов.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атмосфера всеобщего неблагополучия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атмосфера всеобщего одиночества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атмосфера психологической глухоты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полифоничность чеховских драм, «хоровая судьба»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15.22 августа – день торгов – день Святого Моисея. За кем «пошла» Россия?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Гаевым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Трофимовым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за Лопахиным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Фирсом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16. Назовите девичью фамилию Раневской.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Гаева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Трофимова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Лопахина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Епиходова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Укажите фамилию героя пьесы «Вишнёвый сад», которому принадлежат слова: «Человечество идёт вперёд, совершенствуя свои силы. Всё, что недосягаемо для него теперь, когда-нибудь станет близким, понятным, только вот надо работать, помогать всеми силами тем, кто ищет истину».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Кто из героев пьесы произносит слова: </w:t>
      </w: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«…ваш дед, прадед и все ваши предки были крепостники, владевшие живыми душами, и неужели с каждой вишни в саду, с каждого листка, с каждого ствола не глядят на вас человеческие существа, неужели вы не слышите их голосов… Владеть живыми душами – ведь это переродило всех вас, живших раньше и теперь живущих, так что ваша мать, вы, дядя, уже не замечаете, что вы живёте в долг, на чужой счёт, на счёт тех людей, которых вы не пускаете дальше передней…»?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Укажите фамилию персонажа «Вишнёвый сад», пересыпающего свою речь «бильярдной» лексикой.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имя героини «Вишнёвый сад», которая мечтает о такой судьбе: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«Если бы были деньги, хоть немного, хоть бы сто рублей, бросила бы я всё, ушла бы подальше. В монастырь ушла».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Ключ к тесту А.П.Чехов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</w:tblGrid>
      <w:tr w:rsidR="00DE3AB6" w:rsidRPr="00DE3AB6" w:rsidTr="006F4DD3">
        <w:trPr>
          <w:tblCellSpacing w:w="0" w:type="dxa"/>
        </w:trPr>
        <w:tc>
          <w:tcPr>
            <w:tcW w:w="4785" w:type="dxa"/>
            <w:hideMark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Вариант 1   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1.б2.в3.в4.б5. а6.а7.б8.б9.б10.в11.б12 в13.в14. г15 в16 б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В</w:t>
            </w:r>
          </w:p>
          <w:p w:rsidR="00DE3AB6" w:rsidRPr="00DE3AB6" w:rsidRDefault="00DE3AB6" w:rsidP="00DE3AB6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Комедия2. Гаева3.Торги4.Лопахин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Вариант 2 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1.Б2.В3.Г4.Б5.г6.А7.В8.Б9.Б10.А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11.Б12.В13.В14.Г15.А16.В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ЧастьВ</w:t>
            </w:r>
          </w:p>
          <w:p w:rsidR="00DE3AB6" w:rsidRPr="00DE3AB6" w:rsidRDefault="00DE3AB6" w:rsidP="00DE3AB6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1.1861 2. Двадцать два несчастья</w:t>
            </w:r>
          </w:p>
          <w:p w:rsidR="00DE3AB6" w:rsidRPr="00DE3AB6" w:rsidRDefault="00DE3AB6" w:rsidP="00DE3AB6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Лопахину4. Торги</w:t>
            </w:r>
          </w:p>
        </w:tc>
      </w:tr>
    </w:tbl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 3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1.г2.а3.а4.в5.А6.Б7.А8.А9.В10.А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11.Б12.Г13.В14.В15.б16.Б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Яша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Трофимов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Гаев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Варя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Вариант4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1.В2.В3.В4.А5.В6.В7.Б8.А9.Б10.Г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11.Г12.Б13.Б14.А15.В16.А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Трофимов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Петя Трофимов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Гаев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Варя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по творчеству М.А.Булгакова.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Форма контроля: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с выбором ответа.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творческого характера написать словами верный вариант.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Критерии оценки: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выше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 портрету определите персонаж романа «Мастер и Маргарита»: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 маленького роста,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пламенно-рыжий, с клоком, в полосатом добротном костюме…из кармана…торчала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обглоданная куриная кость».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2.Кто в романе «Мастер и Маргарита» является владельцем следующих вещей: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«…трость с Черным набалдашником в виде головы пуделя, портсигар громадных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размеров червонного Золота, украшенный бриллиантами…».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 звали первосвященника из Ершалаима в романе «Мастер и 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какую пьесу был переработан роман «Белая гвардия»?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5.Назовите имя женщины, пролившей масло около трамвайных путей в романе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 и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каком произведении М.А.Булгакова выражена идея,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Новое Царство начинается со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Страшного Суда?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7.В каком произведении М.Булгаков использовал в качестве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эпиграфа строчки из 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пушкинской «Капитанской дочки»?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ходе беседы Воланда с поэтом Бездомным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редактором Берлиозом упомянуты пять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 существования Бога, к которым Кант добавил шестое: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историческое;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теологическое;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объяснение устройства Вселенной;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«от противного».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9.Чей это портрет из романа «Мастер и Маргарита»: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«Усики у него, как куриные перья,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маленькие, а брючки клетчатые, подтянуты настолько,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видны грязные белые носки»?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Азазелло;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Коровьев;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Варенуха;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Бездомный.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10.Какие из «музыкальных фамилий»  использовал М.А.Булгаков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романе «Мастер и 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Берлиоз;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Гендель;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Шопен;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Стравинский.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11.Какой роман М.А.Булгакова начинается фразой: «Велик был год и страшен по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 Христовом 1918, от начала же революции второй»?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Какой эпиграф предваряет роман М.Булгакова «Мастер и 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(напишите автора и название произведения).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13.О ком идет речь в романе М.Булгакова «Мастер и Маргарита»: «…С балкона, осторожно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заглядывал в комнату бритый, темноволосый, с острым носом,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встревоженными глазами и со свешивающимся на лоб клоком волос,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,примерно, лет тридцати восьми…»?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Мастер;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Азазелло;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Варенуха;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Иван Бездомный.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М. А. Булгаков. «Мастер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Маргарита»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Прочитайте приведенный ниже фрагмент текста и выполните задания В1— В7;С1— С2.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Сквозь шум города все отчетливее слышались приближающиеся удары барабана и звуки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фальшивящих труб.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показался шагом следующий мимо решетки сада конный милиционер, а за ним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пеших. Затем медленно едущий грузовик с музыкантами. Далее — медленно двигающаяся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похоронная новенькая открытая машина, на ней гроб весь в венках, а по углам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площадки — четыре стоящих человека: трое мужчин,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женщина. Даже на расстоянии Маргарита разглядела, что лица стоящих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похоронной машине людей, сопровождающих покойника в последний путь, какие - то странно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растерянные. В особенности это было заметно в отноше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гражданки, стоявшей в левом заднем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 автодрог. Толстые щеки этой гражданки как будто изнутри распирало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больше какою-то пикантной тайной, в заплывших глазах играли двусмысленные огонь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Казалось, что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вот-вот еще немного, и гражданка, не вытерпев, подмигнет на покойника и скажет: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«Видали вы что-либо подобное?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мистика!» Столь же растерянные лица были и у пеших провожающих, которые,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человек трехсот примерно,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шли за похоронной машиной.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Маргарита провожала глазами шествие, прислушиваясь к тому, как затихает вдали унылый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турецкий барабан, выделывающий одно и то же «Бумс, бумс, бумс», и думала: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странные похороны...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какая тоска от этого «бумса»! Ах, право, дьяволу бы заложила душу, чтобы только узнать,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 он или нет!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знать, кого это хоро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 с такими удивительными лицами?»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Берлиоза Михаила Александровича, — послышался рядом несколько носовой мужской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голос, — председателя МАССОЛИТа.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Удивленная Маргарита Николаевна повернулась и увидела на своей скамейке гражданина,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который, очевидно, бесшумно подсел в то время, когда Маргарита загляделась на процессию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надо пола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гать,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рассеянности вслух задала свой последний вопрос.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Процессия тем временем стала приостанавливаться, вероятно, задерживаемая впереди светофорами.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— продолжал неизвестный гражданин, — удивительное у них настроение. Везут покойника,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думают только о том, куда дева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его голова!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голова? — спросила Маргарита, вглядываясь в не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ожиданного соседа. Сосед этот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оказался маленького роста, пламен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но-рыжий, с клыком, в крахмальном белье, в полосатом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добротном костюме,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лакированных туфлях и с котелком на голове. Галстук был яркий. Удивительно было то, что из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кармашка, где обычно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мужчины носят платочек или самопишущее перо, у этого гражданина торчала обглоданная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куриная кость.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Да, изволите ли видеть, — объяснил рыжий, — сегодня утром в Грибоедовском зале голову у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покойника стащили из гроба.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же это может быть? — невольно спросила Маргарита, в то же время вспомнив шепот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троллейбусе.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Черт его знает как! — развязно ответил рыжий, — я, впро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чем, полагаю, что об этом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Бегемота не худо бы спросить. До ужаса ловко сперли. Такой скандалище!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главное, непонятно, кому и на что она нужна, эта голова!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В1.  Назовите имя персонажа, который оказался «неожиданным соседом» Маргариты на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скамейке и сообщил о похоронах Берлиоза.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В2.  Каким термином называется описание внешности персонажа («Сосед этот оказался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маленького роста, пламенно-рыжий, с клыком, в крахмальном белье, в полосатом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добротном костюме, в лакированных туфлях и с котелком на голове.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Галстук был яркий»)?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  Как называется предметная подробность, используемая для характеристики персонажа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куриная кость в кармане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пид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 у собеседника Маргариты)?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В4. Какой вид комического, основанный на соединении фантастики и реальности,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страшного и смешного используется в отрывке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история с украденной головой Берлиоза)?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Каким термином называется обмен репликами между двумя персонажами?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В6. «Черт его знает...», «до ужаса ловко сперли» — как называется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тип лексики в речи героя?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В7. С точки зрения какого из персонажей представлены события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приведенном отрывке?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Какая роль отведена Берлиозу в истории мастера?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произведениях русской литературы герой представлен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противостоянии власти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чем сходство и различие этих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героев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булгаковскими персонажами?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2.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Какое произведение было любимым у М.А.Булгакова: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«Мастер и Маргарита»;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«Собачье сердце»;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«Дни Турбиных»;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«Белая Гвардия».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Какой факт не связан с биографией М.А.Булгакова: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Родился в Киеве в семье преподавателя Киевской духовной академии;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По рекомендации  И.В.Сталина получил должность режиссера во МХАТе;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Был подвергнут аресту и ссылке в Воронеже за политическую неблагонадежность;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Окончил университет по медицинскому факультету, получив звание лекаря с отличием.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каком произведении Булгакова звучат слова: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 Разруха не в клозетах, а в головах»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 Роковые яйца»;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 Мастер и Маргарита»;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 Собачье сердце»;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Соотнесите фамилии, имена и отчества героев повести Булгакова «Собачье сердце»: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Преображенский;                 А) Филипп Филиппович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Шариков;                               Б) Иван Арнольдович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Борменталь;                           В) Полиграф Полиграфович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Чугункин.                              Г) Клим Григорьевич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 что Га-Ноцри вынесли смертный приговор?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оскорбление власти кесаря;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за убийство;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сбор податей;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воровство;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Где проживал в Москве Воланд и его компания?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Садовая улица № 302-бис, кв.50;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Коровьев переулок, № 104-а, кв.40;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Преображенская застава, д.4, кв.20;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канал Грибоедова, д.5, кв.50;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выбрал имя Шарикову?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Преображенский;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Швондер;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Шариков;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Борменталь;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финале романа «Мастер и Маргарита» о главном герое сказано, что он «не заслужил света».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«заслужил» Мастер?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наказание;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покой;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любовь;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звали собаку Понтия Пилата, героя романа «Мастер и 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Банга;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Акбара;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Шарик;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Туз бубин.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10.Родной город Булгакова, город «Белой гвардии»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)Таганрог;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б)Москва;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в)Киев;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г)Нижний Новгород.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11.Булгаков закончил медицинский факультет: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)Киевского университета;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б)Московского университета;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в)Одесского университета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 время обыска московской квартиры Булгакова были изъяты дневник и 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«Роковые яйца»;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«Собачье сердце»;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«Бег».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12.Пьеса Булгакова на основе романа «Белая гвардия» 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«Дни Турбиных 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«Бег»;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«Багровый остров».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«Последнее», «закатное» произведение Булгакова: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«Театральный роман»;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«Мастер и Маргарита»;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«Записки на манжетах».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Вариант 2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Прочитайте приведенный ниже фрагмент текста и выполните задания В1— В7;С1— С2.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спустил ноги с постели и всмотрелся. С балкона осторожно заглядывал в комнату бритый, </w:t>
      </w:r>
    </w:p>
    <w:p w:rsidR="00DE3AB6" w:rsidRPr="00DE3AB6" w:rsidRDefault="006A261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темново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лосый, с острым носом, встревоженными глазами и со свешивающимся на лоб клоком </w:t>
      </w:r>
    </w:p>
    <w:p w:rsidR="00DE3AB6" w:rsidRPr="00DE3AB6" w:rsidRDefault="006A261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 человек пример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лет тридцати восьми.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Убедившись в том, что Иван один, и прислушав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шись, таинственный посетитель осмелел и </w:t>
      </w:r>
    </w:p>
    <w:p w:rsidR="00DE3AB6" w:rsidRPr="00DE3AB6" w:rsidRDefault="006A261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вошёл в ком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нату. Тут увидел 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что пришедший одет в больнич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ное. На нём было бельё,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туфли на босу ногу,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плечи наброшен бурый халат.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Пришедший подмигнул Ивану, спрятал в карман связку ключей, шёпотом осведомился: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«Можно присесть?» — и, полу</w:t>
      </w:r>
      <w:r w:rsidR="006A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 утвердительный кивок, помес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тился в кресле.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 же вы сюда попали? — повинуясь сухому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грозящему пальцу, шёпотом спросил Иван. — Ведь бал конные-то решётки на замках?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Решётки-то на замках, — подтвердил гость, — но Прасковья Фёдоровна — милейший, но,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увы, рассеянный человек. Я стащил у неё месяц тому назад связку ключей и,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получил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выходить на общий балкон, а он тянется вокруг всего этажа, и,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иногда навестить соседа.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 вы можете выходить на балкон, то вы можете удрать.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высоко? — заинтересовался Иван.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Нет, — твёрдо ответил гость, — я не могу удрать отсюда не потому, что высоко,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потому, что мне удирать некуда. — И после паузы он добавил: — Итак, сидим?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Сидим, — ответил Иван, вглядываясь в карие и очень беспокойные глаза пришельца.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Да... — тут гость встревожился, — но вы, наде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юсь, не буйный? А то я, знаете ли,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выношу шума, возни, насилий и всяких вещей в этом роде. В особен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ненавистен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людской крик, будь то крик страдания, ярости или иной какой-нибудь крик.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Успокойте меня, скажите, вы не буйный?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Вчера в ресторане я одному типу по морде засветил, — мужественно признался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преображённый поэт.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Основание? — строго спросил гость.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Да, признаться, без основания, — сконфузив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шись, ответил Иван.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Безобразие, — осудил гость Ивана и добавил: — А кроме того, что это вы так 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ыражаетесь: по морде за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светил? Ведь неизвестно, что именно имеется у человека,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 или лицо. И, пожалуй, ведь всё-таки лицо. Так что, знаете ли, кулаками... Нет, уж это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оставьте, и навсегда.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Отчитав таким образом Ивана, гость осведомился!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Профессия?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Поэт, —почему-то неохотно прятался II и. и пришедший огорчился.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Ох, как мне не везёт! — воскликнул он, но тут же спохватился, извинился и с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просил: — А как ваша фамилия?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Бездомный.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Эх, эх... — сказал гость, морщась.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вам, что же, мои стихи не нравятся? — с любопытством спросил Иван.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Ужасно не нравятся.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вы какие читали?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Никаких я ваших стихов не читал! — нервно воскликнул посетитель.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как же вы говорите?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Ну, что ж тут такого, — ответил гость, — как будто я других не читал?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Впрочем... разве что чудо? Хорошо, я готов принять на веру. Хороши ваши стихи, с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кажите сами?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Чудовищны! — вдруг смело и откровенно произнёс Иван.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Не пишите больше! — попросил пришедший умоляюще.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Обещаю и клянусь! — торжественно произнёс Иван.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Клятву скрепили рукопожатием...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(М. А. Булгаков «Мастер и Маргарита»)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Задания с развёрнутым ответом ограниченного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объёма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(5—10 предложений) CI, C2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 Укажите жанр, к которому относится произве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дение М. А. Булгакова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 и Маргарита».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В2. В начале фрагмента даётся описание внешности незнакомца. Как называется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средство характерис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тики персонажа?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 Общение героев представляет собой обмен репликами. Укажите название такой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текста.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В4. Установите соответствие между персонажами романа «Мастер и Маргарита» и их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ролью в образной системе призведения.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каждой позиции первого столбца подберите соответствующую позицию из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столбца.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ПЕРСОНАЖИ ХАРАКТЕРИСТИКИ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Коровьев 1) управдом-взяточник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Латунский 2) конферансье театра Варьете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Босой 3) литературный критик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помощник Воланда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Описывая встречу героев, автор требует от читателя додумывания их реакций,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движений («сконфузившись, ответил», «сказал, морщась» и т. п.).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термином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обозначается способ отображения внутреннего мира человека?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В6.Как называется выразительная подробность, важная для характеристики героя или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(например, «сухой грозящий палец» незнакомца)?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В7. Глава, из которой взят фрагмент, называется «Явление героя». Какое прозвище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носил этот герой?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Варианты заданий С1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Глава, из которой взят фрагмент, называется «Явление героя». Какое прозвище носил этот герой?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Какую роль в судьбе Ивана бездомного сыграла описанная встреча?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С2.В каких произведениях русских писателей затронута тема творчества и что сближает их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произведением М. А. Булгакова.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Роман «Мастер и Маргарита»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1.Годы написания романа «Мастер и Маргарита»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а)1928-1940;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б)1930-1933;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в)1925-1928.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2.Какой из «миров» романа наиболее населён: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библейский;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б)потусторонний;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в)московский.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Роман «Мастер и Маргарита »- роман в романе (в романе мастера – роман о Пилате и Иешуа ).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«Роман о Пилате» состоит из 4 глав, введённых в основной роман разными способами: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«Понтий Пилат»-рассказ Воланда , «Казнь»-сон Ивана Бездомного,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прокуратор пытался спасти Иуду из Кириафа » и «Погребение»-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из восстановленной рукописи романа Мастера .Кем преподносится последняя глава в романе: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как рассказ Мастера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рассказ Ивана Бездомного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как чтение отрывка романа Маргаритой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4.Чей это портрет: « Усики у него, как куриные перья, глазки маленькие.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брючки клетчатые, подтянутые настолько, что видны грязные белые носки»?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) Азазелло;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Коровьев 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Варенуха 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)Бездомный.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5.Первым на страницах романа появляется: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Берлиоз;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Воланд 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Коровьев;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Мастер 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Мир Мастера характеризуется рядом предметных деталей .Уберите лишнее: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а)цветы;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б)книги 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в)шапочка;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г)ванна;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7.Многие фразы романа стали афоризмами. Найдите слова ИЕШУА: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«Рукописи не горят»;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«Нет большего порока, чем трусость»;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«Он не заслужил света, он заслужил покой»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8.Кому принадлежат слова «Рукописи не горят», «Никогда и ничего не просите …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предложат и сами всё дадут!»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Маргарите;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Мастеру;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Воланду;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9.Воланд и его свита наказывают многих, но убивают лишь одного: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) Стёпу Лиходеева;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б)барона Майгеля;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Могарыча.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10.Герои романа составляют триады из представителей древнего мира (ершалаимского),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автору Москвы и потустороннего мира (нечистой силы).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1)Пилат-профессор Стравинский-Воланд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2)Низа-Наташа-Гелла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3)Марк Крысобой-Арчибальд Арчибальдович – Азазелло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Иуда-Алоизиль Могарыч-Барон Майгель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5)Левий матвей-Иван Бездомный-Александр Рюхин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Определите роль каждой триады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герои обладают властью в своём мире, но всё же бессильны перед человеческим выбором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красота и её служба силам тьмы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герои выполняют функции палачей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предатели, несущие справедливое наказание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образ ученика-последователя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11.Какое произведение М. Булгакова заканчивается словами: «Вот он! Это он –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королевский комедиант с бронзовыми пряжками! И я, которому никогда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суждено его увидеть, посылаю ему свой прощальный привет!»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«Пушкин»;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«Жизнь господина де Мольера»;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«Иван Васильевич»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12.Чей это портрет в романе М.А. Булгакова «МиМ» : «Это была молодая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лет двадцати,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необыкновенного по красоте сложения, но с какими-то беспокойными и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назойливыми глазами»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Маргариты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Наташа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Фриды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13.Кому принадлежат слова в романе Булгакова «МиМ»: «В праздничный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верующий уходит неизвестно зачем за город, покинув пасхальную трапезу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там погибает…»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Понтию Пилату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Мастеру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Иешуа Га-Ноцри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 звали собаку Понтия Пилата, героя романа «Мастер и 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Банга;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Акбара;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Шарик;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Туз бубин.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Вариант 3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Прочитайте приведенный ниже фрагмент текста и выполните задания В1— В7;С1— С2.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Всадники остановили своих коней.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Ваш роман прочитали, — заговорил Воланд, поворачиваясь к мастеру, — и сказали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одно, что он, к сожалению, не окончен. Так вот, мне хотелось показать вам вашего героя. Около двух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тысячи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сидит он на этой площадке и спит, но когда приходит полная луна, как видите,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терзает бессонница. Она мучает не только его, но и его верного сторожа, собаку.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верно, что трусость — самый тяжкий порок, то, пожалуй, собака в нем не виновата.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Единственно, чего боялся храбрый пес, это грозы. Ну что ж, тот, кто любит, должен разделять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участь того, кого он любит.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он говорит? — спросила Маргарита, и совершенно спо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койное ее лицо подернулось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дымкой сострадания.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Он говорит, — раздался голос Воланда, — одно и то же, он говорит, что и при луне ему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покоя и что у него плохая должность. Так говорит он всегда, когда не спит, а когда спит,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видит одно и то ж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 лунную дорогу, и хочет пойти по ней и разговаривать с арестантом Га-Ноцри, потому,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что, как он утверждает, он чего-то не договорил тогда, давно, четырнадцатого числа весеннего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месяца нисана. Но, увы, на эту дорогу ему выйти почему-то не удается, и к нему никто не приходит.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Тогда,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поделаешь, приходится разговаривать ему с самим собою. Впрочем,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же какое-нибудь разнообразие, и к своей речи о луне он нередко прибавляет,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более всего в мире ненавидит свое бессмертие и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неслы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ханную славу. Он утверждает, что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охотно бы поменялся своею участью с оборванным бродягой Левием Матвеем.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Двенадцать тысяч лун за одну луну когда-то, не слишком ли это много? — спросила Маргарита.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Повторяется история с Фридой? — сказал Воланд, — но, Маргарита, здесь не тревожьте себя.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будет правильно, на этом построен мир.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Отпустите его, — вдруг пронзительно крикнула Маргарита так, как когда-то кричала,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была ведьмой, и от этого крика сор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вался камень в горах и полетел по уступам в бездну,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оглашая горы грохотом. Но Маргарита не могла сказать, был ли это грохот падения или грохот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сатанинского смеха. Как бы то ни было, Воланд смеялся, поглядывая на Маргариту, и говорил: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 надо кричать в горах, он все равно привык к обвалам, и это его не встревожит.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 надо просить за него, Маргарита, по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тому что за него уже попросил тот,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он так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стремится разговаривать, — тут Воланд опять повернулся к мастеру и сказал: — Ну что же, теперь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роман вы можете кончить одною фразой!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 как будто бы этого ждал уже, пока стоял неподвижно и смотрел на сидящего прокуратора.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сложил руки рупором и крик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так, что эхо запрыгало по безлюдным и безлесым горам: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Свободен! Свободен! Он ждет тебя!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В1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героя, судьба которого является предметом обсуждения в данном фрагменте.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В2. Роман мастера получает в данном фрагменте завершение («Свободен! Свободен! Он ждет тебя!»).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термином обозначается завершающий этап развертывания действия?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 Каким термином обозначается глубинное противоречие, становящееся в литературном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произведении основой действия (например, противоположность мировоззренческих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позиций героев —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прокуратора и Га-Ноцри)?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В4. Каким термином называется введение в реальный мир заведомо неправдоподобных,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вымышленных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явлений и событий (полет всадников, составляющих свиту Воланда, участие сатаны в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судьбе мастера 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Маргариты, бессмертие смертного прокуратора)?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Кому из героев романа принадлежит утверждение о том, что в числе человеческих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пороков одним из самых главных является трусость?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В6 Как в литературоведении называется преувеличение, использованное, например, при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характеристике смеха Воланда («грохот... смеха»)?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В7. Как называется придание неодушевленным предметам и явлениям свойств живых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 (например, «эхо запрыгало... по горам»)?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Почему прокуратор Иудеи ненавидит «свое бессмертие» и свою «неслыханную славу»?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С2. Герои каких произведений русской литературы испытывают глубокое раскаяние за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совершенные ими поступки и в чем их сходство с героем М. Булгакова?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Тест по творчеству М.А.</w:t>
      </w:r>
      <w:r w:rsidR="006A26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Шолохова.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вариант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1.Укажите годы жизни М.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Шолохова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1905-1984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1895-1950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1900-1985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1910-1990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2. Первый сборник рассказов, сделавший имя М.А.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Шолохова известным, назывался: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Лазоревая степь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«Донские рассказы»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в) «Чужая кровь»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г) «Наука ненависти»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3. Какое сословие изображает М.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Шолохов в своих произведениях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купечество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крестьянство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казачство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дворянство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4.В каком году со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стоялся литературный дебют Шоло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хова?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1922;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1923;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1925.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 В каком журнале печатались первые главы «Тихого Дона»?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«Октябрь»;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«Новый мир»;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«Дон».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Какой премии был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удостоен Шолохов за роман «Под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нятая целина»?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Сталинской;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Нобелевской;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Ленинской.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В каком году начинается действие романа «Тихий Дон»?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а)1912; 6)1913; в)1914.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8.Почему Мелеховых называли «турками», «черкесами»?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потому что у них был необузданный характер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потому что они были отчаянно храбры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потому что бабка Григория Мелехова была турчанка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9.  Когда состоялась свадьба Григория и Натальи?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Пасху;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мясоед;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Рождество.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10. Где получил Григорий свое первое ранение?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под г. Каменка-Струмиловом;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под г. Луцком;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под г. Новороссийском.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11. Каким воински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м подразделением командовал Гри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горий в Конной армии Буденного?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Взводом;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эскадроном;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дивизией.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12. В какой войне участвовал  Прокофий  Мелехов?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 В русско-турецкой 1828—1829 годов;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Крымской;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русско-турецкой 1877—1878 годов.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13.  В каком из исторических событий участвовал Е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вге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ний Листницкий?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Брусиловский прорыв;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взятие Перекопа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Ледяной поход.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14. Кто из жителей 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хутора Татарский получил офицер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ский чин?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Григорий Мелехов, Прохор Зыков, Илья Бунчук;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Григорий и Петр Мелеховы, Митька Коршунов;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Григорий и Петр Мелеховы, Евгений Листницкий.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15. Найдите среди перечисленных персонажей историческое лицо.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Илья Дмитриевич Бунчук, Иосиф Давыдович Штокман,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Михаил Васильевич Кривошлыков;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б) Калмыков, Павел Кудинов, Капарин;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Листницкий, Лукомский, Котляров;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Чернецов, Степан Астахов, Атарщиков;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д) Зыков, Подтелков, Мохов;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е) Погудко, Полковников, Яков Подкова.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16. В романе Шолохова «Тихий Дон» нет эпизодов: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Первой мировой войны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гражданской войны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Вел. Отечественной войны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установл. советской власти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17.Какова судьба Аксиньи в романе?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погибает от случайной пулиъ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соединяет свою судьбу с судьбой Григория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расстреляна как пособница белогвардейцев Михаилом Кошевым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покончила жизнь самоубийством, утопившись в реке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18. Описания каких персонажей приведены?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«Невысокий казак»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с «неморгающим взглядом» «зеле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новатых глаз»;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«коричневые волосы на тыльной сторо¬не ладони лежали густо, как лошадиная шерсть»;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«твердо загнутые челюсти»;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«Сух в кости, хром», «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носил в левом ухе серебряную по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лумесяцем серьгу», «в гневе доходил до беспамятства»;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«Из узеньких щелок желто маслятся круглые с наглинкой глаза. Зрачки — кошачьи, поставленные торчмя,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оттого взгляд... текуч, неуловим»; походка «увалистая,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напоминает о «волчьей» породе;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«вислый коршунячий нос», «подсиненные миндалины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горячих глаз», сутулость.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19. Если Дон не только название реки, но и имя, то какое у него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должно быть отчество?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20. Григорий Мелехов был награжден в Первую мировую войну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Георгиевским крестом в) орденом А. Первозванного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медалью «За отвагу» г) отпуском на родину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21. Гражданская война изображена Шолоховым, чтобы показать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героизм Красной Армии в) трагедию народа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героизм белых г) ее неизбежность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22. Исследователь творчества Шолохова В. Н. Соболенко называет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автора «Тихого Дона» «автором Илиады XX века». Как вы думаете, на чем основано это мнение?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23. Какой художественный прием использован в названии романа Шолохова?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вариант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1. Какой из «Донск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их рассказов» Шолохова был опуб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ликован первым?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«Продкомиссар»;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«Нахаленок»;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«Родинка».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2. Кто из писателей 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помог Шолохову опубликовать пер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вую книгу романа?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А. Фадеев;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М. Горький;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А. Серафимович.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3. В каком году 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Шолохов получил Нобелевскую пре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мию?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1958;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1965;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1974.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4. Каков примерный возраст Григория Мелехова в кон¬це романа?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28; 6)37; в) 46.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5.Слово «казак» - тюркского происхождения, Что оно обозначает в переводе на русский язык?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разбойник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воин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земледелец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удалец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 В каком полку начинает службу Григорий?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Атаманском;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12-м Донском;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11-м гусарском Изюмском.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Как относится автор романа «Тихий Дон» к гражданской войне?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как к бессмысленной , жестокой войнке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как справедливой войнке, ведущейся ради свободы и равенства сословий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как к противному человеческому разуму явлкеию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как к трагическим, но неизбежным событиям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Обладателем каких наград стал Григорий в период Первой мировой войны?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Георгиевский крест 4-й и 3-й степени;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«Полный бант» (Георгиевский крест всех четырех степеней);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Георгиевское оружие «За храбрость».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Кем Аксинья нанимается служить в Ягодном?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а)Горничной;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б)прачкой;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в)черной стряпухой.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8. Какова рабочая специальность Штокмана?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Слесарь;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машинист;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кузнец.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9. Что подарил командир конной разведки Мишке Ко¬шевому после взятия Таганрогским полком станицы Каргинской?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Именной револьвер;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часы с цепочкой;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шашку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10. Кто из названных героев может быть отнесен к « иногородним » 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Федот Бодовсков;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Валет;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Семен Ахваткин.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11. С какой целью вводит Шолохов батальные сцены: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показать героизм народа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показать, что делает с человеком война,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показать бессмысленность войны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поднять дух народа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12. Роман М. А. Шолохова «Тихий Дон» был закончен 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1928 г., в) 1940 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1932 г. г) в 1946 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13. Какие реальные исторические лица не фигурируют в романе «Тихий Дон»?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Николай II в) Каледин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Корнилов г) Долохов.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14. Узнайте героя по портрету.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«Под черной стоячей пылью коклюшкового шарфа смелые серые глаза. На упругой щеке дрожала от смуще¬ния и сдержанной улыбки неглубокая розовеющая ямка.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Григорий перевел взгляд на руки: большие, раздавленные работой. Под зеленой кофточкой, охватившей плотный сбитень тела, наивно и жалко высовывались, поднимаясь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вверх и врозь, небольшие девичье-каменные груди, пугов¬ками торчали остренькие соски».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«От потрескавшегося козырька казачьей слинявшей фуражки падала на черные веки закрытых глаз черная тень; от тени морщины щек казались глубже, седая борода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отливала сизью. По пальцам, скрещенным над костылем, по кистям рук, по выпуклым черным жилам шла черная, как чернозем в логу, медленная в походе кровь».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«Из узеньких щелок желто маслятся круглые с наглинкой глаза. Зрачки — кошачьи, поставленные торчмя, оттого взгляд... текуч, неуловим».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«Был он коренаст, одинаково широк и в плечах и в бедрах, оттого казался квадратным; на чугунно-крепком устое сидела плотная, в кирпичном румянце, шея, и странно выглядела на этой шее красивая в посадке небольшая голова с женским очертанием матовых щек, маленьким упрямым ртом и темными глазами под золотистою глыбой курчавых волос».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д) «На большом, чуть рябоватом выбритом лице его светлели заботливо закрученные усы, смоченные волосы были приглажены расческой, возле мелких ушей взбиты, с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левой стороны чуть курчавились начесом. Он производил бы приятное впечатление, если бы не крупный приподнятый нос да глаза. На первый взгляд не было в них ничего необычного, но, присмотревшись, Григорий почти ощутил их свинцовую тяжесть. Маленькие, похожие на картечь, они светлели из узких прорезей, как из бойниц, приземляли встречный взгляд, влеплялись в одно место с тяжелым мертвячьим упорством».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е) «Она была... полна той тугой полнотой, которая присуща всем здоровым, физического труда девушкам, — может быть, немного сутула и, пожалуй, даже некрасива, если б не большие синие глаза, диковинно красившие всю ее... У нее от напряжения (неловко было управляться с волосами, не скинув платка) чуть шевелились просвеченные низким солнцем розовые ноздри. Линии рта были мужественны и в то же время — детски нежны. На приподнятой верхней губе темнел крохотный пушок, четче оттеняя неяркую белизну кожи».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15. Какое описание не относится к Григорию Мелехову: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«Среднего роста, худощав, близко поставленные к мясистой переносице глаза светлели хитрецой», «косая поперечная морщина, рубцевавшая... лоб, двигалась медленно и тяжело, словно изнутри толкаемая ходом каких-то скрытых мыслей»;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«... кинул на снег папаху, постоял, раскачиваясь, и вдруг скрипнул зубами, страшно застонал и с исказившимся лицом стал рвать на себе застежки шинели»;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Одной правды нету в жизни. Видно, кто кого одолеет, тот того и сожрет. А я дурную правду искал. Душой болел, туда-сюда качался»;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«Мишатка испуганно взглянул на него и опустил глаза. Он узнал в этом бородатом и страшной человеке отца».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16. Как относится Шолохов к своему герою Григорию Мелехову? Казнит, карает или сочувствует, переживает, страдает вместе со своим героем? Какие чувства пробуждает писатель к герою?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вариант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1. В каком писательском объединении состоял Шолохов?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Пролеткульт;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РАПП;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«Перевал».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2. В каком году роман «Тихий Дон» впервые вышел отдельной книгой?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1938;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1941;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1953.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Кто из российских кинорежиссеров снял больше всего фильмов по произведениям М. А. Шолохова?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С. Бондарчук;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С. Герасимов;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А. Иванов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4. Как звали мать Григория Мелехова, Ильиничну?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Мария;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Василиса;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Евдокия.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4.Где в основном разворичивается действие семейныз глав романа «Тихий Дон»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на хуторе Татарском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станице Вешенской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в)в селе Ягодное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на хуторе Гремячий Лог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 Какой женский образ романа явялется символом отчего дома, домашенго очага?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образ Аксиньи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образ Натальи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образ Ильиничны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образ Дарьи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В какой армии служил первый убитый Григорием солдат?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немецкой;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австрийской;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румынской.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К какой группе казаков принадлежали Мелеховы?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казачья аристократия ( кулаки)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крепкие казаки ( середняки)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худородные казаки бедняки)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Чего не принимает в героях романа «Тихий Дон» автор?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гордости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трудолюбия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сострадания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бессмысленной жестокости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Какое звание получил Григорий после отстранения от командования дивизией в период расформирования по¬встанческих частей?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Полковник;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младший урядник;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сотник.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В какой стране оказался Степан Астахов, попав в плен?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Австрии;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во Франции;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Германии.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8. Где получил образование Евгений Листницкий?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учительском институте;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Московском университете;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кадетском корпусе.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9. С кем из земляков Григорий Мелехов поступил в армию Буденного?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 Прохором Зыковым;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с Христонеи;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с Аникушкои.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10 . Найдите среди перечисленных персонажей историческое лицо.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Илья Дмитриевич Бунчук, Иосиф Давыдович Штокман, Михаил Васильевич Кривошлыков;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б) Калмыков, Павел Кудинов, Капарин;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Листницкий, Лукомский, Котляров;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Чернецов, Степан Астахов, Атарщиков;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д) Зыков, Подтелков, Мохов;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е) Погудко, Полковников, Яков Подкова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11. Жанр «Тихого Дона» это: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повесть в) роман-эпопея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роман г) исторический роман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12. В каком чине вышел в отставку отец Григория, Пантелей Ме¬лехов?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есаул в) поручик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сотник г) старший урядник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13. Фамилия Натальи до замужества: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Мелехова в) Астахова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Коршунова г) Кошевая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14. Какое описание не относится к Григорию Мелехову: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«Среднего роста, худощав, близко поставленные к мясистой переносице глаза светлели хитрецой», «косая поперечная морщина, рубцевавшая... лоб, двигалась медленно и тяжело, словно изнутри толкаемая ходом каких-то скрытых мыслей»;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«... кинул на снег папаху, постоял, раскачиваясь, и вдруг скрипнул зубами, страшно застонал и с исказившимся лицом стал рвать на себе застежки шинели»;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Одной правды нету в жизни. Видно, кто кого одолеет, тот того и сожрет. А я дурную правду искал. Душой болел, туда-сюда качался»;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«Мишатка испуганно взглянул на него и опустил глаза. Он узнал в этом бородатом и страшной человеке отца».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15. Описания каких персонажей приведены?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«Невысокий казак» с «неморгающим взглядом» «зеленоватых глаз»; «коричневые волосы на тыльной сторо¬не ладони лежали густо, как лошадиная шерсть»;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«твердо загнутые челюсти»;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«Сух в кости, хром», «носил в левом ухе серебряную полумесяцем серьгу», «в гневе доходил до беспамятства»;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«Из узеньких щелок желто маслятся круглые с наглинкой глаза. Зрачки — кошачьи, поставленные торчмя,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оттого взгляд... текуч, неуловим»; походка «увалистая,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напоминает о «волчьей» породе;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«вислый коршунячий нос», «подсиненные миндалины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горячих глаз», сутулость.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16. Исследователь творчества Шолохова В. Н. Соболенко называет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автора «Тихого Дона» «автором Илиады XX века». Как вы думаете, на чем основано это мнение?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Итоговая контрольная работа по литературе </w:t>
      </w:r>
      <w:r w:rsidRPr="00DE3AB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век.</w:t>
      </w:r>
    </w:p>
    <w:p w:rsidR="00DE3AB6" w:rsidRPr="00DE3AB6" w:rsidRDefault="00DE3AB6" w:rsidP="00DE3AB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 1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Каковы новые явления социальной и культурной жизни рубежа веков особенно серьезно повлияли на развитие литературы?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Объясните смысл понятий</w:t>
      </w:r>
      <w:r w:rsidRPr="00DE3AB6">
        <w:rPr>
          <w:rFonts w:ascii="Times New Roman" w:eastAsia="Calibri" w:hAnsi="Times New Roman" w:cs="Times New Roman"/>
          <w:sz w:val="24"/>
          <w:szCs w:val="24"/>
        </w:rPr>
        <w:t>: импрессионизм, манифест, мировоззрение, меценат, экзотика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Дайте определение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СИМВОЛИЗМА.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4.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 какому направлению принадлежат поэты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Д.Мережсковский, В.Брюсов, К.Бальмонт, А.Белый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Д.Бурлюк, В.Каменский, В.Хлебников.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Н.Гумилев, М.Кузьмин, С.Городецкий, А.Ахматова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  Кто из поэто  принадлежал к «эгофутуристам</w:t>
      </w:r>
      <w:r w:rsidRPr="00DE3AB6"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А)И.Северянин          б) В.Хлебников               В)З.Гиппиус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7.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Поэтов какого направления вдохновляла философия В.Соловьева?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футуристов         Б)акмеистов                 в) символистов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.Каой из сборников не принадлежит А.Ахматовой?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 а) «Вечер»            б) «Жемчуга»          в) «Четки»               г) «Белая стая»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9.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Что называется ритмикой стихотворения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способ организации художественной речи, когда прозаический текст членится на     ритмические отрезки, создающие эффект внутренней мелодики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б) мерное повторение сходных элементов стихотворной речи: слогов, слов, строк,   интонационной мелодии и пауз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в) звуковое совпадение  последних слогов, находящихся в конце стихотворения.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10.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Назовите двухсложный стихотворный размер с ударением на втором слоге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а) ямб       б) анапест       в) дактиль         г) амфибрахий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11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.К какой группе символистов относился поэт В.Брюсов</w:t>
      </w:r>
      <w:r w:rsidRPr="00DE3AB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а) «старшие символисты»       б) «младшие символисты»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Символ – троп, поэтический образ, выражающий суть какого-либо явления, в символе всегда наличествует скрытое сравнение (найдите лишнее)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аллегоричность   б) недосказанность      в) неисчерпаемость     г)расчет на восприимчивость читателя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13.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Лирический герой – это: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условный образ в лирических и лиро – эпических произведениях, чье отношение (лирическую оценку) к изображаемому стремится передать автор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б) эмоциональное восприятие повествователем или лирическим героем описываемого,     выраженное в литературе художественными средствами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в) не связанное с сюжетным повествованием размышления автора, включенные им в художественное произведение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14.Укажите, какой из перечисленных рассказов не принадлежит И.А.Бунину?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а)«Сны Чанга»;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б)«Лёгкое дыхание»;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в)«Солнечный удар»;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г)«Цветы запоздалые».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15.Какова основная мысль рассказа «Гранатовый браслет»?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Изображение «маленького человека»;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Любовь сильнее смерти;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Дворянство не способно к возвышенным чувствам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Что в рассказе является основным средством характеристики героев?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Авторская характеристика;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Внутренние монологи;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Отношение героев к чувству Желткова;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Пейзажи, художественные детали</w:t>
      </w:r>
    </w:p>
    <w:p w:rsidR="00DE3AB6" w:rsidRPr="00DE3AB6" w:rsidRDefault="00DE3AB6" w:rsidP="00DE3AB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16.Определите жанр пьесы М.Горького «На дне».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Вариант 2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1.Объясните значение термина « серебряный век» 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2.Объясните смысл понятий : декадентство, модернизм, полифония, декларация, диссонанс.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3.Дайте определения ФУТУРИЗМА.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4.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 какому направлению принадлежат поэты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Д.Мережсковский, В.Брюсов, К.Бальмонт, А.Белый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Д.Бурлюк, В.Каменский, В.Хлебников.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Н.Гумилев, М.Кузьмин, С.Городецкий, А.Ахматова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      5. Кто из поэтов  принадлежал к «эгофутуристам</w:t>
      </w:r>
      <w:r w:rsidRPr="00DE3AB6"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А)И.Северянин          б) В.Хлебников               В)З.Гиппиус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6.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Поэтов какого направления вдохновляла философия В.Соловьева?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а)футуристов         Б)акмеистов                 в) символистов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7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.Каой из сборников не принадлежит А.Ахматовой?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а) «Вечер»            б) «Жемчуга»          в) «Четки»               г) «Белая стая»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Что называется ритмикой стихотворения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способ организации художественной речи, когда прозаический текст членится на ритмические отрезки, создающие эффект внутренней мелодики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мерное повторение сходных элементов стихотворной речи: слогов, слов, строк, интонационной мелодии и пауз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звуковое совпадение  последних слогов, находящихся в конце стихотворения.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9.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Назовите двухсложный стихотворный размер с ударением на втором слоге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ямб       б) анапест       в) дактиль         г) амфибрахий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10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.К какой группе символистов относился поэт В.Брюсов</w:t>
      </w:r>
      <w:r w:rsidRPr="00DE3AB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«старшие символисты»       б) «младшие символисты»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Символ – троп, поэтический образ, выражающий суть какого-либо явления, в символе всегда наличествует скрытое сравнение (найдите лишнее)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аллегоричность   б) недосказанность   в) неисчерпаемость  г) расчет на восприимчивость читателя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12.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Лирический герой – это: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условный образ в лирических и лиро – эпических произведениях, чье отношение (лирическую оценку) к изображаемому стремится передать автор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эмоциональное восприятие повествователем или лирическим героем описываемого, выраженное в литературе художественными средствами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не связанное с сюжетным повествованием размышления автора, включенные им в художественное произведение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13.В области какого литературного жанра И.А.Бунин выступил как новатор?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а)Повесть;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б)Роман;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в)Рассказ;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г)Очерк.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14.Кому принадлежат слова: «Любовь должна быть трагедией. Величайшей тайной в мире! Никакие жизненные удобства, расчёты и компромиссы не должны её касаться»?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а)Князь Мышкин;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б)Генерал Амосов;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в)Вера Николаевна.</w:t>
      </w:r>
    </w:p>
    <w:p w:rsidR="00DE3AB6" w:rsidRPr="00DE3AB6" w:rsidRDefault="00DE3AB6" w:rsidP="00DE3AB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15.Кого из персонажей ранних рассказов М.Горького люди наказали за гордость, за то, что он считал себя выше других? 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16.Укажите фамилию главного героя в рассказе А.И.Солженицына «Один день Ивана Денисовича»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Итоговая контрольная работа по литературе </w:t>
      </w:r>
      <w:r w:rsidRPr="00DE3A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XX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век.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Вариант 3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1. Основоположником какого литературного направления был В.Я. Брюсов? Что вы знаете об этом направлении?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фактические ошибки в следующих высказываниях: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Блок был приверженцем кубофутуризма.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сборника стихотворений «Чётки» является С. Городецкий.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поэтического языка символистов было характерно активное словотворчество (создание неологизмов).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Прекрасной Дамы создал А. Белый.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выпуске сборника «Русские символисты» (1894) его создатель В.Я. Брюсов охарактеризовал символизм как литературную школу, близкую авангардизму.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Определите, представитель какого литературного направления мог создать строки. Кратко объясните, почему.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54"/>
        <w:gridCol w:w="4360"/>
      </w:tblGrid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Жарбог! Жарбог!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Скрипят железные крюки и блоки,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тебя грезитвой мечу,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туши вверх и вниз сползать должны.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 славный стаедей,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бледною плевой кровоподтёки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взметни ты мне навстречу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внутренности иссиня черны.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Стаю вольных жарирей.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тумане утреннем неверными шагами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груды валенок и кипы кошельков,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шёл к таинственным и чудным берегам.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золото зелёное копчушек.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Боролася заря с последними звездами,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сушёные, соленье, связки сушек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летали сны – и, схваченная снами,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постный запах тёплых пирожков.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молилася неведомым богам.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КТО 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вроде яркоплатка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 ягодами девушке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 со мной   Я ПЕСНЕПЬЯНСТВУЮ.1918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4.Какая из перечисленных черт  не характерна для  рассказов И.А.Бунина?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а)Предметная детализация;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б)Подробная, развёрнутая характеристика героя;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в)Анонимность персонажей;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г)Незавершённость, открытость концовки.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5. Почему Желтков дарит гранатовый браслет?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а)Браслет – самое дорогое, что у него есть;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б)Стремится напомнить о себе;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в)Мечтает подчеркнуть избранничество Веры.</w:t>
      </w:r>
    </w:p>
    <w:p w:rsidR="00DE3AB6" w:rsidRPr="00DE3AB6" w:rsidRDefault="00DE3AB6" w:rsidP="00DE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6.По портретной характеристике определите героя произведения М.Горького: «Это был товарищ! И мудр, как  старик,  и  сведущ  во  всем,  и грамоту русскую и мадьярскую понимал. Бывало, пойдет говорить -  век  бы  не спал, слушал его! А играет - убей меня гром, коли на  свете  еще  кто-нибудь  так играл!»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7. Поэтов какого направления вдохновляла философия В.С.Соловьёва? футуристов; акмеистов; символистов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8. Соотнесите название модернистского течения начала века и основные принципы, присущие ему: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символизм      1) отказ от мистической туманности, стремление к конкретности, красочности, предметности образов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акмеизм           2) элитарность, возможность увидеть за внешним «мистически прозреваемую сущность». Ориентация на читателя - соавтора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футуризм       3) бунтарство, анархичность, эпатажность мировоззрения, экпериментаторство в области ритмики и рифмы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9. Представители трёх основных модернистких течений в русской литературе – символисты, акмеисты, футуристы – имели постоянные места встреч и сборов. </w:t>
      </w: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Соотнесите название литературного течения и традиционное место общения поэтов, близких той или иной поэтической группе: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символизм        1) вечера в Политехническом музее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б) акмеизм              2) «башня» Вячеслава Иванова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футуризм           3) кабаре «Бродячая собака»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10.В приведённом ниже фрагменте из поэмы А.Т.Твардовского «Василий Тёркин» определите художественный приём, дважды использованный поэтом: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плоты, пошли понтоны,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Громыхнул один, другой,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Басовым, железным тоном,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Точно крыша под ногой.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11.Чьё появление в романе М.А.Булгакова «Мастер и Маргарита» описано так: «В белом плаще с кровавым подбоем, шаркающей кавалерийской походкой…» «вышел в открытую колоннаду»?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12.Кто из героев романа  М.А.Булгакова «Мастер и Маргарита» произносит эти слова: «…люди как люди. Любят деньги, но ведь это всегда было… Человечество любит деньги, из чего бы те ни были сделаны….»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13.Почему в поэзии С.А.Есенина почти нет городских пейзажей?   (в городе Поэт не находит себе места)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14.Что играет особую роль при «озвучивании» художественного мира С.А.Есенина?   (ритмика и фоника стиха)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15.Назовите литературное течение, к которому относится раннее творчество А.А.Ахматовой.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16.Как называется произведение А.А.Блока, в основу сюжета которого, по словам литературоведа, положены  «не только «революцьонный шаг» героев, «но и весьма значимая… любовная история Петрухи, Катьки и Ваньки» 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Вариант 4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1. Что вы знаете об акмеизме? Кто из перечисленных поэтов не принадлежал этому литературному направлению: О. Мандельштам, С. Городецкий, Д. Мережковский, А. Ахматова, И. Анненский?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2. Укажите фактические ошибки в следующих высказываниях: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Шумный успех имела ранняя книга Н.С. Гумилёва «Дохлая луна».Отрицание литературных традиций, абсолютизация самоценного «самовитого» слова была характерна для символистов и особенно для А. Ахматовой.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О.Э. Мандельштам был самым ярким поэтом-футуристом.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Традиция называть эпоху конца XIX – начала XX века в России «Серебряным веком» (или «русским культурным романтизмом») возникла в русском зарубежье.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Акмеизм (от греч. akme – высшая степень чего-либо; расцвет, вершина, остриё) возник в 1899 году в «кружке молодых», изначально чуждых символизму поэтов.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 Определите, представитель какого литературного направления мог создать строки. Кратко объясните, почему.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96"/>
        <w:gridCol w:w="2397"/>
      </w:tblGrid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лишь сон – и в тяжком пробужденье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хушок жапарясай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будешь ждать с томительной тоской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захуху выеючячь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отблеска нездешнего виденья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вуЕнит зюнчь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отзвука гармонии святой.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бужачяй сагтЕг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1883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чакит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Епша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поле за горкой, где горка нижает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сиячая тронть.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красные луковки солнце сажает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жёлтая рожь спорыньёй поросла,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Пригнулась, дымится избёнка седая,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Зелёные брёвна, а крыша рудая,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(внимательных) миопов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червонную землю давненько вросла.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Лижущих отвратный круп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Жадною (ухваткой) эфиопов.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Звёзды-черви - (гнойная живая) сыпь!! 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 обступили хозяйки-молодки 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Знатно горшеня пошёл торговать!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да известно: горшок – товар ходкий, 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же людям варить и жевать!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4.Укажите рассказ И.А.Бунина, в котором автор использовал образ блоковской Незнакомки: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а)«Лёгкое дыхание»;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б)«Солнечный удар»;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в)«Натали»;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г)«Антоновские яблоки».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Какую музыку использует Куприн для утверждения основной идеи произведения?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 П.И.Чайковский «Реквием»;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Г.Свиридов «Метель»;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Л.Ван Бетховен «Соната № 2»</w:t>
            </w:r>
          </w:p>
          <w:p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6.Укажите, какой тип композиции использует М.Горький в рассказе «Старуха Изергиль»:</w:t>
            </w:r>
          </w:p>
          <w:p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а)Зеркальную;</w:t>
            </w:r>
          </w:p>
          <w:p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б)Циклическую;</w:t>
            </w:r>
          </w:p>
          <w:p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в)Последовательную;</w:t>
            </w:r>
          </w:p>
          <w:p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г)Обрамляющую (рамочную).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7. Укажите, к какому литературному направлению наиболее близок символизм: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Романтизм;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Реализм;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Классицизм;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г) Сентиментализм.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8. Назовите поэта 20 века – младосимволиста:</w:t>
            </w:r>
          </w:p>
          <w:p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А.А.Ахматова;</w:t>
            </w:r>
          </w:p>
          <w:p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А.А.Блок;</w:t>
            </w:r>
          </w:p>
          <w:p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З.Гиппиус;</w:t>
            </w:r>
          </w:p>
          <w:p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В.Брюсов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9.Назовите литературное течение, к которому относится раннее творчество А.А.Ахматовой.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10.Как называется произведение А.А.Блока, в основу сюжета которого, по словам литературоведа, положены  «не только «революцьонный шаг» героев, «но и весьма значимая… любовная история Петрухи, Катьки и Ваньки» ?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11.Почему в поэзии С.А.Есенина почти нет городских пейзажей?   (в городе Поэт не находит себе места)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12.Что играет особую роль при «озвучивании» художественного мира С.А.Есенина?   (ритмика и фоника стиха)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Укажите фактические ошибки в следующих высказываниях: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Брюсов был знаком с творчеством английских символистов Ш. Бодлера, П. Верлена, А. Рембо, С. Мелларме.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А. Блок и Н. Гумилёв до конца жизни поддерживали тёплые дружеские отношения.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фамилия Анны Ахматовой – Гасенко.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статьи акмеизма публиковались в журналах «Аполлон» и «Вехи».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Важной для русского символизма была идея упадка русской культуры.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14.В приведённом ниже фрагменте из поэмы А.Т.Твардовского «Василий Тёркин» определите художественный приём, дважды использованный поэтом: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 плоты, пошли понтоны,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Громыхнул один, другой,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Басовым, железным тоном,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Точно крыша по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15.Назовите литературное течение, к которому относится раннее творчество А.А.Ахматовой.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16.Как называется произведение А.А.Блока, в основу сюжета которого, по словам литературоведа, положены  «не только «революцьонный шаг» героев, «но и весьма значимая… любовная история Петрухи, Катьки и Ваньки» ?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DE3AB6" w:rsidRPr="00DE3AB6" w:rsidTr="006F4DD3">
        <w:trPr>
          <w:trHeight w:val="4099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1.</w:t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48000" behindDoc="1" locked="0" layoutInCell="1" allowOverlap="0" wp14:anchorId="43490767" wp14:editId="63ADDC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53340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1" name="Рисунок 1" descr="Андре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дре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Л. Андреева.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«Безусловно, драматургия Андреева достойна того, чтобы воспринимать ее сейчас не только как целостное, художественно определившееся явление истории литературы и искусства, но и как ценнейшее достояние нашей современной культуры».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(Б.Бугров)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 каком городе родился Л.Андреев?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Назовите первый опубликованный рассказ Л.Андреева?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 каким издательством связывают имя Л.Андреева (в начале творческого пути писателя)?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Черты какого литературного направления преобладают в рассказах «Баргамот и Гараська», «Петька на даче», «На реке», «Из жизни штабс-капитана Каблукова»? </w:t>
            </w:r>
          </w:p>
        </w:tc>
      </w:tr>
      <w:tr w:rsidR="00DE3AB6" w:rsidRPr="00DE3AB6" w:rsidTr="006F4DD3">
        <w:trPr>
          <w:trHeight w:val="5720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Карточка №2.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0048" behindDoc="1" locked="0" layoutInCell="1" allowOverlap="1" wp14:anchorId="6977A29B" wp14:editId="2DA5FD0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-10795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2" name="Рисунок 2" descr="Ахмат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хмат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А.Ахматовой.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«Ахматова принесла в русскую лирику всю огромную сложность и психологическое богатство русского романа девятнадцатого века».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(О.Мандельштам)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Как назывался первый опубликованный сборник стихов А.Ахматовой?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2. У А.Ахматовой есть сборник стихов «Anno Domini», что в переводе означает «Лето Господне». У кого из русских писателей есть произведение с таким же названием?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В каком университете А.Ахматова получила почетную степень доктора наук?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Вставьте недостающее слово.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Поэт не человек, он только дух -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Будь слеп он, как Гомер,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Иль, как Бетховен, ...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Восстановите строку.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на правую руку надела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....................................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Какой известный поэт был мужем А.Ахматовой? </w:t>
            </w:r>
          </w:p>
        </w:tc>
      </w:tr>
      <w:tr w:rsidR="00DE3AB6" w:rsidRPr="00DE3AB6" w:rsidTr="006F4DD3">
        <w:trPr>
          <w:trHeight w:val="3691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№3.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2096" behindDoc="1" locked="0" layoutInCell="1" allowOverlap="1" wp14:anchorId="5F218AB0" wp14:editId="24D26CDD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-10795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3" name="Рисунок 3" descr="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А.Белого.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«Белому нельзя подражать, не принимая его целиком со всеми его атрибутами - как некий своеобразный мир, - как планету, на которой свой, - своеобразный растительный, животный и духовный миры». (М.Горький)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Назовите псевдоним А.Белого?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 какому литературному направлению относится творчество А.Белого?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Какой литературный жанр создал А. Белый?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Расположите эти «симфонии» в соответствии со временем их написания («Возврат», «Северная симфония», «Кубок метелей») </w:t>
            </w:r>
          </w:p>
        </w:tc>
      </w:tr>
      <w:tr w:rsidR="00DE3AB6" w:rsidRPr="00DE3AB6" w:rsidTr="006F4DD3">
        <w:trPr>
          <w:trHeight w:val="5213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Карточка №4.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4144" behindDoc="1" locked="0" layoutInCell="1" allowOverlap="1" wp14:anchorId="4CEC19DC" wp14:editId="18A8D87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4" name="Рисунок 4" descr="Бл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л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А. Блока.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«Творчество Александра Блока - целая поэтическая эпоха, эпоха недавнего прошлого. Славнейший мастер символист Блок оказал большое влияние на всю современную поэзию».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(В.Маяковский)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 каким городом связана судьба А.Блока?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 какой группе символистов можно отнести А.Блока?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Вставьте пропущенное слово в строку стихотворения А.Блока «Незнакомка»?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рядом у соседних столиков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Лакеи сонные .........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Кому посвятил А.Блок «Стихи о Прекрасной Даме» 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Из какого произведения А.Блока взяты следующие строки?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Стоит буржуй, как пес голодный,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Стоит безмолвный, как вопрос,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старый мир, как пес безродный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Стоит за ним, поджавши хвост.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Цветовая символика чрезвычайно значима в поэзии А.Блока. Какие цвета символизируют борьбу двух начал в поэме «Двенадцать»? </w:t>
            </w:r>
          </w:p>
        </w:tc>
      </w:tr>
      <w:tr w:rsidR="00DE3AB6" w:rsidRPr="00DE3AB6" w:rsidTr="006F4DD3">
        <w:trPr>
          <w:trHeight w:val="4970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5.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42C6BAE6" wp14:editId="5CFCDF0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5" name="Рисунок 5" descr="Булга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улга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М.Булгакова.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«Булгаков нужен любому из нас. Каждая его вещь - это прежде всего захватывающее чтение. Обогащающее и облагораживающее».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(В.Г.Боборыкин)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 каком городе родился М.Булгаков?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Назовите профессию М.Булгакова?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Назовите периодическое издание, в котором сотрудничал М.Булгаков после переезда в Москву?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Назовите фамилию профессора, сделавшего операцию дворняге Шарику?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Какой любимый музыкальный инструмент был у Полиграфа Полиграфовича Шарикова?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Портрет какого героя романа «Мастер и Маргарита» дан в следующем отрывке: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... с площадки сада под колонны на балкон двое легионеров ввели ... человека лет двадцати семи. Этот человек был одет в старенький и разорванный голубой хитон. Голова его была прикрыта белой повязкой с ремешком вокруг лба ... Под левым глазом у человека был большой синяк, в углу рта - ссадина с запекшейся кровью...</w:t>
            </w:r>
          </w:p>
        </w:tc>
      </w:tr>
      <w:tr w:rsidR="00DE3AB6" w:rsidRPr="00DE3AB6" w:rsidTr="006F4DD3">
        <w:trPr>
          <w:trHeight w:val="3776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6.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7686FA6B" wp14:editId="3341C11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-10795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6" name="Рисунок 6" descr="Бун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ун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И. Бунина.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«Выньте Бунина из русской литературы, и она потускнеет, лишится радужного блеска и звездного сияния...» 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(М.Горький)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Какие черты натуры И.Бунина вы можете выделить по его портрету?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Какой великий русский писатель оказал значительное влияние на формирование личности И.Бунина?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Какая тема является основной в раннем творчестве И.Бунина (1890-1910)?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 каком году И.Бунин получил Нобелевскую премию?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В области какого литературного жанра выступил И.Бунин как новатор?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Какому писателю посвятил сборник стихов «Листопад» И.Бунин?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Как называется автобиографический роман И.Бунина?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E3AB6" w:rsidRPr="00DE3AB6" w:rsidTr="006F4DD3">
        <w:trPr>
          <w:trHeight w:val="4800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Карточка № 7.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0288" behindDoc="1" locked="0" layoutInCell="1" allowOverlap="1" wp14:anchorId="02498859" wp14:editId="5A006166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7" name="Рисунок 7" descr="Гор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р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М. Горького.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«Горький называл себя мастеровым-литератором, потому что всю жизнь не расставался с тем профессиональным ощущением своего труда, с каким живет мастер...».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(Конст.Федин)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Укажите настоящую фамилию М.Горького?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Назовите рассказ, впервые подписанный псевдонимом « Максим Горький»?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 сцене какого театра была осуществлена постановка пьесы М.Горького «На Дне»?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Какое произведение М.Горького является первым романом, в котором выступает герой-профессиональный революционер?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Назовите произведение, которое является автобиографией М.Горького?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Какую газету возглавил М.Горький после революции 1917., и на страницах которой напечатал « Несвоевременные мысли»?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В каком году М.Горький возглавил Союз писателей СССР? </w:t>
            </w:r>
          </w:p>
        </w:tc>
      </w:tr>
      <w:tr w:rsidR="00DE3AB6" w:rsidRPr="00DE3AB6" w:rsidTr="006F4DD3">
        <w:trPr>
          <w:trHeight w:val="2559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8.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2336" behindDoc="1" locked="0" layoutInCell="1" allowOverlap="1" wp14:anchorId="2E76CC5F" wp14:editId="1E8B258A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8" name="Рисунок 8" descr="Гумилё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умилё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Н. Гумилева.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«Гумилев сложил едва ли не самый величественный гимн слову, его таинству и чудотворству из всех, какие только знает русская поэзия».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(С.Чупринин)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 каком году в Париже вышла первая книга Н. Гумилева «Романтические цветы»?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Какая книга Н. Гумилева была благожелательно оценена В.Брюсовым?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Как Н. Гумилев называл свою поэзию?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Как называется первое акмеистическое произведение Н.Гумилева? </w:t>
            </w:r>
          </w:p>
        </w:tc>
      </w:tr>
      <w:tr w:rsidR="00DE3AB6" w:rsidRPr="00DE3AB6" w:rsidTr="006F4DD3">
        <w:trPr>
          <w:trHeight w:val="4674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4384" behindDoc="1" locked="0" layoutInCell="1" allowOverlap="1" wp14:anchorId="4187C553" wp14:editId="10A9EBB4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279400</wp:posOffset>
                  </wp:positionV>
                  <wp:extent cx="1460500" cy="1623695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9" name="Рисунок 11" descr="Мая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я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62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6432" behindDoc="1" locked="0" layoutInCell="1" allowOverlap="1" wp14:anchorId="61C4171B" wp14:editId="3AB741E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2115185</wp:posOffset>
                  </wp:positionV>
                  <wp:extent cx="1427480" cy="1586865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331" y="21263"/>
                      <wp:lineTo x="21331" y="0"/>
                      <wp:lineTo x="0" y="0"/>
                    </wp:wrapPolygon>
                  </wp:wrapTight>
                  <wp:docPr id="10" name="Рисунок 15" descr="Цвета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Цвета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9.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В. Маяковского.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«...Маяковский ушагал далеко за нашу современность и где-то, за каким-то поворотом, долго еще будет нас ждать». 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(М.Цветаева)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«Собственно говоря, никакого футуризма нет, а есть только Вл.Маяковский. Поэт. Большой поэт» 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(М.Горький)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Какое литературное течение возглавил В.Маяковский?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 какую партию вступил В.Маяковский в 1908 году?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За что был арестован в 1909 году В.Маяковский и 11 месяцев провел в Бутырской тюрьме?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 каком театре были поставлены пьесы В.Маяковского «Клоп» и «Баня»?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Кому была посвящена поэма В.Маяковского «Люблю»?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Какую организацию, объединение поэтов, возглавил В.Маяковский после революции? 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10.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М.Цветаевой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«Чтение истинного поэта - всегда труд души и мысли. Цветаеву нужно научиться читать и понимать глубже. И если это случается, она начинает отдавать много больше, чем мы способны взять при первом прикосновении».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(Семен Бучкин)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Красною кистью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Рябина зажглась.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Падали листья.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родилась.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какой день недели родилась М.Цветаева? Какой праздник в этот день отмечает православная церковь?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Какому русскому поэту адресованы следующие строки: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Имя твое - птица в руке,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Имя твое - льдинка на языке,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Одно единственное движение губ..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3. К какому литературному направлению относилось творчество М.Цветаевой?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 1910 году М.Цветаева издала на собственные средства небольшой сборник стихов. Как назывался этот сборник?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Продолжите строчку: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Вскрыла жилы: неостановимо,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Невосстановимо хлещет ......</w:t>
            </w:r>
          </w:p>
        </w:tc>
      </w:tr>
    </w:tbl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оценки текущего контроля.</w:t>
      </w:r>
    </w:p>
    <w:p w:rsidR="00DE3AB6" w:rsidRPr="00DE3AB6" w:rsidRDefault="00DE3AB6" w:rsidP="005676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Оценка устных ответов.</w:t>
      </w:r>
    </w:p>
    <w:p w:rsidR="00DE3AB6" w:rsidRPr="00DE3AB6" w:rsidRDefault="00DE3AB6" w:rsidP="00567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умение объяснить взаимосвязь событий, характер и поступки героев;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DE3AB6" w:rsidRPr="00DE3AB6" w:rsidRDefault="00DE3AB6" w:rsidP="00567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оценке устных ответов по литературе могут быть следующие критерии: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«5»: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«4»: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«3»: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</w:t>
      </w: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недостатков в композиции и языке ответа, несоответствие уровня чтения установленным нормам для данного класса.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«2»: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DE3AB6" w:rsidRPr="00DE3AB6" w:rsidRDefault="00DE3AB6" w:rsidP="0056760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Оценка сочинений.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помощью сочинений проверяются: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умение раскрыть тему;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умение использовать языковые средства в соответствии со стилем, темой и задачей высказывания;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соблюдение языковых норм и правил правописания.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сочинения оценивается по следующим критериям:</w:t>
      </w:r>
    </w:p>
    <w:p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ученика теме и основной мысли;</w:t>
      </w:r>
    </w:p>
    <w:p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436" w:firstLine="1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темы;</w:t>
      </w:r>
    </w:p>
    <w:p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436" w:firstLine="1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фактического материала;</w:t>
      </w:r>
    </w:p>
    <w:p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436" w:firstLine="1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изложения.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речевого оформления сочинений учитывается:</w:t>
      </w:r>
    </w:p>
    <w:p w:rsidR="00DE3AB6" w:rsidRPr="00DE3AB6" w:rsidRDefault="00DE3AB6" w:rsidP="00DE3AB6">
      <w:pPr>
        <w:numPr>
          <w:ilvl w:val="0"/>
          <w:numId w:val="22"/>
        </w:numPr>
        <w:tabs>
          <w:tab w:val="num" w:pos="993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словаря и грамматического строя речи;</w:t>
      </w:r>
    </w:p>
    <w:p w:rsidR="00DE3AB6" w:rsidRPr="00DE3AB6" w:rsidRDefault="00DE3AB6" w:rsidP="00DE3AB6">
      <w:pPr>
        <w:numPr>
          <w:ilvl w:val="0"/>
          <w:numId w:val="22"/>
        </w:numPr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стилевое единство и выразительность речи;</w:t>
      </w:r>
    </w:p>
    <w:p w:rsidR="00DE3AB6" w:rsidRPr="00DE3AB6" w:rsidRDefault="00DE3AB6" w:rsidP="00DE3AB6">
      <w:pPr>
        <w:numPr>
          <w:ilvl w:val="0"/>
          <w:numId w:val="22"/>
        </w:numPr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число речевых недочетов.</w:t>
      </w:r>
    </w:p>
    <w:p w:rsidR="00DE3AB6" w:rsidRPr="00DE3AB6" w:rsidRDefault="00DE3AB6" w:rsidP="00DE3AB6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DE3AB6" w:rsidRPr="00DE3AB6" w:rsidRDefault="00DE3AB6" w:rsidP="00DE3AB6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39" w:type="dxa"/>
        <w:tblInd w:w="108" w:type="dxa"/>
        <w:tblLook w:val="01E0" w:firstRow="1" w:lastRow="1" w:firstColumn="1" w:lastColumn="1" w:noHBand="0" w:noVBand="0"/>
      </w:tblPr>
      <w:tblGrid>
        <w:gridCol w:w="1081"/>
        <w:gridCol w:w="6144"/>
        <w:gridCol w:w="2414"/>
      </w:tblGrid>
      <w:tr w:rsidR="00DE3AB6" w:rsidRPr="00DE3AB6" w:rsidTr="006F4DD3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критерии отметки</w:t>
            </w:r>
          </w:p>
        </w:tc>
      </w:tr>
      <w:tr w:rsidR="00DE3AB6" w:rsidRPr="00DE3AB6" w:rsidTr="006F4DD3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Грамотность </w:t>
            </w:r>
          </w:p>
        </w:tc>
      </w:tr>
      <w:tr w:rsidR="00DE3AB6" w:rsidRPr="00DE3AB6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 полностью соответствует теме.</w:t>
            </w:r>
          </w:p>
          <w:p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ошибки отсутствуют.</w:t>
            </w:r>
          </w:p>
          <w:p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излагается последовательно.</w:t>
            </w:r>
          </w:p>
          <w:p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Достигнуто стилевое единство и выразительность текста.</w:t>
            </w:r>
          </w:p>
          <w:p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DE3AB6" w:rsidRPr="00DE3AB6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 основном достоверно, но имеются единичные фактические неточности.</w:t>
            </w:r>
          </w:p>
          <w:p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Стиль работы отличает единством и достаточной </w:t>
            </w: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выразительностью.</w:t>
            </w:r>
          </w:p>
          <w:p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Допускаются: 2 орфографические и 2 пунктуационные ошибки, или 1 орфографическая и 3 пунктуационные ошибки, или 4 пунктуационные ошибки при </w:t>
            </w: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отсутствии орфографических ошибок, а также 2 грамматические ошибки.</w:t>
            </w:r>
          </w:p>
        </w:tc>
      </w:tr>
      <w:tr w:rsidR="00DE3AB6" w:rsidRPr="00DE3AB6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работе допущены существенные отклонения от темы.</w:t>
            </w:r>
          </w:p>
          <w:p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Работа достоверна в главном, но в ней имеются отдельные фактические неточности.</w:t>
            </w:r>
          </w:p>
          <w:p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Стиль работы не отличается единством, речь недостаточно выразительна.</w:t>
            </w:r>
          </w:p>
          <w:p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DE3AB6" w:rsidRPr="00DE3AB6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не соответствует теме.</w:t>
            </w:r>
          </w:p>
          <w:p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много фактических неточностей.</w:t>
            </w:r>
          </w:p>
          <w:p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Нарушено стилевое единство текста.</w:t>
            </w:r>
          </w:p>
          <w:p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DE3AB6" w:rsidRPr="00DE3AB6" w:rsidRDefault="00DE3AB6" w:rsidP="00DE3AB6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DE3AB6" w:rsidRPr="00DE3AB6" w:rsidRDefault="00DE3AB6" w:rsidP="00DE3A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3. Оценка тестовых работ.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«5» - </w:t>
      </w:r>
      <w:r w:rsidR="0056760F">
        <w:rPr>
          <w:rFonts w:ascii="Times New Roman" w:eastAsia="Calibri" w:hAnsi="Times New Roman" w:cs="Times New Roman"/>
          <w:sz w:val="24"/>
          <w:szCs w:val="24"/>
        </w:rPr>
        <w:t>80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%;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«4» - </w:t>
      </w:r>
      <w:r w:rsidRPr="00DE3AB6">
        <w:rPr>
          <w:rFonts w:ascii="Times New Roman" w:eastAsia="Calibri" w:hAnsi="Times New Roman" w:cs="Times New Roman"/>
          <w:sz w:val="24"/>
          <w:szCs w:val="24"/>
        </w:rPr>
        <w:t>7</w:t>
      </w:r>
      <w:r w:rsidR="0056760F">
        <w:rPr>
          <w:rFonts w:ascii="Times New Roman" w:eastAsia="Calibri" w:hAnsi="Times New Roman" w:cs="Times New Roman"/>
          <w:sz w:val="24"/>
          <w:szCs w:val="24"/>
        </w:rPr>
        <w:t>0</w:t>
      </w:r>
      <w:r w:rsidRPr="00DE3AB6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«3» - </w:t>
      </w:r>
      <w:r w:rsidRPr="00DE3AB6">
        <w:rPr>
          <w:rFonts w:ascii="Times New Roman" w:eastAsia="Calibri" w:hAnsi="Times New Roman" w:cs="Times New Roman"/>
          <w:sz w:val="24"/>
          <w:szCs w:val="24"/>
        </w:rPr>
        <w:t>60  %;</w:t>
      </w:r>
    </w:p>
    <w:p w:rsidR="0056760F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="005676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6760F">
        <w:rPr>
          <w:rFonts w:ascii="Times New Roman" w:eastAsia="Calibri" w:hAnsi="Times New Roman" w:cs="Times New Roman"/>
          <w:sz w:val="24"/>
          <w:szCs w:val="24"/>
        </w:rPr>
        <w:t>менее 50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AB6" w:rsidRPr="00DE3AB6" w:rsidRDefault="00DE3AB6" w:rsidP="00DE3AB6">
      <w:pPr>
        <w:keepNext/>
        <w:numPr>
          <w:ilvl w:val="0"/>
          <w:numId w:val="5"/>
        </w:numPr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lastRenderedPageBreak/>
        <w:t>Оценочные средства внеаудиторной самостоятельной работы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качестве форм и методов контроля внеаудиторной самостоятельной работы  используется защита докладов, рефератов, сообщений, выступление на занятиях</w:t>
      </w:r>
      <w:bookmarkStart w:id="3" w:name="h.3dy6vkm"/>
      <w:bookmarkStart w:id="4" w:name="h.1t3h5sf"/>
      <w:bookmarkEnd w:id="3"/>
      <w:bookmarkEnd w:id="4"/>
      <w:r w:rsidRPr="00DE3A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работе  с литературой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Важной составляющей самостоятельной внеаудиторной подготовки является работа с литературой ко всем занятий: семинарским, практическим, при подготовке к зачетам, экзаменам, тестированию участию в научных конференциях.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    Умение работать с литературой означает научиться осмысленно пользоваться источниками.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Существует несколько методов работы с литературой.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Один из них - самый известный - </w:t>
      </w: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метод повторения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: прочитанный текст можно заучить наизусть. Простое повторение воздействует  на память механически и поверхностно. Полученные таким путем сведения легко забываются.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Наиболее эффективный метод - </w:t>
      </w: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метод кодирования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: прочитанный текст нужно подвергнуть большей, чем простое заучивание, обработке. Чтобы основательно обработать информацию и  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 сведения с ранее известными.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Для улучшения обработки информации очень важно устанавливать осмысленные связи, структурировать новые сведения.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Изучение научной учебной и иной литературы требует ведения рабочих записей.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Форма записей может быть весьма разнообразной: простой или развернутый план, тезисы, цитаты, конспект.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План</w:t>
      </w:r>
      <w:r w:rsidRPr="00DE3AB6">
        <w:rPr>
          <w:rFonts w:ascii="Times New Roman" w:eastAsia="Calibri" w:hAnsi="Times New Roman" w:cs="Times New Roman"/>
          <w:sz w:val="24"/>
          <w:szCs w:val="24"/>
        </w:rPr>
        <w:t>  - первооснова, каркас какой- либо письменной работы, определяющие последовательность изложения материала.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Преимущество плана состоит в следующем.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Во-первых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 план позволяет наилучшим образом уяснить логику мысли автора, упрощает понимание главных моментов произведения.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Во-вторых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план позволяет быстро и глубоко проникнуть в сущность построения произведения и, следовательно, гораздо легче ориентироваться в его содержании.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В-третьих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план позволяет – при последующем возвращении к нему – быстрее обычного вспомнить прочитанное.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В-четвертых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С помощью плана гораздо удобнее отыскивать в источнике  нужные места, факты, цитаты и т.д.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Выписки</w:t>
      </w:r>
      <w:r w:rsidRPr="00DE3AB6">
        <w:rPr>
          <w:rFonts w:ascii="Times New Roman" w:eastAsia="Calibri" w:hAnsi="Times New Roman" w:cs="Times New Roman"/>
          <w:sz w:val="24"/>
          <w:szCs w:val="24"/>
        </w:rPr>
        <w:t> - небольшие фрагменты текста (неполные и полные предложения, отделы абзацы , а также дословные и близкие к дословным записи об излагаемых в нем фактах), содержащие в себе квинтэссенцию содержания прочитанного.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в произвольном (чаще последовательном) порядке наиболее важные мысли автора, статистические и даталогические сведения. В отдельных случаях – когда это </w:t>
      </w: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Тезисы</w:t>
      </w:r>
      <w:r w:rsidRPr="00DE3AB6">
        <w:rPr>
          <w:rFonts w:ascii="Times New Roman" w:eastAsia="Calibri" w:hAnsi="Times New Roman" w:cs="Times New Roman"/>
          <w:sz w:val="24"/>
          <w:szCs w:val="24"/>
        </w:rPr>
        <w:t> – сжатое изложение содержания изученного материала в утвердительной (реже опровергающей) форме.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Отличие тезисов от обычных выписок состоит в следующем.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Во-первых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тезисам присуща значительно более высокая степень концентрации материала. 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Во-вторых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в тезисах отмечается преобладание выводов над общими рассуждениями.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В-третьих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чаще всего тезисы записываются близко к оригинальному тексту, т.е. без использования прямого цитирования.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Аннотация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 – краткое изложение основного содержания исходного источника информации, дающее о нем обобщенное представление. К  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Для указанной цели и используется аннотация.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Резюме </w:t>
      </w:r>
      <w:r w:rsidRPr="00DE3AB6">
        <w:rPr>
          <w:rFonts w:ascii="Times New Roman" w:eastAsia="Calibri" w:hAnsi="Times New Roman" w:cs="Times New Roman"/>
          <w:sz w:val="24"/>
          <w:szCs w:val="24"/>
        </w:rPr>
        <w:t>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 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Конспект</w:t>
      </w:r>
      <w:r w:rsidRPr="00DE3AB6">
        <w:rPr>
          <w:rFonts w:ascii="Times New Roman" w:eastAsia="Calibri" w:hAnsi="Times New Roman" w:cs="Times New Roman"/>
          <w:sz w:val="24"/>
          <w:szCs w:val="24"/>
        </w:rPr>
        <w:t> – 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h.4d34og8"/>
      <w:bookmarkStart w:id="6" w:name="h.2s8eyo1"/>
      <w:bookmarkEnd w:id="5"/>
      <w:bookmarkEnd w:id="6"/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подготовке доклада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Доклад </w:t>
      </w:r>
      <w:r w:rsidRPr="00DE3AB6">
        <w:rPr>
          <w:rFonts w:ascii="Times New Roman" w:eastAsia="Calibri" w:hAnsi="Times New Roman" w:cs="Times New Roman"/>
          <w:sz w:val="24"/>
          <w:szCs w:val="24"/>
        </w:rPr>
        <w:t>– публичное сообщение, представляющее собой развёрнутое изложение определённой темы.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Этапы подготовки доклада: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1. Определение цели доклада.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2. Подбор необходимого материала, определяющего содержание доклада.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 Составление плана доклада, распределение собранного материала в необходимой логической последовательности.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4. Общее знакомство с литературой и выделение среди источников главного.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5. Уточнение плана, отбор материала к каждому пункту плана.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6. Композиционное оформление доклада.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7. Заучивание, запоминание текста доклада, подготовки тезисов выступления.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8. Выступление с докладом.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9. Обсуждение доклада.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10. Оценивание доклада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Композиционное оформление доклада </w:t>
      </w:r>
      <w:r w:rsidRPr="00DE3AB6">
        <w:rPr>
          <w:rFonts w:ascii="Times New Roman" w:eastAsia="Calibri" w:hAnsi="Times New Roman" w:cs="Times New Roman"/>
          <w:sz w:val="24"/>
          <w:szCs w:val="24"/>
        </w:rPr>
        <w:t>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изложение(опровержение), заключение.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Вступление </w:t>
      </w:r>
      <w:r w:rsidRPr="00DE3AB6">
        <w:rPr>
          <w:rFonts w:ascii="Times New Roman" w:eastAsia="Calibri" w:hAnsi="Times New Roman" w:cs="Times New Roman"/>
          <w:sz w:val="24"/>
          <w:szCs w:val="24"/>
        </w:rPr>
        <w:t>помогает обеспечить успех выступления по любой тематике.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Вступление должно содержать:</w:t>
      </w:r>
    </w:p>
    <w:p w:rsidR="00DE3AB6" w:rsidRPr="00DE3AB6" w:rsidRDefault="00DE3AB6" w:rsidP="00DE3A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название доклада;</w:t>
      </w:r>
    </w:p>
    <w:p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сообщение основной идеи;</w:t>
      </w:r>
    </w:p>
    <w:p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современную оценку предмета изложения;</w:t>
      </w:r>
    </w:p>
    <w:p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краткое перечисление рассматриваемых вопросов;</w:t>
      </w:r>
    </w:p>
    <w:p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интересную для слушателей форму изложения;</w:t>
      </w:r>
    </w:p>
    <w:p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акцентирование оригинальности подхода.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Выступление состоит из следующих частей: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часть, </w:t>
      </w:r>
      <w:r w:rsidRPr="00DE3AB6">
        <w:rPr>
          <w:rFonts w:ascii="Times New Roman" w:eastAsia="Calibri" w:hAnsi="Times New Roman" w:cs="Times New Roman"/>
          <w:sz w:val="24"/>
          <w:szCs w:val="24"/>
        </w:rPr>
        <w:t>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 </w:t>
      </w:r>
      <w:r w:rsidRPr="00DE3AB6">
        <w:rPr>
          <w:rFonts w:ascii="Times New Roman" w:eastAsia="Calibri" w:hAnsi="Times New Roman" w:cs="Times New Roman"/>
          <w:sz w:val="24"/>
          <w:szCs w:val="24"/>
        </w:rPr>
        <w:t>- это чёткое обобщение и краткие выводы по излагаемой теме.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h.17dp8vu"/>
      <w:bookmarkEnd w:id="7"/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подготовке сообщения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Регламент устного публичного выступления – не более 10 минут.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Любое устное выступление должно удовлетворять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трем основным критериям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которые в конечном итоге и приводят к успеху: это критерий правильности, т.е. соответствия языковым нормам, критерий смысловой адекватности, т.е. соответствия содержания выступления реальности, и критерий эффективности, т.е. соответствия достигнутых результатов поставленной цели.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Работу по подготовке устного выступления можно разделить на два основных этапа: докоммуникативный этап (подготовка выступления) и коммуникативный этап (взаимодействие с аудиторией).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Работа по подготовке устного выступления начинается с формулировки темы. Лучше всего тему сформулировать таким образом, чтобы ее первое слово обозначало наименование полученного в ходе выполнения проекта научного результата. Тема выступления не должна быть перегруженной, нельзя "объять необъятное", охват большого количества вопросов приведет к их беглому перечислению, к декларативности вместо глубокого анализа. Неудачные формулировки - слишком длинные или слишком краткие и общие, очень банальные и скучные, не содержащие проблемы, оторванные от дальнейшего текста и т.д.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Само выступление должно состоять из трех частей – вступления (10-15% общего времени), основной части (60-70%) и заключения (20-25%).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подготовке к выступлению необходимо выбрать способ выступления: устное изложение с опорой на конспект (опорой могут также служить заранее подготовленные слайды) или чтение подготовленного текста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h.3rdcrjn"/>
      <w:bookmarkEnd w:id="8"/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выполнению реферата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Внеаудиторная самостоятельная работа в форме реферата является индивидуальной самостоятельно выполненной работой студента.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Содержание реферата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Реферат, как правило, должен содержать следующие структурные элементы: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титульный лист;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содержание;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введение;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основная часть;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заключение;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приложения (при необходимости).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Примерный объем в машинописных страницах составляющих реферата представлен в таблице.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Рекомендуемый объем структурных элементов реферата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3496"/>
      </w:tblGrid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f4a7002c102b91e1ff84359ebc5252441c15adf1"/>
            <w:bookmarkStart w:id="10" w:name="1"/>
            <w:bookmarkEnd w:id="9"/>
            <w:bookmarkEnd w:id="10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частей реферата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Количество страниц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(с указанием страниц)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Без ограничений</w:t>
            </w:r>
          </w:p>
        </w:tc>
      </w:tr>
    </w:tbl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содержании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Во введении дается общая характеристика реферата:</w:t>
      </w:r>
    </w:p>
    <w:p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обосновывается актуальность выбранной темы;</w:t>
      </w:r>
    </w:p>
    <w:p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определяется цель работы и задачи, подлежащие решению для её достижения;</w:t>
      </w:r>
    </w:p>
    <w:p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описываются объект и предмет исследования, информационная база исследования;</w:t>
      </w:r>
    </w:p>
    <w:p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кратко характеризуется структура реферата по главам.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Основная часть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"ОСНОВНАЯ ЧАСТЬ" в содержании реферата быть не должно.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Главы основной части реферата могут носить теоретический, методологический и аналитический характер.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Изложение необходимо вести от третьего лица («Автор полагает...»)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доказать...» и т.п.).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заключении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приложения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Оформление реферата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 одной стороне листа белой бумаги формата А-4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размер шрифта-12; Times New Roman, цвет - черный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междустрочный интервал - одинарный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поля на странице – размер левого поля – 2 см, правого- 1 см, верхнего-2см, нижнего-2см.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отформатировано по ширине листа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 первой странице необходимо изложить план (содержание) работы.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в конце работы необходимо указать источники использованной  литературы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нумерация страниц текста -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 должен формироваться в алфавитном порядке по фамилии авторов. Литература обычно группируется в списке в такой последовательности:</w:t>
      </w:r>
    </w:p>
    <w:p w:rsidR="00DE3AB6" w:rsidRPr="00DE3AB6" w:rsidRDefault="00DE3AB6" w:rsidP="00DE3A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законодательные и нормативно-методические документы и материалы;</w:t>
      </w:r>
    </w:p>
    <w:p w:rsidR="00DE3AB6" w:rsidRPr="00DE3AB6" w:rsidRDefault="00DE3AB6" w:rsidP="00DE3A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специальная научная отечественная и зарубежная литература (монографии, учебники, научные статьи и т.п.);</w:t>
      </w:r>
    </w:p>
    <w:p w:rsidR="00DE3AB6" w:rsidRPr="00DE3AB6" w:rsidRDefault="00DE3AB6" w:rsidP="00DE3A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статистические, инструктивные и отчетные материалы предприятий, организаций и учреждений.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Включенная в список литература нумеруется сплошным порядком от первого до последнего названия.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Приложения следует оформлять как продолжение реферата на его последующих страницах.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Каждое приложение должно начинаться с новой страницы. Вверху страницы справа указывается слово "Приложение"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Приложения следует нумеровать порядковой нумерацией арабскими цифрами.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Критерии оценки реферата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Срок сдачи готового реферата определяется утвержденным графиком.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случае отрицательного заключения преподавателя студент обязан доработать или переработать реферат. Срок доработки реферата устанавливается руководителем с учетом сущности замечаний и объема необходимой доработки.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Реферат оценивается по системе: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"отлично" выставляется за реферат,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"хорошо"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"удовлетворительно" выставляется за реферат,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"неудовлетворительно" выставляется за 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Студент, не представивший в установленный срок готовый реферат по дисциплине учебного плана или представивший реферат, который был оценен на «неудовлетворительно», считается имеющим академическую задолженность и не допускается к сдаче экзамена по данной дисциплине.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Критериями оценки результатов внеаудиторной самостоятельной работы обучающихся являются :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освоения учебного материала;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использовать теоретические знания при выполнении практических задач;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сформированности  общеучебных умений;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обоснованность и четкость изложения материала;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оформление материала в соответствии с требованиями стандарта предприятия;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ориентироваться в потоке информации, выделять главное;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четко сформулировать проблему, предложив ее решение, критически оценить решение и его последствия;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определить, проанализировать альтернативные возможности, варианты действий;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сформулировать собственную позицию, оценку и аргументировать ее.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Качество выполнения внеаудиторной самостоятельной работы студентов оценивается посредством текущего контроля самостоятельной работы студентов с использованием балльно-рейтинговой системы.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контроль– это форма планомерного контроля качества и объема приобретаемых студентом компетенций в процессе изучения дисциплины, проводится на практических и семинарских занятиях и во время консультаций преподавателя.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по каждому виду задания студент получает, если: обстоятельно с достаточной полнотой излагает соответствующую тему; дает правильные формулировки, точные определения, понятия терминов; правильно отвечает на дополнительные вопросы преподавателя, имеющие целью выяснить степень понимания студентом данного материала.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70-89% от максимального количества баллов студент получает, если: неполно (не менее 70 % от полного), но правильно изложено задание; при изложении были допущены 1-2 несущественные ошибки, которые он исправляет после замечания преподавателя; дает правильные формулировки, точные определения, понятия терминов; может обосновать свой ответ, привести необходимые примеры; правильно отвечает на дополнительные вопросы преподавателя, имеющие целью выяснить степень понимания студентом данного материала.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50-69 % от максимального количества баллов студент получает, если: неполно (не менее 50 % от полного), но правильно изложено задание; при изложении допущена 1 существенная ошибка; знает и понимает основные положения данной темы, но допускает неточности в формулировки понятий; излагает выполнение задания недостаточно логично и последовательно; затрудняется при ответах на вопросы преподавателя.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49 % и менее от максимального количества баллов студент получает, если: неполно (менее 50 % от полного) изложено задание; при изложении были допущены существенные ошибки.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В «0» баллов преподаватель вправе оценить выполнение студентом задание, если оно не удовлетворяет требованиям, установленным преподавателем к данному виду работу.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Сумма полученных баллов по всем видам заданий составляет рейтинговый показатель студента. Рейтинговый показатель влияет на выставление итоговой оценки по результатам изучения дисциплины. Если рейтинговый показатель студента составляет: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максимальное количество баллов, то студент будет отвечать на экзамене на 1 вопрос (устно или письменно) и претендовать на отметки на экзамене на отметки «5», «4»,;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70-89% от максимального количества баллов, то студент будет отвечать на экзамене на 2 вопроса (устно или письменно) и претендовать на отметки на экзамене на отметки «5», «4», «3»;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50-69% от максимального количества баллов, то студент будет отвечать на экзамене на 3 вопроса (устно или письменно) и претендовать на отметки на экзамене на отметки «5», «4», «3»; «2»;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49% и менее от максимального количества баллов, то студент будет отвечать на экзамене на 4 вопроса (устно или письменно) и претендовать на отметки «3», «2».</w:t>
      </w:r>
    </w:p>
    <w:p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AB6" w:rsidRPr="00DE3AB6" w:rsidRDefault="00DE3AB6" w:rsidP="00DE3AB6">
      <w:pPr>
        <w:keepNext/>
        <w:numPr>
          <w:ilvl w:val="0"/>
          <w:numId w:val="5"/>
        </w:numPr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Оценочные средства промежуточной аттестации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проведения промежуточной аттестации по учебной дисциплине/профессиональному модулю.</w:t>
      </w:r>
    </w:p>
    <w:p w:rsidR="00DE3AB6" w:rsidRPr="00DE3AB6" w:rsidRDefault="00D566EF" w:rsidP="00DE3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зачет по 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литературе проводится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тестовых 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вопросов,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выбором варианта ответа с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 творческого характера.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зачет 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на заседании методического объединения общеобразовательных дисциплин и утверждается</w:t>
      </w:r>
      <w:r w:rsidR="0044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</w:t>
      </w:r>
      <w:r w:rsidR="00447F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мин</w:t>
      </w:r>
      <w:r w:rsidR="00447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вопросы промежуточной аттестации.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Дифференцированный зачет 1 курс, 1семестр. 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Раздел: Русская литература 19 века. 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Тема: Русская литература первой половины 19 века. 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«Русская литература второй половины 19 века». 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Литературный Жанр произведения "Медный всадник"?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 основной конфликт в поэме?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олицетворяет памятник Петру в этом произведении? (По поэме Пушкина «Медный всадник»)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Почему Н. А. Добролюбов назвал Катерину «лучом света в темном царстве»? (По пьесе Н. А. Островского «Гроза».) 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Почему Катерина решила публично покаяться в своем грехе? (По пьесе Н. А. Островского «Гроза».)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Почему Катерина сбросилась с обрыва? (По пьесе Н. А. Островского «Гроза».)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автор относится к невскому проспекту? (По повести Н.В. Гоголя «Невский проспект»)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Какая главная проблема и конфликт всей повести?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Докажите, что в данном произведении есть черты романтизма и реализма? (По повести Н.В. Гоголя «Невский проспект»)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выполнения заданий: 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художественные тексты, критическую литературу.  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зачет. 1 курс, 2 семестр.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1.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1.Какое литературное направление господствовало в литературе второй половины 19 века?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А)романтизм                                                В)сентиментализм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Б)классицизм                                                Г)реализм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2.Укажите основоположников «натуральной школы».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А)В.Г.Белинский, И.С.Тургенев                        В)М.Ю.Лермонтов, Ф.И.Тютчев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Б)А.С.Пушкин, Н.В.Гоголь                                Г)В.Г.Белинский, Н.В.Гоголь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3.Кого из русских писателей называли «Колумбом Замоскворечья»?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А)И.С.Тургенев                                        В)Л.Н.Толстой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Б)А.Н.Островский                                        Г)Ф.М.Достоевский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4.Героиню пьесы Островского «Гроза», Кабаниху, звали: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А)Анна Петровна                                        В)Катерина Львовна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Б)Марфа Игнатьевна                                Г)Анастасия Семеновна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5.Укажите, какой художественный прием использует А.А.Фет в выделенных словосочетаниях: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«Снова птицы летят издалека//К берегам, расторгающим лед,//Солнце теплое ходит высоко//И душистого ландыша ждет.»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А)олицетворение                                        В)эпитет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Б)инверсия                                                Г)аллегория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6.Герой какого произведения при рождении был обещан Богу, «много раз погибал и не погиб»?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А)Л.Н.Толстой, «Война и мир», князь Андрей                В)И.С.Тургенев, «Отцы и дети», Базаров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Б)А.Н.Островский, «Гроза»,Катерина Кабанова                  Г)Н.С.Лесков, «Очарованный странник». Флягин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7.В каком произведении русской литературы появляется герой-нигилист?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А)А.Н.Островский «Лес»                                В)Ф.М.Достоевский «Преступление и наказание»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Б)И.С.Тургенев «Отцы и дети»                        Г)И.А.Гончаров «Обломов»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8.Катерина Измайлова – это героиня: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А)очерка Н.С.Лескова «Леди Макбет Мценского уезда»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Б)пьесы А.Н.Островского «Бесприданница»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В)романа Ф.М.Достоевского «Преступление и наказание»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Г)романа И.А.Гончарова «Обломов»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9.Кто был автором «Сказок для детей изрядного возраста»?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А)А.Н.Островский                        В)М.Е.Салтыков-Щедрин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Б)Ф.М.Достоевский                        Г)Л.Н.Толстой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10.Кто из героев романа «Война и мир» предложил М.Кутузову план партизанской войны?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А)Долохов                                В)Болконский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Б)Денисов                                Г)Друбецкой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11.Какому герою «Война и мир» принадлежит высказывание «Шахматы расставлены. Игра начнется завтра»?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А)князю Андрею                                В)Наполеону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Б)императору Александру 1                Г)М.И.Кутузову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12.Какого героя романа «Преступление и наказание» Разумихин характеризует следующими словами: «Угрюм, мрачен, надменен и горд»?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А)Порфирия Петровича                        В)Раскольникова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Б)Зосимова                                        Г)Свидригайлова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13.Укажите, кто из героев романа Толстого «Война и мир» проходит путь исканий.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А)Платон Каратаев                                В)Пьер Безухов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Б)Федор Долохов                                Г)Анатоль Курагин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14.Кому из русских поэтов принадлежат слова «Поэтом можешь ты не быть, но гражданином быть обязан»?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А)А.С.Пушкину                                В)Ф.И.Тютчеву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Б)Н.А.Некрасову                                Г)М.Ю.Лермонтову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15.К какому роду литературы следует отнести жанры романа, повести, рассказа?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А)лирика                                        В)эпос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Б)драма                                        Г)лиро-эпика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16.Назовите основную черту характера Сони Мармеладовой (Ф.М.Достоевский «Преступление и наказание»)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А)жертвенность                                В)лицемерие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Б)легкомыслие                                Г)свободолюбие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 Укажите, кто из русских писателей является автором цикла «Фрегат Паллада»?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А)Л.Н.Толстой                                В)И.А.Гончаров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Б)А.П.Чехов                                        Г)Ф.М.Достоевский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18.Укажите, кто из русских критиков назвал героиню драмы А.Н.Островского «Гроза» «лучом света в темном царстве».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А)В.Г.Белинский                                В)Н.Г.Чернышевский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Б)Н.А.Добролюбов                                Г)Д.И.Писарев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19.Назовите имя поэта, который был сторонником «чистого искусства».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А)А.С.Пушкин                                        В)Н.А.Некрасов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Б)А.А.Фет                                        Г)М.Ю.Лермонтов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 Укажите правильное название имения Кирсановых (И.С.Тургенев «Отцы и дети»)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А)Ягодное                                        В)Марьино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Б)Заманиловка                                Г)Отрадное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21.Как был наказан Долохов (Л.Н.Толстой «Война и мир») за шутку с квартальным?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А)выслан из Петербурга                В)не был наказан, так как дал взятку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Б)разжалован в рядовые                Г) не был наказан, так как имел поддержку среди власть имущих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22.Теория Раскольникова (Ф.М.Достоевский «Преступление и наказание») – это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А)строгое научное обоснование разделения людей на разряды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Б)разделение людей на разряды в зависимости от их социальной принадлежности, образования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В)разделение людей на разряды: материал и собственно людей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23.Иван Флягин (Н.С.Лесков «Очарованный странник») в своей жизни не был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А)нянькой грудного ребенка                В)солдатом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Б)садовником                                Г)артистом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24.Назовите произведения, в которых мотив странствий играет важную роль в организации сюжета: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«Гроза», «Очарованный странник»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«Очарованный странник», «Кому на Руси жить хорошо»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«Кому на Руси жить хорошо»,  «Человек в футляре»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«Гроза», «Человек в футляре»</w:t>
      </w:r>
    </w:p>
    <w:p w:rsidR="00D566EF" w:rsidRPr="00901254" w:rsidRDefault="00901254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D566EF"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1.Укажите писателей второй половины 19 века, в названии произведений которых есть противопоставление.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А)А.Н.Островский, И.С.Тургенев, М.Е.Салтыков-Щедрин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Б)И.С.Тургенев, Ф.М.Достоевский, Л.Н.Толстой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В)И.А.Гончаров, Ф.М.Достоевский, А.П.Чехов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Г)Л.Н.Толстой, Н.С.Лесков, И.С.Тургенев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2.В творчестве какого поэта впервые была применена импрессионистическая манера изображения?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А)Н.А.Некрасов                                В)А.А.Фет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Б)Ф.И.Тютчев                                Г)А.К.Толстой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3.Укажите автора и название произведения, в котором дан психологический отчет одного преступления?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А)А.Н.Островский «Гроза»                                        В)Л.Н.Толстой «Живой труп»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Б)Ф.М.Достоевский «Преступление и наказание»        Г)Н.С.Лесков «Леди Макбет…»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4.Какой художественный прием использовал автор в данном отрывке: «Блажен незлобивый поэт,//В ком мало желчи, много чувства://Ему так искренен привет//Друзей спокойного искусства..»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А)аллегория                                В)антитеза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Б)метафора                                Г)гипербола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5.Назовите основные критерии оценки личности в романе Л.Н.Толстого «Война и мир».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А)гордость и самолюбие                        В)естественность и нравственность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Б)благородство и доброта                        Г)щедрость и мужество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6.Кто из русских писателей был осужден на каторжные работы?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М.Е.Салтыков-Щедрин                        В) Ф.М.Достоевский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Б)А.И.Герцен                                        Г) Н.А.Некрасов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7.Какой литературный тип изображен в образе Дикого (А.Н.Островский «Гроза»)?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А)тип «маленького человека»                В)самодур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Б)тип «лишнего человека»                        Г)романтический герой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8.В произведениях какого автора основными художественными приемами являются гипербола, фантастика, гротеск?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И.А.Гончаров                                В) М.Е.Салтыков-Щедрин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Н.А.Некрасов                                Г)А.П.Чехов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9.Укажите, какую позицию занимает в романе –эпопее «Война и мир» автор.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А)участник происходящих событий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Б)человек, глубоко переживающий и комментирующий описываемые события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В)бесстрастный наблюдатель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Г)повествователь, прерывающий рассказ, чтобы поведать читателю о себе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10.Укажите название полка, в котором служил Николай Ростов (Л.Н.Толстой «Война и мир»).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А)Преображенский                        В)Измайловский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Б)Павлоградский                        Г)Семеновский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11.Какой род литературы стал господствующим во второй половине 19 в.?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А)лирика                                В)эпос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Б)драма                                Г)лиро-эпика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12.Укажите, кто из русских писателей говорил о необходимости «по капле выдавить из себя раба».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А)И.А.Гончаров                        В)Л.Н.Толстой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Б)А.П.Чехов                                Г)Ф.М.Достоевский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 В произведении какого писателя впервые показан тип «маленького человека»?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А)Самсон Вырин в «Станционном смотрителе» А.С.Пушкина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Б)Акакий Акакиевич в «Шинели» Н.В.Гоголя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В)Максим Максимыч в «Герое нашего времени» М.Ю.Лермонтова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Г)капитан Тушин в «Войне и мир» Л.Н.Толстого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14.Агафья Пшеницына – это героиня: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А)романа И.С.Тургенева «Отцы и дети»                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Б)романа Ф.М.Достоевского «Преступление и наказание»        Г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В)романа И.А.Гончарова «Обломов»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Г)романа Л.Н.Толстого «Война и мир»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15.Кто является автором следующих строк «Умом Россию не понять, //Аршином общим не измерить://У ней особенная стать-//В Россию можно только верить»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А)А.С.Пушкин                                        В)Ф.И.Тютчев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Б)Н.А.Некрасов                                Г)А.А.Фет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16.Кто из героев романа Ф.М.Достоевского задавался вопросом «Тварь ли я дрожащая или право имею»?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А)Соня Мармеладова                        В)Р.Раскольников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Б)Петр Лужин                                Г)Лебезятников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 Укажите, кому из русских поэтов принадлежит стихотворение «Я встретил вас – и все былое…»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А)Н.А.Некрасов                                В)Ф.И.Тютчев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Б)А.С.Пушкин                                        Г)А.А.Фет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18.Назовите «счастливого» человека в поэме Н.А.Некрасова «Кому на Руси жить хорошо».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А)Савелий                                        В)Матрена Корчагина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Б)Григорий Добросклонов                        Г)Ермил Гирин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19.Укажите, что преподавал учитель Беликов, персонаж рассказа «Человек в футляре» А.П.Чехова.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А)география                                        В)словесность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Б)греческий язык                                Г)закон Божий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20.В романе «Война и мир» есть положительные герои, достигшие вершины нравственного и духовного развития. Один из них – Кутузов, другой – это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А)Пьер Безухов                                В)Андрей Болконский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Б)Платон Каратаев                                Г)Василий Денисов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21.Какие просчеты совершил Раскольников (Ф.М.Достоевский «Преступление и наказание») во время убийства старухи?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А)забыл закрыть дверь квартиры                В)оставил шляпу на месте преступления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Б)забыл взять орудие преступления        Г)испачкался в крови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22.Жанровое определение «роман-эпопея» означает: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А)роман об идейно-нравственных исканиях личности, сопряженных с судьбой нации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Б)роман, в котором не один, а несколько центральных героев, а среди других персонажей есть исторические лица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В)роман, посвященный историческому событию, влияющему на судьбу страны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23.Переломный момент в жизни Ивана Флягина (Н.С.Лесков «Очарованный странник») наступает, когда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А)он осознает себя великим грешником и хочет искупить вину страданием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Б)он отказывается от веры и перестает молиться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 его вине погибает человек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24.Не имеет отношения к рассказу «Человек в футляре» А.П.Чехова следующий персонаж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А)Гуров                        В)Коваленко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Б)Буркин                        Г)Беликов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1.Укажите, с чем связаны изменения в характере Д.И.Старцева (А.П.Чехов «Ионыч»).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А)влияние его невесты                                В)влияние среды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Б)воздействие родителей                                Г)профессия врача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2.Укажите, к какому литературному направлению следует отнести роман-эпопею Л.Н.Толстого «Война и мир».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А)романтизм                                В)классицизм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Б)сентиментализм                        Г)реализм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3.Укажите произведение А.П.Чехова, которое является лирической комедией.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«Человек в футляре»                В) «Медведь»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«Чайка»                                Г) «Дама с собачкой»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4.Укажите, кому из писателей принадлежит высказывание «Нет величия там, где нет простоты, добра и правды».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М.Е.Салтыков-Щедрин                В) Л.Н.Толстой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Ф.М.Достоевский                        Г) А.П.Чехов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5.Укажите, где происходит основное действие романа И.А.Гончарова «Обломов».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А)Петербург                                В)город NN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Б)Москва                                Г)тульское имение Обломова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6.Кого из героев романа «Преступление и наказание» тревожат сновидения?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А)Лебезятников                                В)Лужин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Б)Соня                                        Г)Свидригайлов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7.Какому персонажу чеховского рассказа принадлежит следующая реплика «Малороссийский язык своею нежностью и приятною звучностью напоминает древнегреческий»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А)Беликов («Человек в футляре»)                        В)Очумелов («Хамелеон»)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Б)Туркин («Ионыч»)                                Г)Ипполит Ипполитыч («Учитель словесности»)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8.Назовите имя писателя, который был артиллерийским офицером и принимал участие в обороне Севастополя в 1854 году.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А)И.А.Гончаров                                        В)Ф.М.Достоевский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Б)Л.Н.Толстой                                        Г)И.С.Тургенев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9.Укажите второе название гоголевского направления в литературе.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А)чистое искусство                                        В)декадентство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Б)натуральная школа                                Г)социалистический реализм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10.Укажите, какая из перечисленных композиционных частей не является обязательной.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А)пролог                                                В)кульминация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Б)завязка                                                Г)развязка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11.Как в Художественном театре назвали характерное для чеховских пьес развитие действия?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«бурный поток»                                        В) «подводное течение»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«поток сознания»                                        Г) «невидимая жизнь»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12.Какая тема является преобладающей в творчестве Н.А.Некрасова?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А)тема города                                        В)любовь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Б)одиночество                                        Г)гражданственность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13.Укажите, кому из русских писателей принадлежат слова о том, что «красота спасет мир».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А)Ф.М.Достоевскому                                В)И.А.Бунину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Б)Л.Н.Толстому                                        Г)А.П.Чехову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14.Какой порок обличает А.П.Чехов в рассказе «Ионыч»?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А)душевную пустоту                                В)раболепие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Б)чинопочитание                                Г)лицемерие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15.Назовите автора и произведение, в котором не встречается образ странника.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А)Н.А.Некрасов «Кому на Руси жить хорошо»        В)Н.С.Лесков «Очарованный странник»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Б)А.Н.Островский «Гроза»                                Г)И.А.Гончаров «Обломов»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16.В каком из перечисленных произведений действие протекает на фоне панорамы Волги?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«Вишневый сад»                                В) «Мертвые души»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«Гроза»                                        Г) «Крыжовник»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 Укажите, кому посвящены следующие строки из стихотворения Н.А.Некрасова: «Наивная и страстная душа,//В ком помыслы прекрасные кипели,//Упорствуя, волнуясь и спеша,//Ты честно шел к одной, высокой цели…»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А)Н.Г.Чернышевскому                        В)В.Г.Белинскому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Б)Н.В.Гоголю                                        Г)М.Ю.Лермонтову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18.Укажите, к какому литературному направлению можно отнести роман-эпопею Л.Н.Толстого «Война и мир».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А)классицизм                        В)романтизм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Б)реализм                                Г)сентиментализм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19.Укажите, каков социальный статус Марфы Игнатьевны Кабановой (А.Н.Островский «Гроза»)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А)мещанка                                В)крестьянка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Б)дворянка                                Г)купчиха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20.Какой литературный прием использован автором в данном отрывке: «Нева вздувалась и ревела//Котлом клокоча и клубясь…»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А)гротеск                                В)аллегория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Б)олицетворение                        Г)сравнение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21.Сон Обломова (И.А.Гончаров «Обломов») – это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А)история рода Обломовых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Б)реалистическое изображение российской деревни времен крепостничества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В)поэтическая картина русской жизни, где смешались явь и сказка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22.Утверждение, содержащее фактическую ошибку (Л.Н.Толстой «Война и мир»).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А)фрейлину А.П.Шерер Толстой сравнивает с хозяйкой прядильной мастерской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Б)геройский поступок князя Андрея определил исход Аустерлицкого сражения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В)Данило Купор – это танец, который танцуют на именинах у Ростовых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23.Для Ивана Флягина (Н.С.Лесков «Очарованный странник») характерно следующее из названных качеств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А)бездушие                                В)простодушие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Б)равнодушие                        Г)высокомерие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24.Назовите произведения, в которых есть герои, образы которых восходят к образам былинных богатырей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«Очарованный странник», «О любви»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«Очарованный странник», «Кому на Руси жить хорошо»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«Кому на Руси жить хорошо», «Гроза»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«Гроза», «О любви»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1.Почему А.П.Чехов назвал свою пьесу «Вишневый сад» комедией?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А)забавный сюжет                                В)фарсовые ситуации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Б)комичный финал                                Г)претензии персонажей противоречат их возможностям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2.Укажите, кому из русских писателей принадлежат слова «Умом Россию не понять, аршином общим не измерить…»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А)А.К.Толстой                                В)А.А.Фет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Б)А.С.Пушкин                                        Г)Ф.И.Тютчев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3.Укажите, кто из русских писателей принимал участие в обороне Севастополя.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А)Ф.М.Достоевский                                В)Ф.И.Тютчев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Б)Л.Н.Толстой                                Г)И.А.Гончаров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4.Укажите, кому из русских поэтов принадлежат слова «Поэтом можешь ты не быть, но гражданином быть обязан».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А.А.Фет                                        В)Н.А.Некрасов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Ф.И.Тютчев                                Г) А.К.Толстой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5.Укажите, какое из названных произведений не входит в цикл «Записки охотника» И.С.Тургенева.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«Малиновая вода»                        В) «Певцы»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«Муму»                                        Г) «Бирюк»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6.Укажите, кому был посвящен роман И.С.Тургенева «Отцы и дети».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А)Н.Г.Чернышевский                        В)В.Г.Белинский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Б)Н.А.Некрасов                                Г)А.А.Григорьев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7.Кто из русских писателей отбывал каторгу в Омском остроге?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А)Н.Г.Чернышевский                        В)Ф.М.Достоевский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Б)М.Е.Салтыков-Щедрин                        Г)Н.А.Некрасов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8.Назовите писателя, который совершил кругосветное путешествие на борту фрегата «Паллада»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А)И.С.Тургенев                                В)Л.Н.Толстой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Б)И.А.Гончаров                                Г)А.П.Чехов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9.Укажите имя писателя, который совершил поездку на остров Сахалин.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Л.Н.Толстой                                В) А.П.Чехов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И.А.Гончаров                                Г) М.Е.Салтыков-Щедрин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10.Назовите имя писателя, который не является уроженцем Москвы.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А)А.С.Пушкин                                В)Ф.М.Достоевский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Б)М.Ю.Лермонтов                                Г)А.П.Чехов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11.Выберите правильную последовательность смены одного литературного направления другим.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А)сентиментализм, романтизм, классицизм, реализм, модернизм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Б)модернизм, романтизм, реализм, сентиментализм, классицизм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В)классицизм, сентиментализм, романтизм, реализм, модернизм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Г)реализм, классицизм, сентиментализм, романтизм, модернизм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12.Излюбленным жанром поэзии Н.А.Некрасова является: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А)ода                                                В)элегия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Б)баллада                                        Г)послание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13.Назовите поэта, в творчестве которого не встречается стихотворение «Пророк»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А)А.С.Пушкин                                В)Н.А.Некрасов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Б)М.Ю.Лермонтов                                Г)Ф.И.Тютчев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14.Что подразумевает Л.Н.Толстой под понятием «народ»?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А)всех трудящихся, создающих материальные ценности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Б)крепостных крестьян, работающих на земле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В)совокупность представителей всех социальных групп и сословий, проявляющих духовность, патриотизм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Г)мастеровых, ремесленников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15.Кому из героев романа Л.Н.Толстого «Война и мир! Принадлежат слова «Надо жить, надо любить, надо верить»?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А)Андрею Болконскому                        В)Пьеру Безухову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Б)Николаю Ростову                                Г)Платону Каратаеву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16.Как называется высшая точка в развитии сюжета литературного произведения?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А)гипербола                                        В)экспозиция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Б)гротеск                                        Г)кульминация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17.Укажите, чем определяется деятельность Лопахина в комедии А.П.Чехова «Вишневый сад».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А)желание разорить Раневскую и присвоить себе ее состояние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Б)стремлением отомстить впавшим в нищету хозяевам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В)попыткой помочь Раневской поправить свое материальное положение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Г)мечтой уничтожить вишневый сад, напоминающий ему о тяжелом детстве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18.Укажите произведение, в сюжете которого отсутствует эпизод дуэли.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А)А.С.Пушкин «Выстрел»                        В)А.С.Грибоедов «Горе от ума»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Б)Л.Н.Толстой «Война и мир»                Г)М.Ю.Лермонтов «Герой нашего времени»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19.Определите автора и произведение по заключительным словам: «Какое бы страстное, грешное, бунтующее сердце не скрылось в могиле, цветы, растущие на ней, безмятежно глядят на нас своими невинными глазами; не об одном вечном спокойствии «равнодушной» природы; они говорят также о вечном примирении и о жизни бесконечной»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А)М.Ю.Лермонтов «Герой нашего времени»        В)Ф.М.Достоевский «Преступление и наказание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Б)Л.Н.Толстой «Война и мир»                        Г)И.С.Тургенев «Отцы и дети»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20.Какой художественный прием использует А.А.Фет в следующем отрывке: «Это утро, радость эта,//Эта мощь и дня и света,//Этот синий свод,//Этот крик и вереницы,//Эти стаи, эти птицы,//Этот говор вод…»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А)олицетворение                                В)анафора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Б)антитеза                                        Г)эпитет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21.Базаров (И.С.Тургенев «Отцы и дети) говорит Аркадию о своем отце: «Такой же чудак, как твой, только в другом роде». Отцы схожи тем, что они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А)близки по возрасту и социальному положению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Б)любят природу, музыку и поэзию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В)любят своих сыновей и стремятся не отставать от века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22.В поэме Н.А.Некрасова «Кому на Руси жить хорошо» есть следующие персонажи: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А)Ермил Гирин, Кулигин, Яким Нагой                В)Ермил Гирин, Утятин, Яким Нагой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Б)Яким Нагой, Кудряш, Утятин                        Г)Феклуша, Утятин, Кулигин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23.В концепции Лескова не рассматривается следующая из сторон понятия «праведник».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А)умение довольствоваться малым, но никогда не поступать против совести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Б)религиозная отрешенность от земных страстей, служение Богу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В)способность обыкновенного человека к самопожертвовании.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24.Не поднимается в рассказе «Крыжовник» А.П.Чехова следующая проблема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А)взаимоотношений человека и природы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Б)деградации личности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В)личной ответственности за происходящее в мире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Г)русской интеллигенции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Дифференцированный зачет .2 курс, 1 семестр.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«Русская литература на рубеже веков. Поэзия начала 20 века».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1.Определите направление по характерным признакам: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Направление, считавшее целью искусства интуитивное постижение мирового единства;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объединяющим началом такого единства виделось искусство. Характерны «тайнопись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неизученного», недосказанность.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из перечисленных ниже свойств не характерно для акмеизма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Романтические мотивы, географическая и историческая экзотика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Утверждение красоты жизни в ее конкретно – чувственных проявлениях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Отношение к поэзии как к мастерству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Религиозно-философские поиски, мистические идеалы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из поэтов принадлежал к эгофутуристам: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Северянин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Д. Бурлюк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Хлебников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Б. Пастернак?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называлась лекция Д. Мережковского, в которой он изложил теоретические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символизма: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«Наследие акмеизма и символизма»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«Ключи тайн»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«О причинах упадка и о новых течениях современной русской литературы»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«Пощечина общественному вкусу»?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настоящую фамилию И. Северянина.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Лотарев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Горенко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Бугаев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Гумилев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Кто вместе с Гумилевым руководил «Цехом поэтов»?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идеями каких философов связан футуризм?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Определите, о пейзаже в лирике какого поэта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природному явлению как скульптор. В природе он любит камни, скалы,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гранит. Он озаряет свои пейзажи неживым, но ярким электрическим светом. Его природа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бесстрастна и уравновешенна, величественна и спокойна; редко встречаются картины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«взбунтовавшейся природы». Его привлекают пейзажи Крыма, границы балтийских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побережий, северные моря.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 каком поэте Серебряного века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 этим поэтом закрепилась слава салонного поэта, воспевающего «красивости» 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«изыски» богемного быта. Особой популярностью пользовались его «поэзоконцерты».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обвиняли в эгоцентризме, пошлости, самолюбовании. Мало кто замечал ироничность,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пародийность его стихов?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Настоящая фамилия этого поэта Бугаев. Псевдоним возник под влиянием семьи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Соловьевых. В 1903 году он организовал кружок «аргонавты». Это человек редкой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одаренности: поэт – лирик, прозаик, исследователь русской и мировой культуры, теоретик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литературы, критик и публицист, мемуарист. 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первом его сборнике стихов и лирической прозы «Золото в лазури» покорение скалистых горных вершин или полет к солнцу символизировали прорыв из обыденности в вечность, к мистическому идеалу. В сборнике «Пепел» ликующее мироощущение было потеснено наплывом «мистических ужасов», которые виделись поэту в современной ему России?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Поэтам каких направлений серебряного века принадлежат данные отрывки?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свой ответ.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Просторен мир и многозвучен,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многоцветней радуг он,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Адаму мир поручен,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Изобретателю имен.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Назвать, узнать, сорвать покровы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праздных тайн, и ветхой мглы –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первый подвиг. Подвиг новый –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 земле пропеть хвалы.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шумном платье муаровом, в шумном платье муаровом,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аллее олуненной Вы проходите морево…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платье изысканно, Ваша тальма лазорева,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дорожка песочная от листвы лазузорена…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11.Как называется произведение А.А. Блока, в основу сюжета которого, по словам литературоведа, положены  «не только «революцьонный шаг» героев, «но и весьма значимая… любовная история Петрухи, Катьки и Ваньки» ?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тестах найти 1 правильный ответ;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заданиях творческого характера написать словами верный вариант.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вариант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направление по характерным признакам: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Направление, провозгласившее «самоценность» явлений жизни, культ искусства как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мастерства; отказ от мистической туманности; создание зримого, конкретного образа.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из перечисленных ниже свойств не характерно для футуризма: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Пафос отрицания «старого искусства»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Установка на обновление поэтического языка, активное словотворчество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Новые функции искусства как выражения творчества масс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Активное использование мифологических образов в поэзии?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3.К какому направлению принадлежали поэты: В. Брюсов, Д. Мережковский, 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называлась первая декларация футуристов: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«Наследие акмеизма и символизма»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«Ключи тайн»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«О причинах упадка и о новых течениях современной русской литературы»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«Пощечина общественному вкусу»?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 назывался литературный кружок, организованный А. Белым в 1903 году?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6.Поэтов какого направления вдохновляла философия В. С. Соловьева?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7.Определите, о пейзаже в лирике какого поэта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поэта природа – это «мозаика цветов», многоцветный и многозвучный мир.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мир неустойчивый, нестабильный, не застывший неподвижно. В его пейзажной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лирике нашел отражение ключевой принцип живописи импрессионистов: «колорит – все,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– ничто». Сквозной образ – дрожание, трепет?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8.О каком поэте Серебряного века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ранней лирике этого поэта видно намерение эпатировать, озадачить читателя.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Искусство, по мнению поэта, самоценно. Художественному дару, творчеству он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поклоняется как божеству.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Поклоняйся искусству,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ему, безраздельно, бесцельно.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поэт интеллектуального характера, в его творчестве много рационального, идущего от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ума, а не от чувства?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Основные черты его поэтического мира - подчеркнутая отчужденность от пошлой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современности, влечение к романтической экзотике, ярким декоративным краскам,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напряженный и звучный стих. Он провозглашал «самоценность» явлений жизни, культ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как мастерства?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Поэтам каких направлений серебряного века принадлежат данные отрывки?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свой ответ.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Вперяю взор, бессильно жадный,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Везде кругом сырая мгла.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путем нить Ариадны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до бездны довела?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Крылышки золотописьмом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Тончайших жил,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Кузнечик в кузов пуза уложил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Прибрежных много трав и вер.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«Пинь, пинь, пинь!» - тарарахнулзинзивер.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лебедиво!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озари!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Почему в поэзии С.А. Есенина почти нет городских пейзажей?   (в городе Поэт не находит себе места)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 заданий: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тестах найти 1 правильный ответ;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заданиях творческого характера написать словами верный вариант.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Тест. «Русская литература на рубеже веков. Поэзия начала 20 века».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вариант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1.Определите направление по характерным признакам: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Направление, отрицавшее художественное и нравственное наследие, проповедовавшее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форм и условностей искусства ради слияния его с ускоренным жизненным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2.Какое из перечисленных ниже свойств не характерно для символизма: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Отношение к поэзии как к мастерству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Открытие многозначности слова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Религиозно – философские поиски, мистические идеалы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Д. Установка на самоценность, автономность искусства?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3.Кто из поэтов не принадлежал к акмеизму: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З. Гиппиус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Н. Гумилев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О. Мандельштам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С. Городецкий?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называлась статья Гумилева, в которой он обвиняет символизм 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«абстрактности и холодности»: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«Наследие акмеизма и символизма»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«Ключи тайн»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«О причинах упадка и о новых течениях современной русской литературы»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 «Пощечина общественному вкусу»?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настоящую фамилию А. Белого.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Лотарев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Горенко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Бугаев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Гумилев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Какая группа футуристов была наиболее влиятельна в этом течении?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Кто, по мнению Гумилева, мог бы послужить ориентирами для акмеизма?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Определите, о пейзаже в лирике какого поэта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пейзажи преимущественно театральны, декоративны, в них преобладают не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географические или природные реалии, а намеренно эффектные, красивые,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экзотические подробности. У него на фоне многих пейзажей присутствует человек – как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сильный и мужественный покоритель природных стихий. Поэт тяготит к чистой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изобразительности, предпочитая просто рассказывать какую – то историю?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 каком поэте Серебряного века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Г. Адамович писал о нем: «&lt;…&gt; не писал стихов, &lt;…&gt; пел песни, и его слушала вся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Россия». Его увлекающейся, «стихийной» натуре близка «философия мгновения». Для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поэзия – выразительница «говора стихий» он понимал поэзию как волшебство, ему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чуждо все рассудочное?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Известность ему как поэту принесла его вторая книга стихов «Кипарисовый ларец».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пытались «сделать своим» символисты, называли своим наставником акмеисты. По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мировоззрению и поэтическому стилю он символист. Но символы для него –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образы, способные передать психологическое состояние человека. 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Иванов называл его символизм «земным». Современные исследователи говорят о поэтическом стиле этого мастера как о психологическом символизме?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10.Поэтам каких направлений серебряного века принадлежат данные отрывки?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свой ответ.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вольный ветер, я вечно вею,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Волную волны, ласкаю ивы,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ветвях вздыхаю, вздохнув, немею,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Лелею травы, лелею нивы.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 ног ее – две черные пантеры,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отливом металлическом на шкуре.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Взлетев от роз таинственной пещеры,</w:t>
      </w:r>
    </w:p>
    <w:p w:rsidR="00901254" w:rsidRDefault="00D566EF" w:rsidP="00901254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фламинго плавает в лазури.</w:t>
      </w:r>
      <w:r w:rsidR="00901254" w:rsidRPr="0090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254" w:rsidRPr="00D566EF" w:rsidRDefault="00901254" w:rsidP="00901254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11.Что играет особую роль при «озвучивании» художественного мира С.А. Есенина?   </w:t>
      </w:r>
    </w:p>
    <w:p w:rsidR="00D566EF" w:rsidRPr="00D566EF" w:rsidRDefault="00901254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566EF"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выполнения заданий: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тестах найти 1 правильный ответ;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заданиях творческого характера написать словами верный вариант.</w:t>
      </w:r>
    </w:p>
    <w:p w:rsidR="00DE3AB6" w:rsidRPr="00DE3AB6" w:rsidRDefault="00DE3AB6" w:rsidP="00DE3AB6">
      <w:pPr>
        <w:numPr>
          <w:ilvl w:val="0"/>
          <w:numId w:val="5"/>
        </w:numPr>
        <w:spacing w:after="0" w:line="240" w:lineRule="auto"/>
        <w:ind w:hanging="5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DE3AB6" w:rsidRPr="00DE3AB6" w:rsidRDefault="00DE3AB6" w:rsidP="00DE3AB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студентов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Обернихина Г.А., Антонова А.Г., Вольнова И.Л. и др. Литература: учебник для учреждений сред.проф. образования: в 2 ч. / под ред. Г. А. Обернихиной. — М., 2015.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Обернихина Г.А., Антонова А.Г., Вольнова И.Л. и др. Литература.практикум: учеб. пособие / под ред. Г. А. Обернихиной.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lastRenderedPageBreak/>
        <w:t>Курдюмова Т.Ф. и др. Русский язык и литература. Литература (базовый уровень) 10 класс / под ред. Т. Ф. Курдюмовой.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Курдюмова Т.Ф. и др. Русский язык и литература. Литература (базовый уровень). 11 класс: в 2 ч. / под ред. Т. Ф. Курдюмовой. — М., 2014.</w:t>
      </w:r>
    </w:p>
    <w:p w:rsidR="00DE3AB6" w:rsidRPr="00DE3AB6" w:rsidRDefault="00DE3AB6" w:rsidP="00DE3AB6">
      <w:pPr>
        <w:numPr>
          <w:ilvl w:val="0"/>
          <w:numId w:val="28"/>
        </w:numPr>
        <w:ind w:left="360" w:firstLine="6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Агеносов В.В. и др. Русский язык и литература. Литература (углубленный уровень). 11 класс.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Архангельский А.Н. и др. Русский язык и литература. Литература (углубленный уровень). 10 класс.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Белокурова С.П., Сухих И.Н. Русский язык и литература. Литература (базовый уровень). 10 класс. Практикум / под ред И. Н. Сухих.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Белокурова С.П., Дорофеева М.Г., Ежова И.В. и др. Русский язык и литература. Литература (базовый уровень). 11 класс. Практикум / под ред. И. Н. Сухих.–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Зинин С.А., Сахаров В.И. Русский язык и литература. Литература (базовый уровень). 10 класс: в 2 ч.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Зинин С.А., Чалмаев В.А. Русский язык и литература. Литература (базовый уровень). 11 класс: в 2 ч.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Ланин Б. А., Устинова Л.Ю., Шамчикова В.М. Русский язык и литература. Литература (базовый и углубленный уровни). 10—11 класс / под ред. Б. А. Ланина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Лебедев Ю.В. Русский язык и литература. Литература (базовый уровень). 10 класс: в 2 ч.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Михайлов О.Н., Шайтанов И.О., Чалмаев В. А. и др. Русский язык и литература. Литература (базовый уровень). 11 класс: в 2 ч. / под ред. В. П. Журавлева.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Сухих И.Н. Русский язык и литература. Литература (базовый уровень). 10 класс: в 2 ч. —М.,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Сухих И.Н. Русский язык и литература. Литература (базовый уровень). 11 класс: в 2 ч. —М., 2014.</w:t>
      </w:r>
    </w:p>
    <w:p w:rsidR="00DE3AB6" w:rsidRPr="00DE3AB6" w:rsidRDefault="00DE3AB6" w:rsidP="00DE3AB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преподавателей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Федеральный закон от 29.12. 2012 № 273-ФЗ «Об образовании в Российской Федерации».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Приказ Минобрнауки России от 29.12.2014 № 1645 «О внесении изменений в Приказ Министерства образования и науки Российской </w:t>
      </w:r>
      <w:r w:rsidRPr="00DE3AB6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Белокурова С.П., Сухих И.Н. Русский язык и литература. Русская литература в 10 классе (базовый уровень). Книга для учителя / под ред И. Н. Сухих. — М., 2014.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Белокурова С.П., Дорофеева М.Г., Ежова И.В. и др. Русский язык и литература. Литература в 11 классе (базовый уровень). Книга для учителя / под ред. И. Н. Сухих. — М., 2014.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Бурменская Г.В., Володарская И.А. и др. Формирование универсальных учебных действий в основной школе: от действия к мысли. Система заданий: пособие для учителя / под ред. А. Г. Асмолова. — М., 2010.Карнаух Н.Л. Наши творческие работы // Литература. 8 кл. Дополнительные материалы / авт.-сост. Г. И. Беленький, О. М. Хренова. — М., 2011.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Карнаух Н.Л., Кац Э.Э. Письмо и эссе // Литература. 8 кл. — М., 2012. Обернихина Г.А., Мацыяка Е.В. Литература. Книга для преподавателя: метод.пособие / под ред. Г. А. Обернихиной. — М., 2014.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Панфилова А.П. Инновационные педагогические технологии. — М., 2009. Поташник М.М., Левит М.В. Как помочь учителю в освоении ФГОС: пособие для учителей, руководителей школ и органов образования. — М., 2014.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Самостоятельная работа: методические рекомендации для специалистов учреждений начального и среднего профессионального образования. — Киров, 2011.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Современная русская литература конца ХХ — начала ХХI века. — М., 2011. Черняк М. А. Современная русская литература. — М., 2010.</w:t>
      </w:r>
    </w:p>
    <w:p w:rsidR="00732D5E" w:rsidRDefault="00732D5E" w:rsidP="00447FED"/>
    <w:sectPr w:rsidR="00732D5E" w:rsidSect="006F4DD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619" w:rsidRDefault="009C5619">
      <w:pPr>
        <w:spacing w:after="0" w:line="240" w:lineRule="auto"/>
      </w:pPr>
      <w:r>
        <w:separator/>
      </w:r>
    </w:p>
  </w:endnote>
  <w:endnote w:type="continuationSeparator" w:id="0">
    <w:p w:rsidR="009C5619" w:rsidRDefault="009C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BC" w:rsidRDefault="00D87DBC" w:rsidP="006F4DD3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7E6B">
      <w:rPr>
        <w:rStyle w:val="a8"/>
        <w:noProof/>
      </w:rPr>
      <w:t>1</w:t>
    </w:r>
    <w:r>
      <w:rPr>
        <w:rStyle w:val="a8"/>
      </w:rPr>
      <w:fldChar w:fldCharType="end"/>
    </w:r>
  </w:p>
  <w:p w:rsidR="00D87DBC" w:rsidRDefault="00D87DBC" w:rsidP="006F4D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619" w:rsidRDefault="009C5619">
      <w:pPr>
        <w:spacing w:after="0" w:line="240" w:lineRule="auto"/>
      </w:pPr>
      <w:r>
        <w:separator/>
      </w:r>
    </w:p>
  </w:footnote>
  <w:footnote w:type="continuationSeparator" w:id="0">
    <w:p w:rsidR="009C5619" w:rsidRDefault="009C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155D9B"/>
    <w:multiLevelType w:val="hybridMultilevel"/>
    <w:tmpl w:val="89C48AF6"/>
    <w:lvl w:ilvl="0" w:tplc="900C91D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E8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6B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29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0A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ECC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0D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07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AB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779E8"/>
    <w:multiLevelType w:val="hybridMultilevel"/>
    <w:tmpl w:val="0B7E545C"/>
    <w:lvl w:ilvl="0" w:tplc="DAEADDE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3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4D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E5C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E9A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2E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6AD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E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E6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E6DA3"/>
    <w:multiLevelType w:val="multilevel"/>
    <w:tmpl w:val="8B72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8A12799"/>
    <w:multiLevelType w:val="hybridMultilevel"/>
    <w:tmpl w:val="7F208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65120"/>
    <w:multiLevelType w:val="multilevel"/>
    <w:tmpl w:val="E4A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D6464B7"/>
    <w:multiLevelType w:val="hybridMultilevel"/>
    <w:tmpl w:val="FBC69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232CD7"/>
    <w:multiLevelType w:val="hybridMultilevel"/>
    <w:tmpl w:val="F9840848"/>
    <w:lvl w:ilvl="0" w:tplc="172C7B4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E4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885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E5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44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86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035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64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A99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C465D1"/>
    <w:multiLevelType w:val="hybridMultilevel"/>
    <w:tmpl w:val="586466D8"/>
    <w:lvl w:ilvl="0" w:tplc="F1F4A7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655792"/>
    <w:multiLevelType w:val="hybridMultilevel"/>
    <w:tmpl w:val="7F741DEC"/>
    <w:lvl w:ilvl="0" w:tplc="2F262D1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49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6E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4D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66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6F3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C39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8C2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7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297205"/>
    <w:multiLevelType w:val="hybridMultilevel"/>
    <w:tmpl w:val="CE6C8FDE"/>
    <w:lvl w:ilvl="0" w:tplc="E8C43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B6439"/>
    <w:multiLevelType w:val="hybridMultilevel"/>
    <w:tmpl w:val="DC10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30565"/>
    <w:multiLevelType w:val="multilevel"/>
    <w:tmpl w:val="8B025E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37E80944"/>
    <w:multiLevelType w:val="hybridMultilevel"/>
    <w:tmpl w:val="6532BC0E"/>
    <w:lvl w:ilvl="0" w:tplc="18C6B366">
      <w:start w:val="4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4A9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C6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081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846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A74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EA7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60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A7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2D5133"/>
    <w:multiLevelType w:val="hybridMultilevel"/>
    <w:tmpl w:val="CAACA388"/>
    <w:lvl w:ilvl="0" w:tplc="AE0809A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FC07CFE"/>
    <w:multiLevelType w:val="hybridMultilevel"/>
    <w:tmpl w:val="AAB6A44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742DD6"/>
    <w:multiLevelType w:val="hybridMultilevel"/>
    <w:tmpl w:val="4B86CB10"/>
    <w:lvl w:ilvl="0" w:tplc="C25E25A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C3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6B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00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A2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C1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29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66F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0C5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00668B"/>
    <w:multiLevelType w:val="hybridMultilevel"/>
    <w:tmpl w:val="C50E4E2A"/>
    <w:lvl w:ilvl="0" w:tplc="11089FAA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2612B49"/>
    <w:multiLevelType w:val="multilevel"/>
    <w:tmpl w:val="B010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0510E"/>
    <w:multiLevelType w:val="hybridMultilevel"/>
    <w:tmpl w:val="9DD2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65E6C"/>
    <w:multiLevelType w:val="multilevel"/>
    <w:tmpl w:val="59CE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53388B"/>
    <w:multiLevelType w:val="multilevel"/>
    <w:tmpl w:val="E448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69AC351B"/>
    <w:multiLevelType w:val="hybridMultilevel"/>
    <w:tmpl w:val="1390E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C47A2F"/>
    <w:multiLevelType w:val="multilevel"/>
    <w:tmpl w:val="4412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A944F5"/>
    <w:multiLevelType w:val="multilevel"/>
    <w:tmpl w:val="6F62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9A46D4"/>
    <w:multiLevelType w:val="hybridMultilevel"/>
    <w:tmpl w:val="E256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430ACB"/>
    <w:multiLevelType w:val="hybridMultilevel"/>
    <w:tmpl w:val="6350786C"/>
    <w:lvl w:ilvl="0" w:tplc="E8C43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6"/>
  </w:num>
  <w:num w:numId="4">
    <w:abstractNumId w:val="23"/>
  </w:num>
  <w:num w:numId="5">
    <w:abstractNumId w:val="29"/>
  </w:num>
  <w:num w:numId="6">
    <w:abstractNumId w:val="0"/>
  </w:num>
  <w:num w:numId="7">
    <w:abstractNumId w:val="36"/>
  </w:num>
  <w:num w:numId="8">
    <w:abstractNumId w:val="20"/>
  </w:num>
  <w:num w:numId="9">
    <w:abstractNumId w:val="22"/>
  </w:num>
  <w:num w:numId="10">
    <w:abstractNumId w:val="14"/>
  </w:num>
  <w:num w:numId="11">
    <w:abstractNumId w:val="11"/>
  </w:num>
  <w:num w:numId="12">
    <w:abstractNumId w:val="19"/>
  </w:num>
  <w:num w:numId="13">
    <w:abstractNumId w:val="24"/>
  </w:num>
  <w:num w:numId="14">
    <w:abstractNumId w:val="32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34"/>
  </w:num>
  <w:num w:numId="30">
    <w:abstractNumId w:val="26"/>
  </w:num>
  <w:num w:numId="31">
    <w:abstractNumId w:val="4"/>
  </w:num>
  <w:num w:numId="32">
    <w:abstractNumId w:val="7"/>
  </w:num>
  <w:num w:numId="33">
    <w:abstractNumId w:val="8"/>
  </w:num>
  <w:num w:numId="34">
    <w:abstractNumId w:val="2"/>
  </w:num>
  <w:num w:numId="35">
    <w:abstractNumId w:val="1"/>
  </w:num>
  <w:num w:numId="36">
    <w:abstractNumId w:val="10"/>
  </w:num>
  <w:num w:numId="37">
    <w:abstractNumId w:val="21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67"/>
    <w:rsid w:val="00246089"/>
    <w:rsid w:val="002E7E6B"/>
    <w:rsid w:val="003812ED"/>
    <w:rsid w:val="00447FED"/>
    <w:rsid w:val="0056760F"/>
    <w:rsid w:val="006208F2"/>
    <w:rsid w:val="006A2616"/>
    <w:rsid w:val="006F4DD3"/>
    <w:rsid w:val="00732D5E"/>
    <w:rsid w:val="00777CF3"/>
    <w:rsid w:val="008571FD"/>
    <w:rsid w:val="008E0467"/>
    <w:rsid w:val="00901254"/>
    <w:rsid w:val="00997007"/>
    <w:rsid w:val="009C5619"/>
    <w:rsid w:val="009F70D9"/>
    <w:rsid w:val="00A54624"/>
    <w:rsid w:val="00B655B7"/>
    <w:rsid w:val="00B73B52"/>
    <w:rsid w:val="00C116F0"/>
    <w:rsid w:val="00C91ACB"/>
    <w:rsid w:val="00CA7DC3"/>
    <w:rsid w:val="00D553CB"/>
    <w:rsid w:val="00D566EF"/>
    <w:rsid w:val="00D87DBC"/>
    <w:rsid w:val="00DE3AB6"/>
    <w:rsid w:val="00DE6D44"/>
    <w:rsid w:val="00E00850"/>
    <w:rsid w:val="00E2155B"/>
    <w:rsid w:val="00EB3699"/>
    <w:rsid w:val="00EB53B9"/>
    <w:rsid w:val="00F47242"/>
    <w:rsid w:val="00F7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DFEE5-0996-4C94-9FEC-E3F93EB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E3AB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B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3AB6"/>
    <w:rPr>
      <w:rFonts w:ascii="Calibri" w:eastAsia="Calibri" w:hAnsi="Calibri" w:cs="Calibri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E3AB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E3A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3AB6"/>
  </w:style>
  <w:style w:type="character" w:customStyle="1" w:styleId="40">
    <w:name w:val="Заголовок 4 Знак"/>
    <w:basedOn w:val="a0"/>
    <w:link w:val="4"/>
    <w:uiPriority w:val="9"/>
    <w:semiHidden/>
    <w:rsid w:val="00DE3AB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DE3AB6"/>
    <w:rPr>
      <w:rFonts w:ascii="Cambria" w:eastAsia="Times New Roman" w:hAnsi="Cambria" w:cs="Times New Roman"/>
      <w:color w:val="243F60"/>
    </w:rPr>
  </w:style>
  <w:style w:type="paragraph" w:styleId="a3">
    <w:name w:val="List Paragraph"/>
    <w:basedOn w:val="a"/>
    <w:uiPriority w:val="34"/>
    <w:qFormat/>
    <w:rsid w:val="00DE3A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DE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E3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E3AB6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DE3AB6"/>
    <w:rPr>
      <w:rFonts w:ascii="Calibri" w:eastAsia="Calibri" w:hAnsi="Calibri" w:cs="Calibri"/>
    </w:rPr>
  </w:style>
  <w:style w:type="character" w:styleId="a8">
    <w:name w:val="page number"/>
    <w:basedOn w:val="a0"/>
    <w:uiPriority w:val="99"/>
    <w:rsid w:val="00DE3AB6"/>
  </w:style>
  <w:style w:type="table" w:styleId="a9">
    <w:name w:val="Table Grid"/>
    <w:basedOn w:val="a1"/>
    <w:uiPriority w:val="99"/>
    <w:rsid w:val="00DE3AB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выноски1"/>
    <w:basedOn w:val="a"/>
    <w:next w:val="aa"/>
    <w:link w:val="ab"/>
    <w:uiPriority w:val="99"/>
    <w:semiHidden/>
    <w:unhideWhenUsed/>
    <w:rsid w:val="00DE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2"/>
    <w:uiPriority w:val="99"/>
    <w:semiHidden/>
    <w:rsid w:val="00DE3AB6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9"/>
    <w:rsid w:val="00DE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DE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DE3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DE3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DE3A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alloon Text"/>
    <w:basedOn w:val="a"/>
    <w:link w:val="14"/>
    <w:uiPriority w:val="99"/>
    <w:semiHidden/>
    <w:unhideWhenUsed/>
    <w:rsid w:val="00DE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uiPriority w:val="99"/>
    <w:semiHidden/>
    <w:rsid w:val="00DE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6ADF-B6FB-4E55-B1E4-DF15EC63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99</Pages>
  <Words>29696</Words>
  <Characters>169269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ПУ81</Company>
  <LinksUpToDate>false</LinksUpToDate>
  <CharactersWithSpaces>198568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наталья</cp:lastModifiedBy>
  <cp:revision>17</cp:revision>
  <dcterms:created xsi:type="dcterms:W3CDTF">2016-05-23T03:36:00Z</dcterms:created>
  <dcterms:modified xsi:type="dcterms:W3CDTF">2021-02-14T09:28:00Z</dcterms:modified>
</cp:coreProperties>
</file>