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CE" w:rsidRPr="00EB2D3E" w:rsidRDefault="008F04E7" w:rsidP="008F04E7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4E7">
        <w:rPr>
          <w:rFonts w:ascii="Times New Roman" w:eastAsia="Calibri" w:hAnsi="Times New Roman" w:cs="Times New Roman"/>
          <w:sz w:val="24"/>
          <w:szCs w:val="24"/>
        </w:rPr>
        <w:t>БЕРЕЗОВСКИЙ ФИЛИАЛ                                                                                                     КРАЕВОГО ГОСУДАРСТВЕННОГО АВТОНОМНОГО                                                     ПРОФЕССИОНАЛЬНОГО ОБРАЗОВАТЕЛЬНОГО УЧРЕЖДЕНИЯ                                      «ЕМЕЛЬЯНОВСКИЙ ДОРОЖНО–СТРОИТЕЛЬНЫЙ ТЕХНИКУМ»</w:t>
      </w:r>
    </w:p>
    <w:p w:rsidR="00A608CE" w:rsidRPr="00EB2D3E" w:rsidRDefault="00A608CE" w:rsidP="00A608CE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8CE" w:rsidRPr="00EB2D3E" w:rsidRDefault="00A608CE" w:rsidP="00A608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D3E">
        <w:rPr>
          <w:rFonts w:ascii="Times New Roman" w:hAnsi="Times New Roman" w:cs="Times New Roman"/>
          <w:b/>
          <w:bCs/>
          <w:sz w:val="24"/>
          <w:szCs w:val="24"/>
        </w:rPr>
        <w:t>ФОНД</w:t>
      </w:r>
    </w:p>
    <w:p w:rsidR="00A608CE" w:rsidRPr="00EB2D3E" w:rsidRDefault="00A608CE" w:rsidP="00A608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D3E">
        <w:rPr>
          <w:rFonts w:ascii="Times New Roman" w:hAnsi="Times New Roman" w:cs="Times New Roman"/>
          <w:b/>
          <w:bCs/>
          <w:sz w:val="24"/>
          <w:szCs w:val="24"/>
        </w:rPr>
        <w:t>ОЦЕНОЧНЫХ СРЕДСТВ</w:t>
      </w:r>
    </w:p>
    <w:p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8CE" w:rsidRPr="00EB2D3E" w:rsidRDefault="00A608CE" w:rsidP="00A608CE">
      <w:pPr>
        <w:keepNext/>
        <w:spacing w:before="120"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EB2D3E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522759" w:rsidRPr="00EB2D3E">
        <w:rPr>
          <w:rFonts w:ascii="Times New Roman" w:hAnsi="Times New Roman" w:cs="Times New Roman"/>
          <w:b/>
          <w:bCs/>
          <w:sz w:val="24"/>
          <w:szCs w:val="24"/>
        </w:rPr>
        <w:t>УЧЕБНОЙ ДИСЦИПЛИНЕ</w:t>
      </w:r>
    </w:p>
    <w:p w:rsidR="00A608CE" w:rsidRPr="00EB2D3E" w:rsidRDefault="00A608CE" w:rsidP="00A60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311" w:rsidRPr="00EB2D3E" w:rsidRDefault="00F43311" w:rsidP="00F43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311" w:rsidRPr="00E836C8" w:rsidRDefault="00BD38AB" w:rsidP="00A608CE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8AB">
        <w:rPr>
          <w:rFonts w:ascii="Times New Roman" w:hAnsi="Times New Roman" w:cs="Times New Roman"/>
          <w:sz w:val="24"/>
          <w:szCs w:val="24"/>
        </w:rPr>
        <w:t>ОП.0</w:t>
      </w:r>
      <w:r w:rsidR="00977342">
        <w:rPr>
          <w:rFonts w:ascii="Times New Roman" w:hAnsi="Times New Roman" w:cs="Times New Roman"/>
          <w:sz w:val="24"/>
          <w:szCs w:val="24"/>
        </w:rPr>
        <w:t>6 ОСНОВЫ ЭКОНОМИКИ</w:t>
      </w:r>
    </w:p>
    <w:p w:rsidR="00A608CE" w:rsidRPr="00EB2D3E" w:rsidRDefault="00A608CE" w:rsidP="00A608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2D3E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дисциплины/профессионального модуля)</w:t>
      </w:r>
    </w:p>
    <w:p w:rsidR="00D4391E" w:rsidRPr="00EB2D3E" w:rsidRDefault="00D4391E" w:rsidP="00D4391E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522759" w:rsidRPr="00EB2D3E" w:rsidRDefault="00E836C8" w:rsidP="00D4391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E836C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15.01.05 Сварщик (ручной и частично механизированной сварки (наплавки) </w:t>
      </w:r>
    </w:p>
    <w:p w:rsidR="00D4391E" w:rsidRPr="00EB2D3E" w:rsidRDefault="00D4391E" w:rsidP="00D4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2D3E">
        <w:rPr>
          <w:rFonts w:ascii="Times New Roman" w:hAnsi="Times New Roman" w:cs="Times New Roman"/>
          <w:sz w:val="24"/>
          <w:szCs w:val="24"/>
          <w:vertAlign w:val="superscript"/>
        </w:rPr>
        <w:t>(код и наименование направления подготовки)</w:t>
      </w:r>
    </w:p>
    <w:p w:rsidR="00F43311" w:rsidRPr="00EB2D3E" w:rsidRDefault="00F43311" w:rsidP="00F43311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p w:rsidR="00D4391E" w:rsidRPr="00EB2D3E" w:rsidRDefault="00D4391E" w:rsidP="00D4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B2D3E">
        <w:rPr>
          <w:rFonts w:ascii="Times New Roman" w:hAnsi="Times New Roman" w:cs="Times New Roman"/>
          <w:sz w:val="24"/>
          <w:szCs w:val="24"/>
          <w:u w:val="single"/>
        </w:rPr>
        <w:t>подготовка квалифицированных рабочих и служащих</w:t>
      </w:r>
    </w:p>
    <w:p w:rsidR="00D4391E" w:rsidRPr="00EB2D3E" w:rsidRDefault="00D4391E" w:rsidP="00D43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2D3E">
        <w:rPr>
          <w:rFonts w:ascii="Times New Roman" w:hAnsi="Times New Roman" w:cs="Times New Roman"/>
          <w:sz w:val="24"/>
          <w:szCs w:val="24"/>
          <w:vertAlign w:val="superscript"/>
        </w:rPr>
        <w:t>(уровень подготовки)</w:t>
      </w:r>
    </w:p>
    <w:p w:rsidR="00F43311" w:rsidRPr="00EB2D3E" w:rsidRDefault="00F43311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5D24" w:rsidRPr="00EB2D3E" w:rsidRDefault="00145D2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D24" w:rsidRPr="00EB2D3E" w:rsidRDefault="00145D2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D24" w:rsidRPr="00EB2D3E" w:rsidRDefault="00145D24" w:rsidP="00145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РАССМОТРЕНО </w:t>
      </w:r>
    </w:p>
    <w:p w:rsidR="00522759" w:rsidRPr="00EB2D3E" w:rsidRDefault="00522759" w:rsidP="0052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на заседании методической комиссии </w:t>
      </w:r>
    </w:p>
    <w:p w:rsidR="00145D24" w:rsidRPr="00EB2D3E" w:rsidRDefault="00522759" w:rsidP="00522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профессионального цикла</w:t>
      </w:r>
    </w:p>
    <w:p w:rsidR="00145D24" w:rsidRPr="00EB2D3E" w:rsidRDefault="00522759" w:rsidP="00145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Протокол № 1 от   28 августа 2020</w:t>
      </w:r>
      <w:r w:rsidR="00145D24" w:rsidRPr="00EB2D3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5D24" w:rsidRPr="00EB2D3E" w:rsidRDefault="005A1895" w:rsidP="00145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Председатель МК</w:t>
      </w:r>
      <w:r w:rsidR="00145D24" w:rsidRPr="00EB2D3E">
        <w:rPr>
          <w:rFonts w:ascii="Times New Roman" w:hAnsi="Times New Roman" w:cs="Times New Roman"/>
          <w:sz w:val="24"/>
          <w:szCs w:val="24"/>
        </w:rPr>
        <w:t xml:space="preserve">  ______ </w:t>
      </w:r>
      <w:r w:rsidRPr="00EB2D3E">
        <w:rPr>
          <w:rFonts w:ascii="Times New Roman" w:hAnsi="Times New Roman" w:cs="Times New Roman"/>
          <w:sz w:val="24"/>
          <w:szCs w:val="24"/>
        </w:rPr>
        <w:t>Н.А. Власова</w:t>
      </w:r>
    </w:p>
    <w:p w:rsidR="00145D24" w:rsidRPr="00EB2D3E" w:rsidRDefault="00145D2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D24" w:rsidRPr="00EB2D3E" w:rsidRDefault="00145D2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759" w:rsidRDefault="00522759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2E4" w:rsidRDefault="00CD12E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2E4" w:rsidRDefault="00CD12E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2E4" w:rsidRDefault="00CD12E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2E4" w:rsidRDefault="00CD12E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2E4" w:rsidRDefault="00CD12E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2E4" w:rsidRPr="00EB2D3E" w:rsidRDefault="00CD12E4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759" w:rsidRDefault="00522759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4E7" w:rsidRDefault="008F04E7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4E7" w:rsidRDefault="008F04E7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4E7" w:rsidRDefault="008F04E7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4E7" w:rsidRPr="00EB2D3E" w:rsidRDefault="008F04E7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91E" w:rsidRPr="00EB2D3E" w:rsidRDefault="00D4391E" w:rsidP="00F43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D24" w:rsidRPr="00EB2D3E" w:rsidRDefault="00145D24" w:rsidP="00080DB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2D3E">
        <w:rPr>
          <w:rFonts w:ascii="Times New Roman" w:hAnsi="Times New Roman" w:cs="Times New Roman"/>
          <w:bCs/>
          <w:sz w:val="24"/>
          <w:szCs w:val="24"/>
        </w:rPr>
        <w:t>Березовка 20</w:t>
      </w:r>
      <w:r w:rsidR="00522759" w:rsidRPr="00EB2D3E">
        <w:rPr>
          <w:rFonts w:ascii="Times New Roman" w:hAnsi="Times New Roman" w:cs="Times New Roman"/>
          <w:bCs/>
          <w:sz w:val="24"/>
          <w:szCs w:val="24"/>
        </w:rPr>
        <w:t>20</w:t>
      </w:r>
      <w:r w:rsidRPr="00EB2D3E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8F04E7" w:rsidRDefault="00FD33BF" w:rsidP="00522759">
      <w:pPr>
        <w:widowControl w:val="0"/>
        <w:tabs>
          <w:tab w:val="left" w:pos="4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94110487"/>
      <w:r w:rsidRPr="00EB2D3E">
        <w:rPr>
          <w:rFonts w:ascii="Times New Roman" w:hAnsi="Times New Roman" w:cs="Times New Roman"/>
          <w:sz w:val="24"/>
          <w:szCs w:val="24"/>
        </w:rPr>
        <w:lastRenderedPageBreak/>
        <w:t xml:space="preserve">Фонд оценочных средств составлен в соответствии с рабочей программой, </w:t>
      </w:r>
      <w:bookmarkEnd w:id="0"/>
      <w:r w:rsidR="00E836C8">
        <w:rPr>
          <w:rFonts w:ascii="Times New Roman" w:hAnsi="Times New Roman" w:cs="Times New Roman"/>
          <w:sz w:val="24"/>
          <w:szCs w:val="24"/>
        </w:rPr>
        <w:t xml:space="preserve">разработанной </w:t>
      </w:r>
      <w:r w:rsidR="00E836C8" w:rsidRPr="00E836C8">
        <w:rPr>
          <w:rFonts w:ascii="Times New Roman" w:hAnsi="Times New Roman" w:cs="Times New Roman"/>
          <w:sz w:val="24"/>
          <w:szCs w:val="24"/>
        </w:rPr>
        <w:t>на основе</w:t>
      </w:r>
      <w:r w:rsidR="008F04E7">
        <w:rPr>
          <w:rFonts w:ascii="Times New Roman" w:hAnsi="Times New Roman" w:cs="Times New Roman"/>
          <w:sz w:val="24"/>
          <w:szCs w:val="24"/>
        </w:rPr>
        <w:t>:</w:t>
      </w:r>
    </w:p>
    <w:p w:rsidR="008F04E7" w:rsidRPr="008F04E7" w:rsidRDefault="008F04E7" w:rsidP="008F04E7">
      <w:pPr>
        <w:widowControl w:val="0"/>
        <w:tabs>
          <w:tab w:val="left" w:pos="4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4E7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(ФГОС) для профессии 15.01.05 Сварщик (ручной и частично механизированной сварки (наплавки), утвержденный приказом Минобрнауки России от 29.01.2016 N 50 (ред. от 14.09.2016) "Об утверждении федерального государственного образовательного стандарта среднего профессионального образования;</w:t>
      </w:r>
    </w:p>
    <w:p w:rsidR="008F04E7" w:rsidRPr="008F04E7" w:rsidRDefault="008F04E7" w:rsidP="008F04E7">
      <w:pPr>
        <w:widowControl w:val="0"/>
        <w:tabs>
          <w:tab w:val="left" w:pos="4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4E7">
        <w:rPr>
          <w:rFonts w:ascii="Times New Roman" w:hAnsi="Times New Roman" w:cs="Times New Roman"/>
          <w:sz w:val="24"/>
          <w:szCs w:val="24"/>
        </w:rPr>
        <w:t>- Профессионального стандарта «Сварщик»(код 40.002) утвержденного приказом Министерства труда и социальной защиты Российской Федерации от 28 ноября 2013 года N 701н, (с изменениями и дополнениями от 12 декабря 2016 года, 10 января 2017 г.), Зарегистрированный номер 14.</w:t>
      </w:r>
    </w:p>
    <w:p w:rsidR="00522759" w:rsidRPr="00EB2D3E" w:rsidRDefault="008F04E7" w:rsidP="008F04E7">
      <w:pPr>
        <w:widowControl w:val="0"/>
        <w:tabs>
          <w:tab w:val="left" w:pos="4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E7">
        <w:rPr>
          <w:rFonts w:ascii="Times New Roman" w:hAnsi="Times New Roman" w:cs="Times New Roman"/>
          <w:sz w:val="24"/>
          <w:szCs w:val="24"/>
        </w:rPr>
        <w:t xml:space="preserve">- Примерной основной образовательной </w:t>
      </w:r>
      <w:r w:rsidR="00BD38AB" w:rsidRPr="008F04E7">
        <w:rPr>
          <w:rFonts w:ascii="Times New Roman" w:hAnsi="Times New Roman" w:cs="Times New Roman"/>
          <w:sz w:val="24"/>
          <w:szCs w:val="24"/>
        </w:rPr>
        <w:t>программы подготовки</w:t>
      </w:r>
      <w:r w:rsidRPr="008F04E7">
        <w:rPr>
          <w:rFonts w:ascii="Times New Roman" w:hAnsi="Times New Roman" w:cs="Times New Roman"/>
          <w:sz w:val="24"/>
          <w:szCs w:val="24"/>
        </w:rPr>
        <w:t xml:space="preserve"> квалифицированных рабочих, </w:t>
      </w:r>
      <w:r w:rsidR="00D04C54" w:rsidRPr="008F04E7">
        <w:rPr>
          <w:rFonts w:ascii="Times New Roman" w:hAnsi="Times New Roman" w:cs="Times New Roman"/>
          <w:sz w:val="24"/>
          <w:szCs w:val="24"/>
        </w:rPr>
        <w:t>служащих, по</w:t>
      </w:r>
      <w:r w:rsidRPr="008F04E7">
        <w:rPr>
          <w:rFonts w:ascii="Times New Roman" w:hAnsi="Times New Roman" w:cs="Times New Roman"/>
          <w:sz w:val="24"/>
          <w:szCs w:val="24"/>
        </w:rPr>
        <w:t xml:space="preserve"> профессии 15.01.05   Сварщик (ручной и частично механизированной сварки (наплавки) 2017г.</w:t>
      </w:r>
    </w:p>
    <w:p w:rsidR="00FD33BF" w:rsidRPr="00EB2D3E" w:rsidRDefault="00FD33BF" w:rsidP="005227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33BF" w:rsidRPr="00EB2D3E" w:rsidRDefault="00FD33BF" w:rsidP="00F7672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2D3E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522759" w:rsidRPr="00EB2D3E">
        <w:rPr>
          <w:rFonts w:ascii="Times New Roman" w:hAnsi="Times New Roman" w:cs="Times New Roman"/>
          <w:sz w:val="24"/>
          <w:szCs w:val="24"/>
          <w:lang w:eastAsia="ru-RU"/>
        </w:rPr>
        <w:t xml:space="preserve">учебной дисциплине </w:t>
      </w:r>
      <w:bookmarkStart w:id="1" w:name="_Hlk64043013"/>
      <w:bookmarkStart w:id="2" w:name="_Hlk62827438"/>
      <w:r w:rsidR="00BD38AB" w:rsidRPr="00BD38AB">
        <w:rPr>
          <w:rFonts w:ascii="Times New Roman" w:hAnsi="Times New Roman" w:cs="Times New Roman"/>
          <w:sz w:val="24"/>
          <w:szCs w:val="24"/>
          <w:lang w:eastAsia="ru-RU"/>
        </w:rPr>
        <w:t>ОП.0</w:t>
      </w:r>
      <w:r w:rsidR="00977342">
        <w:rPr>
          <w:rFonts w:ascii="Times New Roman" w:hAnsi="Times New Roman" w:cs="Times New Roman"/>
          <w:sz w:val="24"/>
          <w:szCs w:val="24"/>
          <w:lang w:eastAsia="ru-RU"/>
        </w:rPr>
        <w:t>6 Основы экономики</w:t>
      </w:r>
      <w:bookmarkEnd w:id="1"/>
    </w:p>
    <w:bookmarkEnd w:id="2"/>
    <w:p w:rsidR="00F7672C" w:rsidRPr="00EB2D3E" w:rsidRDefault="00F7672C" w:rsidP="00F7672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33BF" w:rsidRPr="00EB2D3E" w:rsidRDefault="00FD33BF" w:rsidP="00F767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2D3E">
        <w:rPr>
          <w:rFonts w:ascii="Times New Roman" w:hAnsi="Times New Roman" w:cs="Times New Roman"/>
          <w:sz w:val="24"/>
          <w:szCs w:val="24"/>
          <w:lang w:eastAsia="ru-RU"/>
        </w:rPr>
        <w:t>Составители:</w:t>
      </w:r>
    </w:p>
    <w:p w:rsidR="00FD33BF" w:rsidRPr="00EB2D3E" w:rsidRDefault="00977342" w:rsidP="005227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  <w:lang w:eastAsia="ru-RU"/>
        </w:rPr>
        <w:t>Н. А.</w:t>
      </w:r>
      <w:r w:rsidR="005A1895" w:rsidRPr="00EB2D3E">
        <w:rPr>
          <w:rFonts w:ascii="Times New Roman" w:hAnsi="Times New Roman" w:cs="Times New Roman"/>
          <w:sz w:val="24"/>
          <w:szCs w:val="24"/>
          <w:lang w:eastAsia="ru-RU"/>
        </w:rPr>
        <w:t xml:space="preserve"> Власова 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техникум».</w:t>
      </w:r>
      <w:r w:rsidR="00FD33BF" w:rsidRPr="00EB2D3E"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865708884"/>
        <w:docPartObj>
          <w:docPartGallery w:val="Table of Contents"/>
          <w:docPartUnique/>
        </w:docPartObj>
      </w:sdtPr>
      <w:sdtContent>
        <w:p w:rsidR="00916732" w:rsidRPr="00EB2D3E" w:rsidRDefault="00916732" w:rsidP="00916732">
          <w:pPr>
            <w:pStyle w:val="af2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EB2D3E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916732" w:rsidRPr="00EB2D3E" w:rsidRDefault="00916732" w:rsidP="00916732">
          <w:pPr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226A67" w:rsidRPr="00226A67" w:rsidRDefault="00AA4792">
          <w:pPr>
            <w:pStyle w:val="2c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AA479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916732" w:rsidRPr="00EB2D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A479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6190039" w:history="1">
            <w:r w:rsidR="00226A67" w:rsidRPr="00226A67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1 ОБЩИЕ ПОЛОЖЕНИЯ</w:t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_Toc56190039 \h </w:instrText>
            </w:r>
            <w:r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02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6A67" w:rsidRPr="00226A67" w:rsidRDefault="00AA4792">
          <w:pPr>
            <w:pStyle w:val="2c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6190040" w:history="1">
            <w:r w:rsidR="00226A67" w:rsidRPr="00226A67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2. ПАСПОРТ</w:t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_Toc56190040 \h </w:instrText>
            </w:r>
            <w:r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02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6A67" w:rsidRPr="00226A67" w:rsidRDefault="00AA4792">
          <w:pPr>
            <w:pStyle w:val="2c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6190041" w:history="1">
            <w:r w:rsidR="00226A67" w:rsidRPr="00226A67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3. КОНТРОЛЬНО-ОЦЕНЧНЫЕ СРЕДСТВА ТЕКУЩЕГО КОНТРОЛЯ</w:t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_Toc56190041 \h </w:instrText>
            </w:r>
            <w:r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02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6A67" w:rsidRPr="00226A67" w:rsidRDefault="00AA4792">
          <w:pPr>
            <w:pStyle w:val="2c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6190042" w:history="1">
            <w:r w:rsidR="00226A67" w:rsidRPr="00226A67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4. ОЦЕНОЧНЫЕ СРЕДСТВА ВНЕУДИТОРНОЙ САМОСТОЯТЕЛЬНОЙ РАБОТЫ</w:t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_Toc56190042 \h </w:instrText>
            </w:r>
            <w:r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02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6A67" w:rsidRPr="00226A67" w:rsidRDefault="00AA4792">
          <w:pPr>
            <w:pStyle w:val="2c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6190043" w:history="1">
            <w:r w:rsidR="00226A67" w:rsidRPr="00226A67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5. ОЦЕНОЧНЫЕСРЕДСТВА ПРОМЕЖУТОЧНОЙ АТТЕСТАЦИИ</w:t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_Toc56190043 \h </w:instrText>
            </w:r>
            <w:r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02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6A67" w:rsidRDefault="00AA4792">
          <w:pPr>
            <w:pStyle w:val="2c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190045" w:history="1">
            <w:r w:rsidR="00226A67" w:rsidRPr="00226A67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6. ЛИТЕРАТУРА</w:t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26A67"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_Toc56190045 \h </w:instrText>
            </w:r>
            <w:r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02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226A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16732" w:rsidRPr="00EB2D3E" w:rsidRDefault="00AA4792">
          <w:pPr>
            <w:rPr>
              <w:rFonts w:ascii="Times New Roman" w:hAnsi="Times New Roman" w:cs="Times New Roman"/>
              <w:sz w:val="24"/>
              <w:szCs w:val="24"/>
            </w:rPr>
          </w:pPr>
          <w:r w:rsidRPr="00EB2D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916732" w:rsidRPr="00EB2D3E" w:rsidRDefault="00916732" w:rsidP="00EA7BD5">
      <w:pPr>
        <w:pStyle w:val="10"/>
        <w:jc w:val="center"/>
        <w:rPr>
          <w:rFonts w:ascii="Times New Roman" w:hAnsi="Times New Roman" w:cs="Times New Roman"/>
          <w:b/>
        </w:rPr>
      </w:pPr>
    </w:p>
    <w:p w:rsidR="00916732" w:rsidRPr="00EB2D3E" w:rsidRDefault="00916732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16732" w:rsidRPr="00EB2D3E" w:rsidRDefault="00916732" w:rsidP="00DC6983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45D24" w:rsidRPr="00EB2D3E" w:rsidRDefault="00DC6983" w:rsidP="00DC6983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56190039"/>
      <w:r w:rsidRPr="00EB2D3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145D24" w:rsidRPr="00EB2D3E">
        <w:rPr>
          <w:rFonts w:ascii="Times New Roman" w:hAnsi="Times New Roman" w:cs="Times New Roman"/>
          <w:color w:val="auto"/>
          <w:sz w:val="24"/>
          <w:szCs w:val="24"/>
        </w:rPr>
        <w:t xml:space="preserve"> ОБЩИЕ ПОЛОЖЕНИЯ</w:t>
      </w:r>
      <w:bookmarkEnd w:id="3"/>
    </w:p>
    <w:p w:rsidR="005A1895" w:rsidRPr="00EB2D3E" w:rsidRDefault="00145D24" w:rsidP="005A18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Результатом освоения </w:t>
      </w:r>
      <w:r w:rsidR="00522759" w:rsidRPr="00EB2D3E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bookmarkStart w:id="4" w:name="_Hlk64043156"/>
      <w:r w:rsidR="00977342" w:rsidRPr="00977342">
        <w:rPr>
          <w:rFonts w:ascii="Times New Roman" w:hAnsi="Times New Roman" w:cs="Times New Roman"/>
          <w:sz w:val="24"/>
          <w:szCs w:val="24"/>
        </w:rPr>
        <w:t>ОП.06 Основы экономики</w:t>
      </w:r>
      <w:bookmarkEnd w:id="4"/>
      <w:r w:rsidR="005A1895" w:rsidRPr="00EB2D3E">
        <w:rPr>
          <w:rFonts w:ascii="Times New Roman" w:hAnsi="Times New Roman" w:cs="Times New Roman"/>
          <w:sz w:val="24"/>
          <w:szCs w:val="24"/>
        </w:rPr>
        <w:t>, являются освоенные умения и усвоенные знания, направленные на формирование общих и профессиональных компетенций.</w:t>
      </w:r>
    </w:p>
    <w:p w:rsidR="004E3E35" w:rsidRPr="00EB2D3E" w:rsidRDefault="00AC59FB" w:rsidP="00BD3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Форма промежуточной аттестации </w:t>
      </w:r>
      <w:r w:rsidR="00BD38AB" w:rsidRPr="00EB2D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 учебной</w:t>
      </w:r>
      <w:r w:rsidR="00B93D55" w:rsidRPr="00EB2D3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дисциплине</w:t>
      </w:r>
      <w:r w:rsidR="00977342" w:rsidRPr="00977342">
        <w:rPr>
          <w:rFonts w:ascii="Times New Roman" w:hAnsi="Times New Roman" w:cs="Times New Roman"/>
          <w:sz w:val="24"/>
          <w:szCs w:val="24"/>
        </w:rPr>
        <w:t>ОП.06 Основы экономики</w:t>
      </w:r>
      <w:r w:rsidRPr="00EB2D3E">
        <w:rPr>
          <w:rFonts w:ascii="Times New Roman" w:hAnsi="Times New Roman" w:cs="Times New Roman"/>
          <w:sz w:val="24"/>
          <w:szCs w:val="24"/>
        </w:rPr>
        <w:t xml:space="preserve">: </w:t>
      </w:r>
      <w:r w:rsidR="00B93D55" w:rsidRPr="00EB2D3E">
        <w:rPr>
          <w:rFonts w:ascii="Times New Roman" w:hAnsi="Times New Roman" w:cs="Times New Roman"/>
          <w:sz w:val="24"/>
          <w:szCs w:val="24"/>
        </w:rPr>
        <w:t xml:space="preserve">дифференцированный зачет. </w:t>
      </w:r>
      <w:r w:rsidR="00BD38AB" w:rsidRPr="00EB2D3E">
        <w:rPr>
          <w:rFonts w:ascii="Times New Roman" w:hAnsi="Times New Roman" w:cs="Times New Roman"/>
          <w:sz w:val="24"/>
          <w:szCs w:val="24"/>
        </w:rPr>
        <w:t xml:space="preserve">Итогом </w:t>
      </w:r>
      <w:r w:rsidR="00BD38AB" w:rsidRPr="00EB2D3E">
        <w:rPr>
          <w:rFonts w:ascii="Times New Roman" w:hAnsi="Times New Roman" w:cs="Times New Roman"/>
          <w:sz w:val="24"/>
          <w:szCs w:val="24"/>
        </w:rPr>
        <w:tab/>
      </w:r>
      <w:r w:rsidR="00B93D55" w:rsidRPr="00EB2D3E">
        <w:rPr>
          <w:rFonts w:ascii="Times New Roman" w:hAnsi="Times New Roman" w:cs="Times New Roman"/>
          <w:sz w:val="24"/>
          <w:szCs w:val="24"/>
        </w:rPr>
        <w:t>дифференцированного зачета</w:t>
      </w:r>
      <w:r w:rsidR="004E3E35" w:rsidRPr="00EB2D3E">
        <w:rPr>
          <w:rFonts w:ascii="Times New Roman" w:hAnsi="Times New Roman" w:cs="Times New Roman"/>
          <w:sz w:val="24"/>
          <w:szCs w:val="24"/>
        </w:rPr>
        <w:t>является качественная оценка в баллах от 1 до 5.</w:t>
      </w:r>
    </w:p>
    <w:p w:rsidR="00B36CE8" w:rsidRPr="00EB2D3E" w:rsidRDefault="00C1185E" w:rsidP="00B93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Результаты освоения </w:t>
      </w:r>
      <w:r w:rsidR="00B93D55" w:rsidRPr="00EB2D3E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 w:rsidR="00977342" w:rsidRPr="00977342">
        <w:rPr>
          <w:rFonts w:ascii="Times New Roman" w:hAnsi="Times New Roman" w:cs="Times New Roman"/>
          <w:sz w:val="24"/>
          <w:szCs w:val="24"/>
        </w:rPr>
        <w:t>ОП.06 Основы экономики</w:t>
      </w:r>
      <w:r w:rsidRPr="00EB2D3E">
        <w:rPr>
          <w:rFonts w:ascii="Times New Roman" w:hAnsi="Times New Roman" w:cs="Times New Roman"/>
          <w:sz w:val="24"/>
          <w:szCs w:val="24"/>
        </w:rPr>
        <w:t>, подлежащие проверке:</w:t>
      </w:r>
    </w:p>
    <w:p w:rsidR="00977342" w:rsidRPr="00977342" w:rsidRDefault="00977342" w:rsidP="00977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977342" w:rsidRPr="00977342" w:rsidRDefault="00977342" w:rsidP="00977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42">
        <w:rPr>
          <w:rFonts w:ascii="Times New Roman" w:eastAsia="Times New Roman" w:hAnsi="Times New Roman" w:cs="Times New Roman"/>
          <w:sz w:val="24"/>
          <w:szCs w:val="24"/>
          <w:lang w:eastAsia="ru-RU"/>
        </w:rPr>
        <w:t>У1 - находить и использовать экономическую информацию в целях обеспечения собственной конкурентоспособности на рынке труда</w:t>
      </w:r>
    </w:p>
    <w:p w:rsidR="00977342" w:rsidRPr="00977342" w:rsidRDefault="00977342" w:rsidP="00977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977342" w:rsidRPr="00977342" w:rsidRDefault="00977342" w:rsidP="00977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З1 - общие принципы организации производственного и технологического процесса; </w:t>
      </w:r>
    </w:p>
    <w:p w:rsidR="00977342" w:rsidRPr="00977342" w:rsidRDefault="00977342" w:rsidP="00977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42">
        <w:rPr>
          <w:rFonts w:ascii="Times New Roman" w:eastAsia="Times New Roman" w:hAnsi="Times New Roman" w:cs="Times New Roman"/>
          <w:sz w:val="24"/>
          <w:szCs w:val="24"/>
          <w:lang w:eastAsia="ru-RU"/>
        </w:rPr>
        <w:t>З2 - механизмы ценообразования на продукцию, формы оплаты труда в современных условиях;</w:t>
      </w:r>
    </w:p>
    <w:p w:rsidR="00977342" w:rsidRDefault="00977342" w:rsidP="00977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342">
        <w:rPr>
          <w:rFonts w:ascii="Times New Roman" w:eastAsia="Times New Roman" w:hAnsi="Times New Roman" w:cs="Times New Roman"/>
          <w:sz w:val="24"/>
          <w:szCs w:val="24"/>
          <w:lang w:eastAsia="ru-RU"/>
        </w:rPr>
        <w:t>З3 - цели и задачи структурного подразделения, структуру организации, основы экономических знаний, необходимых в отрасли.</w:t>
      </w:r>
    </w:p>
    <w:p w:rsidR="00BD38AB" w:rsidRPr="00BD38AB" w:rsidRDefault="00BD38AB" w:rsidP="00977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Освоение дисциплины направлено на развитие общих компетенций:</w:t>
      </w:r>
    </w:p>
    <w:p w:rsidR="00BD38AB" w:rsidRPr="00BD38AB" w:rsidRDefault="00BD38AB" w:rsidP="00BD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:rsidR="00BD38AB" w:rsidRPr="00BD38AB" w:rsidRDefault="00BD38AB" w:rsidP="00BD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BD38AB" w:rsidRPr="00BD38AB" w:rsidRDefault="00BD38AB" w:rsidP="00BD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BD38AB" w:rsidRPr="00BD38AB" w:rsidRDefault="00BD38AB" w:rsidP="00BD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BD38AB" w:rsidRPr="00BD38AB" w:rsidRDefault="00BD38AB" w:rsidP="00BD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8F04E7" w:rsidRPr="00CD12E4" w:rsidRDefault="00BD38AB" w:rsidP="00BD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F04E7" w:rsidRPr="00CD12E4" w:rsidSect="004E3A21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D3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команде, эффективно общаться с коллегами, руководством.</w:t>
      </w:r>
    </w:p>
    <w:p w:rsidR="000B6105" w:rsidRPr="00EB2D3E" w:rsidRDefault="000B6105" w:rsidP="00EB2D3E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56190040"/>
      <w:r w:rsidRPr="00EB2D3E">
        <w:rPr>
          <w:rFonts w:ascii="Times New Roman" w:hAnsi="Times New Roman" w:cs="Times New Roman"/>
          <w:color w:val="auto"/>
          <w:sz w:val="24"/>
          <w:szCs w:val="24"/>
        </w:rPr>
        <w:lastRenderedPageBreak/>
        <w:t>2. П</w:t>
      </w:r>
      <w:r w:rsidR="00EA7BD5" w:rsidRPr="00EB2D3E">
        <w:rPr>
          <w:rFonts w:ascii="Times New Roman" w:hAnsi="Times New Roman" w:cs="Times New Roman"/>
          <w:color w:val="auto"/>
          <w:sz w:val="24"/>
          <w:szCs w:val="24"/>
        </w:rPr>
        <w:t>АСПОРТ</w:t>
      </w:r>
      <w:bookmarkEnd w:id="5"/>
    </w:p>
    <w:p w:rsidR="000B6105" w:rsidRPr="00EB2D3E" w:rsidRDefault="000B6105" w:rsidP="00F76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>фонда оценочных средств</w:t>
      </w:r>
    </w:p>
    <w:p w:rsidR="000B6105" w:rsidRPr="00EB2D3E" w:rsidRDefault="000B6105" w:rsidP="00F76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93D55" w:rsidRPr="00EB2D3E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Учебной дисциплине </w:t>
      </w:r>
      <w:r w:rsidR="00977342" w:rsidRPr="00977342">
        <w:rPr>
          <w:rFonts w:ascii="Times New Roman" w:eastAsia="Times New Roman" w:hAnsi="Times New Roman" w:cs="Times New Roman"/>
          <w:b/>
          <w:sz w:val="24"/>
          <w:szCs w:val="24"/>
        </w:rPr>
        <w:t xml:space="preserve">ОП.06 Основы экономики </w:t>
      </w:r>
    </w:p>
    <w:p w:rsidR="000B6105" w:rsidRPr="00EB2D3E" w:rsidRDefault="000B6105" w:rsidP="000B6105">
      <w:pPr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 xml:space="preserve">Таблица 1. Оценочные средства </w:t>
      </w:r>
      <w:r w:rsidR="00B93D55" w:rsidRPr="00EB2D3E">
        <w:rPr>
          <w:rFonts w:ascii="Times New Roman" w:hAnsi="Times New Roman" w:cs="Times New Roman"/>
          <w:sz w:val="24"/>
          <w:szCs w:val="24"/>
        </w:rPr>
        <w:t>учебной дисциплины</w:t>
      </w:r>
    </w:p>
    <w:p w:rsidR="000B6105" w:rsidRPr="00EB2D3E" w:rsidRDefault="000B6105" w:rsidP="000B6105">
      <w:pPr>
        <w:spacing w:after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14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"/>
        <w:gridCol w:w="1387"/>
        <w:gridCol w:w="1134"/>
        <w:gridCol w:w="3260"/>
        <w:gridCol w:w="3119"/>
        <w:gridCol w:w="3402"/>
        <w:gridCol w:w="1891"/>
      </w:tblGrid>
      <w:tr w:rsidR="009669EB" w:rsidRPr="00EB2D3E" w:rsidTr="00890AA7">
        <w:trPr>
          <w:trHeight w:val="1173"/>
        </w:trPr>
        <w:tc>
          <w:tcPr>
            <w:tcW w:w="598" w:type="dxa"/>
            <w:gridSpan w:val="2"/>
          </w:tcPr>
          <w:p w:rsidR="009669EB" w:rsidRPr="00EB2D3E" w:rsidRDefault="009669EB" w:rsidP="00874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669EB" w:rsidRPr="00EB2D3E" w:rsidRDefault="009669EB" w:rsidP="0087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387" w:type="dxa"/>
          </w:tcPr>
          <w:p w:rsidR="009669EB" w:rsidRPr="00EB2D3E" w:rsidRDefault="009669EB" w:rsidP="0087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</w:tcPr>
          <w:p w:rsidR="009669EB" w:rsidRPr="00EB2D3E" w:rsidRDefault="009669EB" w:rsidP="00874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Курс /</w:t>
            </w:r>
          </w:p>
          <w:p w:rsidR="009669EB" w:rsidRPr="00EB2D3E" w:rsidRDefault="009669EB" w:rsidP="008743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3260" w:type="dxa"/>
          </w:tcPr>
          <w:p w:rsidR="009669EB" w:rsidRPr="00EB2D3E" w:rsidRDefault="009669EB" w:rsidP="0087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разделы (темы)</w:t>
            </w:r>
            <w:r w:rsidRPr="00EB2D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119" w:type="dxa"/>
          </w:tcPr>
          <w:p w:rsidR="009669EB" w:rsidRPr="00EB2D3E" w:rsidRDefault="009669EB" w:rsidP="0087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3402" w:type="dxa"/>
          </w:tcPr>
          <w:p w:rsidR="009669EB" w:rsidRPr="00EB2D3E" w:rsidRDefault="009669EB" w:rsidP="0087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1891" w:type="dxa"/>
          </w:tcPr>
          <w:p w:rsidR="009669EB" w:rsidRPr="00EB2D3E" w:rsidRDefault="009669EB" w:rsidP="00874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оценочного средства в ФОС</w:t>
            </w:r>
          </w:p>
        </w:tc>
      </w:tr>
      <w:tr w:rsidR="004E3A21" w:rsidRPr="00EB2D3E" w:rsidTr="00890AA7">
        <w:trPr>
          <w:trHeight w:val="272"/>
        </w:trPr>
        <w:tc>
          <w:tcPr>
            <w:tcW w:w="14791" w:type="dxa"/>
            <w:gridSpan w:val="8"/>
          </w:tcPr>
          <w:p w:rsidR="004E3A21" w:rsidRPr="00EB2D3E" w:rsidRDefault="00977342" w:rsidP="00DC6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ОП.06 Основы экономики</w:t>
            </w:r>
          </w:p>
        </w:tc>
      </w:tr>
      <w:tr w:rsidR="004C45CF" w:rsidRPr="00EB2D3E" w:rsidTr="009E460B">
        <w:trPr>
          <w:trHeight w:val="30"/>
        </w:trPr>
        <w:tc>
          <w:tcPr>
            <w:tcW w:w="567" w:type="dxa"/>
          </w:tcPr>
          <w:p w:rsidR="004C45CF" w:rsidRPr="00EB2D3E" w:rsidRDefault="004C45CF" w:rsidP="009E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gridSpan w:val="2"/>
          </w:tcPr>
          <w:p w:rsidR="004C45CF" w:rsidRPr="00EB2D3E" w:rsidRDefault="004C45CF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4C45CF" w:rsidRPr="00977342" w:rsidRDefault="00977342" w:rsidP="00DC69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4C45CF"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</w:tcPr>
          <w:p w:rsidR="004C45CF" w:rsidRPr="00EB2D3E" w:rsidRDefault="00977342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Раздел 1.    Общие вопросы экономики в отрасли </w:t>
            </w:r>
          </w:p>
        </w:tc>
        <w:tc>
          <w:tcPr>
            <w:tcW w:w="3119" w:type="dxa"/>
          </w:tcPr>
          <w:p w:rsidR="004C45CF" w:rsidRPr="00EB2D3E" w:rsidRDefault="004C45CF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 1</w:t>
            </w:r>
          </w:p>
          <w:p w:rsidR="004C45CF" w:rsidRPr="00EB2D3E" w:rsidRDefault="00977342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Экономика и её роль в жизни общества</w:t>
            </w:r>
          </w:p>
        </w:tc>
        <w:tc>
          <w:tcPr>
            <w:tcW w:w="3402" w:type="dxa"/>
          </w:tcPr>
          <w:p w:rsidR="004C45CF" w:rsidRPr="00EB2D3E" w:rsidRDefault="00977342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усвоить понятия «экономика»; развить умения ориентироваться в экономической ситуации и аргументировать свой ответ</w:t>
            </w:r>
          </w:p>
        </w:tc>
        <w:tc>
          <w:tcPr>
            <w:tcW w:w="1891" w:type="dxa"/>
          </w:tcPr>
          <w:p w:rsidR="004C45CF" w:rsidRPr="006B54EA" w:rsidRDefault="004C45CF" w:rsidP="00220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Выполнить задание.</w:t>
            </w:r>
            <w:r w:rsidRPr="006B5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Контрольные вопросы</w:t>
            </w:r>
          </w:p>
          <w:p w:rsidR="004C45CF" w:rsidRPr="006B54EA" w:rsidRDefault="004C45CF" w:rsidP="006B54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5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977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6B5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шт.)</w:t>
            </w:r>
          </w:p>
        </w:tc>
      </w:tr>
      <w:tr w:rsidR="004C45CF" w:rsidRPr="00EB2D3E" w:rsidTr="00977342">
        <w:trPr>
          <w:trHeight w:val="20"/>
        </w:trPr>
        <w:tc>
          <w:tcPr>
            <w:tcW w:w="567" w:type="dxa"/>
          </w:tcPr>
          <w:p w:rsidR="004C45CF" w:rsidRPr="00EB2D3E" w:rsidRDefault="004C45CF" w:rsidP="009E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4C45CF" w:rsidRPr="00EB2D3E" w:rsidRDefault="004C45CF" w:rsidP="001D16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4C45CF" w:rsidRPr="00977342" w:rsidRDefault="00977342" w:rsidP="001D1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4C45CF"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  <w:vMerge/>
            <w:tcBorders>
              <w:bottom w:val="nil"/>
            </w:tcBorders>
          </w:tcPr>
          <w:p w:rsidR="004C45CF" w:rsidRPr="00EB2D3E" w:rsidRDefault="004C45CF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4C45CF" w:rsidRPr="00EB2D3E" w:rsidRDefault="004C45CF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 2</w:t>
            </w:r>
          </w:p>
          <w:p w:rsidR="004C45CF" w:rsidRPr="00EB2D3E" w:rsidRDefault="00977342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Организационная структура предприятия</w:t>
            </w:r>
          </w:p>
        </w:tc>
        <w:tc>
          <w:tcPr>
            <w:tcW w:w="3402" w:type="dxa"/>
          </w:tcPr>
          <w:p w:rsidR="004C45CF" w:rsidRPr="00EB2D3E" w:rsidRDefault="00977342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342">
              <w:rPr>
                <w:rFonts w:ascii="Times New Roman" w:hAnsi="Times New Roman" w:cs="Times New Roman"/>
                <w:sz w:val="24"/>
                <w:szCs w:val="24"/>
              </w:rPr>
              <w:t>выработать практические навыки в области разработки и проектирования структур управления организацией; научиться выстраивать взаимосвязи внутри организационных структур; научиться определять уровни управления; закрепление теоретических знаний, формирование умений через выполнение заданий.</w:t>
            </w:r>
          </w:p>
        </w:tc>
        <w:tc>
          <w:tcPr>
            <w:tcW w:w="1891" w:type="dxa"/>
          </w:tcPr>
          <w:p w:rsidR="004C45CF" w:rsidRPr="006B54EA" w:rsidRDefault="004C45CF" w:rsidP="00220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5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отчета. Контрольные вопросы</w:t>
            </w:r>
          </w:p>
          <w:p w:rsidR="004C45CF" w:rsidRPr="006B54EA" w:rsidRDefault="004C45CF" w:rsidP="006B54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5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977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6B5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шт.)</w:t>
            </w:r>
          </w:p>
        </w:tc>
      </w:tr>
      <w:tr w:rsidR="004C45CF" w:rsidRPr="00EB2D3E" w:rsidTr="00977342">
        <w:trPr>
          <w:trHeight w:val="20"/>
        </w:trPr>
        <w:tc>
          <w:tcPr>
            <w:tcW w:w="567" w:type="dxa"/>
          </w:tcPr>
          <w:p w:rsidR="004C45CF" w:rsidRPr="00EB2D3E" w:rsidRDefault="004C45CF" w:rsidP="009E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4C45CF" w:rsidRPr="00EB2D3E" w:rsidRDefault="004C45CF" w:rsidP="001D16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4C45CF" w:rsidRPr="00977342" w:rsidRDefault="00977342" w:rsidP="001D1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4C45CF"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4C45CF" w:rsidRPr="00EB2D3E" w:rsidRDefault="004C45CF" w:rsidP="009773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4C45CF" w:rsidRPr="00EB2D3E" w:rsidRDefault="004C45CF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 3</w:t>
            </w:r>
          </w:p>
          <w:p w:rsidR="004C45CF" w:rsidRPr="00EB2D3E" w:rsidRDefault="00977342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Издержки и прибыль, безработица</w:t>
            </w:r>
          </w:p>
        </w:tc>
        <w:tc>
          <w:tcPr>
            <w:tcW w:w="3402" w:type="dxa"/>
          </w:tcPr>
          <w:p w:rsidR="004C45CF" w:rsidRPr="00EB2D3E" w:rsidRDefault="00977342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342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охарактеризовать понятия «издержки», «прибыль», «безработица», «инфляция». Определить виды издержек; </w:t>
            </w:r>
            <w:r w:rsidRPr="00977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безработицы; факторы, влияющие на безработицу и инфляцию. Приобрести навыки решения экономических задач.</w:t>
            </w:r>
          </w:p>
        </w:tc>
        <w:tc>
          <w:tcPr>
            <w:tcW w:w="1891" w:type="dxa"/>
          </w:tcPr>
          <w:p w:rsidR="004C45CF" w:rsidRPr="00EB2D3E" w:rsidRDefault="004C45CF" w:rsidP="00220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Составление отчета. Контрольные вопросы</w:t>
            </w:r>
          </w:p>
          <w:p w:rsidR="004C45CF" w:rsidRPr="00EB2D3E" w:rsidRDefault="004C45CF" w:rsidP="00220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(</w:t>
            </w:r>
            <w:r w:rsidR="00977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шт.)</w:t>
            </w:r>
          </w:p>
        </w:tc>
      </w:tr>
      <w:tr w:rsidR="004C45CF" w:rsidRPr="00EB2D3E" w:rsidTr="009E460B">
        <w:trPr>
          <w:trHeight w:val="20"/>
        </w:trPr>
        <w:tc>
          <w:tcPr>
            <w:tcW w:w="567" w:type="dxa"/>
          </w:tcPr>
          <w:p w:rsidR="004C45CF" w:rsidRPr="00EB2D3E" w:rsidRDefault="004C45CF" w:rsidP="009E46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gridSpan w:val="2"/>
          </w:tcPr>
          <w:p w:rsidR="004C45CF" w:rsidRPr="00EB2D3E" w:rsidRDefault="004C45CF" w:rsidP="001D16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4C45CF" w:rsidRPr="00977342" w:rsidRDefault="00977342" w:rsidP="001D1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4C45CF"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  <w:vMerge/>
          </w:tcPr>
          <w:p w:rsidR="004C45CF" w:rsidRPr="00EB2D3E" w:rsidRDefault="004C45CF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4C45CF" w:rsidRPr="00EB2D3E" w:rsidRDefault="004C45CF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 4</w:t>
            </w:r>
          </w:p>
          <w:p w:rsidR="004C45CF" w:rsidRPr="00EB2D3E" w:rsidRDefault="00977342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Расчет размера оплаты труда по различным формам и системам оплаты</w:t>
            </w:r>
          </w:p>
        </w:tc>
        <w:tc>
          <w:tcPr>
            <w:tcW w:w="3402" w:type="dxa"/>
          </w:tcPr>
          <w:p w:rsidR="004C45CF" w:rsidRPr="00EB2D3E" w:rsidRDefault="00977342" w:rsidP="004E3A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342">
              <w:rPr>
                <w:rFonts w:ascii="Times New Roman" w:hAnsi="Times New Roman" w:cs="Times New Roman"/>
                <w:sz w:val="24"/>
                <w:szCs w:val="24"/>
              </w:rPr>
              <w:t>изучить методики и виды заработной платы персонала при использовании различных систем и форм оплаты труда; сформировать представление о принципах формировании фонда оплаты труда на предприятии</w:t>
            </w:r>
          </w:p>
        </w:tc>
        <w:tc>
          <w:tcPr>
            <w:tcW w:w="1891" w:type="dxa"/>
          </w:tcPr>
          <w:p w:rsidR="00977342" w:rsidRPr="00977342" w:rsidRDefault="00977342" w:rsidP="009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отчета. Контрольные вопросы</w:t>
            </w:r>
          </w:p>
          <w:p w:rsidR="004C45CF" w:rsidRPr="00EB2D3E" w:rsidRDefault="00977342" w:rsidP="009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(4 шт.)</w:t>
            </w:r>
          </w:p>
        </w:tc>
      </w:tr>
      <w:tr w:rsidR="00B74E61" w:rsidRPr="00EB2D3E" w:rsidTr="0022001D">
        <w:trPr>
          <w:trHeight w:val="146"/>
        </w:trPr>
        <w:tc>
          <w:tcPr>
            <w:tcW w:w="598" w:type="dxa"/>
            <w:gridSpan w:val="2"/>
          </w:tcPr>
          <w:p w:rsidR="00B74E61" w:rsidRPr="00EB2D3E" w:rsidRDefault="00977342" w:rsidP="00313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:rsidR="00B74E61" w:rsidRPr="00EB2D3E" w:rsidRDefault="00B74E61" w:rsidP="00313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134" w:type="dxa"/>
          </w:tcPr>
          <w:p w:rsidR="00B74E61" w:rsidRPr="00B74E61" w:rsidRDefault="00B74E61" w:rsidP="00313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1/</w:t>
            </w:r>
            <w:r w:rsidR="004057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74E61" w:rsidRPr="00EB2D3E" w:rsidRDefault="00B74E61" w:rsidP="00313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4E61" w:rsidRPr="00EB2D3E" w:rsidRDefault="00B74E61" w:rsidP="00313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  <w:p w:rsidR="00B74E61" w:rsidRPr="00EB2D3E" w:rsidRDefault="00B74E61" w:rsidP="0022001D">
            <w:pPr>
              <w:tabs>
                <w:tab w:val="left" w:pos="1635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4E61" w:rsidRPr="00EB2D3E" w:rsidRDefault="00B74E61" w:rsidP="0022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 </w:t>
            </w:r>
          </w:p>
        </w:tc>
        <w:tc>
          <w:tcPr>
            <w:tcW w:w="1891" w:type="dxa"/>
          </w:tcPr>
          <w:p w:rsidR="00B74E61" w:rsidRPr="000027E0" w:rsidRDefault="00B74E61" w:rsidP="00313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 </w:t>
            </w:r>
          </w:p>
          <w:p w:rsidR="00B74E61" w:rsidRPr="000027E0" w:rsidRDefault="00B74E61" w:rsidP="00002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027E0" w:rsidRPr="000027E0">
              <w:rPr>
                <w:rFonts w:ascii="Times New Roman" w:hAnsi="Times New Roman" w:cs="Times New Roman"/>
                <w:sz w:val="24"/>
                <w:szCs w:val="24"/>
              </w:rPr>
              <w:t>46 вопросов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B6105" w:rsidRPr="00EB2D3E" w:rsidRDefault="000B6105" w:rsidP="000B610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E937B0" w:rsidRDefault="00E937B0" w:rsidP="000B6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6105" w:rsidRPr="00EB2D3E" w:rsidRDefault="000B6105" w:rsidP="000B6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>Таблица 2. График контроля внеаудиторной самостоятельной работы</w:t>
      </w:r>
    </w:p>
    <w:p w:rsidR="000B6105" w:rsidRPr="00EB2D3E" w:rsidRDefault="000B6105" w:rsidP="000B6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961"/>
        <w:gridCol w:w="3119"/>
        <w:gridCol w:w="1559"/>
        <w:gridCol w:w="2551"/>
      </w:tblGrid>
      <w:tr w:rsidR="000B6105" w:rsidRPr="00EB2D3E" w:rsidTr="00977342">
        <w:tc>
          <w:tcPr>
            <w:tcW w:w="2552" w:type="dxa"/>
          </w:tcPr>
          <w:p w:rsidR="0022001D" w:rsidRPr="00EB2D3E" w:rsidRDefault="00023515" w:rsidP="00434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по дисциплине</w:t>
            </w:r>
          </w:p>
          <w:p w:rsidR="000B6105" w:rsidRPr="00EB2D3E" w:rsidRDefault="00023515" w:rsidP="00434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(кол-во </w:t>
            </w:r>
            <w:r w:rsidR="00977342"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часов) *</w:t>
            </w:r>
          </w:p>
        </w:tc>
        <w:tc>
          <w:tcPr>
            <w:tcW w:w="4961" w:type="dxa"/>
          </w:tcPr>
          <w:p w:rsidR="000B6105" w:rsidRPr="00EB2D3E" w:rsidRDefault="000B6105" w:rsidP="00A96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для </w:t>
            </w:r>
            <w:r w:rsidR="00977342"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самостоятельной работы</w:t>
            </w:r>
          </w:p>
        </w:tc>
        <w:tc>
          <w:tcPr>
            <w:tcW w:w="3119" w:type="dxa"/>
          </w:tcPr>
          <w:p w:rsidR="000B6105" w:rsidRPr="00EB2D3E" w:rsidRDefault="000B6105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вид задания</w:t>
            </w:r>
          </w:p>
        </w:tc>
        <w:tc>
          <w:tcPr>
            <w:tcW w:w="1559" w:type="dxa"/>
          </w:tcPr>
          <w:p w:rsidR="000B6105" w:rsidRPr="00EB2D3E" w:rsidRDefault="000B6105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551" w:type="dxa"/>
          </w:tcPr>
          <w:p w:rsidR="000B6105" w:rsidRPr="00EB2D3E" w:rsidRDefault="000B6105" w:rsidP="00874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предоставления</w:t>
            </w:r>
          </w:p>
        </w:tc>
      </w:tr>
      <w:tr w:rsidR="00977342" w:rsidRPr="00EB2D3E" w:rsidTr="00977342">
        <w:trPr>
          <w:trHeight w:val="865"/>
        </w:trPr>
        <w:tc>
          <w:tcPr>
            <w:tcW w:w="2552" w:type="dxa"/>
            <w:vMerge w:val="restart"/>
          </w:tcPr>
          <w:p w:rsidR="00977342" w:rsidRDefault="00977342" w:rsidP="00977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Раздел 1.    Общие вопросы экономики в отрасли </w:t>
            </w:r>
          </w:p>
          <w:p w:rsidR="00001825" w:rsidRPr="00001825" w:rsidRDefault="00001825" w:rsidP="0000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25">
              <w:rPr>
                <w:rFonts w:ascii="Times New Roman" w:hAnsi="Times New Roman" w:cs="Times New Roman"/>
                <w:sz w:val="24"/>
                <w:szCs w:val="24"/>
              </w:rPr>
              <w:t xml:space="preserve">Раздел 2. Механизм ценообразования на продукцию предприятия </w:t>
            </w:r>
          </w:p>
          <w:p w:rsidR="00977342" w:rsidRPr="003C17AC" w:rsidRDefault="00001825" w:rsidP="000018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18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0182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018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977342" w:rsidRPr="00B74E61" w:rsidRDefault="00001825" w:rsidP="009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25">
              <w:rPr>
                <w:rFonts w:ascii="Times New Roman" w:hAnsi="Times New Roman" w:cs="Times New Roman"/>
                <w:sz w:val="24"/>
                <w:szCs w:val="24"/>
              </w:rPr>
              <w:t>Экономика и её роль в жизни общества</w:t>
            </w:r>
          </w:p>
        </w:tc>
        <w:tc>
          <w:tcPr>
            <w:tcW w:w="3119" w:type="dxa"/>
          </w:tcPr>
          <w:p w:rsidR="00977342" w:rsidRPr="00EB2D3E" w:rsidRDefault="00977342" w:rsidP="0097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559" w:type="dxa"/>
          </w:tcPr>
          <w:p w:rsidR="00977342" w:rsidRPr="00EB2D3E" w:rsidRDefault="00001825" w:rsidP="009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77342" w:rsidRPr="00EB2D3E" w:rsidRDefault="00977342" w:rsidP="009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к практической работе № 1</w:t>
            </w:r>
          </w:p>
        </w:tc>
      </w:tr>
      <w:tr w:rsidR="00977342" w:rsidRPr="00EB2D3E" w:rsidTr="00001825">
        <w:trPr>
          <w:trHeight w:val="859"/>
        </w:trPr>
        <w:tc>
          <w:tcPr>
            <w:tcW w:w="2552" w:type="dxa"/>
            <w:vMerge/>
            <w:tcBorders>
              <w:bottom w:val="nil"/>
            </w:tcBorders>
          </w:tcPr>
          <w:p w:rsidR="00977342" w:rsidRPr="00EB2D3E" w:rsidRDefault="00977342" w:rsidP="009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7342" w:rsidRPr="00EB2D3E" w:rsidRDefault="00001825" w:rsidP="009773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825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предприятия</w:t>
            </w:r>
          </w:p>
        </w:tc>
        <w:tc>
          <w:tcPr>
            <w:tcW w:w="3119" w:type="dxa"/>
          </w:tcPr>
          <w:p w:rsidR="00977342" w:rsidRPr="00EB2D3E" w:rsidRDefault="00977342" w:rsidP="009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559" w:type="dxa"/>
          </w:tcPr>
          <w:p w:rsidR="00977342" w:rsidRPr="00EB2D3E" w:rsidRDefault="00977342" w:rsidP="009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77342" w:rsidRPr="00EB2D3E" w:rsidRDefault="00977342" w:rsidP="009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к практической работе № 2</w:t>
            </w:r>
          </w:p>
        </w:tc>
      </w:tr>
      <w:tr w:rsidR="00001825" w:rsidRPr="00EB2D3E" w:rsidTr="00001825">
        <w:trPr>
          <w:trHeight w:val="859"/>
        </w:trPr>
        <w:tc>
          <w:tcPr>
            <w:tcW w:w="2552" w:type="dxa"/>
            <w:vMerge w:val="restart"/>
            <w:tcBorders>
              <w:top w:val="nil"/>
            </w:tcBorders>
          </w:tcPr>
          <w:p w:rsidR="00001825" w:rsidRPr="00EB2D3E" w:rsidRDefault="00001825" w:rsidP="009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01825" w:rsidRPr="00E05579" w:rsidRDefault="00001825" w:rsidP="00977342">
            <w:pPr>
              <w:spacing w:after="0"/>
              <w:rPr>
                <w:rStyle w:val="10pt"/>
                <w:rFonts w:eastAsiaTheme="minorHAnsi"/>
                <w:sz w:val="24"/>
                <w:szCs w:val="24"/>
              </w:rPr>
            </w:pPr>
            <w:r w:rsidRPr="00001825">
              <w:rPr>
                <w:rStyle w:val="10pt"/>
                <w:rFonts w:eastAsiaTheme="minorHAnsi"/>
                <w:sz w:val="24"/>
                <w:szCs w:val="24"/>
              </w:rPr>
              <w:t>Издержки и прибыль, безработица</w:t>
            </w:r>
          </w:p>
        </w:tc>
        <w:tc>
          <w:tcPr>
            <w:tcW w:w="3119" w:type="dxa"/>
          </w:tcPr>
          <w:p w:rsidR="00001825" w:rsidRPr="00EB2D3E" w:rsidRDefault="00001825" w:rsidP="009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559" w:type="dxa"/>
          </w:tcPr>
          <w:p w:rsidR="00001825" w:rsidRPr="00EB2D3E" w:rsidRDefault="00001825" w:rsidP="009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01825" w:rsidRPr="00EB2D3E" w:rsidRDefault="00001825" w:rsidP="009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к практической работе № 3</w:t>
            </w:r>
          </w:p>
        </w:tc>
      </w:tr>
      <w:tr w:rsidR="00001825" w:rsidRPr="00EB2D3E" w:rsidTr="00977342">
        <w:trPr>
          <w:trHeight w:val="859"/>
        </w:trPr>
        <w:tc>
          <w:tcPr>
            <w:tcW w:w="2552" w:type="dxa"/>
            <w:vMerge/>
          </w:tcPr>
          <w:p w:rsidR="00001825" w:rsidRPr="00EB2D3E" w:rsidRDefault="00001825" w:rsidP="009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01825" w:rsidRPr="00E05579" w:rsidRDefault="00001825" w:rsidP="00977342">
            <w:pPr>
              <w:spacing w:after="0"/>
              <w:rPr>
                <w:rStyle w:val="10pt"/>
                <w:rFonts w:eastAsiaTheme="minorHAnsi"/>
                <w:sz w:val="24"/>
                <w:szCs w:val="24"/>
              </w:rPr>
            </w:pPr>
            <w:r w:rsidRPr="00001825">
              <w:rPr>
                <w:rStyle w:val="10pt"/>
                <w:rFonts w:eastAsiaTheme="minorHAnsi"/>
                <w:sz w:val="24"/>
                <w:szCs w:val="24"/>
              </w:rPr>
              <w:t>Расчет размера оплаты труда по различным формам и системам оплаты</w:t>
            </w:r>
          </w:p>
        </w:tc>
        <w:tc>
          <w:tcPr>
            <w:tcW w:w="3119" w:type="dxa"/>
          </w:tcPr>
          <w:p w:rsidR="00001825" w:rsidRPr="00EB2D3E" w:rsidRDefault="00001825" w:rsidP="009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559" w:type="dxa"/>
          </w:tcPr>
          <w:p w:rsidR="00001825" w:rsidRPr="00EB2D3E" w:rsidRDefault="00001825" w:rsidP="009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01825" w:rsidRPr="00EB2D3E" w:rsidRDefault="00001825" w:rsidP="009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к практической работе № 4</w:t>
            </w:r>
          </w:p>
        </w:tc>
      </w:tr>
      <w:tr w:rsidR="00001825" w:rsidRPr="00EB2D3E" w:rsidTr="00977342">
        <w:trPr>
          <w:trHeight w:val="263"/>
        </w:trPr>
        <w:tc>
          <w:tcPr>
            <w:tcW w:w="2552" w:type="dxa"/>
            <w:vMerge/>
          </w:tcPr>
          <w:p w:rsidR="00001825" w:rsidRPr="003C17AC" w:rsidRDefault="00001825" w:rsidP="009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01825" w:rsidRPr="00E05579" w:rsidRDefault="00001825" w:rsidP="00977342">
            <w:pPr>
              <w:spacing w:line="240" w:lineRule="auto"/>
              <w:rPr>
                <w:rStyle w:val="10pt"/>
                <w:rFonts w:eastAsiaTheme="minorHAnsi"/>
                <w:sz w:val="24"/>
                <w:szCs w:val="24"/>
              </w:rPr>
            </w:pPr>
            <w:r w:rsidRPr="00001825">
              <w:rPr>
                <w:rStyle w:val="10pt"/>
                <w:rFonts w:eastAsiaTheme="minorHAnsi"/>
                <w:sz w:val="24"/>
                <w:szCs w:val="24"/>
              </w:rPr>
              <w:t>Влияние внешних и внутренних факторов на производительность труда в условиях региона</w:t>
            </w:r>
          </w:p>
        </w:tc>
        <w:tc>
          <w:tcPr>
            <w:tcW w:w="3119" w:type="dxa"/>
          </w:tcPr>
          <w:p w:rsidR="00001825" w:rsidRPr="00EB2D3E" w:rsidRDefault="00001825" w:rsidP="009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559" w:type="dxa"/>
          </w:tcPr>
          <w:p w:rsidR="00001825" w:rsidRPr="00EB2D3E" w:rsidRDefault="00001825" w:rsidP="009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01825" w:rsidRPr="00001825" w:rsidRDefault="00001825" w:rsidP="0000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теме:</w:t>
            </w:r>
            <w:r w:rsidRPr="00001825">
              <w:rPr>
                <w:rFonts w:ascii="Times New Roman" w:hAnsi="Times New Roman" w:cs="Times New Roman"/>
                <w:sz w:val="24"/>
                <w:szCs w:val="24"/>
              </w:rPr>
              <w:t>Тема 1.4.</w:t>
            </w:r>
          </w:p>
          <w:p w:rsidR="00001825" w:rsidRDefault="00001825" w:rsidP="0000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25">
              <w:rPr>
                <w:rFonts w:ascii="Times New Roman" w:hAnsi="Times New Roman" w:cs="Times New Roman"/>
                <w:sz w:val="24"/>
                <w:szCs w:val="24"/>
              </w:rPr>
              <w:t>Кадры предприятия и производительность труда</w:t>
            </w:r>
          </w:p>
        </w:tc>
      </w:tr>
      <w:tr w:rsidR="00001825" w:rsidRPr="00EB2D3E" w:rsidTr="00977342">
        <w:tc>
          <w:tcPr>
            <w:tcW w:w="2552" w:type="dxa"/>
            <w:vMerge/>
          </w:tcPr>
          <w:p w:rsidR="00001825" w:rsidRPr="00EB2D3E" w:rsidRDefault="00001825" w:rsidP="009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01825" w:rsidRPr="00EB2D3E" w:rsidRDefault="00001825" w:rsidP="00977342">
            <w:pPr>
              <w:spacing w:line="240" w:lineRule="auto"/>
              <w:rPr>
                <w:rStyle w:val="10pt"/>
                <w:rFonts w:eastAsiaTheme="minorHAnsi"/>
                <w:sz w:val="24"/>
                <w:szCs w:val="24"/>
              </w:rPr>
            </w:pPr>
            <w:r w:rsidRPr="00001825">
              <w:rPr>
                <w:rStyle w:val="10pt"/>
                <w:rFonts w:eastAsiaTheme="minorHAnsi"/>
                <w:sz w:val="24"/>
                <w:szCs w:val="24"/>
              </w:rPr>
              <w:t>Особенности оплаты труда в условиях региона</w:t>
            </w:r>
          </w:p>
        </w:tc>
        <w:tc>
          <w:tcPr>
            <w:tcW w:w="3119" w:type="dxa"/>
          </w:tcPr>
          <w:p w:rsidR="00001825" w:rsidRPr="00EB2D3E" w:rsidRDefault="00001825" w:rsidP="0097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559" w:type="dxa"/>
          </w:tcPr>
          <w:p w:rsidR="00001825" w:rsidRPr="00EB2D3E" w:rsidRDefault="00001825" w:rsidP="009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01825" w:rsidRPr="00EB2D3E" w:rsidRDefault="00001825" w:rsidP="009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теме:</w:t>
            </w:r>
          </w:p>
          <w:p w:rsidR="00001825" w:rsidRPr="00001825" w:rsidRDefault="00001825" w:rsidP="0000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25">
              <w:rPr>
                <w:rFonts w:ascii="Times New Roman" w:hAnsi="Times New Roman" w:cs="Times New Roman"/>
                <w:sz w:val="24"/>
                <w:szCs w:val="24"/>
              </w:rPr>
              <w:t>Тема 1.5.</w:t>
            </w:r>
          </w:p>
          <w:p w:rsidR="00001825" w:rsidRPr="00EB2D3E" w:rsidRDefault="00001825" w:rsidP="0000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25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работников на </w:t>
            </w:r>
            <w:r w:rsidRPr="00001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предприятии</w:t>
            </w:r>
          </w:p>
        </w:tc>
      </w:tr>
      <w:tr w:rsidR="00001825" w:rsidRPr="00EB2D3E" w:rsidTr="00977342">
        <w:tc>
          <w:tcPr>
            <w:tcW w:w="2552" w:type="dxa"/>
            <w:vMerge/>
          </w:tcPr>
          <w:p w:rsidR="00001825" w:rsidRPr="00EB2D3E" w:rsidRDefault="00001825" w:rsidP="009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01825" w:rsidRPr="00F6051B" w:rsidRDefault="00001825" w:rsidP="00977342">
            <w:pPr>
              <w:spacing w:line="240" w:lineRule="auto"/>
              <w:rPr>
                <w:rStyle w:val="10pt"/>
                <w:rFonts w:eastAsiaTheme="minorHAnsi"/>
                <w:sz w:val="24"/>
                <w:szCs w:val="24"/>
              </w:rPr>
            </w:pPr>
            <w:r w:rsidRPr="00001825">
              <w:rPr>
                <w:rStyle w:val="10pt"/>
                <w:rFonts w:eastAsiaTheme="minorHAnsi"/>
                <w:sz w:val="24"/>
                <w:szCs w:val="24"/>
              </w:rPr>
              <w:t>Пути повышения рентабельности на предприятии</w:t>
            </w:r>
          </w:p>
        </w:tc>
        <w:tc>
          <w:tcPr>
            <w:tcW w:w="3119" w:type="dxa"/>
          </w:tcPr>
          <w:p w:rsidR="00001825" w:rsidRPr="00EB2D3E" w:rsidRDefault="00001825" w:rsidP="0097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1559" w:type="dxa"/>
          </w:tcPr>
          <w:p w:rsidR="00001825" w:rsidRPr="00EB2D3E" w:rsidRDefault="00001825" w:rsidP="009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01825" w:rsidRPr="00EB2D3E" w:rsidRDefault="00001825" w:rsidP="009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теме:</w:t>
            </w:r>
          </w:p>
          <w:p w:rsidR="00001825" w:rsidRPr="00001825" w:rsidRDefault="00001825" w:rsidP="0000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25"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</w:p>
          <w:p w:rsidR="00001825" w:rsidRPr="00EB2D3E" w:rsidRDefault="00001825" w:rsidP="0000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25">
              <w:rPr>
                <w:rFonts w:ascii="Times New Roman" w:hAnsi="Times New Roman" w:cs="Times New Roman"/>
                <w:sz w:val="24"/>
                <w:szCs w:val="24"/>
              </w:rPr>
              <w:t>Издержки производства и прибыль предприятия</w:t>
            </w:r>
          </w:p>
        </w:tc>
      </w:tr>
      <w:tr w:rsidR="00977342" w:rsidRPr="00EB2D3E" w:rsidTr="00977342">
        <w:tc>
          <w:tcPr>
            <w:tcW w:w="2552" w:type="dxa"/>
          </w:tcPr>
          <w:p w:rsidR="00977342" w:rsidRPr="00EB2D3E" w:rsidRDefault="00977342" w:rsidP="009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</w:t>
            </w:r>
            <w:r w:rsidR="000018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961" w:type="dxa"/>
          </w:tcPr>
          <w:p w:rsidR="00977342" w:rsidRPr="00EB2D3E" w:rsidRDefault="00977342" w:rsidP="0097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7342" w:rsidRPr="00EB2D3E" w:rsidRDefault="00977342" w:rsidP="009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77342" w:rsidRPr="00EB2D3E" w:rsidRDefault="00977342" w:rsidP="009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8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977342" w:rsidRPr="00EB2D3E" w:rsidRDefault="00977342" w:rsidP="0097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643F1" w:rsidRPr="00EB2D3E" w:rsidRDefault="009643F1" w:rsidP="000B6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643F1" w:rsidRPr="00EB2D3E" w:rsidSect="000B610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C59FB" w:rsidRPr="00EB2D3E" w:rsidRDefault="00AC59FB" w:rsidP="00AC5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43F1" w:rsidRPr="00EB2D3E" w:rsidRDefault="009643F1" w:rsidP="00EB2D3E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56190041"/>
      <w:r w:rsidRPr="00EB2D3E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="00EA7BD5" w:rsidRPr="00EB2D3E">
        <w:rPr>
          <w:rFonts w:ascii="Times New Roman" w:hAnsi="Times New Roman" w:cs="Times New Roman"/>
          <w:color w:val="auto"/>
          <w:sz w:val="24"/>
          <w:szCs w:val="24"/>
        </w:rPr>
        <w:t>КОНТРОЛЬНО-ОЦЕНЧНЫЕ СРЕДСТВА ТЕКУЩЕГО КОНТРОЛЯ</w:t>
      </w:r>
      <w:bookmarkEnd w:id="6"/>
    </w:p>
    <w:p w:rsidR="00554BAE" w:rsidRPr="00EB2D3E" w:rsidRDefault="00E32A2B" w:rsidP="00F7672C">
      <w:pPr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>3.1.</w:t>
      </w:r>
      <w:r w:rsidR="00554BAE" w:rsidRPr="00EB2D3E">
        <w:rPr>
          <w:rFonts w:ascii="Times New Roman" w:hAnsi="Times New Roman" w:cs="Times New Roman"/>
          <w:b/>
          <w:sz w:val="24"/>
          <w:szCs w:val="24"/>
        </w:rPr>
        <w:t xml:space="preserve"> ПРАКТИЧЕСКИЕ РАБОТЫ</w:t>
      </w:r>
    </w:p>
    <w:p w:rsidR="00E32A2B" w:rsidRPr="00EB2D3E" w:rsidRDefault="00554BAE" w:rsidP="00E32A2B">
      <w:pPr>
        <w:spacing w:before="225" w:after="225" w:line="240" w:lineRule="auto"/>
        <w:ind w:left="225" w:right="2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4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3.1.1 </w:t>
      </w:r>
      <w:r w:rsidR="00E32A2B" w:rsidRPr="00924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практических</w:t>
      </w:r>
      <w:r w:rsidR="00E32A2B" w:rsidRPr="00EB2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7D76DB" w:rsidRPr="00EB2D3E" w:rsidTr="007D76DB">
        <w:tc>
          <w:tcPr>
            <w:tcW w:w="7393" w:type="dxa"/>
          </w:tcPr>
          <w:p w:rsidR="007D76DB" w:rsidRPr="00EB2D3E" w:rsidRDefault="007D76DB" w:rsidP="007D76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Оценочное средство в практической работе</w:t>
            </w:r>
          </w:p>
        </w:tc>
        <w:tc>
          <w:tcPr>
            <w:tcW w:w="7393" w:type="dxa"/>
          </w:tcPr>
          <w:p w:rsidR="007D76DB" w:rsidRPr="00EB2D3E" w:rsidRDefault="007D76DB" w:rsidP="007D76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</w:tr>
      <w:tr w:rsidR="000D1E63" w:rsidRPr="00EB2D3E" w:rsidTr="007D76DB">
        <w:tc>
          <w:tcPr>
            <w:tcW w:w="14786" w:type="dxa"/>
            <w:gridSpan w:val="2"/>
          </w:tcPr>
          <w:p w:rsidR="000D1E63" w:rsidRPr="00EB2D3E" w:rsidRDefault="00001825" w:rsidP="00F7672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0182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Раздел 1.    Общие вопросы экономики в отрасли</w:t>
            </w:r>
          </w:p>
        </w:tc>
      </w:tr>
      <w:tr w:rsidR="007D76DB" w:rsidRPr="00EB2D3E" w:rsidTr="007D76DB">
        <w:tc>
          <w:tcPr>
            <w:tcW w:w="14786" w:type="dxa"/>
            <w:gridSpan w:val="2"/>
          </w:tcPr>
          <w:p w:rsidR="007D76DB" w:rsidRPr="00EB2D3E" w:rsidRDefault="007D76DB" w:rsidP="006279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7" w:name="_Toc377657237"/>
            <w:bookmarkStart w:id="8" w:name="_Toc494110500"/>
            <w:r w:rsidRPr="00EB2D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Практическая работа №1</w:t>
            </w:r>
            <w:bookmarkStart w:id="9" w:name="_Toc377657238"/>
            <w:bookmarkEnd w:id="7"/>
            <w:r w:rsidRPr="00EB2D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001825" w:rsidRPr="000018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Экономика и её роль в жизни общества</w:t>
            </w:r>
            <w:bookmarkEnd w:id="8"/>
            <w:bookmarkEnd w:id="9"/>
          </w:p>
          <w:p w:rsidR="007D76DB" w:rsidRPr="00EB2D3E" w:rsidRDefault="007D76DB" w:rsidP="00F76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См. Методические указания по выполнению практических работ </w:t>
            </w:r>
            <w:r w:rsidR="008D78E3"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3</w:t>
            </w:r>
          </w:p>
        </w:tc>
      </w:tr>
      <w:tr w:rsidR="007D76DB" w:rsidRPr="00EB2D3E" w:rsidTr="007D76DB">
        <w:tc>
          <w:tcPr>
            <w:tcW w:w="7393" w:type="dxa"/>
          </w:tcPr>
          <w:p w:rsidR="00B17E81" w:rsidRPr="00EB2D3E" w:rsidRDefault="00B17E81" w:rsidP="00F767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</w:p>
          <w:p w:rsidR="000F2490" w:rsidRPr="00EB2D3E" w:rsidRDefault="001A3797" w:rsidP="002200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Выполнить задания</w:t>
            </w:r>
          </w:p>
          <w:p w:rsidR="00B17E81" w:rsidRPr="00EB2D3E" w:rsidRDefault="00B17E81" w:rsidP="00220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Ответить на контрольные</w:t>
            </w:r>
            <w:r w:rsidR="001960A8" w:rsidRPr="00EB2D3E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001825" w:rsidRPr="00001825" w:rsidRDefault="00001825" w:rsidP="0000182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Что такое экономическая теория</w:t>
            </w:r>
          </w:p>
          <w:p w:rsidR="001960A8" w:rsidRPr="00EB2D3E" w:rsidRDefault="00001825" w:rsidP="00001825">
            <w:pPr>
              <w:ind w:left="42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Что такое приватизация</w:t>
            </w:r>
          </w:p>
          <w:p w:rsidR="007D76DB" w:rsidRPr="00EB2D3E" w:rsidRDefault="007D76DB" w:rsidP="00F767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«отлично»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работу в полном объеме с соблюдением необходимой последовательности действийв   соответствии с заданием; </w:t>
            </w:r>
            <w:r w:rsidR="000F249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полностью выполнил задания в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отчет</w:t>
            </w:r>
            <w:r w:rsidR="000F249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, ответил на все контрольный вопросы.</w:t>
            </w:r>
          </w:p>
          <w:p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вопросы:</w:t>
            </w:r>
          </w:p>
          <w:p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«хорошо»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 выполнил требования к оценке "отлично", но не ответил на контрольные вопросы. Либо допущены</w:t>
            </w:r>
            <w:r w:rsidR="000F249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5-6 недочетов в выполнении заданий отчета.</w:t>
            </w:r>
          </w:p>
          <w:p w:rsidR="00EE77F7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«удовлетворительно»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работу не полностью, но объем выполненной части таков, что позволяет получить правильные результаты и выводы; в целом оформил </w:t>
            </w:r>
            <w:r w:rsidR="00155A1F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отчет, в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ходе подготовкиотчета были допущены ошибки, не ответил на контрольные вопросы.</w:t>
            </w:r>
          </w:p>
          <w:p w:rsidR="007D76DB" w:rsidRPr="00EB2D3E" w:rsidRDefault="00EE77F7" w:rsidP="00EE77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</w:t>
            </w:r>
            <w:r w:rsidR="00155A1F"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неудовлетворительно»</w:t>
            </w:r>
            <w:r w:rsidR="00155A1F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выполнил работу не полностью или объем выполненной части работы не позволяет сделать правильных выводов; не подготовил </w:t>
            </w:r>
            <w:r w:rsidR="001A3797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отчет в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соответствии с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заданием и не ответил на контрольные вопросы.</w:t>
            </w:r>
          </w:p>
        </w:tc>
      </w:tr>
      <w:tr w:rsidR="007D76DB" w:rsidRPr="00EB2D3E" w:rsidTr="007D76DB">
        <w:tc>
          <w:tcPr>
            <w:tcW w:w="14786" w:type="dxa"/>
            <w:gridSpan w:val="2"/>
          </w:tcPr>
          <w:p w:rsidR="00924AAD" w:rsidRPr="00924AAD" w:rsidRDefault="007D76DB" w:rsidP="006279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_Toc494110502"/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 №</w:t>
            </w:r>
            <w:bookmarkEnd w:id="10"/>
            <w:r w:rsidR="001A3797"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924AAD" w:rsidRPr="00924AA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структура предприятия</w:t>
            </w:r>
            <w:bookmarkStart w:id="11" w:name="_Toc494110503"/>
            <w:r w:rsidR="00924AAD" w:rsidRPr="0092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76DB" w:rsidRPr="00924AAD" w:rsidRDefault="007D76DB" w:rsidP="0062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См. Методические указания по выполнению практических работ с. </w:t>
            </w:r>
            <w:bookmarkEnd w:id="11"/>
            <w:r w:rsidR="00924AAD" w:rsidRPr="00924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76DB" w:rsidRPr="00EB2D3E" w:rsidTr="007D76DB">
        <w:tc>
          <w:tcPr>
            <w:tcW w:w="7393" w:type="dxa"/>
          </w:tcPr>
          <w:p w:rsidR="00EE77F7" w:rsidRPr="00EB2D3E" w:rsidRDefault="00EE77F7" w:rsidP="0062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</w:p>
          <w:p w:rsidR="00DD610E" w:rsidRPr="00EB2D3E" w:rsidRDefault="00DD610E" w:rsidP="00DD61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отчет по выполнению практического задания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2001D" w:rsidRPr="00EB2D3E" w:rsidRDefault="0022001D" w:rsidP="00220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Ответить на контрольные вопросы:</w:t>
            </w:r>
          </w:p>
          <w:p w:rsidR="00924AAD" w:rsidRDefault="00924AAD" w:rsidP="00924AAD">
            <w:pPr>
              <w:numPr>
                <w:ilvl w:val="0"/>
                <w:numId w:val="29"/>
              </w:numPr>
              <w:tabs>
                <w:tab w:val="left" w:pos="440"/>
              </w:tabs>
              <w:spacing w:line="233" w:lineRule="auto"/>
              <w:ind w:left="44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инфраструктурой организацией</w:t>
            </w:r>
          </w:p>
          <w:p w:rsidR="00924AAD" w:rsidRPr="00C61D45" w:rsidRDefault="00924AAD" w:rsidP="00924AAD">
            <w:pPr>
              <w:numPr>
                <w:ilvl w:val="0"/>
                <w:numId w:val="29"/>
              </w:numPr>
              <w:tabs>
                <w:tab w:val="left" w:pos="440"/>
              </w:tabs>
              <w:spacing w:line="233" w:lineRule="auto"/>
              <w:ind w:left="44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Перечислите типы возможных производств</w:t>
            </w:r>
          </w:p>
          <w:p w:rsidR="001960A8" w:rsidRPr="00EB2D3E" w:rsidRDefault="001960A8" w:rsidP="002200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«отлично»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работу в полном объеме с соблюдением необходимой последовательности действийв   соответствии с заданием; полностью выполнил </w:t>
            </w:r>
            <w:r w:rsidR="00A57E62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тест-задания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, ответил на все контрольный вопросы.</w:t>
            </w:r>
          </w:p>
          <w:p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вопросы:</w:t>
            </w:r>
          </w:p>
          <w:p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«</w:t>
            </w:r>
            <w:r w:rsidR="00155A1F"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хорошо»</w:t>
            </w:r>
            <w:r w:rsidR="00155A1F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выполнил требования к оценке "отлично", но не ответил на контрольные вопросы. Либо допущены</w:t>
            </w:r>
            <w:r w:rsidR="00A57E62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25-30%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выполнении </w:t>
            </w:r>
            <w:r w:rsidR="00A57E62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тест-отчета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F2490" w:rsidRPr="00EB2D3E" w:rsidRDefault="000F2490" w:rsidP="000F24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</w:t>
            </w:r>
            <w:r w:rsidR="00155A1F"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удовлетворительно»</w:t>
            </w:r>
            <w:r w:rsidR="00155A1F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выполнил работу не полностью, но объем выполненной части таков, что позволяет получить правильные результаты и выводы; в целом </w:t>
            </w:r>
            <w:r w:rsidR="00A57E62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выполнил тест-</w:t>
            </w:r>
            <w:r w:rsidR="001A3797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задание, в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ходе </w:t>
            </w:r>
            <w:r w:rsidR="00A57E62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были допущены ошибки, не ответил на контрольные вопросы.</w:t>
            </w:r>
          </w:p>
          <w:p w:rsidR="007D76DB" w:rsidRPr="00EB2D3E" w:rsidRDefault="000F2490" w:rsidP="00A57E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</w:t>
            </w:r>
            <w:r w:rsidR="00155A1F"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неудовлетворительно»</w:t>
            </w:r>
            <w:r w:rsidR="00155A1F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выполнил работу не полностью или объем выполненной части работы не позволяет сделать правильных выводов; не </w:t>
            </w:r>
            <w:r w:rsidR="00A57E62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выполнил 50% тест-задание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не ответил на контрольные вопросы.</w:t>
            </w:r>
          </w:p>
        </w:tc>
      </w:tr>
      <w:tr w:rsidR="007D76DB" w:rsidRPr="00EB2D3E" w:rsidTr="007D76DB">
        <w:tc>
          <w:tcPr>
            <w:tcW w:w="14786" w:type="dxa"/>
            <w:gridSpan w:val="2"/>
          </w:tcPr>
          <w:p w:rsidR="00A57E62" w:rsidRPr="00EB2D3E" w:rsidRDefault="007D76DB" w:rsidP="00A5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№3</w:t>
            </w:r>
            <w:r w:rsidR="00924AAD">
              <w:t xml:space="preserve"> </w:t>
            </w:r>
            <w:r w:rsidR="00924AAD" w:rsidRPr="00924AAD">
              <w:rPr>
                <w:rFonts w:ascii="Times New Roman" w:hAnsi="Times New Roman" w:cs="Times New Roman"/>
                <w:b/>
                <w:sz w:val="24"/>
                <w:szCs w:val="24"/>
              </w:rPr>
              <w:t>Издержки и прибыль, безработица</w:t>
            </w:r>
          </w:p>
          <w:p w:rsidR="007D76DB" w:rsidRPr="00EB2D3E" w:rsidRDefault="007D76DB" w:rsidP="009C2D82">
            <w:pPr>
              <w:tabs>
                <w:tab w:val="center" w:pos="72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См. Методические указания по выполнению практических работ </w:t>
            </w:r>
            <w:r w:rsidR="00924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9</w:t>
            </w:r>
            <w:r w:rsidR="009C2D82"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D76DB" w:rsidRPr="00EB2D3E" w:rsidTr="007D76DB">
        <w:tc>
          <w:tcPr>
            <w:tcW w:w="7393" w:type="dxa"/>
          </w:tcPr>
          <w:p w:rsidR="00EE77F7" w:rsidRPr="00EB2D3E" w:rsidRDefault="00EE77F7" w:rsidP="00EE77F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</w:p>
          <w:p w:rsidR="0022001D" w:rsidRPr="00EB2D3E" w:rsidRDefault="0022001D" w:rsidP="002200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Подготовить отчет по выполнению практического задания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2001D" w:rsidRPr="00EB2D3E" w:rsidRDefault="0022001D" w:rsidP="00220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Ответить на контрольные вопросы:</w:t>
            </w:r>
          </w:p>
          <w:p w:rsidR="00924AAD" w:rsidRPr="000967D7" w:rsidRDefault="00924AAD" w:rsidP="00924AA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Что такое инфляция?</w:t>
            </w:r>
          </w:p>
          <w:p w:rsidR="00924AAD" w:rsidRPr="000967D7" w:rsidRDefault="00924AAD" w:rsidP="00924AA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Сформулируйте закон денежного обращения.</w:t>
            </w:r>
          </w:p>
          <w:p w:rsidR="00924AAD" w:rsidRPr="000967D7" w:rsidRDefault="00924AAD" w:rsidP="00924AA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Каковы причины инфляции?</w:t>
            </w:r>
          </w:p>
          <w:p w:rsidR="00924AAD" w:rsidRPr="000967D7" w:rsidRDefault="00924AAD" w:rsidP="00924AA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967D7">
              <w:rPr>
                <w:rFonts w:ascii="Times New Roman" w:hAnsi="Times New Roman" w:cs="Times New Roman"/>
                <w:sz w:val="24"/>
                <w:szCs w:val="24"/>
              </w:rPr>
              <w:t>Как можно снизить уровень инфляции?</w:t>
            </w:r>
          </w:p>
          <w:p w:rsidR="005018FE" w:rsidRPr="00EB2D3E" w:rsidRDefault="005018FE" w:rsidP="00924AAD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0A8" w:rsidRPr="00EB2D3E" w:rsidRDefault="001960A8" w:rsidP="00EE77F7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 «отлично»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работу в полном объеме с соблюдением необходимой последовательности </w:t>
            </w:r>
            <w:r w:rsidR="001A3797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 соответствии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заданием; полностью выполнил задания вотчете, ответил на все контрольный вопросы.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вопросы: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правильно понимает сущность вопроса, дает точное определение и истолкование основных понятий;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«</w:t>
            </w:r>
            <w:r w:rsidR="001A3797"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хорошо»</w:t>
            </w:r>
            <w:r w:rsidR="001A3797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выполнил требования к оценке "отлично", но не ответил на контрольные вопросы. Либо допущены 5-6 недочетов в выполнении заданий отчета.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</w:t>
            </w:r>
            <w:r w:rsidR="001A3797"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удовлетворительно»</w:t>
            </w:r>
            <w:r w:rsidR="001A3797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выполнил работу не полностью, но объем выполненной части таков, что позволяет получить правильные результаты и выводы; в целом оформил </w:t>
            </w:r>
            <w:r w:rsidR="00E937B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отчет, в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ходе подготовкиотчета были допущены ошибки, не ответил на контрольные вопросы.</w:t>
            </w:r>
          </w:p>
          <w:p w:rsidR="007D76DB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</w:t>
            </w:r>
            <w:r w:rsidR="001A3797"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неудовлетворительно»</w:t>
            </w:r>
            <w:r w:rsidR="001A3797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выполнил работу не полностью или объем выполненной части работы не позволяет сделать правильных выводов; не подготовил </w:t>
            </w:r>
            <w:r w:rsidR="00E937B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отчет в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соответствии с заданием и не ответил на контрольные вопросы.</w:t>
            </w:r>
          </w:p>
        </w:tc>
      </w:tr>
      <w:tr w:rsidR="007D76DB" w:rsidRPr="00EB2D3E" w:rsidTr="007D76DB">
        <w:tc>
          <w:tcPr>
            <w:tcW w:w="14786" w:type="dxa"/>
            <w:gridSpan w:val="2"/>
          </w:tcPr>
          <w:p w:rsidR="005018FE" w:rsidRPr="00EB2D3E" w:rsidRDefault="007D76DB" w:rsidP="005018FE">
            <w:pPr>
              <w:jc w:val="center"/>
              <w:rPr>
                <w:rStyle w:val="10pt"/>
                <w:rFonts w:eastAsia="Calibri"/>
                <w:b/>
                <w:sz w:val="24"/>
                <w:szCs w:val="24"/>
              </w:rPr>
            </w:pPr>
            <w:bookmarkStart w:id="12" w:name="_Toc494110504"/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Практическая работа №4 </w:t>
            </w:r>
            <w:bookmarkEnd w:id="12"/>
            <w:r w:rsidR="00924AAD" w:rsidRPr="00924AAD">
              <w:rPr>
                <w:rStyle w:val="10pt"/>
                <w:rFonts w:eastAsia="Calibri"/>
                <w:b/>
                <w:sz w:val="24"/>
                <w:szCs w:val="24"/>
              </w:rPr>
              <w:t xml:space="preserve">Расчет </w:t>
            </w:r>
            <w:proofErr w:type="gramStart"/>
            <w:r w:rsidR="00924AAD" w:rsidRPr="00924AAD">
              <w:rPr>
                <w:rStyle w:val="10pt"/>
                <w:rFonts w:eastAsia="Calibri"/>
                <w:b/>
                <w:sz w:val="24"/>
                <w:szCs w:val="24"/>
              </w:rPr>
              <w:t>размера оплаты труда</w:t>
            </w:r>
            <w:proofErr w:type="gramEnd"/>
            <w:r w:rsidR="00924AAD" w:rsidRPr="00924AAD">
              <w:rPr>
                <w:rStyle w:val="10pt"/>
                <w:rFonts w:eastAsia="Calibri"/>
                <w:b/>
                <w:sz w:val="24"/>
                <w:szCs w:val="24"/>
              </w:rPr>
              <w:t xml:space="preserve"> по различным формам и системам оплаты</w:t>
            </w:r>
          </w:p>
          <w:p w:rsidR="007D76DB" w:rsidRPr="00EB2D3E" w:rsidRDefault="007D76DB" w:rsidP="006279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См. Методические указания по выполнению практических работ </w:t>
            </w:r>
            <w:r w:rsidR="008D78E3" w:rsidRPr="00EB2D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924A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D76DB" w:rsidRPr="00EB2D3E" w:rsidTr="007D76DB">
        <w:tc>
          <w:tcPr>
            <w:tcW w:w="7393" w:type="dxa"/>
          </w:tcPr>
          <w:p w:rsidR="001C7FED" w:rsidRPr="00EB2D3E" w:rsidRDefault="0002275E" w:rsidP="0062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</w:p>
          <w:p w:rsidR="00F6051B" w:rsidRDefault="00E937B0" w:rsidP="0062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Выполнить задание </w:t>
            </w:r>
          </w:p>
          <w:p w:rsidR="0002275E" w:rsidRPr="00EB2D3E" w:rsidRDefault="001960A8" w:rsidP="0062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Ответить на контрольные вопросы:</w:t>
            </w:r>
          </w:p>
          <w:p w:rsidR="00924AAD" w:rsidRPr="000967D7" w:rsidRDefault="00924AAD" w:rsidP="00924AAD">
            <w:pPr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формы и системы оплаты труда применяются на практике?</w:t>
            </w:r>
          </w:p>
          <w:p w:rsidR="00924AAD" w:rsidRPr="000967D7" w:rsidRDefault="00924AAD" w:rsidP="00924AAD">
            <w:pPr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случаях целесообразно применять сдельную, а в каких - повременную форму оплаты труда?</w:t>
            </w:r>
          </w:p>
          <w:p w:rsidR="00924AAD" w:rsidRPr="000967D7" w:rsidRDefault="00924AAD" w:rsidP="00924AAD">
            <w:pPr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элементы включает тарифная система оплаты труда? Объясните их значение.</w:t>
            </w:r>
          </w:p>
          <w:p w:rsidR="00924AAD" w:rsidRPr="000967D7" w:rsidRDefault="00924AAD" w:rsidP="00924AAD">
            <w:pPr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Раскройте сущность и область применение бестарифной системы оплаты труда.</w:t>
            </w:r>
          </w:p>
          <w:p w:rsidR="005018FE" w:rsidRPr="00EB2D3E" w:rsidRDefault="005018FE" w:rsidP="005018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0A8" w:rsidRPr="00EB2D3E" w:rsidRDefault="001960A8" w:rsidP="006279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«отлично»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работу в полном объеме с соблюдением необходимой последовательности </w:t>
            </w:r>
            <w:r w:rsidR="00E937B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соответствии с заданием; правильно заполнил таблицу, ответил на все контрольный вопросы.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вопросы: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понимает сущность вопроса, дает точное определение и истолкование основных понятий;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- может установить связь между изучаемым и ранее изученным материалом, а также с материалом, усвоенным при изучении других дисциплин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«</w:t>
            </w:r>
            <w:r w:rsidR="00E937B0"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хорошо»</w:t>
            </w:r>
            <w:r w:rsidR="00E937B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выполнил требования к оценке "отлично", но не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ответил на контрольные вопросы. Либо допущены 4-5 недочетов в оформлении заполнения таблицы.</w:t>
            </w:r>
          </w:p>
          <w:p w:rsidR="005018FE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</w:t>
            </w:r>
            <w:r w:rsidR="00E937B0"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удовлетворительно»</w:t>
            </w:r>
            <w:r w:rsidR="00E937B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выполнил работу не полностью, но объем выполненной части таков, что позволяет получить правильные результаты и выводы; в целом заполнил </w:t>
            </w:r>
            <w:r w:rsidR="00E937B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таблицу, в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ходе подготовки были допущены ошибки, не ответил на контрольные вопросы.</w:t>
            </w:r>
          </w:p>
          <w:p w:rsidR="007D76DB" w:rsidRPr="00EB2D3E" w:rsidRDefault="005018FE" w:rsidP="00501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</w:t>
            </w:r>
            <w:r w:rsidR="00E937B0" w:rsidRPr="00EB2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неудовлетворительно»</w:t>
            </w:r>
            <w:r w:rsidR="00E937B0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выполнил работу не полностью или объем выполненной части работы не позволяет сделать правильных выводов; не заполнил таблицу ине ответил на контрольные вопросы.</w:t>
            </w:r>
          </w:p>
        </w:tc>
      </w:tr>
    </w:tbl>
    <w:p w:rsidR="0044311E" w:rsidRPr="00EB2D3E" w:rsidRDefault="0044311E" w:rsidP="00554BAE">
      <w:pPr>
        <w:tabs>
          <w:tab w:val="left" w:pos="9214"/>
        </w:tabs>
        <w:spacing w:before="225" w:after="225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4311E" w:rsidRPr="00EB2D3E" w:rsidSect="00F17A22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B4472F" w:rsidRPr="00EB2D3E" w:rsidRDefault="00F33D83" w:rsidP="00EB2D3E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56190042"/>
      <w:r w:rsidRPr="00EB2D3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4. </w:t>
      </w:r>
      <w:r w:rsidR="0062792F" w:rsidRPr="00EB2D3E">
        <w:rPr>
          <w:rFonts w:ascii="Times New Roman" w:hAnsi="Times New Roman" w:cs="Times New Roman"/>
          <w:color w:val="auto"/>
          <w:sz w:val="24"/>
          <w:szCs w:val="24"/>
        </w:rPr>
        <w:t xml:space="preserve">ОЦЕНОЧНЫЕ СРЕДСТВА ВНЕУДИТОРНОЙ </w:t>
      </w:r>
      <w:r w:rsidRPr="00EB2D3E">
        <w:rPr>
          <w:rFonts w:ascii="Times New Roman" w:hAnsi="Times New Roman" w:cs="Times New Roman"/>
          <w:color w:val="auto"/>
          <w:sz w:val="24"/>
          <w:szCs w:val="24"/>
        </w:rPr>
        <w:t>САМОСТОЯТЕЛЬНОЙ РАБОТЫ</w:t>
      </w:r>
      <w:bookmarkEnd w:id="13"/>
    </w:p>
    <w:p w:rsidR="00F33D83" w:rsidRPr="00EB2D3E" w:rsidRDefault="00F33D83" w:rsidP="00627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4" w:name="_Toc494110515"/>
      <w:r w:rsidRPr="00EB2D3E">
        <w:rPr>
          <w:rFonts w:ascii="Times New Roman" w:hAnsi="Times New Roman" w:cs="Times New Roman"/>
          <w:b/>
          <w:sz w:val="24"/>
          <w:szCs w:val="24"/>
        </w:rPr>
        <w:t>4.1. Методические указания по выполнению внеаудиторной самостоятельной работы с обоснованием расчета времени, затрачиваемого на ее выполнение</w:t>
      </w:r>
      <w:bookmarkEnd w:id="14"/>
    </w:p>
    <w:tbl>
      <w:tblPr>
        <w:tblStyle w:val="a3"/>
        <w:tblW w:w="9180" w:type="dxa"/>
        <w:tblLook w:val="04A0"/>
      </w:tblPr>
      <w:tblGrid>
        <w:gridCol w:w="558"/>
        <w:gridCol w:w="2178"/>
        <w:gridCol w:w="3749"/>
        <w:gridCol w:w="2695"/>
      </w:tblGrid>
      <w:tr w:rsidR="00F719F7" w:rsidRPr="00EB2D3E" w:rsidTr="00FC6210">
        <w:trPr>
          <w:trHeight w:val="703"/>
        </w:trPr>
        <w:tc>
          <w:tcPr>
            <w:tcW w:w="558" w:type="dxa"/>
            <w:vAlign w:val="center"/>
          </w:tcPr>
          <w:p w:rsidR="00F719F7" w:rsidRPr="00EB2D3E" w:rsidRDefault="00F719F7" w:rsidP="00F719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78" w:type="dxa"/>
            <w:vAlign w:val="center"/>
          </w:tcPr>
          <w:p w:rsidR="00F719F7" w:rsidRPr="00EB2D3E" w:rsidRDefault="00F719F7" w:rsidP="00F719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3749" w:type="dxa"/>
          </w:tcPr>
          <w:p w:rsidR="00F719F7" w:rsidRPr="00EB2D3E" w:rsidRDefault="00F719F7" w:rsidP="00F719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Тема, номер внеаудиторной работы самостоятельной с указанием номера страницы в Методических указаниях по выполнению внеаудиторной самостоятельной работы</w:t>
            </w:r>
          </w:p>
        </w:tc>
        <w:tc>
          <w:tcPr>
            <w:tcW w:w="2695" w:type="dxa"/>
          </w:tcPr>
          <w:p w:rsidR="00F719F7" w:rsidRPr="00EB2D3E" w:rsidRDefault="00F719F7" w:rsidP="00F719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обоснование расчета времени</w:t>
            </w:r>
          </w:p>
        </w:tc>
      </w:tr>
      <w:tr w:rsidR="004C0646" w:rsidRPr="00EB2D3E" w:rsidTr="004C0646">
        <w:trPr>
          <w:trHeight w:val="274"/>
        </w:trPr>
        <w:tc>
          <w:tcPr>
            <w:tcW w:w="9180" w:type="dxa"/>
            <w:gridSpan w:val="4"/>
          </w:tcPr>
          <w:p w:rsidR="004C0646" w:rsidRPr="00B35F09" w:rsidRDefault="00924AAD" w:rsidP="00B35F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4AAD">
              <w:rPr>
                <w:rFonts w:ascii="Times New Roman" w:eastAsia="ArialMT" w:hAnsi="Times New Roman" w:cs="Times New Roman"/>
                <w:sz w:val="24"/>
                <w:szCs w:val="24"/>
              </w:rPr>
              <w:t>Раздел 1.    Общие вопросы экономики в отрасли</w:t>
            </w:r>
          </w:p>
        </w:tc>
      </w:tr>
      <w:tr w:rsidR="00924AAD" w:rsidRPr="00EB2D3E" w:rsidTr="00FC6210">
        <w:trPr>
          <w:trHeight w:val="274"/>
        </w:trPr>
        <w:tc>
          <w:tcPr>
            <w:tcW w:w="558" w:type="dxa"/>
          </w:tcPr>
          <w:p w:rsidR="00924AAD" w:rsidRPr="00EB2D3E" w:rsidRDefault="00924AAD" w:rsidP="00D0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924AAD" w:rsidRPr="00EB2D3E" w:rsidRDefault="00924AAD" w:rsidP="0092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№ 1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3749" w:type="dxa"/>
          </w:tcPr>
          <w:p w:rsidR="00924AAD" w:rsidRPr="00E937B0" w:rsidRDefault="00924AAD" w:rsidP="00924AA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24AA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её роль в жизни общества </w:t>
            </w:r>
            <w:r w:rsidRPr="00E937B0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Методические указания к практическим работам по профессии </w:t>
            </w:r>
          </w:p>
          <w:p w:rsidR="00924AAD" w:rsidRPr="00E937B0" w:rsidRDefault="00924AAD" w:rsidP="00924AA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937B0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15.01.05 Сварщик (ручной и частично механизированной сварки (наплавки) </w:t>
            </w:r>
          </w:p>
          <w:p w:rsidR="00924AAD" w:rsidRPr="00E937B0" w:rsidRDefault="00924AAD" w:rsidP="00924AA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Учебной дисциплины ОП.06</w:t>
            </w:r>
            <w:r w:rsidRPr="00E937B0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Основы экономики</w:t>
            </w:r>
          </w:p>
          <w:p w:rsidR="00924AAD" w:rsidRPr="00EB2D3E" w:rsidRDefault="00924AAD" w:rsidP="00924AA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стр. 3</w:t>
            </w:r>
          </w:p>
          <w:p w:rsidR="00924AAD" w:rsidRPr="00EB2D3E" w:rsidRDefault="00924AAD" w:rsidP="00924AA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24AAD" w:rsidRPr="00EB2D3E" w:rsidRDefault="00924AAD" w:rsidP="00924AA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 час</w:t>
            </w:r>
          </w:p>
          <w:p w:rsidR="00924AAD" w:rsidRPr="00EB2D3E" w:rsidRDefault="00924AAD" w:rsidP="00924AA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на основе наблюдений за выполнением </w:t>
            </w:r>
            <w:proofErr w:type="gramStart"/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аудиторной самостоятельной работы</w:t>
            </w:r>
          </w:p>
        </w:tc>
      </w:tr>
      <w:tr w:rsidR="00924AAD" w:rsidRPr="00EB2D3E" w:rsidTr="00FC6210">
        <w:trPr>
          <w:trHeight w:val="274"/>
        </w:trPr>
        <w:tc>
          <w:tcPr>
            <w:tcW w:w="558" w:type="dxa"/>
          </w:tcPr>
          <w:p w:rsidR="00924AAD" w:rsidRPr="00EB2D3E" w:rsidRDefault="00924AAD" w:rsidP="00D0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78" w:type="dxa"/>
          </w:tcPr>
          <w:p w:rsidR="00924AAD" w:rsidRPr="00EB2D3E" w:rsidRDefault="00924AAD" w:rsidP="0092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отовка к практической работе № 2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3749" w:type="dxa"/>
          </w:tcPr>
          <w:p w:rsidR="000A0C74" w:rsidRDefault="000A0C74" w:rsidP="00924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C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структура предприятия </w:t>
            </w:r>
          </w:p>
          <w:p w:rsidR="00924AAD" w:rsidRPr="00E937B0" w:rsidRDefault="00924AAD" w:rsidP="00924AA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937B0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Методические указания к практическим работам по профессии </w:t>
            </w:r>
          </w:p>
          <w:p w:rsidR="000A0C74" w:rsidRPr="00E937B0" w:rsidRDefault="000A0C74" w:rsidP="000A0C7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proofErr w:type="gramStart"/>
            <w:r w:rsidRPr="00E937B0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15.01.05 Сварщик (ручной и частично механизированной сварки (наплавки) </w:t>
            </w:r>
            <w:proofErr w:type="gramEnd"/>
          </w:p>
          <w:p w:rsidR="00924AAD" w:rsidRDefault="000A0C74" w:rsidP="00924AA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Учебной дисциплины ОП.06</w:t>
            </w:r>
            <w:r w:rsidRPr="00E937B0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Основы экономики</w:t>
            </w:r>
          </w:p>
          <w:p w:rsidR="00924AAD" w:rsidRPr="00EB2D3E" w:rsidRDefault="000A0C74" w:rsidP="00924AA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стр. 4</w:t>
            </w:r>
          </w:p>
          <w:p w:rsidR="00924AAD" w:rsidRPr="00EB2D3E" w:rsidRDefault="00924AAD" w:rsidP="00924AA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24AAD" w:rsidRPr="00EB2D3E" w:rsidRDefault="00924AAD" w:rsidP="00924AA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2 часа</w:t>
            </w:r>
          </w:p>
          <w:p w:rsidR="00924AAD" w:rsidRPr="00EB2D3E" w:rsidRDefault="00924AAD" w:rsidP="00924AA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0A0C74" w:rsidRPr="00EB2D3E" w:rsidTr="00FC6210">
        <w:trPr>
          <w:trHeight w:val="1777"/>
        </w:trPr>
        <w:tc>
          <w:tcPr>
            <w:tcW w:w="558" w:type="dxa"/>
          </w:tcPr>
          <w:p w:rsidR="000A0C74" w:rsidRPr="00EB2D3E" w:rsidRDefault="000A0C74" w:rsidP="00D0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78" w:type="dxa"/>
          </w:tcPr>
          <w:p w:rsidR="000A0C74" w:rsidRPr="00EB2D3E" w:rsidRDefault="000A0C74" w:rsidP="001C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отовка к практической работе № 3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3749" w:type="dxa"/>
          </w:tcPr>
          <w:p w:rsidR="000A0C74" w:rsidRDefault="000A0C74" w:rsidP="000A0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Издержки и прибыль, безработица </w:t>
            </w:r>
          </w:p>
          <w:p w:rsidR="000A0C74" w:rsidRPr="00E937B0" w:rsidRDefault="000A0C74" w:rsidP="000A0C7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proofErr w:type="gramStart"/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Методические указания к практическим работам по профессии </w:t>
            </w:r>
            <w:r w:rsidRPr="00E937B0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15.01.05 Сварщик (ручной и частично механизированной сварки (наплавки) </w:t>
            </w:r>
            <w:proofErr w:type="gramEnd"/>
          </w:p>
          <w:p w:rsidR="000A0C74" w:rsidRDefault="000A0C74" w:rsidP="000A0C7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Учебной дисциплины ОП.06</w:t>
            </w:r>
            <w:r w:rsidRPr="00E937B0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Основы экономики</w:t>
            </w:r>
          </w:p>
          <w:p w:rsidR="000A0C74" w:rsidRPr="00EB2D3E" w:rsidRDefault="000A0C74" w:rsidP="001C011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стр. 9</w:t>
            </w:r>
          </w:p>
          <w:p w:rsidR="000A0C74" w:rsidRPr="00EB2D3E" w:rsidRDefault="000A0C74" w:rsidP="001C011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0A0C74" w:rsidRPr="00EB2D3E" w:rsidRDefault="000A0C74" w:rsidP="001C011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2 часа</w:t>
            </w:r>
          </w:p>
          <w:p w:rsidR="000A0C74" w:rsidRPr="00EB2D3E" w:rsidRDefault="000A0C74" w:rsidP="001C011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0A0C74" w:rsidRPr="00EB2D3E" w:rsidTr="00FC6210">
        <w:trPr>
          <w:trHeight w:val="1777"/>
        </w:trPr>
        <w:tc>
          <w:tcPr>
            <w:tcW w:w="558" w:type="dxa"/>
          </w:tcPr>
          <w:p w:rsidR="000A0C74" w:rsidRPr="00EB2D3E" w:rsidRDefault="000A0C74" w:rsidP="00D0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178" w:type="dxa"/>
          </w:tcPr>
          <w:p w:rsidR="000A0C74" w:rsidRPr="00EB2D3E" w:rsidRDefault="000A0C74" w:rsidP="0075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отовка к практической работе № 4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3749" w:type="dxa"/>
          </w:tcPr>
          <w:p w:rsidR="000A0C74" w:rsidRDefault="000A0C74" w:rsidP="000A0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C74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proofErr w:type="gramStart"/>
            <w:r w:rsidRPr="000A0C74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0A0C74">
              <w:rPr>
                <w:rFonts w:ascii="Times New Roman" w:hAnsi="Times New Roman" w:cs="Times New Roman"/>
                <w:sz w:val="24"/>
                <w:szCs w:val="24"/>
              </w:rPr>
              <w:t xml:space="preserve"> по различным формам и системам оплаты </w:t>
            </w:r>
          </w:p>
          <w:p w:rsidR="000A0C74" w:rsidRPr="00E937B0" w:rsidRDefault="000A0C74" w:rsidP="000A0C7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proofErr w:type="gramStart"/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Методические указания к практическим работам по профессии </w:t>
            </w:r>
            <w:r w:rsidRPr="00E937B0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15.01.05 Сварщик (ручной и частично механизированной сварки (наплавки) </w:t>
            </w:r>
            <w:proofErr w:type="gramEnd"/>
          </w:p>
          <w:p w:rsidR="000A0C74" w:rsidRDefault="000A0C74" w:rsidP="000A0C7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Учебной дисциплины ОП.06</w:t>
            </w:r>
            <w:r w:rsidRPr="00E937B0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Основы экономики</w:t>
            </w:r>
          </w:p>
          <w:p w:rsidR="000A0C74" w:rsidRPr="00EB2D3E" w:rsidRDefault="000A0C74" w:rsidP="00756F73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5" w:type="dxa"/>
          </w:tcPr>
          <w:p w:rsidR="000A0C74" w:rsidRPr="00EB2D3E" w:rsidRDefault="000A0C74" w:rsidP="00756F73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eastAsia="ArialMT" w:hAnsi="Times New Roman" w:cs="Times New Roman"/>
                <w:sz w:val="24"/>
                <w:szCs w:val="24"/>
              </w:rPr>
              <w:t>2 часа</w:t>
            </w:r>
          </w:p>
          <w:p w:rsidR="000A0C74" w:rsidRPr="00EB2D3E" w:rsidRDefault="000A0C74" w:rsidP="00756F73">
            <w:pPr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0A0C74" w:rsidRPr="00EB2D3E" w:rsidTr="00FC6210">
        <w:trPr>
          <w:trHeight w:val="1777"/>
        </w:trPr>
        <w:tc>
          <w:tcPr>
            <w:tcW w:w="558" w:type="dxa"/>
          </w:tcPr>
          <w:p w:rsidR="000A0C74" w:rsidRPr="00EB2D3E" w:rsidRDefault="000A0C74" w:rsidP="00D0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78" w:type="dxa"/>
          </w:tcPr>
          <w:p w:rsidR="000A0C74" w:rsidRPr="00EB2D3E" w:rsidRDefault="000A0C74" w:rsidP="00D0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</w:t>
            </w:r>
          </w:p>
        </w:tc>
        <w:tc>
          <w:tcPr>
            <w:tcW w:w="3749" w:type="dxa"/>
          </w:tcPr>
          <w:p w:rsidR="000A0C74" w:rsidRPr="00EB2D3E" w:rsidRDefault="000A0C7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0A0C74">
              <w:rPr>
                <w:rStyle w:val="10pt"/>
                <w:rFonts w:eastAsiaTheme="minorHAnsi"/>
                <w:sz w:val="24"/>
                <w:szCs w:val="24"/>
              </w:rPr>
              <w:t>Влияние внешних и внутренних факторов на производительность труда в условиях региона</w:t>
            </w:r>
          </w:p>
        </w:tc>
        <w:tc>
          <w:tcPr>
            <w:tcW w:w="2695" w:type="dxa"/>
          </w:tcPr>
          <w:p w:rsidR="000A0C74" w:rsidRPr="00EB2D3E" w:rsidRDefault="000A0C7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 час</w:t>
            </w:r>
          </w:p>
          <w:p w:rsidR="000A0C74" w:rsidRPr="00EB2D3E" w:rsidRDefault="000A0C74" w:rsidP="00D04C54">
            <w:pPr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0A0C74" w:rsidRPr="00EB2D3E" w:rsidTr="00B35F09">
        <w:trPr>
          <w:trHeight w:val="982"/>
        </w:trPr>
        <w:tc>
          <w:tcPr>
            <w:tcW w:w="558" w:type="dxa"/>
          </w:tcPr>
          <w:p w:rsidR="000A0C74" w:rsidRDefault="000A0C74" w:rsidP="00D0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78" w:type="dxa"/>
          </w:tcPr>
          <w:p w:rsidR="000A0C74" w:rsidRPr="00EB2D3E" w:rsidRDefault="000A0C74" w:rsidP="00D0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</w:t>
            </w:r>
          </w:p>
        </w:tc>
        <w:tc>
          <w:tcPr>
            <w:tcW w:w="3749" w:type="dxa"/>
          </w:tcPr>
          <w:p w:rsidR="000A0C74" w:rsidRPr="00B74E61" w:rsidRDefault="000A0C74" w:rsidP="00D0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C74">
              <w:rPr>
                <w:rStyle w:val="10pt"/>
                <w:rFonts w:eastAsiaTheme="minorHAnsi"/>
                <w:sz w:val="24"/>
                <w:szCs w:val="24"/>
              </w:rPr>
              <w:t>Особенности оплаты труда в условиях региона</w:t>
            </w:r>
          </w:p>
        </w:tc>
        <w:tc>
          <w:tcPr>
            <w:tcW w:w="2695" w:type="dxa"/>
          </w:tcPr>
          <w:p w:rsidR="000A0C74" w:rsidRPr="00EB2D3E" w:rsidRDefault="000A0C7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 час</w:t>
            </w:r>
          </w:p>
          <w:p w:rsidR="000A0C74" w:rsidRPr="00EB2D3E" w:rsidRDefault="000A0C7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  <w:tr w:rsidR="000A0C74" w:rsidRPr="00EB2D3E" w:rsidTr="00B35F09">
        <w:trPr>
          <w:trHeight w:val="982"/>
        </w:trPr>
        <w:tc>
          <w:tcPr>
            <w:tcW w:w="558" w:type="dxa"/>
          </w:tcPr>
          <w:p w:rsidR="000A0C74" w:rsidRDefault="000A0C74" w:rsidP="00D0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78" w:type="dxa"/>
          </w:tcPr>
          <w:p w:rsidR="000A0C74" w:rsidRPr="00EB2D3E" w:rsidRDefault="000A0C74" w:rsidP="00D0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</w:t>
            </w:r>
          </w:p>
        </w:tc>
        <w:tc>
          <w:tcPr>
            <w:tcW w:w="3749" w:type="dxa"/>
          </w:tcPr>
          <w:p w:rsidR="000A0C74" w:rsidRPr="00B74E61" w:rsidRDefault="000A0C74" w:rsidP="00D0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C74">
              <w:rPr>
                <w:rStyle w:val="10pt"/>
                <w:rFonts w:eastAsiaTheme="minorHAnsi"/>
                <w:sz w:val="24"/>
                <w:szCs w:val="24"/>
              </w:rPr>
              <w:t>Пути повышения рентабельности на предприятии</w:t>
            </w:r>
          </w:p>
        </w:tc>
        <w:tc>
          <w:tcPr>
            <w:tcW w:w="2695" w:type="dxa"/>
          </w:tcPr>
          <w:p w:rsidR="000A0C74" w:rsidRPr="00EB2D3E" w:rsidRDefault="000A0C7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1 часа</w:t>
            </w:r>
          </w:p>
          <w:p w:rsidR="000A0C74" w:rsidRPr="00EB2D3E" w:rsidRDefault="000A0C74" w:rsidP="00D04C54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на основе наблюдений за выполнением обучающимися аудиторной самостоятельной работы</w:t>
            </w:r>
          </w:p>
        </w:tc>
      </w:tr>
    </w:tbl>
    <w:p w:rsidR="0062792F" w:rsidRPr="00EB2D3E" w:rsidRDefault="0062792F" w:rsidP="0062792F">
      <w:pPr>
        <w:rPr>
          <w:rFonts w:ascii="Times New Roman" w:hAnsi="Times New Roman" w:cs="Times New Roman"/>
          <w:b/>
          <w:sz w:val="24"/>
          <w:szCs w:val="24"/>
        </w:rPr>
      </w:pPr>
    </w:p>
    <w:p w:rsidR="00B4472F" w:rsidRPr="00EB2D3E" w:rsidRDefault="001C41A9" w:rsidP="006279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>4.2 Критерии оценки внеаудиторной самостоятельной работы</w:t>
      </w:r>
    </w:p>
    <w:p w:rsidR="00EB5DBD" w:rsidRPr="00EB2D3E" w:rsidRDefault="00765D28" w:rsidP="0062792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B2D3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Критерии оценки доклада </w:t>
      </w:r>
      <w:r w:rsidR="00EB5DBD" w:rsidRPr="00EB2D3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сообщения</w:t>
      </w:r>
    </w:p>
    <w:tbl>
      <w:tblPr>
        <w:tblStyle w:val="14"/>
        <w:tblW w:w="9498" w:type="dxa"/>
        <w:tblInd w:w="-34" w:type="dxa"/>
        <w:tblLayout w:type="fixed"/>
        <w:tblLook w:val="04A0"/>
      </w:tblPr>
      <w:tblGrid>
        <w:gridCol w:w="993"/>
        <w:gridCol w:w="1276"/>
        <w:gridCol w:w="1984"/>
        <w:gridCol w:w="1780"/>
        <w:gridCol w:w="2042"/>
        <w:gridCol w:w="1423"/>
      </w:tblGrid>
      <w:tr w:rsidR="00EB5DBD" w:rsidRPr="00EB2D3E" w:rsidTr="00CD2334">
        <w:tc>
          <w:tcPr>
            <w:tcW w:w="993" w:type="dxa"/>
            <w:vMerge w:val="restart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764" w:type="dxa"/>
            <w:gridSpan w:val="2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выполнена</w:t>
            </w:r>
          </w:p>
        </w:tc>
        <w:tc>
          <w:tcPr>
            <w:tcW w:w="2042" w:type="dxa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выполнена не полностью</w:t>
            </w:r>
          </w:p>
        </w:tc>
        <w:tc>
          <w:tcPr>
            <w:tcW w:w="1423" w:type="dxa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не выполнена</w:t>
            </w:r>
          </w:p>
        </w:tc>
      </w:tr>
      <w:tr w:rsidR="00EB5DBD" w:rsidRPr="00EB2D3E" w:rsidTr="00CD2334">
        <w:tc>
          <w:tcPr>
            <w:tcW w:w="993" w:type="dxa"/>
            <w:vMerge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5 (отлично)</w:t>
            </w:r>
          </w:p>
        </w:tc>
        <w:tc>
          <w:tcPr>
            <w:tcW w:w="1780" w:type="dxa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4 (хорошо)</w:t>
            </w:r>
          </w:p>
        </w:tc>
        <w:tc>
          <w:tcPr>
            <w:tcW w:w="2042" w:type="dxa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3 (удовлетворительно)</w:t>
            </w:r>
          </w:p>
        </w:tc>
        <w:tc>
          <w:tcPr>
            <w:tcW w:w="1423" w:type="dxa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/>
                <w:sz w:val="24"/>
                <w:szCs w:val="24"/>
              </w:rPr>
              <w:t>2 (неудовлетворительно)</w:t>
            </w:r>
          </w:p>
        </w:tc>
      </w:tr>
      <w:tr w:rsidR="00EB5DBD" w:rsidRPr="00EB2D3E" w:rsidTr="00CD2334">
        <w:tc>
          <w:tcPr>
            <w:tcW w:w="993" w:type="dxa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B5DBD" w:rsidRPr="00EB2D3E" w:rsidRDefault="00EB5DBD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представленной информации заданной теме</w:t>
            </w:r>
          </w:p>
        </w:tc>
        <w:tc>
          <w:tcPr>
            <w:tcW w:w="1984" w:type="dxa"/>
          </w:tcPr>
          <w:p w:rsidR="00EB5DBD" w:rsidRPr="00EB2D3E" w:rsidRDefault="00765D28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сообщения </w:t>
            </w:r>
            <w:r w:rsidR="00EB5DBD" w:rsidRPr="00EB2D3E">
              <w:rPr>
                <w:rFonts w:ascii="Times New Roman" w:hAnsi="Times New Roman" w:cs="Times New Roman"/>
                <w:sz w:val="24"/>
                <w:szCs w:val="24"/>
              </w:rPr>
              <w:t>полностью соответствует заданной теме, тема раскрыта полностью</w:t>
            </w:r>
          </w:p>
        </w:tc>
        <w:tc>
          <w:tcPr>
            <w:tcW w:w="1780" w:type="dxa"/>
          </w:tcPr>
          <w:p w:rsidR="00EB5DBD" w:rsidRPr="00EB2D3E" w:rsidRDefault="00765D28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сообщения </w:t>
            </w:r>
            <w:r w:rsidR="00EB5DBD" w:rsidRPr="00EB2D3E">
              <w:rPr>
                <w:rFonts w:ascii="Times New Roman" w:hAnsi="Times New Roman" w:cs="Times New Roman"/>
                <w:sz w:val="24"/>
                <w:szCs w:val="24"/>
              </w:rPr>
              <w:t>полностью соответствует заданной теме, тема раскрыта полностью</w:t>
            </w:r>
          </w:p>
        </w:tc>
        <w:tc>
          <w:tcPr>
            <w:tcW w:w="2042" w:type="dxa"/>
          </w:tcPr>
          <w:p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сообщения соответствует заданной теме, но в тексте есть отклонения от темы или тема раскрыта не 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полностью.</w:t>
            </w:r>
          </w:p>
          <w:p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Слишком краткий либо слишком пространный текст сообщения.</w:t>
            </w:r>
          </w:p>
        </w:tc>
        <w:tc>
          <w:tcPr>
            <w:tcW w:w="1423" w:type="dxa"/>
            <w:vMerge w:val="restart"/>
          </w:tcPr>
          <w:p w:rsidR="00EB5DBD" w:rsidRPr="00EB2D3E" w:rsidRDefault="00EB5DBD" w:rsidP="00197D95">
            <w:pPr>
              <w:pStyle w:val="aa"/>
              <w:widowControl/>
              <w:ind w:left="0"/>
              <w:rPr>
                <w:sz w:val="24"/>
                <w:szCs w:val="24"/>
              </w:rPr>
            </w:pPr>
            <w:r w:rsidRPr="00EB2D3E">
              <w:rPr>
                <w:sz w:val="24"/>
                <w:szCs w:val="24"/>
              </w:rPr>
              <w:lastRenderedPageBreak/>
              <w:t>Студент работу не выполнил вовсе или сдал позже назначенной даты.</w:t>
            </w:r>
          </w:p>
          <w:p w:rsidR="00EB5DBD" w:rsidRPr="00EB2D3E" w:rsidRDefault="00EB5DBD" w:rsidP="00197D95">
            <w:pPr>
              <w:pStyle w:val="aa"/>
              <w:widowControl/>
              <w:ind w:left="0"/>
              <w:rPr>
                <w:sz w:val="24"/>
                <w:szCs w:val="24"/>
              </w:rPr>
            </w:pPr>
            <w:r w:rsidRPr="00EB2D3E">
              <w:rPr>
                <w:sz w:val="24"/>
                <w:szCs w:val="24"/>
              </w:rPr>
              <w:t>Содержани</w:t>
            </w:r>
            <w:r w:rsidRPr="00EB2D3E">
              <w:rPr>
                <w:sz w:val="24"/>
                <w:szCs w:val="24"/>
              </w:rPr>
              <w:lastRenderedPageBreak/>
              <w:t>е сообщения не соответствует заданной теме, тема не раскрыта.</w:t>
            </w:r>
          </w:p>
          <w:p w:rsidR="00EB5DBD" w:rsidRPr="00EB2D3E" w:rsidRDefault="00EB5DBD" w:rsidP="00197D95">
            <w:pPr>
              <w:pStyle w:val="aa"/>
              <w:widowControl/>
              <w:ind w:left="0"/>
              <w:rPr>
                <w:sz w:val="24"/>
                <w:szCs w:val="24"/>
              </w:rPr>
            </w:pPr>
            <w:r w:rsidRPr="00EB2D3E">
              <w:rPr>
                <w:sz w:val="24"/>
                <w:szCs w:val="24"/>
              </w:rPr>
              <w:t>Отчет выполнен и оформлен небрежно, без соблюдения установленных требований.</w:t>
            </w:r>
          </w:p>
          <w:p w:rsidR="00EB5DBD" w:rsidRPr="00EB2D3E" w:rsidRDefault="00EB5DBD" w:rsidP="00197D95">
            <w:pPr>
              <w:pStyle w:val="aa"/>
              <w:widowControl/>
              <w:ind w:left="0"/>
              <w:rPr>
                <w:sz w:val="24"/>
                <w:szCs w:val="24"/>
              </w:rPr>
            </w:pPr>
            <w:r w:rsidRPr="00EB2D3E">
              <w:rPr>
                <w:sz w:val="24"/>
                <w:szCs w:val="24"/>
              </w:rPr>
              <w:t>Объем текста сообщения значительно превышает регламент. </w:t>
            </w:r>
          </w:p>
        </w:tc>
      </w:tr>
      <w:tr w:rsidR="00EB5DBD" w:rsidRPr="00EB2D3E" w:rsidTr="00CD2334">
        <w:tc>
          <w:tcPr>
            <w:tcW w:w="993" w:type="dxa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EB5DBD" w:rsidRPr="00EB2D3E" w:rsidRDefault="00EB5DBD" w:rsidP="0052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и стиль изложения материала </w:t>
            </w:r>
            <w:r w:rsidR="005253CC" w:rsidRPr="00EB2D3E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984" w:type="dxa"/>
          </w:tcPr>
          <w:p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Материал  в сообщении излагается логично, по плану;</w:t>
            </w:r>
          </w:p>
          <w:p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В содержании используются термины по изучаемой теме;</w:t>
            </w:r>
          </w:p>
          <w:p w:rsidR="00EB5DBD" w:rsidRPr="00EB2D3E" w:rsidRDefault="00EB5DBD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Произношение и объяснение терминов сообщения не вызывает у обучающегося затруднений</w:t>
            </w:r>
          </w:p>
        </w:tc>
        <w:tc>
          <w:tcPr>
            <w:tcW w:w="1780" w:type="dxa"/>
          </w:tcPr>
          <w:p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Материал  в сообщении излагается логично, по плану;</w:t>
            </w:r>
          </w:p>
          <w:p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В содержании используются термины по изучаемой теме;</w:t>
            </w:r>
          </w:p>
          <w:p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и объяснение терминов сообщения вызывает у обучающегося затруднения </w:t>
            </w:r>
          </w:p>
        </w:tc>
        <w:tc>
          <w:tcPr>
            <w:tcW w:w="2042" w:type="dxa"/>
          </w:tcPr>
          <w:p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Материал  в сообщении не имеет четкой логики изложения (не по плану).</w:t>
            </w:r>
          </w:p>
          <w:p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В содержании не используются термины по изучаемой теме, либо их недостаточно для раскрытия темы.</w:t>
            </w:r>
          </w:p>
          <w:p w:rsidR="00EB5DBD" w:rsidRPr="00EB2D3E" w:rsidRDefault="00EB5DBD" w:rsidP="0076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Произношение и объяснение терминов вызывает у обучающегося затруднения.</w:t>
            </w:r>
          </w:p>
        </w:tc>
        <w:tc>
          <w:tcPr>
            <w:tcW w:w="1423" w:type="dxa"/>
            <w:vMerge/>
          </w:tcPr>
          <w:p w:rsidR="00EB5DBD" w:rsidRPr="00EB2D3E" w:rsidRDefault="00EB5DBD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BD" w:rsidRPr="00EB2D3E" w:rsidTr="00CD2334">
        <w:tc>
          <w:tcPr>
            <w:tcW w:w="993" w:type="dxa"/>
          </w:tcPr>
          <w:p w:rsidR="00EB5DBD" w:rsidRPr="00EB2D3E" w:rsidRDefault="00EB5DBD" w:rsidP="00EB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B5DBD" w:rsidRPr="00EB2D3E" w:rsidRDefault="00EB5DBD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</w:t>
            </w:r>
          </w:p>
        </w:tc>
        <w:tc>
          <w:tcPr>
            <w:tcW w:w="1984" w:type="dxa"/>
          </w:tcPr>
          <w:p w:rsidR="00EB5DBD" w:rsidRPr="00EB2D3E" w:rsidRDefault="00EB5DBD" w:rsidP="0052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Текст сообщения оформлен аккуратно и точно в соответствии с правилами оформления.</w:t>
            </w:r>
          </w:p>
          <w:p w:rsidR="00EB5DBD" w:rsidRPr="00EB2D3E" w:rsidRDefault="00EB5DBD" w:rsidP="00EB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Объем текста сообщения соответствует регламенту.</w:t>
            </w:r>
          </w:p>
        </w:tc>
        <w:tc>
          <w:tcPr>
            <w:tcW w:w="1780" w:type="dxa"/>
          </w:tcPr>
          <w:p w:rsidR="00EB5DBD" w:rsidRPr="00EB2D3E" w:rsidRDefault="00EB5DBD" w:rsidP="0052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Текст сообщения оформлен </w:t>
            </w:r>
            <w:r w:rsidR="00D04C54" w:rsidRPr="00EB2D3E">
              <w:rPr>
                <w:rFonts w:ascii="Times New Roman" w:hAnsi="Times New Roman" w:cs="Times New Roman"/>
                <w:sz w:val="24"/>
                <w:szCs w:val="24"/>
              </w:rPr>
              <w:t>аккуратно,</w:t>
            </w: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 но допущены незначительные несоответствия с правилами оформления.</w:t>
            </w:r>
          </w:p>
          <w:p w:rsidR="00EB5DBD" w:rsidRPr="00EB2D3E" w:rsidRDefault="00EB5DBD" w:rsidP="0052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 xml:space="preserve">Объем текста сообщения соответствует регламенту. </w:t>
            </w:r>
          </w:p>
        </w:tc>
        <w:tc>
          <w:tcPr>
            <w:tcW w:w="2042" w:type="dxa"/>
          </w:tcPr>
          <w:p w:rsidR="00EB5DBD" w:rsidRPr="00EB2D3E" w:rsidRDefault="00EB5DBD" w:rsidP="0052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Текст сообщения оформлен недостаточно аккуратно.</w:t>
            </w:r>
          </w:p>
          <w:p w:rsidR="00EB5DBD" w:rsidRPr="00EB2D3E" w:rsidRDefault="00EB5DBD" w:rsidP="0052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Присутствуют неточности в оформлении.</w:t>
            </w:r>
          </w:p>
          <w:p w:rsidR="00EB5DBD" w:rsidRPr="00EB2D3E" w:rsidRDefault="00EB5DBD" w:rsidP="005253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Объем текста сообщения не соответствует регламенту.</w:t>
            </w:r>
          </w:p>
        </w:tc>
        <w:tc>
          <w:tcPr>
            <w:tcW w:w="1423" w:type="dxa"/>
            <w:vMerge/>
          </w:tcPr>
          <w:p w:rsidR="00EB5DBD" w:rsidRPr="00EB2D3E" w:rsidRDefault="00EB5DBD" w:rsidP="00EB5D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253CC" w:rsidRPr="00EB2D3E" w:rsidRDefault="005253CC" w:rsidP="00EB5DB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B5DBD" w:rsidRPr="00EB2D3E" w:rsidRDefault="00EB5DBD" w:rsidP="004F570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B2D3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Критерии оценки подготовки к практическому занятию</w:t>
      </w:r>
    </w:p>
    <w:tbl>
      <w:tblPr>
        <w:tblStyle w:val="a3"/>
        <w:tblW w:w="9532" w:type="dxa"/>
        <w:tblInd w:w="-176" w:type="dxa"/>
        <w:tblLayout w:type="fixed"/>
        <w:tblLook w:val="04A0"/>
      </w:tblPr>
      <w:tblGrid>
        <w:gridCol w:w="426"/>
        <w:gridCol w:w="1735"/>
        <w:gridCol w:w="1701"/>
        <w:gridCol w:w="1638"/>
        <w:gridCol w:w="2042"/>
        <w:gridCol w:w="1950"/>
        <w:gridCol w:w="40"/>
      </w:tblGrid>
      <w:tr w:rsidR="00EB5DBD" w:rsidRPr="00EB2D3E" w:rsidTr="00293A12">
        <w:trPr>
          <w:gridAfter w:val="1"/>
          <w:wAfter w:w="40" w:type="dxa"/>
        </w:trPr>
        <w:tc>
          <w:tcPr>
            <w:tcW w:w="426" w:type="dxa"/>
            <w:vMerge w:val="restart"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35" w:type="dxa"/>
            <w:vMerge w:val="restart"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339" w:type="dxa"/>
            <w:gridSpan w:val="2"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Работа выполнена</w:t>
            </w:r>
          </w:p>
        </w:tc>
        <w:tc>
          <w:tcPr>
            <w:tcW w:w="2042" w:type="dxa"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Работа выполнена не полностью</w:t>
            </w:r>
          </w:p>
        </w:tc>
        <w:tc>
          <w:tcPr>
            <w:tcW w:w="1950" w:type="dxa"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Работа не выполнена</w:t>
            </w:r>
          </w:p>
        </w:tc>
      </w:tr>
      <w:tr w:rsidR="00EB5DBD" w:rsidRPr="00EB2D3E" w:rsidTr="00293A12">
        <w:trPr>
          <w:gridAfter w:val="1"/>
          <w:wAfter w:w="40" w:type="dxa"/>
        </w:trPr>
        <w:tc>
          <w:tcPr>
            <w:tcW w:w="426" w:type="dxa"/>
            <w:vMerge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1638" w:type="dxa"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2042" w:type="dxa"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1950" w:type="dxa"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 (неудовлетворительно)</w:t>
            </w:r>
          </w:p>
        </w:tc>
      </w:tr>
      <w:tr w:rsidR="00EB5DBD" w:rsidRPr="00EB2D3E" w:rsidTr="00293A12">
        <w:tc>
          <w:tcPr>
            <w:tcW w:w="426" w:type="dxa"/>
          </w:tcPr>
          <w:p w:rsidR="00EB5DBD" w:rsidRPr="00EB2D3E" w:rsidRDefault="00EB5DBD" w:rsidP="004F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EB5DBD" w:rsidRPr="00EB2D3E" w:rsidRDefault="00EB5DBD" w:rsidP="004F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1701" w:type="dxa"/>
          </w:tcPr>
          <w:p w:rsidR="00EB5DBD" w:rsidRPr="00EB2D3E" w:rsidRDefault="00EB5DBD" w:rsidP="004F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выполнил работу в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полном объеме с соблюдением необходимой последовательности действий; в ответе правильно и аккуратно оформил 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всоответ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ствии с заданием и требованиями</w:t>
            </w:r>
          </w:p>
        </w:tc>
        <w:tc>
          <w:tcPr>
            <w:tcW w:w="1638" w:type="dxa"/>
          </w:tcPr>
          <w:p w:rsidR="00EB5DBD" w:rsidRPr="00EB2D3E" w:rsidRDefault="00EB5DBD" w:rsidP="004F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студент выполнил требования к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оценке "отлично", но допущены 2-3 недочета в оформлении 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2042" w:type="dxa"/>
          </w:tcPr>
          <w:p w:rsidR="00EB5DBD" w:rsidRPr="00EB2D3E" w:rsidRDefault="00EB5DBD" w:rsidP="004F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студент выполнил работу не полностью, но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объем выполненной части таков, что позволяет получить правильные результаты и выводы; в целом оформил 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требованиям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в ходе подготовки 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были допущены ошибки</w:t>
            </w:r>
          </w:p>
        </w:tc>
        <w:tc>
          <w:tcPr>
            <w:tcW w:w="1990" w:type="dxa"/>
            <w:gridSpan w:val="2"/>
          </w:tcPr>
          <w:p w:rsidR="00EB5DBD" w:rsidRPr="00EB2D3E" w:rsidRDefault="00EB5DBD" w:rsidP="004F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студент выполнил работу не полностью </w:t>
            </w:r>
            <w:r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или объем выполненной части работы не позвол</w:t>
            </w:r>
            <w:r w:rsidR="005253CC" w:rsidRPr="00EB2D3E">
              <w:rPr>
                <w:rFonts w:ascii="Times New Roman" w:hAnsi="Times New Roman" w:cs="Times New Roman"/>
                <w:bCs/>
                <w:sz w:val="24"/>
                <w:szCs w:val="24"/>
              </w:rPr>
              <w:t>яет сделать правильных выводов</w:t>
            </w:r>
          </w:p>
        </w:tc>
      </w:tr>
    </w:tbl>
    <w:p w:rsidR="00EA7BD5" w:rsidRPr="00EB2D3E" w:rsidRDefault="001613EE" w:rsidP="00EB2D3E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56190043"/>
      <w:r w:rsidRPr="00EB2D3E">
        <w:rPr>
          <w:rFonts w:ascii="Times New Roman" w:hAnsi="Times New Roman" w:cs="Times New Roman"/>
          <w:color w:val="auto"/>
          <w:sz w:val="24"/>
          <w:szCs w:val="24"/>
        </w:rPr>
        <w:lastRenderedPageBreak/>
        <w:t>5. ОЦЕНОЧНЫЕСРЕДСТВА ПРОМЕЖУТОЧНОЙ АТТЕСТАЦИИ</w:t>
      </w:r>
      <w:bookmarkEnd w:id="15"/>
    </w:p>
    <w:p w:rsidR="005253CC" w:rsidRPr="00EB2D3E" w:rsidRDefault="001613EE" w:rsidP="00627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 xml:space="preserve">5.1. Особенности проведения промежуточной аттестации по </w:t>
      </w:r>
      <w:r w:rsidR="00CD2334">
        <w:rPr>
          <w:rFonts w:ascii="Times New Roman" w:hAnsi="Times New Roman" w:cs="Times New Roman"/>
          <w:b/>
          <w:sz w:val="24"/>
          <w:szCs w:val="24"/>
        </w:rPr>
        <w:t>учебной дисциплине</w:t>
      </w:r>
      <w:r w:rsidR="00394F0D" w:rsidRPr="00394F0D">
        <w:rPr>
          <w:rFonts w:ascii="Times New Roman" w:hAnsi="Times New Roman" w:cs="Times New Roman"/>
          <w:b/>
          <w:sz w:val="24"/>
          <w:szCs w:val="24"/>
        </w:rPr>
        <w:t>ОП.04 Основы материаловедения</w:t>
      </w:r>
    </w:p>
    <w:p w:rsidR="005253CC" w:rsidRPr="00EB2D3E" w:rsidRDefault="005253CC" w:rsidP="005253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12C" w:rsidRPr="00EB2D3E" w:rsidRDefault="0022001D" w:rsidP="00293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5</w:t>
      </w:r>
      <w:r w:rsidR="00FE54E8" w:rsidRPr="00EB2D3E">
        <w:rPr>
          <w:rFonts w:ascii="Times New Roman" w:hAnsi="Times New Roman" w:cs="Times New Roman"/>
          <w:sz w:val="24"/>
          <w:szCs w:val="24"/>
        </w:rPr>
        <w:t xml:space="preserve">.1.1 Промежуточная </w:t>
      </w:r>
      <w:r w:rsidR="00D04C54" w:rsidRPr="00EB2D3E">
        <w:rPr>
          <w:rFonts w:ascii="Times New Roman" w:hAnsi="Times New Roman" w:cs="Times New Roman"/>
          <w:sz w:val="24"/>
          <w:szCs w:val="24"/>
        </w:rPr>
        <w:t>аттестация по</w:t>
      </w:r>
      <w:r w:rsidR="000A0C74">
        <w:rPr>
          <w:rFonts w:ascii="Times New Roman" w:hAnsi="Times New Roman" w:cs="Times New Roman"/>
          <w:sz w:val="24"/>
          <w:szCs w:val="24"/>
        </w:rPr>
        <w:t xml:space="preserve"> </w:t>
      </w:r>
      <w:r w:rsidRPr="00EB2D3E">
        <w:rPr>
          <w:rFonts w:ascii="Times New Roman" w:hAnsi="Times New Roman" w:cs="Times New Roman"/>
          <w:color w:val="000000"/>
          <w:sz w:val="24"/>
          <w:szCs w:val="24"/>
        </w:rPr>
        <w:t xml:space="preserve">учебной дисциплины </w:t>
      </w:r>
      <w:r w:rsidR="000A0C74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дисциплине ОП.06 Основы экономики </w:t>
      </w:r>
      <w:r w:rsidR="005253CC" w:rsidRPr="00EB2D3E">
        <w:rPr>
          <w:rFonts w:ascii="Times New Roman" w:hAnsi="Times New Roman" w:cs="Times New Roman"/>
          <w:sz w:val="24"/>
          <w:szCs w:val="24"/>
        </w:rPr>
        <w:t>– дифференцированный зачет</w:t>
      </w:r>
      <w:r w:rsidR="00FE54E8" w:rsidRPr="00EB2D3E">
        <w:rPr>
          <w:rFonts w:ascii="Times New Roman" w:hAnsi="Times New Roman" w:cs="Times New Roman"/>
          <w:sz w:val="24"/>
          <w:szCs w:val="24"/>
        </w:rPr>
        <w:t xml:space="preserve">, проводится в форме решения тестовых заданий. На выполнение работы отводится </w:t>
      </w:r>
      <w:r w:rsidR="005253CC" w:rsidRPr="00EB2D3E">
        <w:rPr>
          <w:rFonts w:ascii="Times New Roman" w:hAnsi="Times New Roman" w:cs="Times New Roman"/>
          <w:sz w:val="24"/>
          <w:szCs w:val="24"/>
        </w:rPr>
        <w:t>2 часа</w:t>
      </w:r>
      <w:r w:rsidR="00FE54E8" w:rsidRPr="00EB2D3E">
        <w:rPr>
          <w:rFonts w:ascii="Times New Roman" w:hAnsi="Times New Roman" w:cs="Times New Roman"/>
          <w:sz w:val="24"/>
          <w:szCs w:val="24"/>
        </w:rPr>
        <w:t xml:space="preserve">. Работа состоит из </w:t>
      </w:r>
      <w:r w:rsidR="000027E0">
        <w:rPr>
          <w:rFonts w:ascii="Times New Roman" w:hAnsi="Times New Roman" w:cs="Times New Roman"/>
          <w:sz w:val="24"/>
          <w:szCs w:val="24"/>
        </w:rPr>
        <w:t xml:space="preserve">46 </w:t>
      </w:r>
      <w:r w:rsidR="00FE54E8" w:rsidRPr="00EB2D3E">
        <w:rPr>
          <w:rFonts w:ascii="Times New Roman" w:hAnsi="Times New Roman" w:cs="Times New Roman"/>
          <w:sz w:val="24"/>
          <w:szCs w:val="24"/>
        </w:rPr>
        <w:t>заданий. В каждом задании необходимо выбрать один</w:t>
      </w:r>
      <w:r w:rsidR="00FF212C" w:rsidRPr="00EB2D3E">
        <w:rPr>
          <w:rFonts w:ascii="Times New Roman" w:hAnsi="Times New Roman" w:cs="Times New Roman"/>
          <w:sz w:val="24"/>
          <w:szCs w:val="24"/>
        </w:rPr>
        <w:t xml:space="preserve"> или два</w:t>
      </w:r>
      <w:r w:rsidR="00FE54E8" w:rsidRPr="00EB2D3E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FC6210" w:rsidRPr="00EB2D3E">
        <w:rPr>
          <w:rFonts w:ascii="Times New Roman" w:hAnsi="Times New Roman" w:cs="Times New Roman"/>
          <w:sz w:val="24"/>
          <w:szCs w:val="24"/>
        </w:rPr>
        <w:t>а</w:t>
      </w:r>
      <w:r w:rsidR="00FE54E8" w:rsidRPr="00EB2D3E">
        <w:rPr>
          <w:rFonts w:ascii="Times New Roman" w:hAnsi="Times New Roman" w:cs="Times New Roman"/>
          <w:sz w:val="24"/>
          <w:szCs w:val="24"/>
        </w:rPr>
        <w:t xml:space="preserve"> ответа. </w:t>
      </w:r>
      <w:r w:rsidR="00CA15CB" w:rsidRPr="00EB2D3E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за всю работу </w:t>
      </w:r>
      <w:r w:rsidR="00CA15CB" w:rsidRPr="000027E0">
        <w:rPr>
          <w:rFonts w:ascii="Times New Roman" w:hAnsi="Times New Roman" w:cs="Times New Roman"/>
          <w:sz w:val="24"/>
          <w:szCs w:val="24"/>
        </w:rPr>
        <w:t xml:space="preserve">– </w:t>
      </w:r>
      <w:r w:rsidR="000027E0" w:rsidRPr="000027E0">
        <w:rPr>
          <w:rFonts w:ascii="Times New Roman" w:hAnsi="Times New Roman" w:cs="Times New Roman"/>
          <w:sz w:val="24"/>
          <w:szCs w:val="24"/>
        </w:rPr>
        <w:t>46 (3 раздела вопросов</w:t>
      </w:r>
      <w:r w:rsidR="00D04C54" w:rsidRPr="000027E0">
        <w:rPr>
          <w:rFonts w:ascii="Times New Roman" w:hAnsi="Times New Roman" w:cs="Times New Roman"/>
          <w:sz w:val="24"/>
          <w:szCs w:val="24"/>
        </w:rPr>
        <w:t>)</w:t>
      </w:r>
      <w:r w:rsidR="00293A12" w:rsidRPr="000027E0">
        <w:rPr>
          <w:rFonts w:ascii="Times New Roman" w:hAnsi="Times New Roman" w:cs="Times New Roman"/>
          <w:sz w:val="24"/>
          <w:szCs w:val="24"/>
        </w:rPr>
        <w:t>.</w:t>
      </w:r>
    </w:p>
    <w:p w:rsidR="00EA7BD5" w:rsidRPr="00EB2D3E" w:rsidRDefault="00640924" w:rsidP="006279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>5.2. Рекомендуемые вопросы промежуточной аттестации</w:t>
      </w:r>
    </w:p>
    <w:p w:rsidR="00FC6210" w:rsidRPr="00EB2D3E" w:rsidRDefault="00640924" w:rsidP="00FF212C">
      <w:pPr>
        <w:pStyle w:val="aa"/>
        <w:ind w:left="0"/>
        <w:rPr>
          <w:b/>
          <w:color w:val="000000"/>
          <w:sz w:val="24"/>
          <w:szCs w:val="24"/>
        </w:rPr>
      </w:pPr>
      <w:r w:rsidRPr="00EB2D3E">
        <w:rPr>
          <w:b/>
          <w:sz w:val="24"/>
          <w:szCs w:val="24"/>
        </w:rPr>
        <w:t>5.2.1 Образцы т</w:t>
      </w:r>
      <w:r w:rsidR="001613EE" w:rsidRPr="00EB2D3E">
        <w:rPr>
          <w:b/>
          <w:sz w:val="24"/>
          <w:szCs w:val="24"/>
        </w:rPr>
        <w:t>естовы</w:t>
      </w:r>
      <w:r w:rsidRPr="00EB2D3E">
        <w:rPr>
          <w:b/>
          <w:sz w:val="24"/>
          <w:szCs w:val="24"/>
        </w:rPr>
        <w:t>х</w:t>
      </w:r>
      <w:r w:rsidR="001613EE" w:rsidRPr="00EB2D3E">
        <w:rPr>
          <w:b/>
          <w:sz w:val="24"/>
          <w:szCs w:val="24"/>
        </w:rPr>
        <w:t xml:space="preserve"> задани</w:t>
      </w:r>
      <w:r w:rsidRPr="00EB2D3E">
        <w:rPr>
          <w:b/>
          <w:sz w:val="24"/>
          <w:szCs w:val="24"/>
        </w:rPr>
        <w:t>й</w:t>
      </w:r>
      <w:r w:rsidR="001613EE" w:rsidRPr="00EB2D3E">
        <w:rPr>
          <w:b/>
          <w:sz w:val="24"/>
          <w:szCs w:val="24"/>
        </w:rPr>
        <w:t xml:space="preserve"> для </w:t>
      </w:r>
      <w:r w:rsidR="00D04C54" w:rsidRPr="00EB2D3E">
        <w:rPr>
          <w:b/>
          <w:sz w:val="24"/>
          <w:szCs w:val="24"/>
        </w:rPr>
        <w:t xml:space="preserve">проведения промежуточнойаттестации </w:t>
      </w:r>
      <w:proofErr w:type="gramStart"/>
      <w:r w:rsidR="00D04C54" w:rsidRPr="00EB2D3E">
        <w:rPr>
          <w:b/>
          <w:sz w:val="24"/>
          <w:szCs w:val="24"/>
        </w:rPr>
        <w:t>по</w:t>
      </w:r>
      <w:proofErr w:type="gramEnd"/>
      <w:r w:rsidR="0022001D" w:rsidRPr="00EB2D3E">
        <w:rPr>
          <w:b/>
          <w:sz w:val="24"/>
          <w:szCs w:val="24"/>
        </w:rPr>
        <w:t xml:space="preserve"> </w:t>
      </w:r>
      <w:proofErr w:type="gramStart"/>
      <w:r w:rsidR="0022001D" w:rsidRPr="00EB2D3E">
        <w:rPr>
          <w:b/>
          <w:sz w:val="24"/>
          <w:szCs w:val="24"/>
        </w:rPr>
        <w:t>учебной</w:t>
      </w:r>
      <w:proofErr w:type="gramEnd"/>
      <w:r w:rsidR="0022001D" w:rsidRPr="00EB2D3E">
        <w:rPr>
          <w:b/>
          <w:sz w:val="24"/>
          <w:szCs w:val="24"/>
        </w:rPr>
        <w:t xml:space="preserve"> дисциплины </w:t>
      </w:r>
      <w:r w:rsidR="00D04C54" w:rsidRPr="00D04C54">
        <w:rPr>
          <w:b/>
          <w:sz w:val="24"/>
          <w:szCs w:val="24"/>
        </w:rPr>
        <w:t>ОП.0</w:t>
      </w:r>
      <w:r w:rsidR="000A0C74">
        <w:rPr>
          <w:b/>
          <w:sz w:val="24"/>
          <w:szCs w:val="24"/>
        </w:rPr>
        <w:t>6 Основы экономики</w:t>
      </w:r>
    </w:p>
    <w:p w:rsidR="00FF212C" w:rsidRPr="00EB2D3E" w:rsidRDefault="00A23436" w:rsidP="00A23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D3E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</w:p>
    <w:p w:rsidR="000A0C74" w:rsidRPr="005A3439" w:rsidRDefault="000A0C74" w:rsidP="000A0C74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439">
        <w:rPr>
          <w:rFonts w:ascii="Times New Roman" w:hAnsi="Times New Roman" w:cs="Times New Roman"/>
          <w:b/>
          <w:sz w:val="24"/>
          <w:szCs w:val="24"/>
        </w:rPr>
        <w:t xml:space="preserve">1  </w:t>
      </w:r>
      <w:r>
        <w:rPr>
          <w:rFonts w:ascii="Times New Roman" w:hAnsi="Times New Roman" w:cs="Times New Roman"/>
          <w:b/>
          <w:sz w:val="24"/>
          <w:szCs w:val="24"/>
        </w:rPr>
        <w:t>раздел</w:t>
      </w:r>
    </w:p>
    <w:p w:rsidR="000A0C74" w:rsidRPr="005A3439" w:rsidRDefault="000A0C74" w:rsidP="000A0C74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0A0C74" w:rsidRPr="005A3439" w:rsidRDefault="000A0C74" w:rsidP="000A0C74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Под экономикой предприятия понимается: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а) система хозяйствования;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б) система экономических отношений по поводу результатов производства;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в) совокупность факторов производства, непроизводственных факторов, фондов обращения, нематериальных фондов, доходов и прибыли, полученных в результате реализации продукции и оказания различных услуг;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 xml:space="preserve">г) а, </w:t>
      </w:r>
      <w:proofErr w:type="gramStart"/>
      <w:r w:rsidRPr="005A3439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5A3439">
        <w:rPr>
          <w:rFonts w:ascii="Times New Roman" w:eastAsia="Calibri" w:hAnsi="Times New Roman" w:cs="Times New Roman"/>
          <w:sz w:val="24"/>
          <w:szCs w:val="24"/>
        </w:rPr>
        <w:t>, в – верные ответы;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A3439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5A3439">
        <w:rPr>
          <w:rFonts w:ascii="Times New Roman" w:eastAsia="Calibri" w:hAnsi="Times New Roman" w:cs="Times New Roman"/>
          <w:sz w:val="24"/>
          <w:szCs w:val="24"/>
        </w:rPr>
        <w:t>) нет правильного ответа.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2.Верно ли данное высказывание (да/нет):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а) основная экономическая проблема состоит в удовлетворении увеличивающихся потребностей в условиях дефицита ресурсов;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б) предприятие не участвует в решении основной экономической проблемы;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в) каждое предприятие самостоятельно принимает решение в части того, что, сколько и как производить;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г) к факторам производства относятся земля, рабочая сила, орудия труда, предпринимательство и капитал.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lastRenderedPageBreak/>
        <w:t>3. Вид предпринимательства, характеризующийся тем, что его содержание составляют товарно-денежные, торгово-обменные операции, т.е. имеет место  перепродажа, приносящая быструю отдачу: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а) производственное; б) финансовое; в) консультативное; г) коммерческое.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4. Характерные черты ЗАО: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а) число акционеров не более 50;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б) имеют право проводить открытые подписки на свои акции;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в) обязательна ежегодная публикация отчета о прибылях и убытках, бухгалтерского баланса;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г) акции распределяются среди заранее определенного круга лиц;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A3439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5A3439">
        <w:rPr>
          <w:rFonts w:ascii="Times New Roman" w:eastAsia="Calibri" w:hAnsi="Times New Roman" w:cs="Times New Roman"/>
          <w:sz w:val="24"/>
          <w:szCs w:val="24"/>
        </w:rPr>
        <w:t>) не имеет право проводить открытую подписку на выпускаемые акции.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5A3439" w:rsidRDefault="000A0C74" w:rsidP="000A0C74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 xml:space="preserve">По характеру воздействия на предмет труда все отрасли промышленности и соответственно предприятия данных отраслей подразделяются </w:t>
      </w:r>
      <w:proofErr w:type="gramStart"/>
      <w:r w:rsidRPr="005A3439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5A343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а) добывающие; б) многопрофильные; в) обрабатывающие; г) специализированные.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6. На уровне народного хозяйства движущим мотивом развития экономики является: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а) увеличение национального богатства общества;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б) рост жизненного уровня населения;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в) экономическое могущество страны и его прогресс;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г) все утверждения верны.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7. Характерные черты ОАО: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а) имеют право проводить открытые подписки на свои акции;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б) число акционеров составляет не более 50 человек;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в) акции распределяются среди заранее определенного круга лиц;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г) минимальный уставный капитал – не менее 1000-кратного МРОТ на дату регистрации;</w:t>
      </w:r>
    </w:p>
    <w:p w:rsidR="000A0C74" w:rsidRDefault="000A0C74" w:rsidP="000A0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439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5A3439">
        <w:rPr>
          <w:rFonts w:ascii="Times New Roman" w:eastAsia="Calibri" w:hAnsi="Times New Roman" w:cs="Times New Roman"/>
          <w:sz w:val="24"/>
          <w:szCs w:val="24"/>
        </w:rPr>
        <w:t>) обязательная ежегодная публикация отчета прибылей и убытков, бухгалтерского баланса.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8. Принципиальное отличие хозяйственного товарищества от хозяйственного общества состоит в следующем: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а) в количестве участников;  б) в ответственности полных товарищей;</w:t>
      </w:r>
    </w:p>
    <w:p w:rsidR="000A0C74" w:rsidRDefault="000A0C74" w:rsidP="000A0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в) в том, что товарищество представляет собой объединение лиц, от которых требуется активное участие в деятельности товарищества, в тоже время хозяйственное общество есть объединение капиталов, не требующее обязательного участия в деятельности предприятия.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9. Отрасли нематериального производства ориентированы на создание: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а) нематериальных услуг; б) материальных благ; в) нематериальных благ.</w:t>
      </w:r>
    </w:p>
    <w:p w:rsidR="000A0C74" w:rsidRDefault="000A0C74" w:rsidP="000A0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10. Особой формой финансового предпринимательства является: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а) страховое; б) консультативное; в) производственное.</w:t>
      </w:r>
    </w:p>
    <w:p w:rsidR="000A0C74" w:rsidRDefault="000A0C74" w:rsidP="000A0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11. В настоящее время выделяют следующие виды логистики: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 xml:space="preserve">а) закупочная логистика; б) непроизводственная логистика; в) сбытовая (маркетинговая) логистика;  г) информационная логистика;  </w:t>
      </w:r>
      <w:proofErr w:type="spellStart"/>
      <w:r w:rsidRPr="005A3439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5A3439">
        <w:rPr>
          <w:rFonts w:ascii="Times New Roman" w:eastAsia="Calibri" w:hAnsi="Times New Roman" w:cs="Times New Roman"/>
          <w:sz w:val="24"/>
          <w:szCs w:val="24"/>
        </w:rPr>
        <w:t>) страховая логистика;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е) производственная логистика.</w:t>
      </w:r>
    </w:p>
    <w:p w:rsidR="000A0C74" w:rsidRDefault="000A0C74" w:rsidP="000A0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12.Функциональные области логистики: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 xml:space="preserve">а) запасы, транспорт; б) поставщики; в) конкуренты; г) складское хозяйство; </w:t>
      </w:r>
      <w:proofErr w:type="spellStart"/>
      <w:r w:rsidRPr="005A3439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5A3439">
        <w:rPr>
          <w:rFonts w:ascii="Times New Roman" w:eastAsia="Calibri" w:hAnsi="Times New Roman" w:cs="Times New Roman"/>
          <w:sz w:val="24"/>
          <w:szCs w:val="24"/>
        </w:rPr>
        <w:t>) кадры.</w:t>
      </w:r>
    </w:p>
    <w:p w:rsidR="000A0C74" w:rsidRDefault="000A0C74" w:rsidP="000A0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13. Массовое производство характеризуется: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 xml:space="preserve">     а) тем, что выпускается определенная партия  (серия) одного вида   продукции, после чего производственный процесс перестраивается, переналаживается на производство другого вида продукции (металлорежущие станки, насосы, компрессоры);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 xml:space="preserve">      б) стабильностью, долговременностью выпуска одноименной продукции;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в) тем, что изделие выпускается в одном или нескольких экземплярах.</w:t>
      </w:r>
    </w:p>
    <w:p w:rsidR="000A0C74" w:rsidRDefault="000A0C74" w:rsidP="000A0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 xml:space="preserve">14. По роли организации производственные процессы делятся </w:t>
      </w:r>
      <w:proofErr w:type="gramStart"/>
      <w:r w:rsidRPr="005A3439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5A343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А) простые и сложные;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Б) непрерывные, прерывные;</w:t>
      </w:r>
    </w:p>
    <w:p w:rsidR="000A0C74" w:rsidRPr="005A3439" w:rsidRDefault="000A0C74" w:rsidP="000A0C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16" w:name="_Toc23701564"/>
      <w:r w:rsidRPr="005A3439">
        <w:rPr>
          <w:rFonts w:ascii="Times New Roman" w:eastAsia="Calibri" w:hAnsi="Times New Roman" w:cs="Times New Roman"/>
          <w:sz w:val="24"/>
          <w:szCs w:val="24"/>
        </w:rPr>
        <w:t>В) основные, вспомогательные, обслуживающие.</w:t>
      </w:r>
      <w:bookmarkEnd w:id="16"/>
    </w:p>
    <w:p w:rsidR="000A0C74" w:rsidRPr="005A3439" w:rsidRDefault="000A0C74" w:rsidP="000A0C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5A3439" w:rsidRDefault="000A0C74" w:rsidP="000A0C74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 xml:space="preserve"> Каждому из приведенных ниже терминов и понятий, отмеченных цифрами (левая колонка), найдите соответствующее определение, обозначенное буквой (правая колонка).</w:t>
      </w:r>
    </w:p>
    <w:tbl>
      <w:tblPr>
        <w:tblStyle w:val="a3"/>
        <w:tblW w:w="0" w:type="auto"/>
        <w:tblLook w:val="01E0"/>
      </w:tblPr>
      <w:tblGrid>
        <w:gridCol w:w="2529"/>
        <w:gridCol w:w="7041"/>
      </w:tblGrid>
      <w:tr w:rsidR="000A0C74" w:rsidRPr="005A3439" w:rsidTr="00CE29D4">
        <w:tc>
          <w:tcPr>
            <w:tcW w:w="2529" w:type="dxa"/>
          </w:tcPr>
          <w:p w:rsidR="000A0C74" w:rsidRPr="005A3439" w:rsidRDefault="000A0C74" w:rsidP="00CE29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439">
              <w:rPr>
                <w:rFonts w:ascii="Times New Roman" w:eastAsia="Calibri" w:hAnsi="Times New Roman" w:cs="Times New Roman"/>
                <w:sz w:val="24"/>
                <w:szCs w:val="24"/>
              </w:rPr>
              <w:t>1. Логистика</w:t>
            </w:r>
          </w:p>
        </w:tc>
        <w:tc>
          <w:tcPr>
            <w:tcW w:w="7042" w:type="dxa"/>
          </w:tcPr>
          <w:p w:rsidR="000A0C74" w:rsidRPr="005A3439" w:rsidRDefault="000A0C74" w:rsidP="00CE29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439">
              <w:rPr>
                <w:rFonts w:ascii="Times New Roman" w:eastAsia="Calibri" w:hAnsi="Times New Roman" w:cs="Times New Roman"/>
                <w:sz w:val="24"/>
                <w:szCs w:val="24"/>
              </w:rPr>
              <w:t>А. Образуется в результате транспортировки, складирования и выполнения других материальных операций с сырьем, полуфабрикатами и готовыми изделиями, начиная с первичного источника сырья вплоть до конечного потребителя.</w:t>
            </w:r>
          </w:p>
        </w:tc>
      </w:tr>
      <w:tr w:rsidR="000A0C74" w:rsidRPr="005A3439" w:rsidTr="00CE29D4">
        <w:tc>
          <w:tcPr>
            <w:tcW w:w="2529" w:type="dxa"/>
          </w:tcPr>
          <w:p w:rsidR="000A0C74" w:rsidRPr="005A3439" w:rsidRDefault="000A0C74" w:rsidP="00CE29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439">
              <w:rPr>
                <w:rFonts w:ascii="Times New Roman" w:eastAsia="Calibri" w:hAnsi="Times New Roman" w:cs="Times New Roman"/>
                <w:sz w:val="24"/>
                <w:szCs w:val="24"/>
              </w:rPr>
              <w:t>2. Производственный процесс</w:t>
            </w:r>
          </w:p>
        </w:tc>
        <w:tc>
          <w:tcPr>
            <w:tcW w:w="7042" w:type="dxa"/>
          </w:tcPr>
          <w:p w:rsidR="000A0C74" w:rsidRPr="005A3439" w:rsidRDefault="000A0C74" w:rsidP="00CE29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439">
              <w:rPr>
                <w:rFonts w:ascii="Times New Roman" w:eastAsia="Calibri" w:hAnsi="Times New Roman" w:cs="Times New Roman"/>
                <w:sz w:val="24"/>
                <w:szCs w:val="24"/>
              </w:rPr>
              <w:t>Б. Это планирование, организация, контроль и регулирование движения материальных и информационных потоков в пространстве и во времени от их первичного источника и до конечного потребителя.</w:t>
            </w:r>
          </w:p>
        </w:tc>
      </w:tr>
      <w:tr w:rsidR="000A0C74" w:rsidRPr="005A3439" w:rsidTr="00CE29D4">
        <w:tc>
          <w:tcPr>
            <w:tcW w:w="2529" w:type="dxa"/>
          </w:tcPr>
          <w:p w:rsidR="000A0C74" w:rsidRPr="005A3439" w:rsidRDefault="000A0C74" w:rsidP="00CE29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439">
              <w:rPr>
                <w:rFonts w:ascii="Times New Roman" w:eastAsia="Calibri" w:hAnsi="Times New Roman" w:cs="Times New Roman"/>
                <w:sz w:val="24"/>
                <w:szCs w:val="24"/>
              </w:rPr>
              <w:t>3. Отрасль</w:t>
            </w:r>
          </w:p>
        </w:tc>
        <w:tc>
          <w:tcPr>
            <w:tcW w:w="7042" w:type="dxa"/>
          </w:tcPr>
          <w:p w:rsidR="000A0C74" w:rsidRPr="005A3439" w:rsidRDefault="000A0C74" w:rsidP="00CE29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439">
              <w:rPr>
                <w:rFonts w:ascii="Times New Roman" w:eastAsia="Calibri" w:hAnsi="Times New Roman" w:cs="Times New Roman"/>
                <w:sz w:val="24"/>
                <w:szCs w:val="24"/>
              </w:rPr>
              <w:t>В. Совокупность действий, в результате которых исходные материалы и полуфабрикаты превращаются в готовую продукцию, соответствующую своему назначению.</w:t>
            </w:r>
          </w:p>
        </w:tc>
      </w:tr>
      <w:tr w:rsidR="000A0C74" w:rsidRPr="005A3439" w:rsidTr="00CE29D4">
        <w:tc>
          <w:tcPr>
            <w:tcW w:w="2529" w:type="dxa"/>
          </w:tcPr>
          <w:p w:rsidR="000A0C74" w:rsidRPr="005A3439" w:rsidRDefault="000A0C74" w:rsidP="00CE29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439">
              <w:rPr>
                <w:rFonts w:ascii="Times New Roman" w:eastAsia="Calibri" w:hAnsi="Times New Roman" w:cs="Times New Roman"/>
                <w:sz w:val="24"/>
                <w:szCs w:val="24"/>
              </w:rPr>
              <w:t>4.Материальный поток</w:t>
            </w:r>
          </w:p>
        </w:tc>
        <w:tc>
          <w:tcPr>
            <w:tcW w:w="7042" w:type="dxa"/>
          </w:tcPr>
          <w:p w:rsidR="000A0C74" w:rsidRPr="005A3439" w:rsidRDefault="000A0C74" w:rsidP="00CE29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439">
              <w:rPr>
                <w:rFonts w:ascii="Times New Roman" w:eastAsia="Calibri" w:hAnsi="Times New Roman" w:cs="Times New Roman"/>
                <w:sz w:val="24"/>
                <w:szCs w:val="24"/>
              </w:rPr>
              <w:t>Г. Совокупность знаний, умений, квалификации и опыта, которые позволяют находить и использовать лучшее сочетание ресурсов для производства; продажи товаров; принимать разумные последовательные решения; создавать и применять новшества; идти на допустимый риск.</w:t>
            </w:r>
          </w:p>
        </w:tc>
      </w:tr>
      <w:tr w:rsidR="000A0C74" w:rsidRPr="005A3439" w:rsidTr="00CE29D4">
        <w:tc>
          <w:tcPr>
            <w:tcW w:w="2529" w:type="dxa"/>
          </w:tcPr>
          <w:p w:rsidR="000A0C74" w:rsidRPr="005A3439" w:rsidRDefault="000A0C74" w:rsidP="00CE29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439">
              <w:rPr>
                <w:rFonts w:ascii="Times New Roman" w:eastAsia="Calibri" w:hAnsi="Times New Roman" w:cs="Times New Roman"/>
                <w:sz w:val="24"/>
                <w:szCs w:val="24"/>
              </w:rPr>
              <w:t>5. Предпринимательские способности</w:t>
            </w:r>
          </w:p>
        </w:tc>
        <w:tc>
          <w:tcPr>
            <w:tcW w:w="7042" w:type="dxa"/>
          </w:tcPr>
          <w:p w:rsidR="000A0C74" w:rsidRPr="005A3439" w:rsidRDefault="000A0C74" w:rsidP="00CE29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439">
              <w:rPr>
                <w:rFonts w:ascii="Times New Roman" w:eastAsia="Calibri" w:hAnsi="Times New Roman" w:cs="Times New Roman"/>
                <w:sz w:val="24"/>
                <w:szCs w:val="24"/>
              </w:rPr>
              <w:t>Д. Совокупность организаций (предприятий) с однородным производством, использующих сходные по виду ресурсы и производящих одинаковую по назначению или близкую по технологическим  методам получения продукцию (работы, услуги).</w:t>
            </w:r>
          </w:p>
        </w:tc>
      </w:tr>
    </w:tbl>
    <w:p w:rsidR="000A0C74" w:rsidRPr="00AD76B6" w:rsidRDefault="000A0C74" w:rsidP="000A0C74">
      <w:pPr>
        <w:pStyle w:val="aa"/>
        <w:ind w:left="1440"/>
        <w:jc w:val="center"/>
        <w:rPr>
          <w:b/>
          <w:sz w:val="24"/>
          <w:szCs w:val="24"/>
        </w:rPr>
      </w:pPr>
    </w:p>
    <w:p w:rsidR="000A0C74" w:rsidRPr="005A3439" w:rsidRDefault="000A0C74" w:rsidP="000A0C74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439">
        <w:rPr>
          <w:rFonts w:ascii="Times New Roman" w:hAnsi="Times New Roman"/>
          <w:b/>
          <w:sz w:val="24"/>
          <w:szCs w:val="24"/>
        </w:rPr>
        <w:t xml:space="preserve">2  </w:t>
      </w:r>
      <w:r>
        <w:rPr>
          <w:rFonts w:ascii="Times New Roman" w:hAnsi="Times New Roman"/>
          <w:b/>
          <w:sz w:val="24"/>
          <w:szCs w:val="24"/>
        </w:rPr>
        <w:t>раздел</w:t>
      </w:r>
    </w:p>
    <w:p w:rsidR="000A0C74" w:rsidRPr="00AD76B6" w:rsidRDefault="000A0C74" w:rsidP="000A0C74">
      <w:pPr>
        <w:rPr>
          <w:rFonts w:ascii="Calibri" w:eastAsia="Calibri" w:hAnsi="Calibri" w:cs="Times New Roman"/>
          <w:sz w:val="24"/>
          <w:szCs w:val="24"/>
        </w:rPr>
      </w:pP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1. Оборотные фонды это:</w:t>
      </w:r>
    </w:p>
    <w:p w:rsidR="000A0C74" w:rsidRPr="005A3439" w:rsidRDefault="000A0C74" w:rsidP="000A0C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1. Средства труда, обслуживающие множество произ</w:t>
      </w:r>
      <w:r w:rsidRPr="005A3439">
        <w:rPr>
          <w:rFonts w:ascii="Times New Roman" w:eastAsia="Calibri" w:hAnsi="Times New Roman" w:cs="Times New Roman"/>
          <w:sz w:val="24"/>
          <w:szCs w:val="24"/>
        </w:rPr>
        <w:softHyphen/>
        <w:t>водственных циклов;</w:t>
      </w:r>
    </w:p>
    <w:p w:rsidR="000A0C74" w:rsidRPr="005A3439" w:rsidRDefault="000A0C74" w:rsidP="000A0C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2. Средства труда, переносящие свою стоимость на изготавливаемый продукт частями по мере его износа;</w:t>
      </w:r>
    </w:p>
    <w:p w:rsidR="000A0C74" w:rsidRPr="005A3439" w:rsidRDefault="000A0C74" w:rsidP="000A0C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3. 1 + 2;</w:t>
      </w:r>
    </w:p>
    <w:p w:rsidR="000A0C74" w:rsidRPr="005A3439" w:rsidRDefault="000A0C74" w:rsidP="000A0C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4. Предметы труда, полностью потребляемые в одном производственном цикле, переносящие сразу свою стои</w:t>
      </w:r>
      <w:r w:rsidRPr="005A3439">
        <w:rPr>
          <w:rFonts w:ascii="Times New Roman" w:eastAsia="Calibri" w:hAnsi="Times New Roman" w:cs="Times New Roman"/>
          <w:sz w:val="24"/>
          <w:szCs w:val="24"/>
        </w:rPr>
        <w:softHyphen/>
        <w:t>мость на готовую продукцию.</w:t>
      </w:r>
    </w:p>
    <w:p w:rsidR="000A0C74" w:rsidRPr="005A3439" w:rsidRDefault="000A0C74" w:rsidP="000A0C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 xml:space="preserve">2. Какие из перечисленных видов средств относятся </w:t>
      </w:r>
      <w:proofErr w:type="gramStart"/>
      <w:r w:rsidRPr="005A3439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5A3439">
        <w:rPr>
          <w:rFonts w:ascii="Times New Roman" w:eastAsia="Calibri" w:hAnsi="Times New Roman" w:cs="Times New Roman"/>
          <w:sz w:val="24"/>
          <w:szCs w:val="24"/>
        </w:rPr>
        <w:t xml:space="preserve"> ненормируемым;</w:t>
      </w:r>
    </w:p>
    <w:p w:rsidR="000A0C74" w:rsidRPr="005A3439" w:rsidRDefault="000A0C74" w:rsidP="000A0C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1. Основные материалы; 2. Денежные средства на расчетном счете;</w:t>
      </w:r>
    </w:p>
    <w:p w:rsidR="000A0C74" w:rsidRPr="005A3439" w:rsidRDefault="000A0C74" w:rsidP="000A0C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3. Запасные части; 4. Готовая продукция.</w:t>
      </w:r>
    </w:p>
    <w:p w:rsidR="000A0C74" w:rsidRPr="005A3439" w:rsidRDefault="000A0C74" w:rsidP="000A0C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Какие из перечисленных видов средств относятся </w:t>
      </w:r>
      <w:proofErr w:type="gramStart"/>
      <w:r w:rsidRPr="005A3439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5A3439">
        <w:rPr>
          <w:rFonts w:ascii="Times New Roman" w:eastAsia="Calibri" w:hAnsi="Times New Roman" w:cs="Times New Roman"/>
          <w:sz w:val="24"/>
          <w:szCs w:val="24"/>
        </w:rPr>
        <w:t xml:space="preserve"> нормируемым;</w:t>
      </w:r>
    </w:p>
    <w:p w:rsidR="000A0C74" w:rsidRPr="005A3439" w:rsidRDefault="000A0C74" w:rsidP="000A0C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1. Основные материалы; 2. Денежные средства на расчетном счете;</w:t>
      </w:r>
    </w:p>
    <w:p w:rsidR="000A0C74" w:rsidRPr="005A3439" w:rsidRDefault="000A0C74" w:rsidP="000A0C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3. Запасные части;    4. Готовая продукция.</w:t>
      </w:r>
    </w:p>
    <w:p w:rsidR="000A0C74" w:rsidRPr="005A3439" w:rsidRDefault="000A0C74" w:rsidP="000A0C74">
      <w:p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5A3439" w:rsidRDefault="000A0C74" w:rsidP="000A0C74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Коэффициент загрузки оборотных средств характеризует:</w:t>
      </w:r>
    </w:p>
    <w:p w:rsidR="000A0C74" w:rsidRPr="005A3439" w:rsidRDefault="000A0C74" w:rsidP="000A0C74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размер реализованной продукции, приходящейся на 1 рубль производственных фондов;</w:t>
      </w:r>
    </w:p>
    <w:p w:rsidR="000A0C74" w:rsidRPr="005A3439" w:rsidRDefault="000A0C74" w:rsidP="000A0C74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средняя длительность одного оборота оборотных средств за соответствующий отчетный период;</w:t>
      </w:r>
    </w:p>
    <w:p w:rsidR="000A0C74" w:rsidRPr="005A3439" w:rsidRDefault="000A0C74" w:rsidP="000A0C74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сумму среднего остатка оборотных средств, приходящегося на каждый рубль выручки от реализации;</w:t>
      </w:r>
    </w:p>
    <w:p w:rsidR="000A0C74" w:rsidRPr="005A3439" w:rsidRDefault="000A0C74" w:rsidP="000A0C74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количество оборотов оборотных средств за соответствующий отчетный период;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5A3439" w:rsidRDefault="000A0C74" w:rsidP="000A0C74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Уменьшение длительности одного оборота говорит:</w:t>
      </w:r>
    </w:p>
    <w:p w:rsidR="000A0C74" w:rsidRPr="005A3439" w:rsidRDefault="000A0C74" w:rsidP="000A0C74">
      <w:pPr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о лучшем использовании оборотных средств;</w:t>
      </w:r>
    </w:p>
    <w:p w:rsidR="000A0C74" w:rsidRPr="005A3439" w:rsidRDefault="000A0C74" w:rsidP="000A0C74">
      <w:pPr>
        <w:numPr>
          <w:ilvl w:val="1"/>
          <w:numId w:val="3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о худшем использовании оборотных средств;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5A3439" w:rsidRDefault="000A0C74" w:rsidP="000A0C74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3439">
        <w:rPr>
          <w:rFonts w:ascii="Times New Roman" w:eastAsia="Calibri" w:hAnsi="Times New Roman" w:cs="Times New Roman"/>
          <w:bCs/>
          <w:sz w:val="24"/>
          <w:szCs w:val="24"/>
        </w:rPr>
        <w:t>Стадии кругооборота оборотных средств:</w:t>
      </w:r>
    </w:p>
    <w:p w:rsidR="000A0C74" w:rsidRPr="005A3439" w:rsidRDefault="000A0C74" w:rsidP="000A0C74">
      <w:pPr>
        <w:numPr>
          <w:ilvl w:val="2"/>
          <w:numId w:val="3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3439">
        <w:rPr>
          <w:rFonts w:ascii="Times New Roman" w:eastAsia="Calibri" w:hAnsi="Times New Roman" w:cs="Times New Roman"/>
          <w:bCs/>
          <w:sz w:val="24"/>
          <w:szCs w:val="24"/>
        </w:rPr>
        <w:t>складирование – производство – сбыт;</w:t>
      </w:r>
    </w:p>
    <w:p w:rsidR="000A0C74" w:rsidRPr="005A3439" w:rsidRDefault="000A0C74" w:rsidP="000A0C74">
      <w:pPr>
        <w:numPr>
          <w:ilvl w:val="2"/>
          <w:numId w:val="3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3439">
        <w:rPr>
          <w:rFonts w:ascii="Times New Roman" w:eastAsia="Calibri" w:hAnsi="Times New Roman" w:cs="Times New Roman"/>
          <w:bCs/>
          <w:sz w:val="24"/>
          <w:szCs w:val="24"/>
        </w:rPr>
        <w:t>снабжение - производство – сбыт;</w:t>
      </w:r>
    </w:p>
    <w:p w:rsidR="000A0C74" w:rsidRPr="005A3439" w:rsidRDefault="000A0C74" w:rsidP="000A0C74">
      <w:pPr>
        <w:numPr>
          <w:ilvl w:val="2"/>
          <w:numId w:val="3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3439">
        <w:rPr>
          <w:rFonts w:ascii="Times New Roman" w:eastAsia="Calibri" w:hAnsi="Times New Roman" w:cs="Times New Roman"/>
          <w:bCs/>
          <w:sz w:val="24"/>
          <w:szCs w:val="24"/>
        </w:rPr>
        <w:t>производство- сбыт – снабжение.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A0C74" w:rsidRPr="005A3439" w:rsidRDefault="000A0C74" w:rsidP="000A0C74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3439">
        <w:rPr>
          <w:rFonts w:ascii="Times New Roman" w:eastAsia="Calibri" w:hAnsi="Times New Roman" w:cs="Times New Roman"/>
          <w:bCs/>
          <w:sz w:val="24"/>
          <w:szCs w:val="24"/>
        </w:rPr>
        <w:t>Средства в расчетах это: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3439">
        <w:rPr>
          <w:rFonts w:ascii="Times New Roman" w:eastAsia="Calibri" w:hAnsi="Times New Roman" w:cs="Times New Roman"/>
          <w:bCs/>
          <w:sz w:val="24"/>
          <w:szCs w:val="24"/>
        </w:rPr>
        <w:t xml:space="preserve">    1.денежные средства в кассе; 2. готовая продукция; 3. стоимость отгруженной, но не оплаченной продукции.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bCs/>
          <w:sz w:val="24"/>
          <w:szCs w:val="24"/>
        </w:rPr>
        <w:t xml:space="preserve">8. </w:t>
      </w:r>
      <w:r w:rsidRPr="005A3439">
        <w:rPr>
          <w:rFonts w:ascii="Times New Roman" w:eastAsia="Calibri" w:hAnsi="Times New Roman" w:cs="Times New Roman"/>
          <w:sz w:val="24"/>
          <w:szCs w:val="24"/>
        </w:rPr>
        <w:t>Сырье – предметы труда: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1. направляемые в производство для первичной обработки;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2. предметы труда, частично прошедшие обработку;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3. предметы труда, прошедшие несколько стадий промышленного производства на предприятии, но требующие дальнейшей обработки на других предприятиях.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bCs/>
          <w:sz w:val="24"/>
          <w:szCs w:val="24"/>
        </w:rPr>
        <w:t xml:space="preserve">9. </w:t>
      </w:r>
      <w:r w:rsidRPr="005A3439">
        <w:rPr>
          <w:rFonts w:ascii="Times New Roman" w:eastAsia="Calibri" w:hAnsi="Times New Roman" w:cs="Times New Roman"/>
          <w:sz w:val="24"/>
          <w:szCs w:val="24"/>
        </w:rPr>
        <w:t xml:space="preserve">По источникам формирования оборотные фонды делятся </w:t>
      </w:r>
      <w:proofErr w:type="gramStart"/>
      <w:r w:rsidRPr="005A3439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5A343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1. краткосрочные, долгосрочные;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2. высоколиквидные, ликвидные, низко ликвидные;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3. собственные, заемные, привлеченные.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3439">
        <w:rPr>
          <w:rFonts w:ascii="Times New Roman" w:eastAsia="Calibri" w:hAnsi="Times New Roman" w:cs="Times New Roman"/>
          <w:bCs/>
          <w:sz w:val="24"/>
          <w:szCs w:val="24"/>
        </w:rPr>
        <w:t>10. Длительность производственного цикла при нормировании оборотных сре</w:t>
      </w:r>
      <w:proofErr w:type="gramStart"/>
      <w:r w:rsidRPr="005A3439">
        <w:rPr>
          <w:rFonts w:ascii="Times New Roman" w:eastAsia="Calibri" w:hAnsi="Times New Roman" w:cs="Times New Roman"/>
          <w:bCs/>
          <w:sz w:val="24"/>
          <w:szCs w:val="24"/>
        </w:rPr>
        <w:t>дств сч</w:t>
      </w:r>
      <w:proofErr w:type="gramEnd"/>
      <w:r w:rsidRPr="005A3439">
        <w:rPr>
          <w:rFonts w:ascii="Times New Roman" w:eastAsia="Calibri" w:hAnsi="Times New Roman" w:cs="Times New Roman"/>
          <w:bCs/>
          <w:sz w:val="24"/>
          <w:szCs w:val="24"/>
        </w:rPr>
        <w:t>итается в количестве: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3439">
        <w:rPr>
          <w:rFonts w:ascii="Times New Roman" w:eastAsia="Calibri" w:hAnsi="Times New Roman" w:cs="Times New Roman"/>
          <w:bCs/>
          <w:sz w:val="24"/>
          <w:szCs w:val="24"/>
        </w:rPr>
        <w:t xml:space="preserve">1. дней; 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3439">
        <w:rPr>
          <w:rFonts w:ascii="Times New Roman" w:eastAsia="Calibri" w:hAnsi="Times New Roman" w:cs="Times New Roman"/>
          <w:bCs/>
          <w:sz w:val="24"/>
          <w:szCs w:val="24"/>
        </w:rPr>
        <w:t>2. рублей;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3439">
        <w:rPr>
          <w:rFonts w:ascii="Times New Roman" w:eastAsia="Calibri" w:hAnsi="Times New Roman" w:cs="Times New Roman"/>
          <w:bCs/>
          <w:sz w:val="24"/>
          <w:szCs w:val="24"/>
        </w:rPr>
        <w:t>3. оборотов.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11. Первоначальная стоимость основных фондов представляет: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1. затраты</w:t>
      </w:r>
      <w:r w:rsidRPr="005A343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A3439">
        <w:rPr>
          <w:rFonts w:ascii="Times New Roman" w:eastAsia="Calibri" w:hAnsi="Times New Roman" w:cs="Times New Roman"/>
          <w:sz w:val="24"/>
          <w:szCs w:val="24"/>
        </w:rPr>
        <w:t>на воспроизводство</w:t>
      </w:r>
      <w:r w:rsidRPr="005A343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A3439">
        <w:rPr>
          <w:rFonts w:ascii="Times New Roman" w:eastAsia="Calibri" w:hAnsi="Times New Roman" w:cs="Times New Roman"/>
          <w:sz w:val="24"/>
          <w:szCs w:val="24"/>
        </w:rPr>
        <w:t>основных фондов</w:t>
      </w:r>
      <w:r w:rsidRPr="005A343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A3439">
        <w:rPr>
          <w:rFonts w:ascii="Times New Roman" w:eastAsia="Calibri" w:hAnsi="Times New Roman" w:cs="Times New Roman"/>
          <w:sz w:val="24"/>
          <w:szCs w:val="24"/>
        </w:rPr>
        <w:t>при современном уровне цен;</w:t>
      </w:r>
    </w:p>
    <w:p w:rsidR="000A0C74" w:rsidRPr="005A3439" w:rsidRDefault="000A0C74" w:rsidP="000A0C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17" w:name="_Toc23701565"/>
      <w:r w:rsidRPr="005A3439">
        <w:rPr>
          <w:rFonts w:ascii="Times New Roman" w:eastAsia="Calibri" w:hAnsi="Times New Roman" w:cs="Times New Roman"/>
          <w:sz w:val="24"/>
          <w:szCs w:val="24"/>
        </w:rPr>
        <w:t>2. фактические затраты на создание или приобрете</w:t>
      </w:r>
      <w:r w:rsidRPr="005A3439">
        <w:rPr>
          <w:rFonts w:ascii="Times New Roman" w:eastAsia="Calibri" w:hAnsi="Times New Roman" w:cs="Times New Roman"/>
          <w:sz w:val="24"/>
          <w:szCs w:val="24"/>
        </w:rPr>
        <w:softHyphen/>
        <w:t>ние основных фондов;</w:t>
      </w:r>
      <w:bookmarkEnd w:id="17"/>
    </w:p>
    <w:p w:rsidR="000A0C74" w:rsidRPr="005A3439" w:rsidRDefault="000A0C74" w:rsidP="000A0C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18" w:name="_Toc23701566"/>
      <w:r w:rsidRPr="005A3439">
        <w:rPr>
          <w:rFonts w:ascii="Times New Roman" w:eastAsia="Calibri" w:hAnsi="Times New Roman" w:cs="Times New Roman"/>
          <w:sz w:val="24"/>
          <w:szCs w:val="24"/>
        </w:rPr>
        <w:t>3.  восстановительную стоимость с учетом износа.</w:t>
      </w:r>
      <w:bookmarkEnd w:id="18"/>
    </w:p>
    <w:p w:rsidR="000A0C74" w:rsidRPr="005A3439" w:rsidRDefault="000A0C74" w:rsidP="000A0C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12. Выделите активную часть основных фондов: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1.  здание склада готовой продукции;</w:t>
      </w:r>
    </w:p>
    <w:p w:rsidR="000A0C74" w:rsidRPr="005A3439" w:rsidRDefault="000A0C74" w:rsidP="000A0C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9" w:name="_Toc23701567"/>
      <w:r w:rsidRPr="005A3439">
        <w:rPr>
          <w:rFonts w:ascii="Times New Roman" w:eastAsia="Calibri" w:hAnsi="Times New Roman" w:cs="Times New Roman"/>
          <w:sz w:val="24"/>
          <w:szCs w:val="24"/>
        </w:rPr>
        <w:t>2.  конвейер для транспортировки полуфабрикатов, швейная машина;</w:t>
      </w:r>
      <w:bookmarkEnd w:id="19"/>
    </w:p>
    <w:p w:rsidR="000A0C74" w:rsidRPr="005A3439" w:rsidRDefault="000A0C74" w:rsidP="000A0C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0" w:name="_Toc23701568"/>
      <w:r w:rsidRPr="005A3439">
        <w:rPr>
          <w:rFonts w:ascii="Times New Roman" w:eastAsia="Calibri" w:hAnsi="Times New Roman" w:cs="Times New Roman"/>
          <w:sz w:val="24"/>
          <w:szCs w:val="24"/>
        </w:rPr>
        <w:t>3.  сооружения.</w:t>
      </w:r>
      <w:bookmarkEnd w:id="20"/>
    </w:p>
    <w:p w:rsidR="000A0C74" w:rsidRPr="005A3439" w:rsidRDefault="000A0C74" w:rsidP="000A0C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13. Физический износ это:</w:t>
      </w:r>
    </w:p>
    <w:p w:rsidR="000A0C74" w:rsidRPr="005A3439" w:rsidRDefault="000A0C74" w:rsidP="000A0C74">
      <w:pPr>
        <w:spacing w:after="0" w:line="240" w:lineRule="auto"/>
        <w:ind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 xml:space="preserve">         1.  постепенная потеря основными фондами тех</w:t>
      </w:r>
      <w:r w:rsidRPr="005A3439">
        <w:rPr>
          <w:rFonts w:ascii="Times New Roman" w:eastAsia="Calibri" w:hAnsi="Times New Roman" w:cs="Times New Roman"/>
          <w:sz w:val="24"/>
          <w:szCs w:val="24"/>
        </w:rPr>
        <w:softHyphen/>
        <w:t>нических характеристик в              результате производственного использования и воздействия естественных сил природы;</w:t>
      </w:r>
    </w:p>
    <w:p w:rsidR="000A0C74" w:rsidRPr="005A3439" w:rsidRDefault="000A0C74" w:rsidP="000A0C74">
      <w:pPr>
        <w:spacing w:after="0" w:line="240" w:lineRule="auto"/>
        <w:ind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 xml:space="preserve">          2.  утрата основными фондами своей потребительской стоимости в результате появления более эффективного оборудования того же назначения;</w:t>
      </w:r>
    </w:p>
    <w:p w:rsidR="000A0C74" w:rsidRPr="005A3439" w:rsidRDefault="000A0C74" w:rsidP="000A0C74">
      <w:pPr>
        <w:spacing w:after="0" w:line="240" w:lineRule="auto"/>
        <w:ind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 xml:space="preserve"> 3. утрата основными фондами своей потребительной стоимости в результате роста производительности труда в отраслях, производящих средства труда, что требует меньших затрат на создание основных фондов.</w:t>
      </w:r>
    </w:p>
    <w:p w:rsidR="000A0C74" w:rsidRPr="005A3439" w:rsidRDefault="000A0C74" w:rsidP="000A0C74">
      <w:pPr>
        <w:spacing w:after="0" w:line="240" w:lineRule="auto"/>
        <w:ind w:hanging="1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14. Фондоотдача показывает: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 xml:space="preserve">1.  </w:t>
      </w:r>
      <w:r w:rsidRPr="005A3439">
        <w:rPr>
          <w:rFonts w:ascii="Times New Roman" w:eastAsia="Calibri" w:hAnsi="Times New Roman" w:cs="Times New Roman"/>
          <w:color w:val="000000"/>
          <w:sz w:val="24"/>
          <w:szCs w:val="24"/>
        </w:rPr>
        <w:t>стоимость произведенной продукции, приходящаяся на один рубль основных средств,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3439">
        <w:rPr>
          <w:rFonts w:ascii="Times New Roman" w:eastAsia="Calibri" w:hAnsi="Times New Roman" w:cs="Times New Roman"/>
          <w:color w:val="000000"/>
          <w:sz w:val="24"/>
          <w:szCs w:val="24"/>
        </w:rPr>
        <w:t>2. долю основных сре</w:t>
      </w:r>
      <w:proofErr w:type="gramStart"/>
      <w:r w:rsidRPr="005A3439">
        <w:rPr>
          <w:rFonts w:ascii="Times New Roman" w:eastAsia="Calibri" w:hAnsi="Times New Roman" w:cs="Times New Roman"/>
          <w:color w:val="000000"/>
          <w:sz w:val="24"/>
          <w:szCs w:val="24"/>
        </w:rPr>
        <w:t>дств в к</w:t>
      </w:r>
      <w:proofErr w:type="gramEnd"/>
      <w:r w:rsidRPr="005A3439">
        <w:rPr>
          <w:rFonts w:ascii="Times New Roman" w:eastAsia="Calibri" w:hAnsi="Times New Roman" w:cs="Times New Roman"/>
          <w:color w:val="000000"/>
          <w:sz w:val="24"/>
          <w:szCs w:val="24"/>
        </w:rPr>
        <w:t>аждом рубле произведенной продукции;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34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r w:rsidRPr="005A3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3439">
        <w:rPr>
          <w:rFonts w:ascii="Times New Roman" w:eastAsia="Calibri" w:hAnsi="Times New Roman" w:cs="Times New Roman"/>
          <w:color w:val="000000"/>
          <w:sz w:val="24"/>
          <w:szCs w:val="24"/>
        </w:rPr>
        <w:t>уровень оснащенности работников производства основными средствами.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>15. В состав основных производственных фондов предприятия включаются       материально – вещественные элементы: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5A3439">
        <w:rPr>
          <w:rFonts w:ascii="Times New Roman" w:eastAsia="Calibri" w:hAnsi="Times New Roman" w:cs="Times New Roman"/>
          <w:sz w:val="24"/>
          <w:szCs w:val="24"/>
        </w:rPr>
        <w:t>1.  здания, сооружения, передаточные устройства, транспортные средства, товары отгруженные; топливо и энергия, расходы будущих периодов;</w:t>
      </w:r>
      <w:proofErr w:type="gramEnd"/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 xml:space="preserve">         2.  здания, сооружения, передаточные устройства, машины и оборудование (в том числе силовые машины и оборудование, рабочие машины и оборудование, измерительные и регулирующие приборы, вычислительная техника, прочие машины и оборудование), незавершенное производство, материалы, инструменты и приспособления, транспортные средства;</w:t>
      </w:r>
    </w:p>
    <w:p w:rsidR="000A0C74" w:rsidRPr="005A3439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439">
        <w:rPr>
          <w:rFonts w:ascii="Times New Roman" w:eastAsia="Calibri" w:hAnsi="Times New Roman" w:cs="Times New Roman"/>
          <w:sz w:val="24"/>
          <w:szCs w:val="24"/>
        </w:rPr>
        <w:t xml:space="preserve">         3.  здания, сооружения, передаточные устройства, машины и оборудование (в том числе силовые машины и оборудование, рабочие машины и оборудование, измерительные и регулирующие приборы, вычислительная техника, прочие машины и оборудование), инструменты и приспособления, транспортные средства, производственный и хозяйственный инвентарь.</w:t>
      </w:r>
    </w:p>
    <w:p w:rsidR="000A0C74" w:rsidRPr="0080445F" w:rsidRDefault="000A0C74" w:rsidP="000A0C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80445F" w:rsidRDefault="000A0C74" w:rsidP="000A0C7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445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раздел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 xml:space="preserve">1. Форма оплаты </w:t>
      </w:r>
      <w:proofErr w:type="gramStart"/>
      <w:r w:rsidRPr="0080445F">
        <w:rPr>
          <w:rFonts w:ascii="Times New Roman" w:eastAsia="Calibri" w:hAnsi="Times New Roman" w:cs="Times New Roman"/>
          <w:sz w:val="24"/>
          <w:szCs w:val="24"/>
        </w:rPr>
        <w:t>труда</w:t>
      </w:r>
      <w:proofErr w:type="gramEnd"/>
      <w:r w:rsidRPr="0080445F">
        <w:rPr>
          <w:rFonts w:ascii="Times New Roman" w:eastAsia="Calibri" w:hAnsi="Times New Roman" w:cs="Times New Roman"/>
          <w:sz w:val="24"/>
          <w:szCs w:val="24"/>
        </w:rPr>
        <w:t xml:space="preserve"> основанная на начислении заработной платы работнику по установленной расценке за каждую единицу продукции: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А) сдельная;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Б) повременная;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В) бестарифная.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 xml:space="preserve">2.Форма оплаты </w:t>
      </w:r>
      <w:proofErr w:type="gramStart"/>
      <w:r w:rsidRPr="0080445F">
        <w:rPr>
          <w:rFonts w:ascii="Times New Roman" w:eastAsia="Calibri" w:hAnsi="Times New Roman" w:cs="Times New Roman"/>
          <w:sz w:val="24"/>
          <w:szCs w:val="24"/>
        </w:rPr>
        <w:t>труда</w:t>
      </w:r>
      <w:proofErr w:type="gramEnd"/>
      <w:r w:rsidRPr="0080445F">
        <w:rPr>
          <w:rFonts w:ascii="Times New Roman" w:eastAsia="Calibri" w:hAnsi="Times New Roman" w:cs="Times New Roman"/>
          <w:sz w:val="24"/>
          <w:szCs w:val="24"/>
        </w:rPr>
        <w:t xml:space="preserve"> основанная на начислении заработной платы работнику по тарифной ставке или окладу с учетом отработанного времени: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А) сдельная;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Б) повременная;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В) бестарифная.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 xml:space="preserve">3.Тарифная система: 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А) совокупность нормативов, используемых для дифференциации расчетов по оплате труда;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Б) выражает в денежной форме величину оплаты труда работника за работу определенной сложности (квалификации) за соответствующую единицу отработанного времени (час, смена, месяц);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lastRenderedPageBreak/>
        <w:t>В) это шкала, состоящая из определенного числа тарифных разрядов и соответствующих им тарифных коэффициентов, на основании которой осуществляют расчет оплаты труда работников в зависимости от их квалификации.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4.Тарифная ставка.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А) совокупность нормативов, используемых для дифференциации расчетов по оплате труда;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Б) выражает в денежной форме величину оплаты труда работника за работу определенной сложности (квалификации) за соответствующую единицу отработанного времени (час, смена, месяц);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В) это шкала, состоящая из определенного числа тарифных разрядов и соответствующих им тарифных коэффициентов, на основании которой осуществляют расчет оплаты труда работников в зависимости от их квалификации.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5. Тарифная сетка.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 xml:space="preserve">  А) совокупность нормативов, используемых для дифференциации расчетов по оплате труда;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Б) выражает в денежной форме величину оплаты труда работника за работу определенной сложности (квалификации) за соответствующую единицу отработанного времени (час, смена, месяц);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В) это шкала, состоящая из определенного числа тарифных разрядов и соответствующих им тарифных коэффициентов, на основании которой осуществляют расчет оплаты труда работников в зависимости от их квалификации.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6.Под издержками понимается: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А) совокупность затрат предприятия, необходимых для осуществления производственно-сбытовой деятельности;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Б) полная сводка затрат на производство продукции, выполнение работ, оказание услуг;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В) стоимостная оценка текущих затрат на производство и реализацию продукции (работ, услуг).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7. Смета затрат: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А) совокупность затрат предприятия, необходимых для осуществления производственно-сбытовой деятельности;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Б) полная сводка затрат по экономическим элементам на производство продукции, выполнение работ, оказание услуг;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В) стоимостная оценка текущих затрат на производство и реализацию продукции (работ, услуг).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8. Себестоимость это: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А) совокупность затрат предприятия, необходимых для осуществления производственно-сбытовой деятельности;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Б) полная сводка затрат на производство продукции, выполнение работ, оказание услуг;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В) стоимостная оценка текущих затрат на производство и реализацию продукции (работ, услуг).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9. Калькуляция это: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А) расчет полной себестоимости единицы продукции;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Б) полная сводка затрат на производство продукции, выполнение работ, оказание услуг;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В) стоимостная оценка текущих затрат на производство и реализацию продукции (работ, услуг).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10. По способу включения в себестоимость продукции затраты классифицируются </w:t>
      </w:r>
      <w:proofErr w:type="gramStart"/>
      <w:r w:rsidRPr="0080445F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80445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А) основные и накладные.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Б) простые и сложные;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В)  прямые и косвенные.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80445F" w:rsidRDefault="000A0C74" w:rsidP="000A0C74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Виды калькуляций: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А) технологическая, цеховая,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Б) плановая, фактическая, нормативная, сметная, проектная;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В) производственная, полная.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80445F" w:rsidRDefault="000A0C74" w:rsidP="000A0C74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Верно ли данное высказывание.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А) мотивирование – это процесс воздействия на человека с целью побуждения его к определенным действиям с помощью определенных мотивов,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Б) формами мотивации являются только денежные выплаты;</w:t>
      </w:r>
    </w:p>
    <w:p w:rsidR="000A0C74" w:rsidRPr="0080445F" w:rsidRDefault="000A0C74" w:rsidP="000A0C74">
      <w:pPr>
        <w:spacing w:after="0" w:line="240" w:lineRule="auto"/>
        <w:ind w:hanging="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В) коллективная форма оплаты характеризуется тем, что труд работника     оплачивается в зависимости от результатов всего коллектива, бригады, участка;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Г) аккордная система оплаты труда предусматривает начисление заработной платы работнику за весь комплекс работ без учета сроков и качества выполнения;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Д) должностной оклад – это тарифная ставка за месяц, устанавливаемая работнику в соответствии с занимаемой должностью;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Е) смешанная система имеет признаки одновременно тарифных и бестарифных форм оплаты труда.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80445F" w:rsidRDefault="000A0C74" w:rsidP="000A0C74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Среднесписочная численность работников предприятия 60 человек. Средняя заработная плата на одного работника 15500 рублей. Фонд оплаты труда составит: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А) 258,3 руб.;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Б) 930000 руб.;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В) 0,38%.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80445F" w:rsidRDefault="000A0C74" w:rsidP="000A0C74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Выпуск плановый 100 штук изделий. По факту было изготовлено 110 штук изделий. Расценка плановая 10 рублей за штуку, расценка прогрессивная 12 рублей за штуку. Заработная плата сдельно-прогрессивная составит: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А) 1120 руб.;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Б) 2320 руб.;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В) 4620 руб.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80445F" w:rsidRDefault="000A0C74" w:rsidP="000A0C74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Часовая тарифная ставка рабочего первого разряда 55 рублей. Тарифный коэффициент рабочего третьего разряда – 1,4, тогда часовая тарифная ставка рабочего третьего разряда составит: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А) 66 руб.;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Б) 60,5 руб.;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В) 77 руб.</w:t>
      </w:r>
    </w:p>
    <w:p w:rsidR="000A0C74" w:rsidRPr="0080445F" w:rsidRDefault="000A0C74" w:rsidP="000A0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C74" w:rsidRPr="0080445F" w:rsidRDefault="000A0C74" w:rsidP="000A0C74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Определите прямые затраты: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А) сырье и материалы;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Б) покупные полуфабрикаты;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В) РСЭО;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Г) заработная плата аппарата управления;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Д) заработная плата основных производственных рабочих;</w:t>
      </w:r>
    </w:p>
    <w:p w:rsidR="000A0C74" w:rsidRPr="0080445F" w:rsidRDefault="000A0C74" w:rsidP="000A0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45F">
        <w:rPr>
          <w:rFonts w:ascii="Times New Roman" w:eastAsia="Calibri" w:hAnsi="Times New Roman" w:cs="Times New Roman"/>
          <w:sz w:val="24"/>
          <w:szCs w:val="24"/>
        </w:rPr>
        <w:t>Е) цеховые расходы.</w:t>
      </w:r>
    </w:p>
    <w:p w:rsidR="000A0C74" w:rsidRPr="00275928" w:rsidRDefault="000A0C74" w:rsidP="000A0C74">
      <w:pPr>
        <w:rPr>
          <w:rFonts w:ascii="Calibri" w:eastAsia="Calibri" w:hAnsi="Calibri" w:cs="Times New Roman"/>
          <w:b/>
          <w:sz w:val="24"/>
          <w:szCs w:val="24"/>
        </w:rPr>
      </w:pPr>
    </w:p>
    <w:p w:rsidR="00640924" w:rsidRPr="00EB2D3E" w:rsidRDefault="000A0C74" w:rsidP="000027E0">
      <w:pPr>
        <w:pStyle w:val="af4"/>
        <w:tabs>
          <w:tab w:val="center" w:pos="4677"/>
          <w:tab w:val="left" w:pos="7150"/>
        </w:tabs>
        <w:rPr>
          <w:rFonts w:ascii="Times New Roman" w:hAnsi="Times New Roman" w:cs="Times New Roman"/>
          <w:b/>
          <w:sz w:val="24"/>
          <w:szCs w:val="24"/>
        </w:rPr>
      </w:pPr>
      <w:r w:rsidRPr="000A0C74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C14CA7" w:rsidRPr="00EB2D3E">
        <w:rPr>
          <w:rFonts w:ascii="Times New Roman" w:hAnsi="Times New Roman" w:cs="Times New Roman"/>
          <w:b/>
          <w:sz w:val="24"/>
          <w:szCs w:val="24"/>
        </w:rPr>
        <w:t xml:space="preserve">5.3 </w:t>
      </w:r>
      <w:r w:rsidR="00640924" w:rsidRPr="00EB2D3E">
        <w:rPr>
          <w:rFonts w:ascii="Times New Roman" w:hAnsi="Times New Roman" w:cs="Times New Roman"/>
          <w:b/>
          <w:sz w:val="24"/>
          <w:szCs w:val="24"/>
        </w:rPr>
        <w:t>Критерии оценки промежуточной аттестации</w:t>
      </w:r>
    </w:p>
    <w:p w:rsidR="00C14CA7" w:rsidRPr="00EB2D3E" w:rsidRDefault="00C14CA7" w:rsidP="001613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300" w:rsidRPr="00EB2D3E" w:rsidRDefault="00640924" w:rsidP="004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D3E">
        <w:rPr>
          <w:rFonts w:ascii="Times New Roman" w:hAnsi="Times New Roman" w:cs="Times New Roman"/>
          <w:sz w:val="24"/>
          <w:szCs w:val="24"/>
        </w:rPr>
        <w:t>5.3.1.</w:t>
      </w:r>
      <w:r w:rsidR="0022001D" w:rsidRPr="00EB2D3E">
        <w:rPr>
          <w:rFonts w:ascii="Times New Roman" w:hAnsi="Times New Roman" w:cs="Times New Roman"/>
          <w:sz w:val="24"/>
          <w:szCs w:val="24"/>
        </w:rPr>
        <w:t xml:space="preserve"> учебная дисциплина </w:t>
      </w:r>
      <w:r w:rsidR="00F507AF" w:rsidRPr="00F507AF">
        <w:rPr>
          <w:rFonts w:ascii="Times New Roman" w:hAnsi="Times New Roman" w:cs="Times New Roman"/>
          <w:sz w:val="24"/>
          <w:szCs w:val="24"/>
        </w:rPr>
        <w:t>ОП.05 Допуски и технические измерения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89"/>
        <w:gridCol w:w="3191"/>
      </w:tblGrid>
      <w:tr w:rsidR="001613EE" w:rsidRPr="00EB2D3E" w:rsidTr="001613EE">
        <w:tc>
          <w:tcPr>
            <w:tcW w:w="3190" w:type="dxa"/>
            <w:vMerge w:val="restart"/>
          </w:tcPr>
          <w:p w:rsidR="001613EE" w:rsidRPr="00EB2D3E" w:rsidRDefault="001613EE" w:rsidP="00161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</w:tcPr>
          <w:p w:rsidR="001613EE" w:rsidRPr="00EB2D3E" w:rsidRDefault="001613EE" w:rsidP="00161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1613EE" w:rsidRPr="00EB2D3E" w:rsidTr="001613EE">
        <w:tc>
          <w:tcPr>
            <w:tcW w:w="3190" w:type="dxa"/>
            <w:vMerge/>
          </w:tcPr>
          <w:p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613EE" w:rsidRPr="00EB2D3E" w:rsidRDefault="001613EE" w:rsidP="00161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балл (отметка)</w:t>
            </w:r>
          </w:p>
        </w:tc>
        <w:tc>
          <w:tcPr>
            <w:tcW w:w="3191" w:type="dxa"/>
          </w:tcPr>
          <w:p w:rsidR="001613EE" w:rsidRPr="00EB2D3E" w:rsidRDefault="001613EE" w:rsidP="00161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вербальный аналог</w:t>
            </w:r>
          </w:p>
        </w:tc>
      </w:tr>
      <w:tr w:rsidR="001613EE" w:rsidRPr="00EB2D3E" w:rsidTr="001613EE">
        <w:tc>
          <w:tcPr>
            <w:tcW w:w="3190" w:type="dxa"/>
          </w:tcPr>
          <w:p w:rsidR="001613EE" w:rsidRPr="00EB2D3E" w:rsidRDefault="000027E0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39-46</w:t>
            </w:r>
          </w:p>
        </w:tc>
        <w:tc>
          <w:tcPr>
            <w:tcW w:w="3190" w:type="dxa"/>
          </w:tcPr>
          <w:p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1613EE" w:rsidRPr="00EB2D3E" w:rsidTr="001613EE">
        <w:tc>
          <w:tcPr>
            <w:tcW w:w="3190" w:type="dxa"/>
          </w:tcPr>
          <w:p w:rsidR="001613EE" w:rsidRPr="00EB2D3E" w:rsidRDefault="000027E0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38-30</w:t>
            </w:r>
          </w:p>
        </w:tc>
        <w:tc>
          <w:tcPr>
            <w:tcW w:w="3190" w:type="dxa"/>
          </w:tcPr>
          <w:p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1613EE" w:rsidRPr="00EB2D3E" w:rsidTr="001613EE">
        <w:tc>
          <w:tcPr>
            <w:tcW w:w="3190" w:type="dxa"/>
          </w:tcPr>
          <w:p w:rsidR="001613EE" w:rsidRPr="00EB2D3E" w:rsidRDefault="000027E0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29-20</w:t>
            </w:r>
          </w:p>
        </w:tc>
        <w:tc>
          <w:tcPr>
            <w:tcW w:w="3190" w:type="dxa"/>
          </w:tcPr>
          <w:p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1613EE" w:rsidRPr="00EB2D3E" w:rsidTr="001613EE">
        <w:tc>
          <w:tcPr>
            <w:tcW w:w="3190" w:type="dxa"/>
          </w:tcPr>
          <w:p w:rsidR="001613EE" w:rsidRPr="00EB2D3E" w:rsidRDefault="00293A12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  <w:r w:rsidR="000027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1613EE" w:rsidRPr="00EB2D3E" w:rsidRDefault="001613EE" w:rsidP="00161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3E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8A2DA7" w:rsidRDefault="008A2DA7" w:rsidP="00D76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0C74" w:rsidRDefault="000A0C74" w:rsidP="00D76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0C74" w:rsidRPr="00EB2D3E" w:rsidRDefault="000A0C74" w:rsidP="00D76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13EE" w:rsidRDefault="00811255" w:rsidP="00811255">
      <w:pPr>
        <w:pStyle w:val="20"/>
        <w:ind w:left="3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56190045"/>
      <w:r>
        <w:rPr>
          <w:rFonts w:ascii="Times New Roman" w:hAnsi="Times New Roman" w:cs="Times New Roman"/>
          <w:color w:val="auto"/>
          <w:sz w:val="24"/>
          <w:szCs w:val="24"/>
        </w:rPr>
        <w:t xml:space="preserve">6. </w:t>
      </w:r>
      <w:r w:rsidR="009533AE" w:rsidRPr="008F04E7">
        <w:rPr>
          <w:rFonts w:ascii="Times New Roman" w:hAnsi="Times New Roman" w:cs="Times New Roman"/>
          <w:color w:val="auto"/>
          <w:sz w:val="24"/>
          <w:szCs w:val="24"/>
        </w:rPr>
        <w:t>Л</w:t>
      </w:r>
      <w:r w:rsidR="00483DD9" w:rsidRPr="008F04E7">
        <w:rPr>
          <w:rFonts w:ascii="Times New Roman" w:hAnsi="Times New Roman" w:cs="Times New Roman"/>
          <w:color w:val="auto"/>
          <w:sz w:val="24"/>
          <w:szCs w:val="24"/>
        </w:rPr>
        <w:t>ИТЕРАТУРА</w:t>
      </w:r>
      <w:bookmarkEnd w:id="21"/>
    </w:p>
    <w:p w:rsidR="000A0C74" w:rsidRPr="000A0C74" w:rsidRDefault="000A0C74" w:rsidP="000A0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студентов</w:t>
      </w:r>
    </w:p>
    <w:p w:rsidR="000A0C74" w:rsidRPr="000A0C74" w:rsidRDefault="000A0C74" w:rsidP="000A0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Череданова</w:t>
      </w:r>
      <w:proofErr w:type="spell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Л.Н. «Основы экономики и предпринимательства: учебник для студентов учреждений среднего профессионального образования., М.: ИЦ «Академия», 2016. 224 </w:t>
      </w:r>
      <w:proofErr w:type="gram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Конституция</w:t>
      </w:r>
      <w:proofErr w:type="gram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(принята всенародным голосованием 12.12.1993) (с поправками) // СЗ РФ. — 2013. — № 4. — Ст. 445.</w:t>
      </w:r>
    </w:p>
    <w:p w:rsidR="000A0C74" w:rsidRPr="000A0C74" w:rsidRDefault="000A0C74" w:rsidP="000A0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Автономов В. С. Экономика. Базовый курс. 10—11 классы. — М., 2010.</w:t>
      </w:r>
    </w:p>
    <w:p w:rsidR="000A0C74" w:rsidRPr="000A0C74" w:rsidRDefault="000A0C74" w:rsidP="000A0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Борисов Е. Ф. Основы экономики: учебник и практикум для студ. учреждений сред</w:t>
      </w:r>
      <w:proofErr w:type="gram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роф.</w:t>
      </w:r>
    </w:p>
    <w:p w:rsidR="000A0C74" w:rsidRPr="000A0C74" w:rsidRDefault="000A0C74" w:rsidP="000A0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образования. — М., 2014.</w:t>
      </w:r>
    </w:p>
    <w:p w:rsidR="000A0C74" w:rsidRPr="000A0C74" w:rsidRDefault="000A0C74" w:rsidP="000A0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Гомола</w:t>
      </w:r>
      <w:proofErr w:type="spell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И., Кириллов В. Е., </w:t>
      </w:r>
      <w:proofErr w:type="spell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Жанин</w:t>
      </w:r>
      <w:proofErr w:type="spell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 А. Экономика для профессий и специальностей социально-экономического профиля: учебник для студ. учреждений сред</w:t>
      </w:r>
      <w:proofErr w:type="gram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роф. образования. — М., 2014.</w:t>
      </w:r>
    </w:p>
    <w:p w:rsidR="000A0C74" w:rsidRPr="000A0C74" w:rsidRDefault="000A0C74" w:rsidP="000A0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Гомола</w:t>
      </w:r>
      <w:proofErr w:type="spell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И., </w:t>
      </w:r>
      <w:proofErr w:type="spell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Жанин</w:t>
      </w:r>
      <w:proofErr w:type="spell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 А., Кириллов В. Е. Экономика для профессий и специальностей социально-экономического профиля. Практикум: учеб</w:t>
      </w:r>
      <w:proofErr w:type="gram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особие для студ. учреждений сред. проф. образования. — М., 2014.</w:t>
      </w:r>
    </w:p>
    <w:p w:rsidR="000A0C74" w:rsidRPr="000A0C74" w:rsidRDefault="000A0C74" w:rsidP="000A0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Грязнова А. Г., Думная Н. Н., </w:t>
      </w:r>
      <w:proofErr w:type="spell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Караманова</w:t>
      </w:r>
      <w:proofErr w:type="spell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 В. и др. Экономика: учебник для 10 —11 классов. — М., 2014.</w:t>
      </w:r>
    </w:p>
    <w:p w:rsidR="000A0C74" w:rsidRPr="000A0C74" w:rsidRDefault="000A0C74" w:rsidP="000A0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Липсиц</w:t>
      </w:r>
      <w:proofErr w:type="spell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 В. Экономика (базовый уровень): учебник для 10—11 классов. — М., 2014.</w:t>
      </w:r>
    </w:p>
    <w:p w:rsidR="000A0C74" w:rsidRPr="000A0C74" w:rsidRDefault="000A0C74" w:rsidP="000A0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Терещенко О. Н. Основы экономики: учебник для студ. учреждений сред</w:t>
      </w:r>
      <w:proofErr w:type="gram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роф. образования. — М., 2013.</w:t>
      </w:r>
    </w:p>
    <w:p w:rsidR="000A0C74" w:rsidRPr="000A0C74" w:rsidRDefault="000A0C74" w:rsidP="000A0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Терещенко О. Н. Основы экономики: рабочая тетрадь для студ. учреждений сред. проф</w:t>
      </w:r>
      <w:proofErr w:type="gram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.о</w:t>
      </w:r>
      <w:proofErr w:type="gram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бразования. — М., 2014.</w:t>
      </w:r>
    </w:p>
    <w:p w:rsidR="000A0C74" w:rsidRPr="000A0C74" w:rsidRDefault="000A0C74" w:rsidP="000A0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Филиппова О. И., Волкова Л. А., </w:t>
      </w:r>
      <w:proofErr w:type="spell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Малецкая</w:t>
      </w:r>
      <w:proofErr w:type="spell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 В. Основы экономики и предпринимательства: рабочая тетрадь для студ. учреждений сред</w:t>
      </w:r>
      <w:proofErr w:type="gram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роф. образования. — М., 2014.</w:t>
      </w:r>
    </w:p>
    <w:p w:rsidR="000A0C74" w:rsidRPr="000A0C74" w:rsidRDefault="000A0C74" w:rsidP="000A0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Интернет-ресурсы</w:t>
      </w:r>
    </w:p>
    <w:p w:rsidR="000A0C74" w:rsidRPr="000A0C74" w:rsidRDefault="000A0C74" w:rsidP="000A0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</w:t>
      </w:r>
      <w:proofErr w:type="spell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aup</w:t>
      </w:r>
      <w:proofErr w:type="spell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</w:t>
      </w:r>
      <w:proofErr w:type="spell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(Административно-управленческий портал).</w:t>
      </w:r>
    </w:p>
    <w:p w:rsidR="000A0C74" w:rsidRPr="000A0C74" w:rsidRDefault="000A0C74" w:rsidP="000A0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</w:t>
      </w:r>
      <w:proofErr w:type="spell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economicus</w:t>
      </w:r>
      <w:proofErr w:type="spell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</w:t>
      </w:r>
      <w:proofErr w:type="spell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(Проект института «Экономическая школа»).</w:t>
      </w:r>
    </w:p>
    <w:p w:rsidR="000A0C74" w:rsidRPr="000A0C74" w:rsidRDefault="000A0C74" w:rsidP="000A0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</w:t>
      </w:r>
      <w:proofErr w:type="spell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informika</w:t>
      </w:r>
      <w:proofErr w:type="spell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</w:t>
      </w:r>
      <w:proofErr w:type="spell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(Государственное научное предприятие для продвижения новых </w:t>
      </w:r>
      <w:proofErr w:type="spell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</w:t>
      </w:r>
      <w:proofErr w:type="spell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</w:p>
    <w:p w:rsidR="000A0C74" w:rsidRPr="000A0C74" w:rsidRDefault="000A0C74" w:rsidP="000A0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мационных</w:t>
      </w:r>
      <w:proofErr w:type="spell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технологий в сферах образования и науки России).</w:t>
      </w:r>
      <w:proofErr w:type="gramEnd"/>
    </w:p>
    <w:p w:rsidR="000A0C74" w:rsidRPr="000A0C74" w:rsidRDefault="000A0C74" w:rsidP="000A0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</w:t>
      </w:r>
      <w:proofErr w:type="spell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economictheory</w:t>
      </w:r>
      <w:proofErr w:type="spell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narod</w:t>
      </w:r>
      <w:proofErr w:type="spell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</w:t>
      </w:r>
      <w:proofErr w:type="spell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(Экономическая теория </w:t>
      </w:r>
      <w:proofErr w:type="spell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On-Line</w:t>
      </w:r>
      <w:proofErr w:type="spell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книги, статьи).</w:t>
      </w:r>
    </w:p>
    <w:p w:rsidR="000A0C74" w:rsidRPr="000A0C74" w:rsidRDefault="000A0C74" w:rsidP="000A0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</w:t>
      </w:r>
      <w:proofErr w:type="spell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ecsocman</w:t>
      </w:r>
      <w:proofErr w:type="spell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edu</w:t>
      </w:r>
      <w:proofErr w:type="spell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</w:t>
      </w:r>
      <w:proofErr w:type="spellEnd"/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(Федеральный образовательный портал «Экономика, социология,</w:t>
      </w:r>
      <w:proofErr w:type="gramEnd"/>
    </w:p>
    <w:p w:rsidR="000A0C74" w:rsidRPr="000A0C74" w:rsidRDefault="000A0C74" w:rsidP="000A0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менеджмент»).</w:t>
      </w:r>
    </w:p>
    <w:p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1255" w:rsidRPr="00811255" w:rsidRDefault="00811255" w:rsidP="0081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1255" w:rsidRPr="00811255" w:rsidRDefault="00811255" w:rsidP="00811255">
      <w:pPr>
        <w:rPr>
          <w:sz w:val="24"/>
          <w:szCs w:val="24"/>
        </w:rPr>
      </w:pPr>
    </w:p>
    <w:sectPr w:rsidR="00811255" w:rsidRPr="00811255" w:rsidSect="004431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AAD" w:rsidRDefault="00924AAD" w:rsidP="00E227E3">
      <w:pPr>
        <w:spacing w:after="0" w:line="240" w:lineRule="auto"/>
      </w:pPr>
      <w:r>
        <w:separator/>
      </w:r>
    </w:p>
  </w:endnote>
  <w:endnote w:type="continuationSeparator" w:id="1">
    <w:p w:rsidR="00924AAD" w:rsidRDefault="00924AAD" w:rsidP="00E2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695050"/>
      <w:docPartObj>
        <w:docPartGallery w:val="Page Numbers (Bottom of Page)"/>
        <w:docPartUnique/>
      </w:docPartObj>
    </w:sdtPr>
    <w:sdtContent>
      <w:p w:rsidR="00924AAD" w:rsidRDefault="00924AAD">
        <w:pPr>
          <w:pStyle w:val="af0"/>
          <w:jc w:val="right"/>
        </w:pPr>
        <w:fldSimple w:instr="PAGE   \* MERGEFORMAT">
          <w:r w:rsidR="000027E0">
            <w:rPr>
              <w:noProof/>
            </w:rPr>
            <w:t>3</w:t>
          </w:r>
        </w:fldSimple>
      </w:p>
    </w:sdtContent>
  </w:sdt>
  <w:p w:rsidR="00924AAD" w:rsidRDefault="00924AA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AAD" w:rsidRDefault="00924AAD" w:rsidP="00E227E3">
      <w:pPr>
        <w:spacing w:after="0" w:line="240" w:lineRule="auto"/>
      </w:pPr>
      <w:r>
        <w:separator/>
      </w:r>
    </w:p>
  </w:footnote>
  <w:footnote w:type="continuationSeparator" w:id="1">
    <w:p w:rsidR="00924AAD" w:rsidRDefault="00924AAD" w:rsidP="00E22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2AE"/>
    <w:multiLevelType w:val="hybridMultilevel"/>
    <w:tmpl w:val="948A14EE"/>
    <w:lvl w:ilvl="0" w:tplc="759A22A8">
      <w:start w:val="1"/>
      <w:numFmt w:val="decimal"/>
      <w:lvlText w:val="%1."/>
      <w:lvlJc w:val="left"/>
    </w:lvl>
    <w:lvl w:ilvl="1" w:tplc="C812D800">
      <w:numFmt w:val="decimal"/>
      <w:lvlText w:val=""/>
      <w:lvlJc w:val="left"/>
    </w:lvl>
    <w:lvl w:ilvl="2" w:tplc="29EED5C0">
      <w:numFmt w:val="decimal"/>
      <w:lvlText w:val=""/>
      <w:lvlJc w:val="left"/>
    </w:lvl>
    <w:lvl w:ilvl="3" w:tplc="A782A2FC">
      <w:numFmt w:val="decimal"/>
      <w:lvlText w:val=""/>
      <w:lvlJc w:val="left"/>
    </w:lvl>
    <w:lvl w:ilvl="4" w:tplc="3664F602">
      <w:numFmt w:val="decimal"/>
      <w:lvlText w:val=""/>
      <w:lvlJc w:val="left"/>
    </w:lvl>
    <w:lvl w:ilvl="5" w:tplc="56CAED04">
      <w:numFmt w:val="decimal"/>
      <w:lvlText w:val=""/>
      <w:lvlJc w:val="left"/>
    </w:lvl>
    <w:lvl w:ilvl="6" w:tplc="37367CC0">
      <w:numFmt w:val="decimal"/>
      <w:lvlText w:val=""/>
      <w:lvlJc w:val="left"/>
    </w:lvl>
    <w:lvl w:ilvl="7" w:tplc="6784CF3C">
      <w:numFmt w:val="decimal"/>
      <w:lvlText w:val=""/>
      <w:lvlJc w:val="left"/>
    </w:lvl>
    <w:lvl w:ilvl="8" w:tplc="BD527F44">
      <w:numFmt w:val="decimal"/>
      <w:lvlText w:val=""/>
      <w:lvlJc w:val="left"/>
    </w:lvl>
  </w:abstractNum>
  <w:abstractNum w:abstractNumId="1">
    <w:nsid w:val="11DB2787"/>
    <w:multiLevelType w:val="multilevel"/>
    <w:tmpl w:val="5C127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A09EF"/>
    <w:multiLevelType w:val="hybridMultilevel"/>
    <w:tmpl w:val="45E274A8"/>
    <w:lvl w:ilvl="0" w:tplc="7D3CF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36D0B"/>
    <w:multiLevelType w:val="hybridMultilevel"/>
    <w:tmpl w:val="2F46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C2F09"/>
    <w:multiLevelType w:val="hybridMultilevel"/>
    <w:tmpl w:val="D50A8D44"/>
    <w:lvl w:ilvl="0" w:tplc="36D6F6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5543F6"/>
    <w:multiLevelType w:val="hybridMultilevel"/>
    <w:tmpl w:val="9D347144"/>
    <w:lvl w:ilvl="0" w:tplc="A18E5C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F5457"/>
    <w:multiLevelType w:val="multilevel"/>
    <w:tmpl w:val="C0DEA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995A9A"/>
    <w:multiLevelType w:val="hybridMultilevel"/>
    <w:tmpl w:val="E196DFC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64102"/>
    <w:multiLevelType w:val="hybridMultilevel"/>
    <w:tmpl w:val="D1486590"/>
    <w:lvl w:ilvl="0" w:tplc="1FC29A8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F1A7C"/>
    <w:multiLevelType w:val="hybridMultilevel"/>
    <w:tmpl w:val="C9F2C6F4"/>
    <w:lvl w:ilvl="0" w:tplc="0E228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25595"/>
    <w:multiLevelType w:val="multilevel"/>
    <w:tmpl w:val="8322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541757"/>
    <w:multiLevelType w:val="hybridMultilevel"/>
    <w:tmpl w:val="761EDE0C"/>
    <w:lvl w:ilvl="0" w:tplc="071C027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223415"/>
    <w:multiLevelType w:val="multilevel"/>
    <w:tmpl w:val="44E20E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917AC9"/>
    <w:multiLevelType w:val="hybridMultilevel"/>
    <w:tmpl w:val="FF225272"/>
    <w:lvl w:ilvl="0" w:tplc="7E3402F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DC7288"/>
    <w:multiLevelType w:val="hybridMultilevel"/>
    <w:tmpl w:val="923229E8"/>
    <w:lvl w:ilvl="0" w:tplc="E244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6C6C82"/>
    <w:multiLevelType w:val="hybridMultilevel"/>
    <w:tmpl w:val="923229E8"/>
    <w:lvl w:ilvl="0" w:tplc="E244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54244B"/>
    <w:multiLevelType w:val="hybridMultilevel"/>
    <w:tmpl w:val="47CA932E"/>
    <w:lvl w:ilvl="0" w:tplc="00D69046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B2071"/>
    <w:multiLevelType w:val="hybridMultilevel"/>
    <w:tmpl w:val="94FAE3A0"/>
    <w:lvl w:ilvl="0" w:tplc="194A9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133641"/>
    <w:multiLevelType w:val="multilevel"/>
    <w:tmpl w:val="E29C293E"/>
    <w:styleLink w:val="2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F93C6D"/>
    <w:multiLevelType w:val="hybridMultilevel"/>
    <w:tmpl w:val="5BCC0B0A"/>
    <w:lvl w:ilvl="0" w:tplc="0164929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60A0E99"/>
    <w:multiLevelType w:val="multilevel"/>
    <w:tmpl w:val="F6C6BB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302356"/>
    <w:multiLevelType w:val="hybridMultilevel"/>
    <w:tmpl w:val="B0E27DEA"/>
    <w:lvl w:ilvl="0" w:tplc="81A6466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EB285C"/>
    <w:multiLevelType w:val="multilevel"/>
    <w:tmpl w:val="FCDA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9139C6"/>
    <w:multiLevelType w:val="multilevel"/>
    <w:tmpl w:val="31AA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4F1941"/>
    <w:multiLevelType w:val="hybridMultilevel"/>
    <w:tmpl w:val="45E274A8"/>
    <w:lvl w:ilvl="0" w:tplc="7D3CF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E6BDF"/>
    <w:multiLevelType w:val="hybridMultilevel"/>
    <w:tmpl w:val="C4D80BF8"/>
    <w:lvl w:ilvl="0" w:tplc="552CD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354E7B"/>
    <w:multiLevelType w:val="hybridMultilevel"/>
    <w:tmpl w:val="EBDCE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8C51BA"/>
    <w:multiLevelType w:val="hybridMultilevel"/>
    <w:tmpl w:val="BEC89BF4"/>
    <w:lvl w:ilvl="0" w:tplc="0419000F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AFC07AB"/>
    <w:multiLevelType w:val="hybridMultilevel"/>
    <w:tmpl w:val="45E274A8"/>
    <w:lvl w:ilvl="0" w:tplc="7D3CF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15D3C"/>
    <w:multiLevelType w:val="hybridMultilevel"/>
    <w:tmpl w:val="59429C1E"/>
    <w:lvl w:ilvl="0" w:tplc="7D3CF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916DB"/>
    <w:multiLevelType w:val="multilevel"/>
    <w:tmpl w:val="E29C293E"/>
    <w:styleLink w:val="1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8142EC"/>
    <w:multiLevelType w:val="multilevel"/>
    <w:tmpl w:val="21FA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E4327E"/>
    <w:multiLevelType w:val="hybridMultilevel"/>
    <w:tmpl w:val="CA9C59E0"/>
    <w:lvl w:ilvl="0" w:tplc="DC00A4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6394325"/>
    <w:multiLevelType w:val="multilevel"/>
    <w:tmpl w:val="56E4DD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4">
    <w:nsid w:val="7D340CE4"/>
    <w:multiLevelType w:val="hybridMultilevel"/>
    <w:tmpl w:val="467EA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906334"/>
    <w:multiLevelType w:val="hybridMultilevel"/>
    <w:tmpl w:val="59429C1E"/>
    <w:lvl w:ilvl="0" w:tplc="7D3CF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14"/>
  </w:num>
  <w:num w:numId="4">
    <w:abstractNumId w:val="3"/>
  </w:num>
  <w:num w:numId="5">
    <w:abstractNumId w:val="26"/>
  </w:num>
  <w:num w:numId="6">
    <w:abstractNumId w:val="8"/>
  </w:num>
  <w:num w:numId="7">
    <w:abstractNumId w:val="16"/>
  </w:num>
  <w:num w:numId="8">
    <w:abstractNumId w:val="9"/>
  </w:num>
  <w:num w:numId="9">
    <w:abstractNumId w:val="31"/>
  </w:num>
  <w:num w:numId="10">
    <w:abstractNumId w:val="15"/>
  </w:num>
  <w:num w:numId="11">
    <w:abstractNumId w:val="4"/>
  </w:num>
  <w:num w:numId="12">
    <w:abstractNumId w:val="32"/>
  </w:num>
  <w:num w:numId="13">
    <w:abstractNumId w:val="33"/>
  </w:num>
  <w:num w:numId="14">
    <w:abstractNumId w:val="25"/>
  </w:num>
  <w:num w:numId="15">
    <w:abstractNumId w:val="13"/>
  </w:num>
  <w:num w:numId="16">
    <w:abstractNumId w:val="21"/>
  </w:num>
  <w:num w:numId="17">
    <w:abstractNumId w:val="2"/>
  </w:num>
  <w:num w:numId="18">
    <w:abstractNumId w:val="28"/>
  </w:num>
  <w:num w:numId="19">
    <w:abstractNumId w:val="24"/>
  </w:num>
  <w:num w:numId="20">
    <w:abstractNumId w:val="5"/>
  </w:num>
  <w:num w:numId="21">
    <w:abstractNumId w:val="35"/>
  </w:num>
  <w:num w:numId="22">
    <w:abstractNumId w:val="29"/>
  </w:num>
  <w:num w:numId="23">
    <w:abstractNumId w:val="20"/>
  </w:num>
  <w:num w:numId="24">
    <w:abstractNumId w:val="6"/>
  </w:num>
  <w:num w:numId="25">
    <w:abstractNumId w:val="23"/>
  </w:num>
  <w:num w:numId="26">
    <w:abstractNumId w:val="12"/>
  </w:num>
  <w:num w:numId="27">
    <w:abstractNumId w:val="10"/>
  </w:num>
  <w:num w:numId="28">
    <w:abstractNumId w:val="1"/>
  </w:num>
  <w:num w:numId="29">
    <w:abstractNumId w:val="0"/>
  </w:num>
  <w:num w:numId="30">
    <w:abstractNumId w:val="22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B9F"/>
    <w:rsid w:val="00001825"/>
    <w:rsid w:val="000027E0"/>
    <w:rsid w:val="00013490"/>
    <w:rsid w:val="0002275E"/>
    <w:rsid w:val="00023515"/>
    <w:rsid w:val="00030AF9"/>
    <w:rsid w:val="00031108"/>
    <w:rsid w:val="00033E33"/>
    <w:rsid w:val="00042EA0"/>
    <w:rsid w:val="00044873"/>
    <w:rsid w:val="000628D5"/>
    <w:rsid w:val="000655C1"/>
    <w:rsid w:val="00070423"/>
    <w:rsid w:val="000769E2"/>
    <w:rsid w:val="00080DB5"/>
    <w:rsid w:val="0008260A"/>
    <w:rsid w:val="00083D1C"/>
    <w:rsid w:val="000A0C74"/>
    <w:rsid w:val="000A125F"/>
    <w:rsid w:val="000B6105"/>
    <w:rsid w:val="000B750F"/>
    <w:rsid w:val="000B7F50"/>
    <w:rsid w:val="000C417E"/>
    <w:rsid w:val="000C5EF3"/>
    <w:rsid w:val="000D1E63"/>
    <w:rsid w:val="000D70D3"/>
    <w:rsid w:val="000E200E"/>
    <w:rsid w:val="000F03DE"/>
    <w:rsid w:val="000F0E92"/>
    <w:rsid w:val="000F2490"/>
    <w:rsid w:val="000F38C1"/>
    <w:rsid w:val="00124ACB"/>
    <w:rsid w:val="00140A39"/>
    <w:rsid w:val="00145D24"/>
    <w:rsid w:val="00147125"/>
    <w:rsid w:val="00155A1F"/>
    <w:rsid w:val="00160F44"/>
    <w:rsid w:val="001613EE"/>
    <w:rsid w:val="00161B9A"/>
    <w:rsid w:val="001645B8"/>
    <w:rsid w:val="00181888"/>
    <w:rsid w:val="00195D51"/>
    <w:rsid w:val="001960A8"/>
    <w:rsid w:val="00197D95"/>
    <w:rsid w:val="001A3797"/>
    <w:rsid w:val="001B2A70"/>
    <w:rsid w:val="001B3116"/>
    <w:rsid w:val="001C1875"/>
    <w:rsid w:val="001C244F"/>
    <w:rsid w:val="001C41A9"/>
    <w:rsid w:val="001C42E7"/>
    <w:rsid w:val="001C77F9"/>
    <w:rsid w:val="001C7FED"/>
    <w:rsid w:val="001D1698"/>
    <w:rsid w:val="001D28C6"/>
    <w:rsid w:val="001D352E"/>
    <w:rsid w:val="001D5B8D"/>
    <w:rsid w:val="001E6219"/>
    <w:rsid w:val="001F025D"/>
    <w:rsid w:val="001F1832"/>
    <w:rsid w:val="001F5BE4"/>
    <w:rsid w:val="002023FD"/>
    <w:rsid w:val="00203226"/>
    <w:rsid w:val="00217248"/>
    <w:rsid w:val="0022001D"/>
    <w:rsid w:val="00221F72"/>
    <w:rsid w:val="00222968"/>
    <w:rsid w:val="00225F7B"/>
    <w:rsid w:val="00226A67"/>
    <w:rsid w:val="00232673"/>
    <w:rsid w:val="0023527E"/>
    <w:rsid w:val="0023585D"/>
    <w:rsid w:val="002379A7"/>
    <w:rsid w:val="00240230"/>
    <w:rsid w:val="00243EAA"/>
    <w:rsid w:val="0024627F"/>
    <w:rsid w:val="00246367"/>
    <w:rsid w:val="0024663B"/>
    <w:rsid w:val="00246D8D"/>
    <w:rsid w:val="00253608"/>
    <w:rsid w:val="00256679"/>
    <w:rsid w:val="00260300"/>
    <w:rsid w:val="00270A7E"/>
    <w:rsid w:val="00271AF0"/>
    <w:rsid w:val="00271DA8"/>
    <w:rsid w:val="0027420A"/>
    <w:rsid w:val="002804CA"/>
    <w:rsid w:val="00291233"/>
    <w:rsid w:val="00293A12"/>
    <w:rsid w:val="00295877"/>
    <w:rsid w:val="002967C3"/>
    <w:rsid w:val="00296B22"/>
    <w:rsid w:val="002973BA"/>
    <w:rsid w:val="002C22C0"/>
    <w:rsid w:val="002D5B9F"/>
    <w:rsid w:val="002E4BA5"/>
    <w:rsid w:val="002E7DAD"/>
    <w:rsid w:val="002F0C5C"/>
    <w:rsid w:val="002F21CA"/>
    <w:rsid w:val="002F47AD"/>
    <w:rsid w:val="002F547B"/>
    <w:rsid w:val="00301576"/>
    <w:rsid w:val="0031238D"/>
    <w:rsid w:val="0031343E"/>
    <w:rsid w:val="00315542"/>
    <w:rsid w:val="00321821"/>
    <w:rsid w:val="003235E6"/>
    <w:rsid w:val="00325CDB"/>
    <w:rsid w:val="00326D6D"/>
    <w:rsid w:val="00332B12"/>
    <w:rsid w:val="00357AE3"/>
    <w:rsid w:val="00362AFB"/>
    <w:rsid w:val="00370C42"/>
    <w:rsid w:val="00374F21"/>
    <w:rsid w:val="0038172B"/>
    <w:rsid w:val="00383942"/>
    <w:rsid w:val="003929A9"/>
    <w:rsid w:val="003937DC"/>
    <w:rsid w:val="00394F0D"/>
    <w:rsid w:val="003A18B7"/>
    <w:rsid w:val="003B087C"/>
    <w:rsid w:val="003C17AC"/>
    <w:rsid w:val="003C6B90"/>
    <w:rsid w:val="003E49BE"/>
    <w:rsid w:val="003E4BA1"/>
    <w:rsid w:val="003E7282"/>
    <w:rsid w:val="003F1816"/>
    <w:rsid w:val="003F2DBC"/>
    <w:rsid w:val="003F450B"/>
    <w:rsid w:val="003F5B36"/>
    <w:rsid w:val="00405787"/>
    <w:rsid w:val="00410C21"/>
    <w:rsid w:val="00414554"/>
    <w:rsid w:val="00414A60"/>
    <w:rsid w:val="004343D5"/>
    <w:rsid w:val="0044311E"/>
    <w:rsid w:val="00445B60"/>
    <w:rsid w:val="004477A4"/>
    <w:rsid w:val="00447CB1"/>
    <w:rsid w:val="00454FC4"/>
    <w:rsid w:val="0046193F"/>
    <w:rsid w:val="00463977"/>
    <w:rsid w:val="00464AF7"/>
    <w:rsid w:val="00467633"/>
    <w:rsid w:val="004771B7"/>
    <w:rsid w:val="00483DD9"/>
    <w:rsid w:val="00486A18"/>
    <w:rsid w:val="00492CC6"/>
    <w:rsid w:val="004A2EE0"/>
    <w:rsid w:val="004B3E31"/>
    <w:rsid w:val="004C0646"/>
    <w:rsid w:val="004C2BA6"/>
    <w:rsid w:val="004C45CF"/>
    <w:rsid w:val="004D2F0A"/>
    <w:rsid w:val="004E1C45"/>
    <w:rsid w:val="004E3A21"/>
    <w:rsid w:val="004E3E35"/>
    <w:rsid w:val="004E7000"/>
    <w:rsid w:val="004E7067"/>
    <w:rsid w:val="004F22EE"/>
    <w:rsid w:val="004F570E"/>
    <w:rsid w:val="004F6C06"/>
    <w:rsid w:val="005018FE"/>
    <w:rsid w:val="00510C44"/>
    <w:rsid w:val="00522759"/>
    <w:rsid w:val="005253CC"/>
    <w:rsid w:val="0055186C"/>
    <w:rsid w:val="00553329"/>
    <w:rsid w:val="00554BAE"/>
    <w:rsid w:val="00585E6F"/>
    <w:rsid w:val="00594EBB"/>
    <w:rsid w:val="005958A4"/>
    <w:rsid w:val="0059748A"/>
    <w:rsid w:val="005A1895"/>
    <w:rsid w:val="005A552D"/>
    <w:rsid w:val="005B15B8"/>
    <w:rsid w:val="005B6A17"/>
    <w:rsid w:val="005B6F12"/>
    <w:rsid w:val="005C6B4A"/>
    <w:rsid w:val="005D5E8C"/>
    <w:rsid w:val="005E2009"/>
    <w:rsid w:val="00604AB3"/>
    <w:rsid w:val="0061083B"/>
    <w:rsid w:val="00614ED8"/>
    <w:rsid w:val="00621F7A"/>
    <w:rsid w:val="00622373"/>
    <w:rsid w:val="00622D84"/>
    <w:rsid w:val="00625055"/>
    <w:rsid w:val="0062792F"/>
    <w:rsid w:val="00632F79"/>
    <w:rsid w:val="00633791"/>
    <w:rsid w:val="00633984"/>
    <w:rsid w:val="006402E2"/>
    <w:rsid w:val="00640924"/>
    <w:rsid w:val="006571B0"/>
    <w:rsid w:val="00671B19"/>
    <w:rsid w:val="0067721A"/>
    <w:rsid w:val="00681041"/>
    <w:rsid w:val="0069752E"/>
    <w:rsid w:val="006A674A"/>
    <w:rsid w:val="006B284F"/>
    <w:rsid w:val="006B54EA"/>
    <w:rsid w:val="006C0863"/>
    <w:rsid w:val="006D23B2"/>
    <w:rsid w:val="006E43C9"/>
    <w:rsid w:val="006F2CD8"/>
    <w:rsid w:val="006F63AD"/>
    <w:rsid w:val="00700064"/>
    <w:rsid w:val="0070047E"/>
    <w:rsid w:val="00707D8A"/>
    <w:rsid w:val="0071288F"/>
    <w:rsid w:val="0071291A"/>
    <w:rsid w:val="00720316"/>
    <w:rsid w:val="00727556"/>
    <w:rsid w:val="00732E28"/>
    <w:rsid w:val="0074083F"/>
    <w:rsid w:val="00742475"/>
    <w:rsid w:val="00745433"/>
    <w:rsid w:val="007557CA"/>
    <w:rsid w:val="00761FD2"/>
    <w:rsid w:val="00765D28"/>
    <w:rsid w:val="0077074B"/>
    <w:rsid w:val="007811D9"/>
    <w:rsid w:val="007836D3"/>
    <w:rsid w:val="0079257D"/>
    <w:rsid w:val="007A685C"/>
    <w:rsid w:val="007B0796"/>
    <w:rsid w:val="007D5E2F"/>
    <w:rsid w:val="007D76DB"/>
    <w:rsid w:val="007E79F2"/>
    <w:rsid w:val="00811255"/>
    <w:rsid w:val="008202E9"/>
    <w:rsid w:val="008246CB"/>
    <w:rsid w:val="008277AC"/>
    <w:rsid w:val="00832D09"/>
    <w:rsid w:val="008435ED"/>
    <w:rsid w:val="0084761D"/>
    <w:rsid w:val="0085113B"/>
    <w:rsid w:val="0085304F"/>
    <w:rsid w:val="008532C6"/>
    <w:rsid w:val="008733F6"/>
    <w:rsid w:val="008743CB"/>
    <w:rsid w:val="008752BE"/>
    <w:rsid w:val="00877186"/>
    <w:rsid w:val="00890AA7"/>
    <w:rsid w:val="008A2DA7"/>
    <w:rsid w:val="008A7D55"/>
    <w:rsid w:val="008D2EDD"/>
    <w:rsid w:val="008D78E3"/>
    <w:rsid w:val="008E54DD"/>
    <w:rsid w:val="008E5C60"/>
    <w:rsid w:val="008F04E7"/>
    <w:rsid w:val="008F155B"/>
    <w:rsid w:val="00905E0B"/>
    <w:rsid w:val="009077EE"/>
    <w:rsid w:val="00911A78"/>
    <w:rsid w:val="0091609D"/>
    <w:rsid w:val="00916732"/>
    <w:rsid w:val="009222D9"/>
    <w:rsid w:val="00924AAD"/>
    <w:rsid w:val="009310F0"/>
    <w:rsid w:val="00932ED7"/>
    <w:rsid w:val="00945DD8"/>
    <w:rsid w:val="00946656"/>
    <w:rsid w:val="009533AE"/>
    <w:rsid w:val="009546C9"/>
    <w:rsid w:val="00954D9D"/>
    <w:rsid w:val="00955990"/>
    <w:rsid w:val="00962EB4"/>
    <w:rsid w:val="00962F25"/>
    <w:rsid w:val="009643F1"/>
    <w:rsid w:val="00964694"/>
    <w:rsid w:val="009669EB"/>
    <w:rsid w:val="00976DD8"/>
    <w:rsid w:val="00977342"/>
    <w:rsid w:val="0098004A"/>
    <w:rsid w:val="00983739"/>
    <w:rsid w:val="0099129A"/>
    <w:rsid w:val="0099374B"/>
    <w:rsid w:val="009A31B0"/>
    <w:rsid w:val="009A74F3"/>
    <w:rsid w:val="009C2D82"/>
    <w:rsid w:val="009D2940"/>
    <w:rsid w:val="009E2993"/>
    <w:rsid w:val="009E36DF"/>
    <w:rsid w:val="009E460B"/>
    <w:rsid w:val="009E720B"/>
    <w:rsid w:val="00A20373"/>
    <w:rsid w:val="00A23436"/>
    <w:rsid w:val="00A24015"/>
    <w:rsid w:val="00A26FDF"/>
    <w:rsid w:val="00A3505F"/>
    <w:rsid w:val="00A420F0"/>
    <w:rsid w:val="00A46A4C"/>
    <w:rsid w:val="00A53AF4"/>
    <w:rsid w:val="00A57E62"/>
    <w:rsid w:val="00A608CE"/>
    <w:rsid w:val="00A66C5C"/>
    <w:rsid w:val="00A7447E"/>
    <w:rsid w:val="00A87095"/>
    <w:rsid w:val="00A87277"/>
    <w:rsid w:val="00A96378"/>
    <w:rsid w:val="00AA1DC5"/>
    <w:rsid w:val="00AA3D80"/>
    <w:rsid w:val="00AA4792"/>
    <w:rsid w:val="00AA4D5C"/>
    <w:rsid w:val="00AB65BE"/>
    <w:rsid w:val="00AC59FB"/>
    <w:rsid w:val="00AE6C29"/>
    <w:rsid w:val="00AF44AF"/>
    <w:rsid w:val="00AF6EA2"/>
    <w:rsid w:val="00B1175A"/>
    <w:rsid w:val="00B1269E"/>
    <w:rsid w:val="00B17E81"/>
    <w:rsid w:val="00B20B2E"/>
    <w:rsid w:val="00B30AB9"/>
    <w:rsid w:val="00B30F41"/>
    <w:rsid w:val="00B317C4"/>
    <w:rsid w:val="00B324A7"/>
    <w:rsid w:val="00B34AD7"/>
    <w:rsid w:val="00B35F09"/>
    <w:rsid w:val="00B36CE8"/>
    <w:rsid w:val="00B4237D"/>
    <w:rsid w:val="00B436EE"/>
    <w:rsid w:val="00B4472F"/>
    <w:rsid w:val="00B66221"/>
    <w:rsid w:val="00B7046B"/>
    <w:rsid w:val="00B74E61"/>
    <w:rsid w:val="00B8072A"/>
    <w:rsid w:val="00B84D17"/>
    <w:rsid w:val="00B93D55"/>
    <w:rsid w:val="00B950AA"/>
    <w:rsid w:val="00BA38EB"/>
    <w:rsid w:val="00BB0369"/>
    <w:rsid w:val="00BB1F2A"/>
    <w:rsid w:val="00BB5556"/>
    <w:rsid w:val="00BD38AB"/>
    <w:rsid w:val="00BD54EE"/>
    <w:rsid w:val="00BE13DC"/>
    <w:rsid w:val="00BE7B17"/>
    <w:rsid w:val="00BF180C"/>
    <w:rsid w:val="00C02E33"/>
    <w:rsid w:val="00C0506B"/>
    <w:rsid w:val="00C06C45"/>
    <w:rsid w:val="00C1185E"/>
    <w:rsid w:val="00C14CA7"/>
    <w:rsid w:val="00C25F90"/>
    <w:rsid w:val="00C344AC"/>
    <w:rsid w:val="00C45F17"/>
    <w:rsid w:val="00C50C14"/>
    <w:rsid w:val="00C53124"/>
    <w:rsid w:val="00C73D43"/>
    <w:rsid w:val="00C77AAA"/>
    <w:rsid w:val="00CA15CB"/>
    <w:rsid w:val="00CA4B95"/>
    <w:rsid w:val="00CA505A"/>
    <w:rsid w:val="00CB35CA"/>
    <w:rsid w:val="00CB3760"/>
    <w:rsid w:val="00CB48AF"/>
    <w:rsid w:val="00CB4CC3"/>
    <w:rsid w:val="00CB5492"/>
    <w:rsid w:val="00CB6114"/>
    <w:rsid w:val="00CC24A8"/>
    <w:rsid w:val="00CD12E4"/>
    <w:rsid w:val="00CD2334"/>
    <w:rsid w:val="00CD39B2"/>
    <w:rsid w:val="00CE6965"/>
    <w:rsid w:val="00CE7445"/>
    <w:rsid w:val="00CF080A"/>
    <w:rsid w:val="00D00520"/>
    <w:rsid w:val="00D0447C"/>
    <w:rsid w:val="00D04C54"/>
    <w:rsid w:val="00D05770"/>
    <w:rsid w:val="00D10C26"/>
    <w:rsid w:val="00D17CF5"/>
    <w:rsid w:val="00D24554"/>
    <w:rsid w:val="00D33B25"/>
    <w:rsid w:val="00D42E46"/>
    <w:rsid w:val="00D4391E"/>
    <w:rsid w:val="00D45075"/>
    <w:rsid w:val="00D46260"/>
    <w:rsid w:val="00D52742"/>
    <w:rsid w:val="00D53C29"/>
    <w:rsid w:val="00D56C9A"/>
    <w:rsid w:val="00D76BE6"/>
    <w:rsid w:val="00D823F3"/>
    <w:rsid w:val="00D91C49"/>
    <w:rsid w:val="00D9509E"/>
    <w:rsid w:val="00DA0ABE"/>
    <w:rsid w:val="00DA2CC2"/>
    <w:rsid w:val="00DB531D"/>
    <w:rsid w:val="00DB6D99"/>
    <w:rsid w:val="00DC197B"/>
    <w:rsid w:val="00DC6983"/>
    <w:rsid w:val="00DD5B64"/>
    <w:rsid w:val="00DD610E"/>
    <w:rsid w:val="00DF2991"/>
    <w:rsid w:val="00DF3F88"/>
    <w:rsid w:val="00E05579"/>
    <w:rsid w:val="00E1572D"/>
    <w:rsid w:val="00E227E3"/>
    <w:rsid w:val="00E2584D"/>
    <w:rsid w:val="00E32A2B"/>
    <w:rsid w:val="00E410E4"/>
    <w:rsid w:val="00E413C3"/>
    <w:rsid w:val="00E4174F"/>
    <w:rsid w:val="00E42B9E"/>
    <w:rsid w:val="00E46F24"/>
    <w:rsid w:val="00E57761"/>
    <w:rsid w:val="00E77077"/>
    <w:rsid w:val="00E834FD"/>
    <w:rsid w:val="00E836C8"/>
    <w:rsid w:val="00E937B0"/>
    <w:rsid w:val="00E94950"/>
    <w:rsid w:val="00EA5116"/>
    <w:rsid w:val="00EA7070"/>
    <w:rsid w:val="00EA7377"/>
    <w:rsid w:val="00EA7BD5"/>
    <w:rsid w:val="00EB2D3E"/>
    <w:rsid w:val="00EB5DBD"/>
    <w:rsid w:val="00ED4C57"/>
    <w:rsid w:val="00EE33C3"/>
    <w:rsid w:val="00EE3A95"/>
    <w:rsid w:val="00EE77F7"/>
    <w:rsid w:val="00F033C3"/>
    <w:rsid w:val="00F1358D"/>
    <w:rsid w:val="00F17A22"/>
    <w:rsid w:val="00F21F4E"/>
    <w:rsid w:val="00F33D83"/>
    <w:rsid w:val="00F43311"/>
    <w:rsid w:val="00F507AF"/>
    <w:rsid w:val="00F527A9"/>
    <w:rsid w:val="00F6051B"/>
    <w:rsid w:val="00F719F7"/>
    <w:rsid w:val="00F757F4"/>
    <w:rsid w:val="00F7672C"/>
    <w:rsid w:val="00F82C76"/>
    <w:rsid w:val="00F90F62"/>
    <w:rsid w:val="00F93CCC"/>
    <w:rsid w:val="00F945DC"/>
    <w:rsid w:val="00FA1B28"/>
    <w:rsid w:val="00FC1792"/>
    <w:rsid w:val="00FC22E6"/>
    <w:rsid w:val="00FC6210"/>
    <w:rsid w:val="00FD33BF"/>
    <w:rsid w:val="00FE54E8"/>
    <w:rsid w:val="00FF212C"/>
    <w:rsid w:val="00FF307F"/>
    <w:rsid w:val="00FF4CA6"/>
    <w:rsid w:val="00FF6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22"/>
  </w:style>
  <w:style w:type="paragraph" w:styleId="10">
    <w:name w:val="heading 1"/>
    <w:basedOn w:val="a"/>
    <w:next w:val="a"/>
    <w:link w:val="11"/>
    <w:uiPriority w:val="99"/>
    <w:qFormat/>
    <w:rsid w:val="004E3E3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2C22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6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33D8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№3_"/>
    <w:basedOn w:val="a0"/>
    <w:link w:val="32"/>
    <w:rsid w:val="00AC59F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AC59FB"/>
    <w:pPr>
      <w:widowControl w:val="0"/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AC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9"/>
    <w:rsid w:val="004E3E35"/>
    <w:rPr>
      <w:rFonts w:ascii="Calibri" w:eastAsia="Calibri" w:hAnsi="Calibri" w:cs="Calibri"/>
      <w:sz w:val="24"/>
      <w:szCs w:val="24"/>
      <w:lang w:eastAsia="ru-RU"/>
    </w:rPr>
  </w:style>
  <w:style w:type="paragraph" w:styleId="a4">
    <w:name w:val="header"/>
    <w:basedOn w:val="a"/>
    <w:link w:val="a5"/>
    <w:rsid w:val="00C118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118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41"/>
    <w:rsid w:val="00DA0ABE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6"/>
    <w:rsid w:val="00DA0ABE"/>
    <w:pPr>
      <w:widowControl w:val="0"/>
      <w:shd w:val="clear" w:color="auto" w:fill="FFFFFF"/>
      <w:spacing w:before="300" w:after="300" w:line="326" w:lineRule="exact"/>
      <w:ind w:hanging="420"/>
      <w:jc w:val="both"/>
    </w:pPr>
    <w:rPr>
      <w:sz w:val="27"/>
      <w:szCs w:val="27"/>
    </w:rPr>
  </w:style>
  <w:style w:type="character" w:customStyle="1" w:styleId="10pt">
    <w:name w:val="Основной текст + 10 pt"/>
    <w:rsid w:val="00DA0A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;Полужирный"/>
    <w:rsid w:val="001D28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E32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32A2B"/>
    <w:rPr>
      <w:b/>
      <w:bCs/>
    </w:rPr>
  </w:style>
  <w:style w:type="character" w:customStyle="1" w:styleId="apple-converted-space">
    <w:name w:val="apple-converted-space"/>
    <w:basedOn w:val="a0"/>
    <w:rsid w:val="00E32A2B"/>
  </w:style>
  <w:style w:type="character" w:styleId="a9">
    <w:name w:val="Hyperlink"/>
    <w:basedOn w:val="a0"/>
    <w:uiPriority w:val="99"/>
    <w:unhideWhenUsed/>
    <w:rsid w:val="00E32A2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33D8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F33D8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7377"/>
    <w:rPr>
      <w:rFonts w:ascii="Tahoma" w:hAnsi="Tahoma" w:cs="Tahoma"/>
      <w:sz w:val="16"/>
      <w:szCs w:val="16"/>
    </w:rPr>
  </w:style>
  <w:style w:type="paragraph" w:customStyle="1" w:styleId="NoSpacing1">
    <w:name w:val="No Spacing1"/>
    <w:link w:val="NoSpacingChar"/>
    <w:uiPriority w:val="99"/>
    <w:rsid w:val="00CA15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CA15CB"/>
    <w:rPr>
      <w:rFonts w:ascii="Calibri" w:eastAsia="Times New Roman" w:hAnsi="Calibri" w:cs="Times New Roman"/>
    </w:rPr>
  </w:style>
  <w:style w:type="character" w:customStyle="1" w:styleId="22">
    <w:name w:val="Основной текст (2)_"/>
    <w:basedOn w:val="a0"/>
    <w:link w:val="210"/>
    <w:uiPriority w:val="99"/>
    <w:locked/>
    <w:rsid w:val="00C14CA7"/>
    <w:rPr>
      <w:rFonts w:ascii="Times New Roman" w:hAnsi="Times New Roman" w:cs="Times New Roman"/>
      <w:shd w:val="clear" w:color="auto" w:fill="FFFFFF"/>
    </w:rPr>
  </w:style>
  <w:style w:type="character" w:customStyle="1" w:styleId="42">
    <w:name w:val="Заголовок №4_"/>
    <w:basedOn w:val="a0"/>
    <w:link w:val="410"/>
    <w:uiPriority w:val="99"/>
    <w:locked/>
    <w:rsid w:val="00C14CA7"/>
    <w:rPr>
      <w:rFonts w:ascii="Franklin Gothic Book" w:hAnsi="Franklin Gothic Book" w:cs="Franklin Gothic Book"/>
      <w:spacing w:val="-10"/>
      <w:sz w:val="32"/>
      <w:szCs w:val="32"/>
      <w:shd w:val="clear" w:color="auto" w:fill="FFFFFF"/>
    </w:rPr>
  </w:style>
  <w:style w:type="character" w:customStyle="1" w:styleId="6">
    <w:name w:val="Заголовок №6_"/>
    <w:basedOn w:val="a0"/>
    <w:link w:val="61"/>
    <w:uiPriority w:val="99"/>
    <w:locked/>
    <w:rsid w:val="00C14CA7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14CA7"/>
    <w:pPr>
      <w:widowControl w:val="0"/>
      <w:shd w:val="clear" w:color="auto" w:fill="FFFFFF"/>
      <w:spacing w:after="60" w:line="240" w:lineRule="atLeast"/>
      <w:ind w:hanging="680"/>
    </w:pPr>
    <w:rPr>
      <w:rFonts w:ascii="Times New Roman" w:hAnsi="Times New Roman" w:cs="Times New Roman"/>
    </w:rPr>
  </w:style>
  <w:style w:type="paragraph" w:customStyle="1" w:styleId="410">
    <w:name w:val="Заголовок №41"/>
    <w:basedOn w:val="a"/>
    <w:link w:val="42"/>
    <w:uiPriority w:val="99"/>
    <w:rsid w:val="00C14CA7"/>
    <w:pPr>
      <w:widowControl w:val="0"/>
      <w:shd w:val="clear" w:color="auto" w:fill="FFFFFF"/>
      <w:spacing w:after="0" w:line="586" w:lineRule="exact"/>
      <w:outlineLvl w:val="3"/>
    </w:pPr>
    <w:rPr>
      <w:rFonts w:ascii="Franklin Gothic Book" w:hAnsi="Franklin Gothic Book" w:cs="Franklin Gothic Book"/>
      <w:spacing w:val="-10"/>
      <w:sz w:val="32"/>
      <w:szCs w:val="32"/>
    </w:rPr>
  </w:style>
  <w:style w:type="paragraph" w:customStyle="1" w:styleId="61">
    <w:name w:val="Заголовок №61"/>
    <w:basedOn w:val="a"/>
    <w:link w:val="6"/>
    <w:uiPriority w:val="99"/>
    <w:rsid w:val="00C14CA7"/>
    <w:pPr>
      <w:widowControl w:val="0"/>
      <w:shd w:val="clear" w:color="auto" w:fill="FFFFFF"/>
      <w:spacing w:before="180" w:after="180" w:line="240" w:lineRule="atLeast"/>
      <w:ind w:hanging="2020"/>
      <w:jc w:val="both"/>
      <w:outlineLvl w:val="5"/>
    </w:pPr>
    <w:rPr>
      <w:rFonts w:ascii="Franklin Gothic Book" w:hAnsi="Franklin Gothic Book" w:cs="Franklin Gothic Book"/>
      <w:b/>
      <w:bCs/>
      <w:sz w:val="28"/>
      <w:szCs w:val="28"/>
    </w:rPr>
  </w:style>
  <w:style w:type="character" w:customStyle="1" w:styleId="7">
    <w:name w:val="Основной текст (7)_"/>
    <w:basedOn w:val="a0"/>
    <w:link w:val="71"/>
    <w:uiPriority w:val="99"/>
    <w:locked/>
    <w:rsid w:val="00C14CA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2"/>
    <w:uiPriority w:val="99"/>
    <w:rsid w:val="00C14CA7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60">
    <w:name w:val="Заголовок №6"/>
    <w:basedOn w:val="6"/>
    <w:uiPriority w:val="99"/>
    <w:rsid w:val="00C14CA7"/>
    <w:rPr>
      <w:rFonts w:ascii="Franklin Gothic Book" w:hAnsi="Franklin Gothic Book" w:cs="Franklin Gothic Book"/>
      <w:b/>
      <w:bCs/>
      <w:sz w:val="28"/>
      <w:szCs w:val="28"/>
      <w:u w:val="single"/>
      <w:shd w:val="clear" w:color="auto" w:fill="FFFFFF"/>
    </w:rPr>
  </w:style>
  <w:style w:type="character" w:customStyle="1" w:styleId="211">
    <w:name w:val="Основной текст (2) + Полужирный1"/>
    <w:basedOn w:val="22"/>
    <w:uiPriority w:val="99"/>
    <w:rsid w:val="00C14CA7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24">
    <w:name w:val="Основной текст (2)"/>
    <w:basedOn w:val="22"/>
    <w:uiPriority w:val="99"/>
    <w:rsid w:val="00C14CA7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locked/>
    <w:rsid w:val="00C14CA7"/>
    <w:rPr>
      <w:rFonts w:ascii="Franklin Gothic Book" w:hAnsi="Franklin Gothic Book" w:cs="Franklin Gothic Book"/>
      <w:spacing w:val="30"/>
      <w:sz w:val="28"/>
      <w:szCs w:val="28"/>
      <w:shd w:val="clear" w:color="auto" w:fill="FFFFFF"/>
    </w:rPr>
  </w:style>
  <w:style w:type="character" w:customStyle="1" w:styleId="50pt">
    <w:name w:val="Заголовок №5 + Интервал 0 pt"/>
    <w:basedOn w:val="5"/>
    <w:uiPriority w:val="99"/>
    <w:rsid w:val="00C14CA7"/>
    <w:rPr>
      <w:rFonts w:ascii="Franklin Gothic Book" w:hAnsi="Franklin Gothic Book" w:cs="Franklin Gothic Book"/>
      <w:spacing w:val="-10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C14CA7"/>
    <w:rPr>
      <w:rFonts w:ascii="Franklin Gothic Book" w:hAnsi="Franklin Gothic Book" w:cs="Franklin Gothic Book"/>
      <w:i/>
      <w:iCs/>
      <w:shd w:val="clear" w:color="auto" w:fill="FFFFFF"/>
    </w:rPr>
  </w:style>
  <w:style w:type="character" w:customStyle="1" w:styleId="70">
    <w:name w:val="Заголовок №7_"/>
    <w:basedOn w:val="a0"/>
    <w:link w:val="72"/>
    <w:uiPriority w:val="99"/>
    <w:locked/>
    <w:rsid w:val="00C14CA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Exact">
    <w:name w:val="Основной текст (12) Exact"/>
    <w:basedOn w:val="a0"/>
    <w:uiPriority w:val="99"/>
    <w:rsid w:val="00C14CA7"/>
    <w:rPr>
      <w:rFonts w:ascii="Times New Roman" w:hAnsi="Times New Roman" w:cs="Times New Roman"/>
      <w:b/>
      <w:bCs/>
      <w:u w:val="none"/>
    </w:rPr>
  </w:style>
  <w:style w:type="character" w:customStyle="1" w:styleId="29">
    <w:name w:val="Основной текст (2) + 9"/>
    <w:aliases w:val="5 pt,Полужирный5"/>
    <w:basedOn w:val="22"/>
    <w:uiPriority w:val="99"/>
    <w:rsid w:val="00C14CA7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2Exact">
    <w:name w:val="Подпись к таблице (2) Exact"/>
    <w:basedOn w:val="a0"/>
    <w:uiPriority w:val="99"/>
    <w:rsid w:val="00C14CA7"/>
    <w:rPr>
      <w:rFonts w:ascii="Times New Roman" w:hAnsi="Times New Roman" w:cs="Times New Roman"/>
      <w:b/>
      <w:bCs/>
      <w:u w:val="none"/>
    </w:rPr>
  </w:style>
  <w:style w:type="character" w:customStyle="1" w:styleId="3Exact">
    <w:name w:val="Подпись к таблице (3) Exact"/>
    <w:basedOn w:val="a0"/>
    <w:uiPriority w:val="99"/>
    <w:rsid w:val="00C14CA7"/>
    <w:rPr>
      <w:rFonts w:ascii="Times New Roman" w:hAnsi="Times New Roman" w:cs="Times New Roman"/>
      <w:u w:val="none"/>
    </w:rPr>
  </w:style>
  <w:style w:type="character" w:customStyle="1" w:styleId="110">
    <w:name w:val="Основной текст (11)_"/>
    <w:basedOn w:val="a0"/>
    <w:link w:val="111"/>
    <w:uiPriority w:val="99"/>
    <w:locked/>
    <w:rsid w:val="00C14CA7"/>
    <w:rPr>
      <w:rFonts w:ascii="Franklin Gothic Book" w:hAnsi="Franklin Gothic Book" w:cs="Franklin Gothic Book"/>
      <w:i/>
      <w:iCs/>
      <w:sz w:val="24"/>
      <w:szCs w:val="24"/>
      <w:shd w:val="clear" w:color="auto" w:fill="FFFFFF"/>
    </w:rPr>
  </w:style>
  <w:style w:type="character" w:customStyle="1" w:styleId="212">
    <w:name w:val="Основной текст (2) + Курсив1"/>
    <w:basedOn w:val="22"/>
    <w:uiPriority w:val="99"/>
    <w:rsid w:val="00C14CA7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C14CA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C14CA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">
    <w:name w:val="Подпись к таблице (2)_"/>
    <w:basedOn w:val="a0"/>
    <w:link w:val="26"/>
    <w:uiPriority w:val="99"/>
    <w:locked/>
    <w:rsid w:val="00C14CA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FranklinGothicBook2">
    <w:name w:val="Основной текст (2) + Franklin Gothic Book2"/>
    <w:aliases w:val="Курсив"/>
    <w:basedOn w:val="22"/>
    <w:uiPriority w:val="99"/>
    <w:rsid w:val="00C14CA7"/>
    <w:rPr>
      <w:rFonts w:ascii="Franklin Gothic Book" w:hAnsi="Franklin Gothic Book" w:cs="Franklin Gothic Book"/>
      <w:i/>
      <w:iCs/>
      <w:u w:val="none"/>
      <w:shd w:val="clear" w:color="auto" w:fill="FFFFFF"/>
    </w:rPr>
  </w:style>
  <w:style w:type="character" w:customStyle="1" w:styleId="2Impact">
    <w:name w:val="Основной текст (2) + Impact"/>
    <w:aliases w:val="17 pt1"/>
    <w:basedOn w:val="22"/>
    <w:uiPriority w:val="99"/>
    <w:rsid w:val="00C14CA7"/>
    <w:rPr>
      <w:rFonts w:ascii="Impact" w:hAnsi="Impact" w:cs="Impact"/>
      <w:sz w:val="34"/>
      <w:szCs w:val="34"/>
      <w:u w:val="none"/>
      <w:shd w:val="clear" w:color="auto" w:fill="FFFFFF"/>
    </w:rPr>
  </w:style>
  <w:style w:type="character" w:customStyle="1" w:styleId="33">
    <w:name w:val="Подпись к таблице (3)_"/>
    <w:basedOn w:val="a0"/>
    <w:link w:val="34"/>
    <w:uiPriority w:val="99"/>
    <w:locked/>
    <w:rsid w:val="00C14CA7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C14CA7"/>
    <w:pPr>
      <w:widowControl w:val="0"/>
      <w:shd w:val="clear" w:color="auto" w:fill="FFFFFF"/>
      <w:spacing w:after="0" w:line="413" w:lineRule="exact"/>
      <w:ind w:hanging="1940"/>
    </w:pPr>
    <w:rPr>
      <w:rFonts w:ascii="Times New Roman" w:hAnsi="Times New Roman" w:cs="Times New Roman"/>
      <w:i/>
      <w:iCs/>
    </w:rPr>
  </w:style>
  <w:style w:type="paragraph" w:customStyle="1" w:styleId="50">
    <w:name w:val="Заголовок №5"/>
    <w:basedOn w:val="a"/>
    <w:link w:val="5"/>
    <w:uiPriority w:val="99"/>
    <w:rsid w:val="00C14CA7"/>
    <w:pPr>
      <w:widowControl w:val="0"/>
      <w:shd w:val="clear" w:color="auto" w:fill="FFFFFF"/>
      <w:spacing w:after="420" w:line="240" w:lineRule="atLeast"/>
      <w:jc w:val="center"/>
      <w:outlineLvl w:val="4"/>
    </w:pPr>
    <w:rPr>
      <w:rFonts w:ascii="Franklin Gothic Book" w:hAnsi="Franklin Gothic Book" w:cs="Franklin Gothic Book"/>
      <w:spacing w:val="30"/>
      <w:sz w:val="28"/>
      <w:szCs w:val="28"/>
    </w:rPr>
  </w:style>
  <w:style w:type="paragraph" w:customStyle="1" w:styleId="101">
    <w:name w:val="Основной текст (10)"/>
    <w:basedOn w:val="a"/>
    <w:link w:val="100"/>
    <w:uiPriority w:val="99"/>
    <w:rsid w:val="00C14CA7"/>
    <w:pPr>
      <w:widowControl w:val="0"/>
      <w:shd w:val="clear" w:color="auto" w:fill="FFFFFF"/>
      <w:spacing w:before="420" w:after="60" w:line="240" w:lineRule="atLeast"/>
      <w:jc w:val="both"/>
    </w:pPr>
    <w:rPr>
      <w:rFonts w:ascii="Franklin Gothic Book" w:hAnsi="Franklin Gothic Book" w:cs="Franklin Gothic Book"/>
      <w:i/>
      <w:iCs/>
    </w:rPr>
  </w:style>
  <w:style w:type="paragraph" w:customStyle="1" w:styleId="72">
    <w:name w:val="Заголовок №7"/>
    <w:basedOn w:val="a"/>
    <w:link w:val="70"/>
    <w:uiPriority w:val="99"/>
    <w:rsid w:val="00C14CA7"/>
    <w:pPr>
      <w:widowControl w:val="0"/>
      <w:shd w:val="clear" w:color="auto" w:fill="FFFFFF"/>
      <w:spacing w:before="180" w:after="180" w:line="240" w:lineRule="atLeast"/>
      <w:ind w:hanging="480"/>
      <w:jc w:val="both"/>
      <w:outlineLvl w:val="6"/>
    </w:pPr>
    <w:rPr>
      <w:rFonts w:ascii="Times New Roman" w:hAnsi="Times New Roman" w:cs="Times New Roman"/>
      <w:b/>
      <w:bCs/>
    </w:rPr>
  </w:style>
  <w:style w:type="paragraph" w:customStyle="1" w:styleId="121">
    <w:name w:val="Основной текст (12)1"/>
    <w:basedOn w:val="a"/>
    <w:link w:val="12"/>
    <w:uiPriority w:val="99"/>
    <w:rsid w:val="00C14CA7"/>
    <w:pPr>
      <w:widowControl w:val="0"/>
      <w:shd w:val="clear" w:color="auto" w:fill="FFFFFF"/>
      <w:spacing w:before="360" w:after="5760" w:line="240" w:lineRule="atLeast"/>
      <w:ind w:hanging="560"/>
    </w:pPr>
    <w:rPr>
      <w:rFonts w:ascii="Times New Roman" w:hAnsi="Times New Roman" w:cs="Times New Roman"/>
      <w:b/>
      <w:bCs/>
    </w:rPr>
  </w:style>
  <w:style w:type="paragraph" w:customStyle="1" w:styleId="26">
    <w:name w:val="Подпись к таблице (2)"/>
    <w:basedOn w:val="a"/>
    <w:link w:val="25"/>
    <w:uiPriority w:val="99"/>
    <w:rsid w:val="00C14CA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customStyle="1" w:styleId="34">
    <w:name w:val="Подпись к таблице (3)"/>
    <w:basedOn w:val="a"/>
    <w:link w:val="33"/>
    <w:uiPriority w:val="99"/>
    <w:rsid w:val="00C14CA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111">
    <w:name w:val="Основной текст (11)"/>
    <w:basedOn w:val="a"/>
    <w:link w:val="110"/>
    <w:uiPriority w:val="99"/>
    <w:rsid w:val="00C14CA7"/>
    <w:pPr>
      <w:widowControl w:val="0"/>
      <w:shd w:val="clear" w:color="auto" w:fill="FFFFFF"/>
      <w:spacing w:before="300" w:after="300" w:line="274" w:lineRule="exact"/>
      <w:jc w:val="both"/>
    </w:pPr>
    <w:rPr>
      <w:rFonts w:ascii="Franklin Gothic Book" w:hAnsi="Franklin Gothic Book" w:cs="Franklin Gothic Book"/>
      <w:i/>
      <w:iCs/>
      <w:sz w:val="24"/>
      <w:szCs w:val="24"/>
    </w:rPr>
  </w:style>
  <w:style w:type="paragraph" w:customStyle="1" w:styleId="130">
    <w:name w:val="Основной текст (13)"/>
    <w:basedOn w:val="a"/>
    <w:link w:val="13"/>
    <w:uiPriority w:val="99"/>
    <w:rsid w:val="00C14CA7"/>
    <w:pPr>
      <w:widowControl w:val="0"/>
      <w:shd w:val="clear" w:color="auto" w:fill="FFFFFF"/>
      <w:spacing w:before="60" w:after="24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27">
    <w:name w:val="Заголовок №2_"/>
    <w:basedOn w:val="a0"/>
    <w:link w:val="28"/>
    <w:rsid w:val="009533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rsid w:val="009533AE"/>
    <w:pPr>
      <w:widowControl w:val="0"/>
      <w:shd w:val="clear" w:color="auto" w:fill="FFFFFF"/>
      <w:spacing w:after="120" w:line="322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4pt">
    <w:name w:val="Стиль 14 pt"/>
    <w:uiPriority w:val="99"/>
    <w:rsid w:val="00FF4CA6"/>
    <w:rPr>
      <w:sz w:val="28"/>
    </w:rPr>
  </w:style>
  <w:style w:type="paragraph" w:styleId="ae">
    <w:name w:val="Plain Text"/>
    <w:basedOn w:val="a"/>
    <w:link w:val="af"/>
    <w:uiPriority w:val="99"/>
    <w:rsid w:val="00FF4CA6"/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FF4CA6"/>
    <w:rPr>
      <w:rFonts w:ascii="Courier New" w:eastAsia="Times New Roman" w:hAnsi="Courier New" w:cs="Courier New"/>
      <w:sz w:val="20"/>
      <w:szCs w:val="20"/>
    </w:rPr>
  </w:style>
  <w:style w:type="paragraph" w:customStyle="1" w:styleId="ListParagraph1">
    <w:name w:val="List Paragraph1"/>
    <w:basedOn w:val="a"/>
    <w:uiPriority w:val="99"/>
    <w:rsid w:val="00FF4CA6"/>
    <w:pPr>
      <w:ind w:left="720"/>
    </w:pPr>
    <w:rPr>
      <w:rFonts w:ascii="Calibri" w:eastAsia="Calibri" w:hAnsi="Calibri" w:cs="Calibri"/>
    </w:rPr>
  </w:style>
  <w:style w:type="paragraph" w:styleId="af0">
    <w:name w:val="footer"/>
    <w:basedOn w:val="a"/>
    <w:link w:val="af1"/>
    <w:uiPriority w:val="99"/>
    <w:unhideWhenUsed/>
    <w:rsid w:val="00E22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227E3"/>
  </w:style>
  <w:style w:type="character" w:customStyle="1" w:styleId="30">
    <w:name w:val="Заголовок 3 Знак"/>
    <w:basedOn w:val="a0"/>
    <w:link w:val="3"/>
    <w:uiPriority w:val="9"/>
    <w:semiHidden/>
    <w:rsid w:val="007D76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ArialNarrow1">
    <w:name w:val="Основной текст (2) + Arial Narrow1"/>
    <w:aliases w:val="91,5 pt1"/>
    <w:basedOn w:val="22"/>
    <w:uiPriority w:val="99"/>
    <w:rsid w:val="007D76DB"/>
    <w:rPr>
      <w:rFonts w:ascii="Arial Narrow" w:hAnsi="Arial Narrow" w:cs="Arial Narrow"/>
      <w:sz w:val="19"/>
      <w:szCs w:val="19"/>
      <w:shd w:val="clear" w:color="auto" w:fill="FFFFFF"/>
    </w:rPr>
  </w:style>
  <w:style w:type="paragraph" w:customStyle="1" w:styleId="western">
    <w:name w:val="western"/>
    <w:basedOn w:val="a"/>
    <w:rsid w:val="001C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"/>
    <w:basedOn w:val="a"/>
    <w:rsid w:val="00D45075"/>
    <w:pPr>
      <w:spacing w:before="100" w:beforeAutospacing="1" w:after="100" w:afterAutospacing="1" w:line="240" w:lineRule="auto"/>
      <w:ind w:left="567" w:right="851"/>
      <w:jc w:val="both"/>
    </w:pPr>
    <w:rPr>
      <w:rFonts w:ascii="Times New Roman" w:eastAsia="Times New Roman" w:hAnsi="Times New Roman" w:cs="Times New Roman"/>
      <w:i/>
      <w:iCs/>
      <w:color w:val="993300"/>
      <w:sz w:val="24"/>
      <w:szCs w:val="24"/>
      <w:lang w:eastAsia="ru-RU"/>
    </w:rPr>
  </w:style>
  <w:style w:type="paragraph" w:customStyle="1" w:styleId="t">
    <w:name w:val="t"/>
    <w:basedOn w:val="a"/>
    <w:rsid w:val="00D45075"/>
    <w:pPr>
      <w:spacing w:before="100" w:beforeAutospacing="1" w:after="100" w:afterAutospacing="1" w:line="240" w:lineRule="auto"/>
      <w:ind w:left="454" w:right="284"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">
    <w:name w:val="cap"/>
    <w:basedOn w:val="a"/>
    <w:rsid w:val="0079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(3)_"/>
    <w:basedOn w:val="a0"/>
    <w:link w:val="36"/>
    <w:uiPriority w:val="99"/>
    <w:rsid w:val="0079257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79257D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8">
    <w:name w:val="Основной текст (8)_"/>
    <w:basedOn w:val="a0"/>
    <w:link w:val="80"/>
    <w:uiPriority w:val="99"/>
    <w:rsid w:val="00CB5492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B5492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</w:rPr>
  </w:style>
  <w:style w:type="table" w:customStyle="1" w:styleId="14">
    <w:name w:val="Сетка таблицы1"/>
    <w:basedOn w:val="a1"/>
    <w:next w:val="a3"/>
    <w:uiPriority w:val="59"/>
    <w:rsid w:val="00EB5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3235E6"/>
    <w:pPr>
      <w:numPr>
        <w:numId w:val="1"/>
      </w:numPr>
    </w:pPr>
  </w:style>
  <w:style w:type="numbering" w:customStyle="1" w:styleId="2">
    <w:name w:val="Стиль2"/>
    <w:uiPriority w:val="99"/>
    <w:rsid w:val="003235E6"/>
    <w:pPr>
      <w:numPr>
        <w:numId w:val="2"/>
      </w:numPr>
    </w:pPr>
  </w:style>
  <w:style w:type="character" w:customStyle="1" w:styleId="21">
    <w:name w:val="Заголовок 2 Знак"/>
    <w:basedOn w:val="a0"/>
    <w:link w:val="20"/>
    <w:uiPriority w:val="9"/>
    <w:rsid w:val="002C2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202E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D05770"/>
  </w:style>
  <w:style w:type="table" w:customStyle="1" w:styleId="2a">
    <w:name w:val="Сетка таблицы2"/>
    <w:basedOn w:val="a1"/>
    <w:next w:val="a3"/>
    <w:uiPriority w:val="59"/>
    <w:rsid w:val="00D05770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OC Heading"/>
    <w:basedOn w:val="10"/>
    <w:next w:val="a"/>
    <w:uiPriority w:val="39"/>
    <w:semiHidden/>
    <w:unhideWhenUsed/>
    <w:qFormat/>
    <w:rsid w:val="00916732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916732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24"/>
      <w:szCs w:val="24"/>
    </w:rPr>
  </w:style>
  <w:style w:type="paragraph" w:styleId="37">
    <w:name w:val="toc 3"/>
    <w:basedOn w:val="a"/>
    <w:next w:val="a"/>
    <w:autoRedefine/>
    <w:uiPriority w:val="39"/>
    <w:unhideWhenUsed/>
    <w:rsid w:val="00916732"/>
    <w:pPr>
      <w:spacing w:after="100"/>
      <w:ind w:left="440"/>
    </w:pPr>
  </w:style>
  <w:style w:type="numbering" w:customStyle="1" w:styleId="2b">
    <w:name w:val="Нет списка2"/>
    <w:next w:val="a2"/>
    <w:uiPriority w:val="99"/>
    <w:semiHidden/>
    <w:unhideWhenUsed/>
    <w:rsid w:val="004C2BA6"/>
  </w:style>
  <w:style w:type="table" w:customStyle="1" w:styleId="38">
    <w:name w:val="Сетка таблицы3"/>
    <w:basedOn w:val="a1"/>
    <w:next w:val="a3"/>
    <w:uiPriority w:val="59"/>
    <w:rsid w:val="004C2BA6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1">
    <w:name w:val="c31"/>
    <w:basedOn w:val="a0"/>
    <w:rsid w:val="00D24554"/>
  </w:style>
  <w:style w:type="paragraph" w:customStyle="1" w:styleId="c1">
    <w:name w:val="c1"/>
    <w:basedOn w:val="a"/>
    <w:rsid w:val="00D2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24554"/>
  </w:style>
  <w:style w:type="character" w:customStyle="1" w:styleId="c3">
    <w:name w:val="c3"/>
    <w:basedOn w:val="a0"/>
    <w:rsid w:val="00D24554"/>
  </w:style>
  <w:style w:type="character" w:customStyle="1" w:styleId="c8">
    <w:name w:val="c8"/>
    <w:basedOn w:val="a0"/>
    <w:rsid w:val="00D24554"/>
  </w:style>
  <w:style w:type="character" w:customStyle="1" w:styleId="c60">
    <w:name w:val="c60"/>
    <w:basedOn w:val="a0"/>
    <w:rsid w:val="00D24554"/>
  </w:style>
  <w:style w:type="character" w:customStyle="1" w:styleId="c74">
    <w:name w:val="c74"/>
    <w:basedOn w:val="a0"/>
    <w:rsid w:val="00D24554"/>
  </w:style>
  <w:style w:type="character" w:customStyle="1" w:styleId="c64">
    <w:name w:val="c64"/>
    <w:basedOn w:val="a0"/>
    <w:rsid w:val="00D24554"/>
  </w:style>
  <w:style w:type="paragraph" w:styleId="2c">
    <w:name w:val="toc 2"/>
    <w:basedOn w:val="a"/>
    <w:next w:val="a"/>
    <w:autoRedefine/>
    <w:uiPriority w:val="39"/>
    <w:unhideWhenUsed/>
    <w:rsid w:val="00EB2D3E"/>
    <w:pPr>
      <w:spacing w:after="100"/>
      <w:ind w:left="220"/>
    </w:pPr>
  </w:style>
  <w:style w:type="character" w:customStyle="1" w:styleId="af3">
    <w:name w:val="Без интервала Знак"/>
    <w:link w:val="af4"/>
    <w:locked/>
    <w:rsid w:val="000A0C74"/>
    <w:rPr>
      <w:rFonts w:ascii="Calibri" w:eastAsia="Times New Roman" w:hAnsi="Calibri"/>
    </w:rPr>
  </w:style>
  <w:style w:type="paragraph" w:styleId="af4">
    <w:name w:val="No Spacing"/>
    <w:link w:val="af3"/>
    <w:qFormat/>
    <w:rsid w:val="000A0C74"/>
    <w:pPr>
      <w:spacing w:after="0" w:line="240" w:lineRule="auto"/>
    </w:pPr>
    <w:rPr>
      <w:rFonts w:ascii="Calibri" w:eastAsia="Times New Roman" w:hAnsi="Calibri"/>
    </w:rPr>
  </w:style>
  <w:style w:type="character" w:customStyle="1" w:styleId="FontStyle26">
    <w:name w:val="Font Style26"/>
    <w:basedOn w:val="a0"/>
    <w:uiPriority w:val="99"/>
    <w:rsid w:val="000A0C74"/>
    <w:rPr>
      <w:rFonts w:ascii="Times New Roman" w:hAnsi="Times New Roman" w:cs="Times New Roman" w:hint="default"/>
      <w:sz w:val="20"/>
      <w:szCs w:val="20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locked/>
    <w:rsid w:val="000A0C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BAF16-5975-4952-ACDA-342894C0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23</Pages>
  <Words>5578</Words>
  <Characters>31796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37300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2016-05-26T04:18:00Z</cp:lastPrinted>
  <dcterms:created xsi:type="dcterms:W3CDTF">2020-11-13T13:02:00Z</dcterms:created>
  <dcterms:modified xsi:type="dcterms:W3CDTF">2021-02-13T11:35:00Z</dcterms:modified>
</cp:coreProperties>
</file>