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40182" w14:textId="77777777" w:rsidR="00A608CE" w:rsidRPr="00EB2D3E" w:rsidRDefault="008F04E7" w:rsidP="008F04E7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4E7">
        <w:rPr>
          <w:rFonts w:ascii="Times New Roman" w:eastAsia="Calibri" w:hAnsi="Times New Roman" w:cs="Times New Roman"/>
          <w:sz w:val="24"/>
          <w:szCs w:val="24"/>
        </w:rPr>
        <w:t>БЕРЕЗОВСКИЙ ФИЛИАЛ                                                                                                     КРАЕВОГО ГОСУДАРСТВЕННОГО АВТОНОМНОГО                                                     ПРОФЕССИОНАЛЬНОГО ОБРАЗОВАТЕЛЬНОГО УЧРЕЖДЕНИЯ                                      «ЕМЕЛЬЯНОВСКИЙ ДОРОЖНО–СТРОИТЕЛЬНЫЙ ТЕХНИКУМ»</w:t>
      </w:r>
    </w:p>
    <w:p w14:paraId="6D8AC4A5" w14:textId="77777777" w:rsidR="00A608CE" w:rsidRPr="00EB2D3E" w:rsidRDefault="00A608CE" w:rsidP="00A608CE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6E7D9" w14:textId="77777777"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195E0D" w14:textId="77777777"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9FA0F" w14:textId="77777777"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3AC30E" w14:textId="77777777"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59AD01" w14:textId="77777777"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ECCB1" w14:textId="77777777"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F6728" w14:textId="77777777" w:rsidR="00A608CE" w:rsidRPr="00EB2D3E" w:rsidRDefault="00A608CE" w:rsidP="00A60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D3E">
        <w:rPr>
          <w:rFonts w:ascii="Times New Roman" w:hAnsi="Times New Roman" w:cs="Times New Roman"/>
          <w:b/>
          <w:bCs/>
          <w:sz w:val="24"/>
          <w:szCs w:val="24"/>
        </w:rPr>
        <w:t>ФОНД</w:t>
      </w:r>
    </w:p>
    <w:p w14:paraId="77F566F5" w14:textId="77777777" w:rsidR="00A608CE" w:rsidRPr="00EB2D3E" w:rsidRDefault="00A608CE" w:rsidP="00A60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D3E">
        <w:rPr>
          <w:rFonts w:ascii="Times New Roman" w:hAnsi="Times New Roman" w:cs="Times New Roman"/>
          <w:b/>
          <w:bCs/>
          <w:sz w:val="24"/>
          <w:szCs w:val="24"/>
        </w:rPr>
        <w:t>ОЦЕНОЧНЫХ СРЕДСТВ</w:t>
      </w:r>
    </w:p>
    <w:p w14:paraId="1C7BC7C2" w14:textId="77777777"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B0F9A" w14:textId="77777777" w:rsidR="00A608CE" w:rsidRPr="00EB2D3E" w:rsidRDefault="00A608CE" w:rsidP="00A608CE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B2D3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522759" w:rsidRPr="00EB2D3E">
        <w:rPr>
          <w:rFonts w:ascii="Times New Roman" w:hAnsi="Times New Roman" w:cs="Times New Roman"/>
          <w:b/>
          <w:bCs/>
          <w:sz w:val="24"/>
          <w:szCs w:val="24"/>
        </w:rPr>
        <w:t>УЧЕБНОЙ ДИСЦИПЛИНЕ</w:t>
      </w:r>
    </w:p>
    <w:p w14:paraId="648274A3" w14:textId="77777777" w:rsidR="00A608CE" w:rsidRPr="00EB2D3E" w:rsidRDefault="00A608CE" w:rsidP="00A6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18E6B" w14:textId="77777777" w:rsidR="00F43311" w:rsidRPr="00EB2D3E" w:rsidRDefault="00F43311" w:rsidP="00F43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18CB7" w14:textId="77777777" w:rsidR="00F43311" w:rsidRPr="00E836C8" w:rsidRDefault="00CD12E4" w:rsidP="00A608CE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2E4">
        <w:rPr>
          <w:rFonts w:ascii="Times New Roman" w:hAnsi="Times New Roman" w:cs="Times New Roman"/>
          <w:sz w:val="24"/>
          <w:szCs w:val="24"/>
        </w:rPr>
        <w:t>ОП.01 Основы инженерной графики</w:t>
      </w:r>
    </w:p>
    <w:p w14:paraId="44002D69" w14:textId="77777777" w:rsidR="00A608CE" w:rsidRPr="00EB2D3E" w:rsidRDefault="00A608CE" w:rsidP="00A6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2D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дисциплины/профессионального модуля)</w:t>
      </w:r>
    </w:p>
    <w:p w14:paraId="55DAE252" w14:textId="77777777" w:rsidR="00D4391E" w:rsidRPr="00EB2D3E" w:rsidRDefault="00D4391E" w:rsidP="00D4391E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49294113" w14:textId="77777777" w:rsidR="00522759" w:rsidRPr="00EB2D3E" w:rsidRDefault="00E836C8" w:rsidP="00D439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E836C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15.01.05 Сварщик (ручной и частично механизированной сварки (наплавки) </w:t>
      </w:r>
      <w:r w:rsidR="00522759" w:rsidRPr="00EB2D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4EB25536" w14:textId="77777777" w:rsidR="00D4391E" w:rsidRPr="00EB2D3E" w:rsidRDefault="00D4391E" w:rsidP="00D4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2D3E">
        <w:rPr>
          <w:rFonts w:ascii="Times New Roman" w:hAnsi="Times New Roman" w:cs="Times New Roman"/>
          <w:sz w:val="24"/>
          <w:szCs w:val="24"/>
          <w:vertAlign w:val="superscript"/>
        </w:rPr>
        <w:t>(код и наименование направления подготовки)</w:t>
      </w:r>
    </w:p>
    <w:p w14:paraId="2A7BD442" w14:textId="77777777" w:rsidR="00F43311" w:rsidRPr="00EB2D3E" w:rsidRDefault="00F43311" w:rsidP="00F43311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14:paraId="6B8AA112" w14:textId="77777777" w:rsidR="00D4391E" w:rsidRPr="00EB2D3E" w:rsidRDefault="00D4391E" w:rsidP="00D4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2D3E">
        <w:rPr>
          <w:rFonts w:ascii="Times New Roman" w:hAnsi="Times New Roman" w:cs="Times New Roman"/>
          <w:sz w:val="24"/>
          <w:szCs w:val="24"/>
          <w:u w:val="single"/>
        </w:rPr>
        <w:t>подготовка квалифицированных рабочих и служащих</w:t>
      </w:r>
    </w:p>
    <w:p w14:paraId="4052191D" w14:textId="77777777" w:rsidR="00D4391E" w:rsidRPr="00EB2D3E" w:rsidRDefault="00D4391E" w:rsidP="00D4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2D3E">
        <w:rPr>
          <w:rFonts w:ascii="Times New Roman" w:hAnsi="Times New Roman" w:cs="Times New Roman"/>
          <w:sz w:val="24"/>
          <w:szCs w:val="24"/>
          <w:vertAlign w:val="superscript"/>
        </w:rPr>
        <w:t>(уровень подготовки)</w:t>
      </w:r>
    </w:p>
    <w:p w14:paraId="289A44D4" w14:textId="77777777"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4F43F2" w14:textId="77777777"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E66F8" w14:textId="77777777"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0F996" w14:textId="77777777" w:rsidR="00145D24" w:rsidRPr="00EB2D3E" w:rsidRDefault="00145D24" w:rsidP="0014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РАССМОТРЕНО </w:t>
      </w:r>
    </w:p>
    <w:p w14:paraId="13A39988" w14:textId="77777777" w:rsidR="00522759" w:rsidRPr="00EB2D3E" w:rsidRDefault="00522759" w:rsidP="0052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на заседании методической комиссии </w:t>
      </w:r>
    </w:p>
    <w:p w14:paraId="0645A611" w14:textId="77777777" w:rsidR="00145D24" w:rsidRPr="00EB2D3E" w:rsidRDefault="00522759" w:rsidP="0052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профессионального цикла</w:t>
      </w:r>
    </w:p>
    <w:p w14:paraId="39007B5F" w14:textId="77777777" w:rsidR="00145D24" w:rsidRPr="00EB2D3E" w:rsidRDefault="00522759" w:rsidP="0014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Протокол № 1 от   28 августа 2020</w:t>
      </w:r>
      <w:r w:rsidR="00145D24" w:rsidRPr="00EB2D3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289B0E5" w14:textId="77777777" w:rsidR="00145D24" w:rsidRPr="00EB2D3E" w:rsidRDefault="005A1895" w:rsidP="0014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Председатель МК</w:t>
      </w:r>
      <w:r w:rsidR="00145D24" w:rsidRPr="00EB2D3E">
        <w:rPr>
          <w:rFonts w:ascii="Times New Roman" w:hAnsi="Times New Roman" w:cs="Times New Roman"/>
          <w:sz w:val="24"/>
          <w:szCs w:val="24"/>
        </w:rPr>
        <w:t xml:space="preserve">  ______ </w:t>
      </w:r>
      <w:r w:rsidRPr="00EB2D3E">
        <w:rPr>
          <w:rFonts w:ascii="Times New Roman" w:hAnsi="Times New Roman" w:cs="Times New Roman"/>
          <w:sz w:val="24"/>
          <w:szCs w:val="24"/>
        </w:rPr>
        <w:t>Н.А. Власова</w:t>
      </w:r>
    </w:p>
    <w:p w14:paraId="575422AC" w14:textId="77777777"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30663" w14:textId="77777777"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8DF01" w14:textId="77777777" w:rsidR="00522759" w:rsidRDefault="00522759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FF770" w14:textId="77777777" w:rsidR="00CD12E4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467DF" w14:textId="77777777" w:rsidR="00CD12E4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183DE" w14:textId="77777777" w:rsidR="00CD12E4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CBBC7" w14:textId="77777777" w:rsidR="00CD12E4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CC338" w14:textId="77777777" w:rsidR="00CD12E4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A13FB" w14:textId="77777777" w:rsidR="00CD12E4" w:rsidRPr="00EB2D3E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D7FD1" w14:textId="77777777" w:rsidR="00522759" w:rsidRDefault="00522759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D4387" w14:textId="77777777" w:rsidR="008F04E7" w:rsidRDefault="008F04E7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45A47" w14:textId="77777777" w:rsidR="008F04E7" w:rsidRDefault="008F04E7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80D2B" w14:textId="77777777" w:rsidR="008F04E7" w:rsidRDefault="008F04E7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DE704" w14:textId="77777777" w:rsidR="008F04E7" w:rsidRPr="00EB2D3E" w:rsidRDefault="008F04E7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4475D" w14:textId="77777777" w:rsidR="00D4391E" w:rsidRPr="00EB2D3E" w:rsidRDefault="00D4391E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29C7F" w14:textId="77777777" w:rsidR="00145D24" w:rsidRPr="00EB2D3E" w:rsidRDefault="00145D24" w:rsidP="00080D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2D3E">
        <w:rPr>
          <w:rFonts w:ascii="Times New Roman" w:hAnsi="Times New Roman" w:cs="Times New Roman"/>
          <w:bCs/>
          <w:sz w:val="24"/>
          <w:szCs w:val="24"/>
        </w:rPr>
        <w:t>Березовка 20</w:t>
      </w:r>
      <w:r w:rsidR="00522759" w:rsidRPr="00EB2D3E">
        <w:rPr>
          <w:rFonts w:ascii="Times New Roman" w:hAnsi="Times New Roman" w:cs="Times New Roman"/>
          <w:bCs/>
          <w:sz w:val="24"/>
          <w:szCs w:val="24"/>
        </w:rPr>
        <w:t>20</w:t>
      </w:r>
      <w:r w:rsidRPr="00EB2D3E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24A6239" w14:textId="77777777" w:rsidR="008F04E7" w:rsidRDefault="00FD33BF" w:rsidP="00522759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94110487"/>
      <w:r w:rsidRPr="00EB2D3E">
        <w:rPr>
          <w:rFonts w:ascii="Times New Roman" w:hAnsi="Times New Roman" w:cs="Times New Roman"/>
          <w:sz w:val="24"/>
          <w:szCs w:val="24"/>
        </w:rPr>
        <w:lastRenderedPageBreak/>
        <w:t xml:space="preserve">Фонд оценочных средств составлен в соответствии с рабочей программой, </w:t>
      </w:r>
      <w:bookmarkEnd w:id="0"/>
      <w:r w:rsidR="00E836C8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r w:rsidR="00E836C8" w:rsidRPr="00E836C8">
        <w:rPr>
          <w:rFonts w:ascii="Times New Roman" w:hAnsi="Times New Roman" w:cs="Times New Roman"/>
          <w:sz w:val="24"/>
          <w:szCs w:val="24"/>
        </w:rPr>
        <w:t>на основе</w:t>
      </w:r>
      <w:r w:rsidR="008F04E7">
        <w:rPr>
          <w:rFonts w:ascii="Times New Roman" w:hAnsi="Times New Roman" w:cs="Times New Roman"/>
          <w:sz w:val="24"/>
          <w:szCs w:val="24"/>
        </w:rPr>
        <w:t>:</w:t>
      </w:r>
    </w:p>
    <w:p w14:paraId="4AA6CD05" w14:textId="77777777" w:rsidR="008F04E7" w:rsidRPr="008F04E7" w:rsidRDefault="008F04E7" w:rsidP="008F04E7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E7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(ФГОС) для профессии 15.01.05 Сварщик (ручной и частично механизированной сварки (наплавки), утвержденный приказом Минобрнауки России от 29.01.2016 N 50 (ред. от 14.09.2016) "Об утверждении федерального государственного образовательного стандарта среднего профессионального образования;</w:t>
      </w:r>
    </w:p>
    <w:p w14:paraId="7C140803" w14:textId="77777777" w:rsidR="008F04E7" w:rsidRPr="008F04E7" w:rsidRDefault="008F04E7" w:rsidP="008F04E7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E7">
        <w:rPr>
          <w:rFonts w:ascii="Times New Roman" w:hAnsi="Times New Roman" w:cs="Times New Roman"/>
          <w:sz w:val="24"/>
          <w:szCs w:val="24"/>
        </w:rPr>
        <w:t>- Профессионального стандарта «Сварщик»(код 40.002) утвержденного приказом Министерства труда и социальной защиты Российской Федерации от 28 ноября 2013 года N 701н, (с изменениями и дополнениями от 12 декабря 2016 года, 10 января 2017 г.), Зарегистрированный номер 14.</w:t>
      </w:r>
    </w:p>
    <w:p w14:paraId="27845B12" w14:textId="77777777" w:rsidR="00522759" w:rsidRPr="00EB2D3E" w:rsidRDefault="008F04E7" w:rsidP="008F04E7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программы  подготовки квалифицированных рабочих, служащих,  по профессии 15.01.05   Сварщик (ручной и частично механизированной сварки (наплавки) 2017г.</w:t>
      </w:r>
      <w:r w:rsidR="00E836C8" w:rsidRPr="00E83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67E4F" w14:textId="77777777" w:rsidR="00FD33BF" w:rsidRPr="00EB2D3E" w:rsidRDefault="00FD33BF" w:rsidP="005227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485C16" w14:textId="77777777" w:rsidR="00FD33BF" w:rsidRPr="00EB2D3E" w:rsidRDefault="00FD33BF" w:rsidP="00F767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522759" w:rsidRPr="00EB2D3E">
        <w:rPr>
          <w:rFonts w:ascii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="00CD12E4" w:rsidRPr="00CD12E4">
        <w:rPr>
          <w:rFonts w:ascii="Times New Roman" w:hAnsi="Times New Roman" w:cs="Times New Roman"/>
          <w:sz w:val="24"/>
          <w:szCs w:val="24"/>
          <w:lang w:eastAsia="ru-RU"/>
        </w:rPr>
        <w:t>ОП.01 Основы инженерной графики</w:t>
      </w:r>
    </w:p>
    <w:p w14:paraId="3C01AB75" w14:textId="77777777" w:rsidR="00F7672C" w:rsidRPr="00EB2D3E" w:rsidRDefault="00F7672C" w:rsidP="00F767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1B7DD3" w14:textId="77777777" w:rsidR="00FD33BF" w:rsidRPr="00EB2D3E" w:rsidRDefault="00FD33BF" w:rsidP="00F767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hAnsi="Times New Roman" w:cs="Times New Roman"/>
          <w:sz w:val="24"/>
          <w:szCs w:val="24"/>
          <w:lang w:eastAsia="ru-RU"/>
        </w:rPr>
        <w:t>Составители:</w:t>
      </w:r>
    </w:p>
    <w:p w14:paraId="64B6C4B8" w14:textId="77777777" w:rsidR="00FD33BF" w:rsidRPr="00EB2D3E" w:rsidRDefault="005A1895" w:rsidP="005227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  <w:lang w:eastAsia="ru-RU"/>
        </w:rPr>
        <w:t>Н.А. Власова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техникум».</w:t>
      </w:r>
      <w:r w:rsidR="00FD33BF" w:rsidRPr="00EB2D3E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865708884"/>
        <w:docPartObj>
          <w:docPartGallery w:val="Table of Contents"/>
          <w:docPartUnique/>
        </w:docPartObj>
      </w:sdtPr>
      <w:sdtEndPr/>
      <w:sdtContent>
        <w:p w14:paraId="52A5A21B" w14:textId="77777777" w:rsidR="00916732" w:rsidRPr="00EB2D3E" w:rsidRDefault="00916732" w:rsidP="00916732">
          <w:pPr>
            <w:pStyle w:val="af1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2D3E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3748C8CA" w14:textId="77777777" w:rsidR="00916732" w:rsidRPr="00EB2D3E" w:rsidRDefault="00916732" w:rsidP="00916732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14:paraId="7E4BC532" w14:textId="77777777" w:rsidR="00226A67" w:rsidRPr="00226A67" w:rsidRDefault="009A74F3">
          <w:pPr>
            <w:pStyle w:val="2c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EB2D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16732" w:rsidRPr="00EB2D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B2D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6190039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1 ОБЩИЕ ПОЛОЖЕНИЯ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_Toc56190039 \h </w:instrText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D90ADF" w14:textId="77777777" w:rsidR="00226A67" w:rsidRPr="00226A67" w:rsidRDefault="00542AFC">
          <w:pPr>
            <w:pStyle w:val="2c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190040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2. ПАСПОРТ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_Toc56190040 \h </w:instrTex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82E2A8" w14:textId="77777777" w:rsidR="00226A67" w:rsidRPr="00226A67" w:rsidRDefault="00542AFC">
          <w:pPr>
            <w:pStyle w:val="2c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190041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3. КОНТРОЛЬНО-ОЦЕНЧНЫЕ СРЕДСТВА ТЕКУЩЕГО КОНТРОЛЯ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_Toc56190041 \h </w:instrTex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3E121D" w14:textId="77777777" w:rsidR="00226A67" w:rsidRPr="00226A67" w:rsidRDefault="00542AFC">
          <w:pPr>
            <w:pStyle w:val="2c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190042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4. ОЦЕНОЧНЫЕ СРЕДСТВА ВНЕУДИТОРНОЙ САМОСТОЯТЕЛЬНОЙ РАБОТЫ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_Toc56190042 \h </w:instrTex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499629" w14:textId="77777777" w:rsidR="00226A67" w:rsidRPr="00226A67" w:rsidRDefault="00542AFC">
          <w:pPr>
            <w:pStyle w:val="2c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190043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5. ОЦЕНОЧНЫЕСРЕДСТВА ПРОМЕЖУТОЧНОЙ АТТЕСТАЦИИ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_Toc56190043 \h </w:instrTex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128281" w14:textId="77777777" w:rsidR="00226A67" w:rsidRDefault="00542AFC">
          <w:pPr>
            <w:pStyle w:val="2c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190045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6. ЛИТЕРАТУРА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_Toc56190045 \h </w:instrTex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256004" w14:textId="77777777" w:rsidR="00916732" w:rsidRPr="00EB2D3E" w:rsidRDefault="009A74F3">
          <w:pPr>
            <w:rPr>
              <w:rFonts w:ascii="Times New Roman" w:hAnsi="Times New Roman" w:cs="Times New Roman"/>
              <w:sz w:val="24"/>
              <w:szCs w:val="24"/>
            </w:rPr>
          </w:pPr>
          <w:r w:rsidRPr="00EB2D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33E12211" w14:textId="77777777" w:rsidR="00916732" w:rsidRPr="00EB2D3E" w:rsidRDefault="00916732" w:rsidP="00EA7BD5">
      <w:pPr>
        <w:pStyle w:val="10"/>
        <w:jc w:val="center"/>
        <w:rPr>
          <w:rFonts w:ascii="Times New Roman" w:hAnsi="Times New Roman" w:cs="Times New Roman"/>
          <w:b/>
        </w:rPr>
      </w:pPr>
    </w:p>
    <w:p w14:paraId="5EE4AAE2" w14:textId="77777777" w:rsidR="00916732" w:rsidRPr="00EB2D3E" w:rsidRDefault="0091673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57C8F99" w14:textId="77777777" w:rsidR="00916732" w:rsidRPr="00EB2D3E" w:rsidRDefault="00916732" w:rsidP="00DC6983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69D9EDA" w14:textId="77777777" w:rsidR="00145D24" w:rsidRPr="00EB2D3E" w:rsidRDefault="00DC6983" w:rsidP="00DC6983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6190039"/>
      <w:r w:rsidRPr="00EB2D3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45D24" w:rsidRPr="00EB2D3E">
        <w:rPr>
          <w:rFonts w:ascii="Times New Roman" w:hAnsi="Times New Roman" w:cs="Times New Roman"/>
          <w:color w:val="auto"/>
          <w:sz w:val="24"/>
          <w:szCs w:val="24"/>
        </w:rPr>
        <w:t xml:space="preserve"> ОБЩИЕ ПОЛОЖЕНИЯ</w:t>
      </w:r>
      <w:bookmarkEnd w:id="1"/>
    </w:p>
    <w:p w14:paraId="37E3C280" w14:textId="77777777" w:rsidR="005A1895" w:rsidRPr="00EB2D3E" w:rsidRDefault="00145D24" w:rsidP="005A1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Результатом освоения </w:t>
      </w:r>
      <w:r w:rsidR="00522759" w:rsidRPr="00EB2D3E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CD12E4" w:rsidRPr="00CD12E4">
        <w:rPr>
          <w:rFonts w:ascii="Times New Roman" w:hAnsi="Times New Roman" w:cs="Times New Roman"/>
          <w:sz w:val="24"/>
          <w:szCs w:val="24"/>
        </w:rPr>
        <w:t>ОП.01 Основы инженерной графики</w:t>
      </w:r>
      <w:r w:rsidR="005A1895" w:rsidRPr="00EB2D3E">
        <w:rPr>
          <w:rFonts w:ascii="Times New Roman" w:hAnsi="Times New Roman" w:cs="Times New Roman"/>
          <w:sz w:val="24"/>
          <w:szCs w:val="24"/>
        </w:rPr>
        <w:t>, являются освоенные умения и усвоенные знания, направленные на формирование общих и профессиональных компетенций.</w:t>
      </w:r>
    </w:p>
    <w:p w14:paraId="37A96FE8" w14:textId="77777777" w:rsidR="004E3E35" w:rsidRPr="00EB2D3E" w:rsidRDefault="00AC59FB" w:rsidP="00B93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Форма промежуточной аттестации по  </w:t>
      </w:r>
      <w:r w:rsidR="00B93D55" w:rsidRPr="00EB2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учебной дисциплине</w:t>
      </w:r>
      <w:r w:rsidRPr="00EB2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D12E4" w:rsidRPr="00CD12E4">
        <w:rPr>
          <w:rFonts w:ascii="Times New Roman" w:hAnsi="Times New Roman" w:cs="Times New Roman"/>
          <w:sz w:val="24"/>
          <w:szCs w:val="24"/>
        </w:rPr>
        <w:t>ОП.01 Основы инженерной графики</w:t>
      </w:r>
      <w:r w:rsidRPr="00EB2D3E">
        <w:rPr>
          <w:rFonts w:ascii="Times New Roman" w:hAnsi="Times New Roman" w:cs="Times New Roman"/>
          <w:sz w:val="24"/>
          <w:szCs w:val="24"/>
        </w:rPr>
        <w:t xml:space="preserve">: </w:t>
      </w:r>
      <w:r w:rsidR="00B93D55" w:rsidRPr="00EB2D3E">
        <w:rPr>
          <w:rFonts w:ascii="Times New Roman" w:hAnsi="Times New Roman" w:cs="Times New Roman"/>
          <w:sz w:val="24"/>
          <w:szCs w:val="24"/>
        </w:rPr>
        <w:t xml:space="preserve">дифференцированный зачет. Итогом  </w:t>
      </w:r>
      <w:r w:rsidR="00B93D55" w:rsidRPr="00EB2D3E">
        <w:rPr>
          <w:rFonts w:ascii="Times New Roman" w:hAnsi="Times New Roman" w:cs="Times New Roman"/>
          <w:sz w:val="24"/>
          <w:szCs w:val="24"/>
        </w:rPr>
        <w:tab/>
        <w:t>дифференцированного зачета</w:t>
      </w:r>
      <w:r w:rsidR="00C1185E"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="004E3E35" w:rsidRPr="00EB2D3E">
        <w:rPr>
          <w:rFonts w:ascii="Times New Roman" w:hAnsi="Times New Roman" w:cs="Times New Roman"/>
          <w:sz w:val="24"/>
          <w:szCs w:val="24"/>
        </w:rPr>
        <w:t>является качественная оценка в баллах от 1 до 5.</w:t>
      </w:r>
    </w:p>
    <w:p w14:paraId="7A36F517" w14:textId="77777777" w:rsidR="00B36CE8" w:rsidRPr="00EB2D3E" w:rsidRDefault="00C1185E" w:rsidP="00B93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="00B93D55" w:rsidRPr="00EB2D3E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CD12E4" w:rsidRPr="00CD12E4">
        <w:rPr>
          <w:rFonts w:ascii="Times New Roman" w:hAnsi="Times New Roman" w:cs="Times New Roman"/>
          <w:sz w:val="24"/>
          <w:szCs w:val="24"/>
        </w:rPr>
        <w:t>ОП.01 Основы инженерной графики</w:t>
      </w:r>
      <w:r w:rsidRPr="00EB2D3E">
        <w:rPr>
          <w:rFonts w:ascii="Times New Roman" w:hAnsi="Times New Roman" w:cs="Times New Roman"/>
          <w:sz w:val="24"/>
          <w:szCs w:val="24"/>
        </w:rPr>
        <w:t>, подлежащие проверке:</w:t>
      </w:r>
      <w:r w:rsidR="00B93D55" w:rsidRPr="00EB2D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55D15" w14:textId="77777777" w:rsidR="00CD12E4" w:rsidRPr="00CD12E4" w:rsidRDefault="00CD12E4" w:rsidP="00CD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14:paraId="30B0AD7F" w14:textId="77777777" w:rsidR="00CD12E4" w:rsidRPr="00CD12E4" w:rsidRDefault="00CD12E4" w:rsidP="00CD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</w:t>
      </w:r>
    </w:p>
    <w:p w14:paraId="04FCA3D4" w14:textId="77777777" w:rsidR="00CD12E4" w:rsidRPr="00CD12E4" w:rsidRDefault="00CD12E4" w:rsidP="00CD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E4">
        <w:rPr>
          <w:rFonts w:ascii="Times New Roman" w:eastAsia="Times New Roman" w:hAnsi="Times New Roman" w:cs="Times New Roman"/>
          <w:sz w:val="24"/>
          <w:szCs w:val="24"/>
          <w:lang w:eastAsia="ru-RU"/>
        </w:rPr>
        <w:t>У1 - читать чертежи средней сложности и сложных конструкций, изделий, узлов и деталей;</w:t>
      </w:r>
    </w:p>
    <w:p w14:paraId="6B25A274" w14:textId="77777777" w:rsidR="00CD12E4" w:rsidRPr="00CD12E4" w:rsidRDefault="00CD12E4" w:rsidP="00CD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E4">
        <w:rPr>
          <w:rFonts w:ascii="Times New Roman" w:eastAsia="Times New Roman" w:hAnsi="Times New Roman" w:cs="Times New Roman"/>
          <w:sz w:val="24"/>
          <w:szCs w:val="24"/>
          <w:lang w:eastAsia="ru-RU"/>
        </w:rPr>
        <w:t>У2 - пользоваться конструкторской документацией для выполнения трудовых функций;</w:t>
      </w:r>
    </w:p>
    <w:p w14:paraId="1DD61CF3" w14:textId="77777777" w:rsidR="00CD12E4" w:rsidRPr="00CD12E4" w:rsidRDefault="00CD12E4" w:rsidP="00CD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</w:p>
    <w:p w14:paraId="3A2163D4" w14:textId="77777777" w:rsidR="00CD12E4" w:rsidRPr="00CD12E4" w:rsidRDefault="00CD12E4" w:rsidP="00CD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E4">
        <w:rPr>
          <w:rFonts w:ascii="Times New Roman" w:eastAsia="Times New Roman" w:hAnsi="Times New Roman" w:cs="Times New Roman"/>
          <w:sz w:val="24"/>
          <w:szCs w:val="24"/>
          <w:lang w:eastAsia="ru-RU"/>
        </w:rPr>
        <w:t>З1 - основные правила чтения конструкторской документации;</w:t>
      </w:r>
    </w:p>
    <w:p w14:paraId="2DFF95C8" w14:textId="77777777" w:rsidR="00CD12E4" w:rsidRPr="00CD12E4" w:rsidRDefault="00CD12E4" w:rsidP="00CD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E4">
        <w:rPr>
          <w:rFonts w:ascii="Times New Roman" w:eastAsia="Times New Roman" w:hAnsi="Times New Roman" w:cs="Times New Roman"/>
          <w:sz w:val="24"/>
          <w:szCs w:val="24"/>
          <w:lang w:eastAsia="ru-RU"/>
        </w:rPr>
        <w:t>З2 - общие сведения о сборочных чертежах;</w:t>
      </w:r>
    </w:p>
    <w:p w14:paraId="4121E45C" w14:textId="77777777" w:rsidR="00CD12E4" w:rsidRPr="00CD12E4" w:rsidRDefault="00CD12E4" w:rsidP="00CD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E4">
        <w:rPr>
          <w:rFonts w:ascii="Times New Roman" w:eastAsia="Times New Roman" w:hAnsi="Times New Roman" w:cs="Times New Roman"/>
          <w:sz w:val="24"/>
          <w:szCs w:val="24"/>
          <w:lang w:eastAsia="ru-RU"/>
        </w:rPr>
        <w:t>З3 - основы машиностроительного черчения;</w:t>
      </w:r>
    </w:p>
    <w:p w14:paraId="4C427AEF" w14:textId="77777777" w:rsidR="00CD12E4" w:rsidRPr="00CD12E4" w:rsidRDefault="00CD12E4" w:rsidP="00CD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E4">
        <w:rPr>
          <w:rFonts w:ascii="Times New Roman" w:eastAsia="Times New Roman" w:hAnsi="Times New Roman" w:cs="Times New Roman"/>
          <w:sz w:val="24"/>
          <w:szCs w:val="24"/>
          <w:lang w:eastAsia="ru-RU"/>
        </w:rPr>
        <w:t>З4 - требования единой системы конструкторской документации.</w:t>
      </w:r>
    </w:p>
    <w:p w14:paraId="2D72F0AD" w14:textId="77777777" w:rsidR="00CD12E4" w:rsidRPr="00CD12E4" w:rsidRDefault="00CD12E4" w:rsidP="00CD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Выпускник, освоивший ППКРС СПО, должен обладать:</w:t>
      </w:r>
    </w:p>
    <w:p w14:paraId="2D87EC20" w14:textId="77777777" w:rsidR="00CD12E4" w:rsidRPr="00CD12E4" w:rsidRDefault="00CD12E4" w:rsidP="00CD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общими компетенциями, включающими в себя способность:</w:t>
      </w:r>
    </w:p>
    <w:p w14:paraId="527A41D8" w14:textId="77777777" w:rsidR="00CD12E4" w:rsidRPr="00CD12E4" w:rsidRDefault="00CD12E4" w:rsidP="00CD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ОК4. Осуществлять поиск информации, необходимой для эффективного выполнения профессиональных задач;</w:t>
      </w:r>
    </w:p>
    <w:p w14:paraId="373CDA7B" w14:textId="77777777" w:rsidR="00CD12E4" w:rsidRPr="00CD12E4" w:rsidRDefault="00CD12E4" w:rsidP="00CD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ОК5. Использовать информационно-коммуникационные технологии в профессиональной деятельности;</w:t>
      </w:r>
    </w:p>
    <w:p w14:paraId="34966073" w14:textId="77777777" w:rsidR="00CD12E4" w:rsidRPr="00CD12E4" w:rsidRDefault="00CD12E4" w:rsidP="00CD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ОК6. Работать в команде, эффективно общаться с коллегами, руководством.</w:t>
      </w:r>
    </w:p>
    <w:p w14:paraId="07FEE55C" w14:textId="77777777" w:rsidR="00CD12E4" w:rsidRPr="00CD12E4" w:rsidRDefault="00CD12E4" w:rsidP="00CD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профессиональными компетенциями, соответствующими основным видам профессиональной деятельности:</w:t>
      </w:r>
    </w:p>
    <w:p w14:paraId="58B1BC22" w14:textId="77777777" w:rsidR="00CD12E4" w:rsidRPr="00CD12E4" w:rsidRDefault="00CD12E4" w:rsidP="00CD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E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Читать чертежи средней сложности и сложных сварных металлоконструкций;</w:t>
      </w:r>
    </w:p>
    <w:p w14:paraId="358B49A8" w14:textId="77777777" w:rsidR="00CD12E4" w:rsidRDefault="00CD12E4" w:rsidP="00E83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E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Использовать конструкторскую, нормативно-техническую и производственно-технологическую документацию по сварке.</w:t>
      </w:r>
    </w:p>
    <w:p w14:paraId="3B957BB0" w14:textId="77777777" w:rsidR="000B6105" w:rsidRDefault="008F04E7" w:rsidP="00E83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14:paraId="70B6D79E" w14:textId="77777777" w:rsidR="008F04E7" w:rsidRPr="00CD12E4" w:rsidRDefault="008F04E7" w:rsidP="00E83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04E7" w:rsidRPr="00CD12E4" w:rsidSect="004E3A2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17AA995" w14:textId="77777777" w:rsidR="000B6105" w:rsidRPr="00EB2D3E" w:rsidRDefault="000B6105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6190040"/>
      <w:r w:rsidRPr="00EB2D3E">
        <w:rPr>
          <w:rFonts w:ascii="Times New Roman" w:hAnsi="Times New Roman" w:cs="Times New Roman"/>
          <w:color w:val="auto"/>
          <w:sz w:val="24"/>
          <w:szCs w:val="24"/>
        </w:rPr>
        <w:lastRenderedPageBreak/>
        <w:t>2. П</w:t>
      </w:r>
      <w:r w:rsidR="00EA7BD5" w:rsidRPr="00EB2D3E">
        <w:rPr>
          <w:rFonts w:ascii="Times New Roman" w:hAnsi="Times New Roman" w:cs="Times New Roman"/>
          <w:color w:val="auto"/>
          <w:sz w:val="24"/>
          <w:szCs w:val="24"/>
        </w:rPr>
        <w:t>АСПОРТ</w:t>
      </w:r>
      <w:bookmarkEnd w:id="2"/>
    </w:p>
    <w:p w14:paraId="49C8833C" w14:textId="77777777" w:rsidR="000B6105" w:rsidRPr="00EB2D3E" w:rsidRDefault="000B6105" w:rsidP="00F76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фонда оценочных средств</w:t>
      </w:r>
    </w:p>
    <w:p w14:paraId="2C5F60ED" w14:textId="77777777" w:rsidR="000B6105" w:rsidRPr="00EB2D3E" w:rsidRDefault="000B6105" w:rsidP="00F76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93D55" w:rsidRPr="00EB2D3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дисциплине </w:t>
      </w:r>
      <w:r w:rsidR="00CD12E4" w:rsidRPr="00CD12E4">
        <w:rPr>
          <w:rFonts w:ascii="Times New Roman" w:eastAsia="Times New Roman" w:hAnsi="Times New Roman" w:cs="Times New Roman"/>
          <w:b/>
          <w:sz w:val="24"/>
          <w:szCs w:val="24"/>
        </w:rPr>
        <w:t>ОП.01 Основы инженерной графики</w:t>
      </w:r>
    </w:p>
    <w:p w14:paraId="62162C8D" w14:textId="77777777" w:rsidR="000B6105" w:rsidRPr="00EB2D3E" w:rsidRDefault="000B6105" w:rsidP="000B6105">
      <w:pPr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Таблица 1. Оценочные средства </w:t>
      </w:r>
      <w:r w:rsidR="00B93D55" w:rsidRPr="00EB2D3E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14:paraId="07B80FDE" w14:textId="77777777" w:rsidR="000B6105" w:rsidRPr="00EB2D3E" w:rsidRDefault="000B6105" w:rsidP="000B6105">
      <w:pPr>
        <w:spacing w:after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4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"/>
        <w:gridCol w:w="1387"/>
        <w:gridCol w:w="1134"/>
        <w:gridCol w:w="3260"/>
        <w:gridCol w:w="3119"/>
        <w:gridCol w:w="3402"/>
        <w:gridCol w:w="1891"/>
      </w:tblGrid>
      <w:tr w:rsidR="009669EB" w:rsidRPr="00EB2D3E" w14:paraId="7FD65452" w14:textId="77777777" w:rsidTr="00890AA7">
        <w:trPr>
          <w:trHeight w:val="1173"/>
        </w:trPr>
        <w:tc>
          <w:tcPr>
            <w:tcW w:w="598" w:type="dxa"/>
            <w:gridSpan w:val="2"/>
          </w:tcPr>
          <w:p w14:paraId="3B4567AE" w14:textId="77777777" w:rsidR="009669EB" w:rsidRPr="00EB2D3E" w:rsidRDefault="009669EB" w:rsidP="00874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0A7423E" w14:textId="77777777"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387" w:type="dxa"/>
          </w:tcPr>
          <w:p w14:paraId="5BA54207" w14:textId="77777777"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</w:tcPr>
          <w:p w14:paraId="6DE2E9F8" w14:textId="77777777" w:rsidR="009669EB" w:rsidRPr="00EB2D3E" w:rsidRDefault="009669EB" w:rsidP="00874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Курс /</w:t>
            </w:r>
          </w:p>
          <w:p w14:paraId="3536D0B8" w14:textId="77777777" w:rsidR="009669EB" w:rsidRPr="00EB2D3E" w:rsidRDefault="009669EB" w:rsidP="00874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260" w:type="dxa"/>
          </w:tcPr>
          <w:p w14:paraId="12F205FA" w14:textId="77777777"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 (темы)</w:t>
            </w:r>
            <w:r w:rsidRPr="00EB2D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119" w:type="dxa"/>
          </w:tcPr>
          <w:p w14:paraId="69DC0735" w14:textId="77777777"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402" w:type="dxa"/>
          </w:tcPr>
          <w:p w14:paraId="390D6FB8" w14:textId="77777777"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1891" w:type="dxa"/>
          </w:tcPr>
          <w:p w14:paraId="5383BC29" w14:textId="77777777"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оценочного средства в ФОС</w:t>
            </w:r>
          </w:p>
        </w:tc>
      </w:tr>
      <w:tr w:rsidR="004E3A21" w:rsidRPr="00EB2D3E" w14:paraId="7BBAF8A2" w14:textId="77777777" w:rsidTr="00890AA7">
        <w:trPr>
          <w:trHeight w:val="272"/>
        </w:trPr>
        <w:tc>
          <w:tcPr>
            <w:tcW w:w="14791" w:type="dxa"/>
            <w:gridSpan w:val="8"/>
          </w:tcPr>
          <w:p w14:paraId="5C6DCF6A" w14:textId="7A584B87" w:rsidR="004E3A21" w:rsidRPr="00EB2D3E" w:rsidRDefault="00AE6FDE" w:rsidP="00DC6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ОП.01 Основы инженерной графики</w:t>
            </w:r>
          </w:p>
        </w:tc>
      </w:tr>
      <w:tr w:rsidR="00CD12E4" w:rsidRPr="00EB2D3E" w14:paraId="76F1D9B2" w14:textId="77777777" w:rsidTr="009E460B">
        <w:trPr>
          <w:trHeight w:val="30"/>
        </w:trPr>
        <w:tc>
          <w:tcPr>
            <w:tcW w:w="567" w:type="dxa"/>
          </w:tcPr>
          <w:p w14:paraId="4EE16AF8" w14:textId="77777777" w:rsidR="00CD12E4" w:rsidRPr="00EB2D3E" w:rsidRDefault="00CD12E4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14:paraId="38D17958" w14:textId="77777777" w:rsidR="00CD12E4" w:rsidRPr="00EB2D3E" w:rsidRDefault="00CD12E4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57290939" w14:textId="77777777" w:rsidR="00CD12E4" w:rsidRPr="00EB2D3E" w:rsidRDefault="00CD12E4" w:rsidP="00DC6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 w:val="restart"/>
          </w:tcPr>
          <w:p w14:paraId="5C53AAE5" w14:textId="77777777" w:rsidR="00CD12E4" w:rsidRPr="00EB2D3E" w:rsidRDefault="00CD12E4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2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 Общие положения ЕСКД, ЕСТД. Нанесение размеров на чертеже</w:t>
            </w:r>
          </w:p>
        </w:tc>
        <w:tc>
          <w:tcPr>
            <w:tcW w:w="3119" w:type="dxa"/>
          </w:tcPr>
          <w:p w14:paraId="10CFEF35" w14:textId="77777777" w:rsidR="00CD12E4" w:rsidRPr="00EB2D3E" w:rsidRDefault="00CD12E4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1</w:t>
            </w:r>
          </w:p>
          <w:p w14:paraId="141879D5" w14:textId="77777777" w:rsidR="00CD12E4" w:rsidRPr="00EB2D3E" w:rsidRDefault="00CD12E4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2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чертежей  деталей</w:t>
            </w:r>
          </w:p>
        </w:tc>
        <w:tc>
          <w:tcPr>
            <w:tcW w:w="3402" w:type="dxa"/>
          </w:tcPr>
          <w:p w14:paraId="0A068EFD" w14:textId="77777777" w:rsidR="00CD12E4" w:rsidRPr="00EB2D3E" w:rsidRDefault="00CD12E4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2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читать технические чертежи и эскизы</w:t>
            </w:r>
          </w:p>
        </w:tc>
        <w:tc>
          <w:tcPr>
            <w:tcW w:w="1891" w:type="dxa"/>
          </w:tcPr>
          <w:p w14:paraId="38A832A3" w14:textId="77777777" w:rsidR="00CD12E4" w:rsidRPr="006B54EA" w:rsidRDefault="00CD12E4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14:paraId="27AB6FEF" w14:textId="77777777" w:rsidR="00CD12E4" w:rsidRPr="006B54EA" w:rsidRDefault="00CD12E4" w:rsidP="006B54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6B54EA"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шт.)</w:t>
            </w:r>
          </w:p>
        </w:tc>
      </w:tr>
      <w:tr w:rsidR="00CD12E4" w:rsidRPr="00EB2D3E" w14:paraId="1616429F" w14:textId="77777777" w:rsidTr="009E460B">
        <w:trPr>
          <w:trHeight w:val="20"/>
        </w:trPr>
        <w:tc>
          <w:tcPr>
            <w:tcW w:w="567" w:type="dxa"/>
          </w:tcPr>
          <w:p w14:paraId="37397282" w14:textId="77777777" w:rsidR="00CD12E4" w:rsidRPr="00EB2D3E" w:rsidRDefault="00CD12E4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31EAADFC" w14:textId="77777777" w:rsidR="00CD12E4" w:rsidRPr="00EB2D3E" w:rsidRDefault="00CD12E4" w:rsidP="001D16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13215E56" w14:textId="77777777" w:rsidR="00CD12E4" w:rsidRPr="00EB2D3E" w:rsidRDefault="00CD12E4" w:rsidP="001D1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14:paraId="022CCF28" w14:textId="77777777" w:rsidR="00CD12E4" w:rsidRPr="00EB2D3E" w:rsidRDefault="00CD12E4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13D0B4" w14:textId="77777777" w:rsidR="00CD12E4" w:rsidRPr="00EB2D3E" w:rsidRDefault="00CD12E4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2</w:t>
            </w:r>
          </w:p>
          <w:p w14:paraId="6F3A5272" w14:textId="77777777" w:rsidR="00CD12E4" w:rsidRPr="00EB2D3E" w:rsidRDefault="00CD12E4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2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геометрических построений деталей</w:t>
            </w:r>
          </w:p>
        </w:tc>
        <w:tc>
          <w:tcPr>
            <w:tcW w:w="3402" w:type="dxa"/>
          </w:tcPr>
          <w:p w14:paraId="2B79D412" w14:textId="77777777" w:rsidR="00CD12E4" w:rsidRPr="00EB2D3E" w:rsidRDefault="006B54EA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15D0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геометрическое построение деталей и сопряжений</w:t>
            </w:r>
          </w:p>
        </w:tc>
        <w:tc>
          <w:tcPr>
            <w:tcW w:w="1891" w:type="dxa"/>
          </w:tcPr>
          <w:p w14:paraId="7BC97A0C" w14:textId="77777777" w:rsidR="00CD12E4" w:rsidRPr="006B54EA" w:rsidRDefault="00CD12E4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14:paraId="7B5C1172" w14:textId="77777777" w:rsidR="00CD12E4" w:rsidRPr="006B54EA" w:rsidRDefault="00CD12E4" w:rsidP="006B54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шт.)</w:t>
            </w:r>
          </w:p>
        </w:tc>
      </w:tr>
      <w:tr w:rsidR="00B74E61" w:rsidRPr="00EB2D3E" w14:paraId="46CBBDF6" w14:textId="77777777" w:rsidTr="009E460B">
        <w:trPr>
          <w:trHeight w:val="20"/>
        </w:trPr>
        <w:tc>
          <w:tcPr>
            <w:tcW w:w="567" w:type="dxa"/>
          </w:tcPr>
          <w:p w14:paraId="6F067925" w14:textId="77777777" w:rsidR="00B74E61" w:rsidRPr="00EB2D3E" w:rsidRDefault="00B74E61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666260CC" w14:textId="77777777" w:rsidR="00B74E61" w:rsidRPr="00EB2D3E" w:rsidRDefault="00B74E61" w:rsidP="001D16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672862B9" w14:textId="77777777" w:rsidR="00B74E61" w:rsidRPr="00EB2D3E" w:rsidRDefault="00B74E61" w:rsidP="001D1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 w:val="restart"/>
          </w:tcPr>
          <w:p w14:paraId="136053A3" w14:textId="77777777" w:rsidR="00B74E61" w:rsidRPr="00EB2D3E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4E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 Прямоугольное проецирование</w:t>
            </w:r>
          </w:p>
        </w:tc>
        <w:tc>
          <w:tcPr>
            <w:tcW w:w="3119" w:type="dxa"/>
          </w:tcPr>
          <w:p w14:paraId="7175546D" w14:textId="77777777" w:rsidR="00B74E61" w:rsidRPr="00EB2D3E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3</w:t>
            </w:r>
          </w:p>
          <w:p w14:paraId="3D34CCFD" w14:textId="77777777" w:rsidR="00B74E61" w:rsidRPr="00EB2D3E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 проекций прямых и фигур, принадлежащие плоскостям</w:t>
            </w:r>
          </w:p>
        </w:tc>
        <w:tc>
          <w:tcPr>
            <w:tcW w:w="3402" w:type="dxa"/>
          </w:tcPr>
          <w:p w14:paraId="2DA8D543" w14:textId="77777777" w:rsidR="00B74E61" w:rsidRPr="00EB2D3E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54EA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проекции прямых и фигур, принадлежащие плоскостям</w:t>
            </w:r>
          </w:p>
        </w:tc>
        <w:tc>
          <w:tcPr>
            <w:tcW w:w="1891" w:type="dxa"/>
          </w:tcPr>
          <w:p w14:paraId="410A2C87" w14:textId="77777777" w:rsidR="00B74E61" w:rsidRPr="00EB2D3E" w:rsidRDefault="00B74E61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14:paraId="3E5B11EE" w14:textId="77777777" w:rsidR="00B74E61" w:rsidRPr="00EB2D3E" w:rsidRDefault="00B74E61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шт.)</w:t>
            </w:r>
          </w:p>
        </w:tc>
      </w:tr>
      <w:tr w:rsidR="00B74E61" w:rsidRPr="00EB2D3E" w14:paraId="7118DC74" w14:textId="77777777" w:rsidTr="009E460B">
        <w:trPr>
          <w:trHeight w:val="20"/>
        </w:trPr>
        <w:tc>
          <w:tcPr>
            <w:tcW w:w="567" w:type="dxa"/>
          </w:tcPr>
          <w:p w14:paraId="114372CB" w14:textId="77777777" w:rsidR="00B74E61" w:rsidRPr="00EB2D3E" w:rsidRDefault="00B74E61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14:paraId="639782DA" w14:textId="77777777" w:rsidR="00B74E61" w:rsidRPr="00EB2D3E" w:rsidRDefault="00B74E61" w:rsidP="001D16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4683CC5F" w14:textId="77777777" w:rsidR="00B74E61" w:rsidRPr="00EB2D3E" w:rsidRDefault="00B74E61" w:rsidP="001D1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14:paraId="494436EC" w14:textId="77777777" w:rsidR="00B74E61" w:rsidRPr="00EB2D3E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FBD07A" w14:textId="77777777" w:rsidR="00B74E61" w:rsidRPr="00EB2D3E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4</w:t>
            </w:r>
          </w:p>
          <w:p w14:paraId="4F79C2DE" w14:textId="77777777" w:rsidR="00B74E61" w:rsidRPr="00EB2D3E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 проекций геометрических тел</w:t>
            </w:r>
          </w:p>
        </w:tc>
        <w:tc>
          <w:tcPr>
            <w:tcW w:w="3402" w:type="dxa"/>
          </w:tcPr>
          <w:p w14:paraId="0D35A3BB" w14:textId="77777777" w:rsidR="00B74E61" w:rsidRPr="00EB2D3E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15D0">
              <w:rPr>
                <w:rFonts w:ascii="Times New Roman" w:hAnsi="Times New Roman" w:cs="Times New Roman"/>
                <w:sz w:val="24"/>
                <w:szCs w:val="24"/>
              </w:rPr>
              <w:t>научиться по эскизу детали научиться выполнять проекции геометрических тел</w:t>
            </w:r>
          </w:p>
        </w:tc>
        <w:tc>
          <w:tcPr>
            <w:tcW w:w="1891" w:type="dxa"/>
          </w:tcPr>
          <w:p w14:paraId="5DD6F1AE" w14:textId="77777777" w:rsidR="00B74E61" w:rsidRPr="00EB2D3E" w:rsidRDefault="00B74E61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14:paraId="1A029B9F" w14:textId="77777777" w:rsidR="00B74E61" w:rsidRPr="00EB2D3E" w:rsidRDefault="00B74E61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</w:t>
            </w: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шт.)</w:t>
            </w:r>
          </w:p>
        </w:tc>
      </w:tr>
      <w:tr w:rsidR="00B74E61" w:rsidRPr="00EB2D3E" w14:paraId="38D01512" w14:textId="77777777" w:rsidTr="009E460B">
        <w:trPr>
          <w:trHeight w:val="20"/>
        </w:trPr>
        <w:tc>
          <w:tcPr>
            <w:tcW w:w="567" w:type="dxa"/>
          </w:tcPr>
          <w:p w14:paraId="61CE4919" w14:textId="77777777" w:rsidR="00B74E61" w:rsidRPr="00EB2D3E" w:rsidRDefault="00B74E61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14:paraId="41D720C5" w14:textId="77777777" w:rsidR="00B74E61" w:rsidRPr="00EB2D3E" w:rsidRDefault="00B74E61" w:rsidP="009310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7510F37D" w14:textId="77777777" w:rsidR="00B74E61" w:rsidRPr="00EB2D3E" w:rsidRDefault="00B74E61" w:rsidP="00931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14:paraId="2659FF05" w14:textId="77777777" w:rsidR="00B74E61" w:rsidRPr="00EB2D3E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9918FD" w14:textId="77777777" w:rsidR="00B74E61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</w:t>
            </w:r>
          </w:p>
          <w:p w14:paraId="3D608843" w14:textId="77777777" w:rsidR="00B74E61" w:rsidRPr="00EB2D3E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4E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Выполнение технических рисунков плоских фигур и геометрических тел при подготовке металла под сварку</w:t>
            </w:r>
          </w:p>
        </w:tc>
        <w:tc>
          <w:tcPr>
            <w:tcW w:w="3402" w:type="dxa"/>
          </w:tcPr>
          <w:p w14:paraId="3B5850D3" w14:textId="77777777" w:rsidR="00B74E61" w:rsidRPr="00443DAC" w:rsidRDefault="00B74E61" w:rsidP="004E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выполнять </w:t>
            </w:r>
            <w:r w:rsidRPr="00B74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 рисунок детали</w:t>
            </w:r>
          </w:p>
        </w:tc>
        <w:tc>
          <w:tcPr>
            <w:tcW w:w="1891" w:type="dxa"/>
          </w:tcPr>
          <w:p w14:paraId="46218A5D" w14:textId="77777777" w:rsidR="00B74E61" w:rsidRPr="00EB2D3E" w:rsidRDefault="00B74E61" w:rsidP="00CC2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Составление </w:t>
            </w: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отчета. Контрольные вопросы</w:t>
            </w:r>
          </w:p>
          <w:p w14:paraId="0FC5F837" w14:textId="77777777" w:rsidR="00B74E61" w:rsidRPr="00EB2D3E" w:rsidRDefault="00B74E61" w:rsidP="00CC2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шт.)</w:t>
            </w:r>
          </w:p>
        </w:tc>
      </w:tr>
      <w:tr w:rsidR="00B74E61" w:rsidRPr="00EB2D3E" w14:paraId="0DC688AC" w14:textId="77777777" w:rsidTr="009E460B">
        <w:trPr>
          <w:trHeight w:val="20"/>
        </w:trPr>
        <w:tc>
          <w:tcPr>
            <w:tcW w:w="567" w:type="dxa"/>
          </w:tcPr>
          <w:p w14:paraId="21C52B22" w14:textId="77777777" w:rsidR="00B74E61" w:rsidRDefault="00B74E61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gridSpan w:val="2"/>
          </w:tcPr>
          <w:p w14:paraId="241477CB" w14:textId="77777777" w:rsidR="00B74E61" w:rsidRPr="00EB2D3E" w:rsidRDefault="00B74E61" w:rsidP="009310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40446250" w14:textId="77777777" w:rsidR="00B74E61" w:rsidRPr="00B74E61" w:rsidRDefault="00B74E61" w:rsidP="00931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14:paraId="1A7C806A" w14:textId="77777777" w:rsidR="00B74E61" w:rsidRPr="00EB2D3E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4E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 Построение сборочных чертежей в программном комплексе CAD/CAM</w:t>
            </w:r>
          </w:p>
        </w:tc>
        <w:tc>
          <w:tcPr>
            <w:tcW w:w="3119" w:type="dxa"/>
          </w:tcPr>
          <w:p w14:paraId="355724D2" w14:textId="77777777" w:rsidR="00B74E61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</w:t>
            </w:r>
          </w:p>
          <w:p w14:paraId="6B2C5C9C" w14:textId="77777777" w:rsidR="00B74E61" w:rsidRPr="00EB2D3E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4E61">
              <w:rPr>
                <w:rFonts w:ascii="Times New Roman" w:hAnsi="Times New Roman" w:cs="Times New Roman"/>
                <w:sz w:val="24"/>
                <w:szCs w:val="24"/>
              </w:rPr>
              <w:t>Выполнение эскиза детали с обмером и нанесением размеров</w:t>
            </w:r>
          </w:p>
        </w:tc>
        <w:tc>
          <w:tcPr>
            <w:tcW w:w="3402" w:type="dxa"/>
          </w:tcPr>
          <w:p w14:paraId="1FE9C216" w14:textId="77777777" w:rsidR="00B74E61" w:rsidRPr="00B74E61" w:rsidRDefault="00B74E61" w:rsidP="004E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1">
              <w:rPr>
                <w:rFonts w:ascii="Times New Roman" w:hAnsi="Times New Roman" w:cs="Times New Roman"/>
                <w:sz w:val="24"/>
                <w:szCs w:val="24"/>
              </w:rPr>
              <w:t>уметь выполнять эскиз детали, используя для этого измерительный инструмент</w:t>
            </w:r>
          </w:p>
        </w:tc>
        <w:tc>
          <w:tcPr>
            <w:tcW w:w="1891" w:type="dxa"/>
          </w:tcPr>
          <w:p w14:paraId="65C791BE" w14:textId="77777777" w:rsidR="00B74E61" w:rsidRPr="00EB2D3E" w:rsidRDefault="00B74E61" w:rsidP="00B74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14:paraId="342F185D" w14:textId="77777777" w:rsidR="00B74E61" w:rsidRPr="00EB2D3E" w:rsidRDefault="00B74E61" w:rsidP="00B74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шт.)</w:t>
            </w:r>
          </w:p>
        </w:tc>
      </w:tr>
      <w:tr w:rsidR="00B74E61" w:rsidRPr="00EB2D3E" w14:paraId="2BF4040A" w14:textId="77777777" w:rsidTr="009E460B">
        <w:trPr>
          <w:trHeight w:val="20"/>
        </w:trPr>
        <w:tc>
          <w:tcPr>
            <w:tcW w:w="567" w:type="dxa"/>
          </w:tcPr>
          <w:p w14:paraId="1475DCA5" w14:textId="77777777" w:rsidR="00B74E61" w:rsidRDefault="00B74E61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14:paraId="089E553A" w14:textId="77777777" w:rsidR="00B74E61" w:rsidRPr="00EB2D3E" w:rsidRDefault="00B74E61" w:rsidP="009310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3D3836C9" w14:textId="77777777" w:rsidR="00B74E61" w:rsidRPr="00B74E61" w:rsidRDefault="00B74E61" w:rsidP="00931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14:paraId="309A9702" w14:textId="77777777" w:rsidR="00B74E61" w:rsidRPr="00EB2D3E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A00756" w14:textId="77777777" w:rsidR="00B74E61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7</w:t>
            </w:r>
          </w:p>
          <w:p w14:paraId="57463F63" w14:textId="77777777" w:rsidR="00B74E61" w:rsidRPr="00EB2D3E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4E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рабочего чертежа по эскизу детали</w:t>
            </w:r>
          </w:p>
        </w:tc>
        <w:tc>
          <w:tcPr>
            <w:tcW w:w="3402" w:type="dxa"/>
          </w:tcPr>
          <w:p w14:paraId="3CFAAE4E" w14:textId="77777777" w:rsidR="00B74E61" w:rsidRPr="00B74E61" w:rsidRDefault="00B74E61" w:rsidP="004E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1">
              <w:rPr>
                <w:rFonts w:ascii="Times New Roman" w:hAnsi="Times New Roman" w:cs="Times New Roman"/>
                <w:sz w:val="24"/>
                <w:szCs w:val="24"/>
              </w:rPr>
              <w:t>уметь выполнять чертёж детали по эскизу</w:t>
            </w:r>
          </w:p>
        </w:tc>
        <w:tc>
          <w:tcPr>
            <w:tcW w:w="1891" w:type="dxa"/>
          </w:tcPr>
          <w:p w14:paraId="77FDAB0B" w14:textId="77777777" w:rsidR="00B74E61" w:rsidRPr="00EB2D3E" w:rsidRDefault="00B74E61" w:rsidP="00B74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14:paraId="5997B47D" w14:textId="77777777" w:rsidR="00B74E61" w:rsidRPr="00EB2D3E" w:rsidRDefault="00B74E61" w:rsidP="00B74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шт.)</w:t>
            </w:r>
          </w:p>
        </w:tc>
      </w:tr>
      <w:tr w:rsidR="00B74E61" w:rsidRPr="00EB2D3E" w14:paraId="442E56F9" w14:textId="77777777" w:rsidTr="009E460B">
        <w:trPr>
          <w:trHeight w:val="20"/>
        </w:trPr>
        <w:tc>
          <w:tcPr>
            <w:tcW w:w="567" w:type="dxa"/>
          </w:tcPr>
          <w:p w14:paraId="4B4BCB4C" w14:textId="77777777" w:rsidR="00B74E61" w:rsidRDefault="00B74E61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14:paraId="35C31061" w14:textId="77777777" w:rsidR="00B74E61" w:rsidRPr="00EB2D3E" w:rsidRDefault="00B74E61" w:rsidP="009310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1758370D" w14:textId="77777777" w:rsidR="00B74E61" w:rsidRPr="00B74E61" w:rsidRDefault="00B74E61" w:rsidP="00B74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14:paraId="2E44B116" w14:textId="77777777" w:rsidR="00B74E61" w:rsidRPr="00EB2D3E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4A57C9" w14:textId="77777777" w:rsidR="00B74E61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8</w:t>
            </w:r>
          </w:p>
          <w:p w14:paraId="6B1675BC" w14:textId="77777777" w:rsidR="00B74E61" w:rsidRPr="00EB2D3E" w:rsidRDefault="00B74E61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4E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эскиза деталей по сборочному чертежу, заполнить основную надпись и спецификацию</w:t>
            </w:r>
          </w:p>
        </w:tc>
        <w:tc>
          <w:tcPr>
            <w:tcW w:w="3402" w:type="dxa"/>
          </w:tcPr>
          <w:p w14:paraId="57AFA495" w14:textId="77777777" w:rsidR="00B74E61" w:rsidRPr="00B74E61" w:rsidRDefault="00B74E61" w:rsidP="004E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1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сборочный чертёж и читать его</w:t>
            </w:r>
          </w:p>
        </w:tc>
        <w:tc>
          <w:tcPr>
            <w:tcW w:w="1891" w:type="dxa"/>
          </w:tcPr>
          <w:p w14:paraId="0849C891" w14:textId="77777777" w:rsidR="00B74E61" w:rsidRPr="00EB2D3E" w:rsidRDefault="00B74E61" w:rsidP="00B74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14:paraId="11A00D63" w14:textId="77777777" w:rsidR="00B74E61" w:rsidRPr="00EB2D3E" w:rsidRDefault="00B74E61" w:rsidP="00B74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</w:t>
            </w: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шт.)</w:t>
            </w:r>
          </w:p>
        </w:tc>
      </w:tr>
      <w:tr w:rsidR="00B74E61" w:rsidRPr="00EB2D3E" w14:paraId="02A9499E" w14:textId="77777777" w:rsidTr="0022001D">
        <w:trPr>
          <w:trHeight w:val="146"/>
        </w:trPr>
        <w:tc>
          <w:tcPr>
            <w:tcW w:w="598" w:type="dxa"/>
            <w:gridSpan w:val="2"/>
          </w:tcPr>
          <w:p w14:paraId="40CB574A" w14:textId="77777777" w:rsidR="00B74E61" w:rsidRPr="00EB2D3E" w:rsidRDefault="00B74E61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14:paraId="53E07AA3" w14:textId="77777777" w:rsidR="00B74E61" w:rsidRPr="00EB2D3E" w:rsidRDefault="00B74E61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134" w:type="dxa"/>
          </w:tcPr>
          <w:p w14:paraId="65CDA75D" w14:textId="77777777" w:rsidR="00B74E61" w:rsidRPr="00B74E61" w:rsidRDefault="00B74E61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D9A870F" w14:textId="77777777" w:rsidR="00B74E61" w:rsidRPr="00EB2D3E" w:rsidRDefault="00B74E61" w:rsidP="00313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3C0FFB" w14:textId="77777777" w:rsidR="00B74E61" w:rsidRPr="00EB2D3E" w:rsidRDefault="00B74E61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  <w:p w14:paraId="373DFF9A" w14:textId="77777777" w:rsidR="00B74E61" w:rsidRPr="00EB2D3E" w:rsidRDefault="00B74E61" w:rsidP="0022001D">
            <w:pPr>
              <w:tabs>
                <w:tab w:val="left" w:pos="1635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83949B" w14:textId="77777777" w:rsidR="00B74E61" w:rsidRPr="00EB2D3E" w:rsidRDefault="00B74E61" w:rsidP="0022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1891" w:type="dxa"/>
          </w:tcPr>
          <w:p w14:paraId="32E8DA19" w14:textId="77777777" w:rsidR="00B74E61" w:rsidRPr="00EB2D3E" w:rsidRDefault="00B74E61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  <w:p w14:paraId="2A03B81E" w14:textId="77777777" w:rsidR="00B74E61" w:rsidRDefault="00B74E61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(30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BBB11DD" w14:textId="77777777" w:rsidR="00B74E61" w:rsidRPr="00EB2D3E" w:rsidRDefault="00B74E61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варианта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379EF77" w14:textId="77777777" w:rsidR="000B6105" w:rsidRPr="00EB2D3E" w:rsidRDefault="000B6105" w:rsidP="000B610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67E4837E" w14:textId="77777777" w:rsidR="000B6105" w:rsidRPr="00EB2D3E" w:rsidRDefault="000B6105" w:rsidP="000B6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Таблица 2. График контроля внеаудиторной самостоятельной работы</w:t>
      </w:r>
    </w:p>
    <w:p w14:paraId="449572C2" w14:textId="77777777" w:rsidR="000B6105" w:rsidRPr="00EB2D3E" w:rsidRDefault="000B6105" w:rsidP="000B6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1"/>
        <w:gridCol w:w="3119"/>
        <w:gridCol w:w="1559"/>
        <w:gridCol w:w="2551"/>
      </w:tblGrid>
      <w:tr w:rsidR="000B6105" w:rsidRPr="00EB2D3E" w14:paraId="4EBF7F80" w14:textId="77777777" w:rsidTr="0022001D">
        <w:tc>
          <w:tcPr>
            <w:tcW w:w="2552" w:type="dxa"/>
          </w:tcPr>
          <w:p w14:paraId="34604B3A" w14:textId="77777777" w:rsidR="0022001D" w:rsidRPr="00EB2D3E" w:rsidRDefault="00023515" w:rsidP="0043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по дисциплине</w:t>
            </w:r>
          </w:p>
          <w:p w14:paraId="6D32C63C" w14:textId="77777777" w:rsidR="000B6105" w:rsidRPr="00EB2D3E" w:rsidRDefault="00023515" w:rsidP="0043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часов)*</w:t>
            </w:r>
          </w:p>
        </w:tc>
        <w:tc>
          <w:tcPr>
            <w:tcW w:w="4961" w:type="dxa"/>
          </w:tcPr>
          <w:p w14:paraId="4FEBE7A7" w14:textId="77777777" w:rsidR="000B6105" w:rsidRPr="00EB2D3E" w:rsidRDefault="000B6105" w:rsidP="00A96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Тема для самостоятельно</w:t>
            </w:r>
            <w:r w:rsidR="00A96378"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3119" w:type="dxa"/>
          </w:tcPr>
          <w:p w14:paraId="2822D540" w14:textId="77777777" w:rsidR="000B6105" w:rsidRPr="00EB2D3E" w:rsidRDefault="000B6105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вид задания</w:t>
            </w:r>
          </w:p>
        </w:tc>
        <w:tc>
          <w:tcPr>
            <w:tcW w:w="1559" w:type="dxa"/>
          </w:tcPr>
          <w:p w14:paraId="5B5BBB16" w14:textId="77777777" w:rsidR="000B6105" w:rsidRPr="00EB2D3E" w:rsidRDefault="000B6105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551" w:type="dxa"/>
          </w:tcPr>
          <w:p w14:paraId="692515BA" w14:textId="77777777" w:rsidR="000B6105" w:rsidRPr="00EB2D3E" w:rsidRDefault="000B6105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</w:tr>
      <w:tr w:rsidR="00B74E61" w:rsidRPr="00EB2D3E" w14:paraId="27821125" w14:textId="77777777" w:rsidTr="0022001D">
        <w:trPr>
          <w:trHeight w:val="865"/>
        </w:trPr>
        <w:tc>
          <w:tcPr>
            <w:tcW w:w="2552" w:type="dxa"/>
            <w:vMerge w:val="restart"/>
          </w:tcPr>
          <w:p w14:paraId="238B1FCD" w14:textId="77777777" w:rsidR="00B74E61" w:rsidRDefault="00B74E61" w:rsidP="00447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4E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 Общие положения ЕСКД, ЕСТД. Нанесение </w:t>
            </w:r>
            <w:r w:rsidRPr="00B74E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размеров на чертеже</w:t>
            </w:r>
          </w:p>
          <w:p w14:paraId="2B4FCE32" w14:textId="77777777" w:rsidR="00B74E61" w:rsidRDefault="00B74E61" w:rsidP="00447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4E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 Прямоугольное проецирование</w:t>
            </w:r>
          </w:p>
          <w:p w14:paraId="2FA61C06" w14:textId="77777777" w:rsidR="00B74E61" w:rsidRPr="00EB2D3E" w:rsidRDefault="00B74E61" w:rsidP="00447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14:paraId="128DCD14" w14:textId="77777777" w:rsidR="00B74E61" w:rsidRPr="00EB2D3E" w:rsidRDefault="00B74E61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0122E6" w14:textId="77777777" w:rsidR="00B74E61" w:rsidRPr="00EB2D3E" w:rsidRDefault="00B74E61" w:rsidP="00931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чертежей  деталей</w:t>
            </w:r>
          </w:p>
        </w:tc>
        <w:tc>
          <w:tcPr>
            <w:tcW w:w="3119" w:type="dxa"/>
          </w:tcPr>
          <w:p w14:paraId="77A4B8F4" w14:textId="77777777" w:rsidR="00B74E61" w:rsidRPr="00EB2D3E" w:rsidRDefault="00B74E61" w:rsidP="00931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практической работе с использованием методических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14:paraId="05585BF6" w14:textId="77777777" w:rsidR="00B74E61" w:rsidRPr="00EB2D3E" w:rsidRDefault="00B74E61" w:rsidP="0093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14:paraId="29CC8E76" w14:textId="33CD9E5E" w:rsidR="00B74E61" w:rsidRPr="00EB2D3E" w:rsidRDefault="00B74E61" w:rsidP="0093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товка к практической  работе № </w:t>
            </w:r>
            <w:r w:rsidR="00542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E61" w:rsidRPr="00EB2D3E" w14:paraId="6AD83BF6" w14:textId="77777777" w:rsidTr="00293A12">
        <w:trPr>
          <w:trHeight w:val="859"/>
        </w:trPr>
        <w:tc>
          <w:tcPr>
            <w:tcW w:w="2552" w:type="dxa"/>
            <w:vMerge/>
          </w:tcPr>
          <w:p w14:paraId="43D88ED5" w14:textId="77777777" w:rsidR="00B74E61" w:rsidRPr="00EB2D3E" w:rsidRDefault="00B74E61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EC6BC6" w14:textId="77777777" w:rsidR="00B74E61" w:rsidRPr="00EB2D3E" w:rsidRDefault="00B74E61" w:rsidP="00931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1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 деталей</w:t>
            </w:r>
          </w:p>
        </w:tc>
        <w:tc>
          <w:tcPr>
            <w:tcW w:w="3119" w:type="dxa"/>
          </w:tcPr>
          <w:p w14:paraId="39EF886F" w14:textId="77777777" w:rsidR="00B74E61" w:rsidRPr="00EB2D3E" w:rsidRDefault="00B74E61" w:rsidP="00931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14:paraId="3551EDAE" w14:textId="77777777" w:rsidR="00B74E61" w:rsidRPr="00EB2D3E" w:rsidRDefault="00B74E61" w:rsidP="0093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3180082" w14:textId="77777777" w:rsidR="00B74E61" w:rsidRPr="00EB2D3E" w:rsidRDefault="00B74E61" w:rsidP="0093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 работе № 2</w:t>
            </w:r>
          </w:p>
        </w:tc>
      </w:tr>
      <w:tr w:rsidR="00B74E61" w:rsidRPr="00EB2D3E" w14:paraId="70EC5E4F" w14:textId="77777777" w:rsidTr="00293A12">
        <w:trPr>
          <w:trHeight w:val="859"/>
        </w:trPr>
        <w:tc>
          <w:tcPr>
            <w:tcW w:w="2552" w:type="dxa"/>
            <w:vMerge/>
          </w:tcPr>
          <w:p w14:paraId="04814A2D" w14:textId="77777777" w:rsidR="00B74E61" w:rsidRPr="00EB2D3E" w:rsidRDefault="00B74E61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0752EC" w14:textId="77777777" w:rsidR="00B74E61" w:rsidRPr="00EB2D3E" w:rsidRDefault="00B74E61" w:rsidP="009310F0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B74E61">
              <w:rPr>
                <w:rStyle w:val="10pt"/>
                <w:rFonts w:eastAsiaTheme="minorHAnsi"/>
                <w:sz w:val="24"/>
                <w:szCs w:val="24"/>
              </w:rPr>
              <w:t>Прямоугольное проецирование</w:t>
            </w:r>
          </w:p>
        </w:tc>
        <w:tc>
          <w:tcPr>
            <w:tcW w:w="3119" w:type="dxa"/>
          </w:tcPr>
          <w:p w14:paraId="070518E1" w14:textId="77777777" w:rsidR="00B74E61" w:rsidRPr="00EB2D3E" w:rsidRDefault="00B74E61" w:rsidP="00931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14:paraId="69982E00" w14:textId="77777777" w:rsidR="00B74E61" w:rsidRPr="00EB2D3E" w:rsidRDefault="00B74E61" w:rsidP="0093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E29B408" w14:textId="77777777" w:rsidR="00B74E61" w:rsidRPr="00EB2D3E" w:rsidRDefault="00B74E61" w:rsidP="00B74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теме 2 </w:t>
            </w:r>
            <w:r w:rsidRPr="00B74E61">
              <w:rPr>
                <w:rFonts w:ascii="Times New Roman" w:hAnsi="Times New Roman" w:cs="Times New Roman"/>
                <w:sz w:val="24"/>
                <w:szCs w:val="24"/>
              </w:rPr>
              <w:t>Прямоугольное проецирование</w:t>
            </w:r>
          </w:p>
        </w:tc>
      </w:tr>
      <w:tr w:rsidR="00B74E61" w:rsidRPr="00EB2D3E" w14:paraId="2C5F48A1" w14:textId="77777777" w:rsidTr="00293A12">
        <w:trPr>
          <w:trHeight w:val="859"/>
        </w:trPr>
        <w:tc>
          <w:tcPr>
            <w:tcW w:w="2552" w:type="dxa"/>
            <w:vMerge/>
          </w:tcPr>
          <w:p w14:paraId="36EB00E0" w14:textId="77777777" w:rsidR="00B74E61" w:rsidRPr="00EB2D3E" w:rsidRDefault="00B74E61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8D54BC" w14:textId="77777777" w:rsidR="00B74E61" w:rsidRPr="00E42B9E" w:rsidRDefault="00B74E61" w:rsidP="0022001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E61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проекций прямых и фигур, принадлежащие плоскостям</w:t>
            </w:r>
          </w:p>
        </w:tc>
        <w:tc>
          <w:tcPr>
            <w:tcW w:w="3119" w:type="dxa"/>
          </w:tcPr>
          <w:p w14:paraId="78F89572" w14:textId="77777777" w:rsidR="00B74E61" w:rsidRPr="00EB2D3E" w:rsidRDefault="00B74E61" w:rsidP="00CD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14:paraId="738A3F01" w14:textId="77777777" w:rsidR="00B74E61" w:rsidRPr="00EB2D3E" w:rsidRDefault="00B74E61" w:rsidP="00CD1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9A00EAA" w14:textId="77777777" w:rsidR="00B74E61" w:rsidRPr="00EB2D3E" w:rsidRDefault="00B74E61" w:rsidP="00CD1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 работе № 3</w:t>
            </w:r>
          </w:p>
        </w:tc>
      </w:tr>
      <w:tr w:rsidR="00B74E61" w:rsidRPr="00EB2D3E" w14:paraId="43C3643A" w14:textId="77777777" w:rsidTr="0022001D">
        <w:tc>
          <w:tcPr>
            <w:tcW w:w="2552" w:type="dxa"/>
            <w:vMerge/>
          </w:tcPr>
          <w:p w14:paraId="5E721D28" w14:textId="77777777" w:rsidR="00B74E61" w:rsidRPr="00EB2D3E" w:rsidRDefault="00B74E61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D56B1C" w14:textId="77777777" w:rsidR="00B74E61" w:rsidRPr="00EB2D3E" w:rsidRDefault="00B74E61" w:rsidP="0028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61">
              <w:rPr>
                <w:rFonts w:ascii="Times New Roman" w:hAnsi="Times New Roman" w:cs="Times New Roman"/>
                <w:sz w:val="24"/>
                <w:szCs w:val="24"/>
              </w:rPr>
              <w:t>Построение проекций геометрических тел</w:t>
            </w:r>
          </w:p>
        </w:tc>
        <w:tc>
          <w:tcPr>
            <w:tcW w:w="3119" w:type="dxa"/>
          </w:tcPr>
          <w:p w14:paraId="487AFA5F" w14:textId="77777777" w:rsidR="00B74E61" w:rsidRPr="00EB2D3E" w:rsidRDefault="00B74E61" w:rsidP="001C4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14:paraId="30E3E940" w14:textId="77777777" w:rsidR="00B74E61" w:rsidRPr="00EB2D3E" w:rsidRDefault="00B74E61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327814D1" w14:textId="77777777" w:rsidR="00B74E61" w:rsidRPr="00EB2D3E" w:rsidRDefault="00B74E61" w:rsidP="00C0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практической  работе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4E61" w:rsidRPr="00EB2D3E" w14:paraId="4B109A99" w14:textId="77777777" w:rsidTr="00B74E61">
        <w:tc>
          <w:tcPr>
            <w:tcW w:w="2552" w:type="dxa"/>
            <w:vMerge/>
            <w:tcBorders>
              <w:bottom w:val="nil"/>
            </w:tcBorders>
          </w:tcPr>
          <w:p w14:paraId="39E8D7CB" w14:textId="77777777" w:rsidR="00B74E61" w:rsidRPr="00EB2D3E" w:rsidRDefault="00B74E61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AB4E9A" w14:textId="77777777" w:rsidR="00B74E61" w:rsidRPr="00EB2D3E" w:rsidRDefault="00B74E61" w:rsidP="009310F0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B74E61">
              <w:rPr>
                <w:rStyle w:val="10pt"/>
                <w:rFonts w:eastAsiaTheme="minorHAnsi"/>
                <w:sz w:val="24"/>
                <w:szCs w:val="24"/>
              </w:rPr>
              <w:t>Назначение технического рисунка</w:t>
            </w:r>
          </w:p>
        </w:tc>
        <w:tc>
          <w:tcPr>
            <w:tcW w:w="3119" w:type="dxa"/>
          </w:tcPr>
          <w:p w14:paraId="2AF34B34" w14:textId="77777777" w:rsidR="00B74E61" w:rsidRPr="00EB2D3E" w:rsidRDefault="00B74E61" w:rsidP="00931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14:paraId="5298DAE3" w14:textId="77777777" w:rsidR="00B74E61" w:rsidRPr="00EB2D3E" w:rsidRDefault="00B74E61" w:rsidP="0093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D121DDE" w14:textId="77777777" w:rsidR="00B74E61" w:rsidRPr="00EB2D3E" w:rsidRDefault="00B74E61" w:rsidP="0093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теме 2 </w:t>
            </w:r>
            <w:r w:rsidRPr="00B74E61">
              <w:rPr>
                <w:rFonts w:ascii="Times New Roman" w:hAnsi="Times New Roman" w:cs="Times New Roman"/>
                <w:sz w:val="24"/>
                <w:szCs w:val="24"/>
              </w:rPr>
              <w:t>Прямоугольное проецирование</w:t>
            </w:r>
          </w:p>
        </w:tc>
      </w:tr>
      <w:tr w:rsidR="00B74E61" w:rsidRPr="00EB2D3E" w14:paraId="7688E462" w14:textId="77777777" w:rsidTr="00B74E61">
        <w:tc>
          <w:tcPr>
            <w:tcW w:w="2552" w:type="dxa"/>
            <w:tcBorders>
              <w:top w:val="nil"/>
              <w:bottom w:val="nil"/>
            </w:tcBorders>
          </w:tcPr>
          <w:p w14:paraId="5707CE53" w14:textId="77777777" w:rsidR="00B74E61" w:rsidRPr="00EB2D3E" w:rsidRDefault="00B74E61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8331D3" w14:textId="77777777" w:rsidR="00B74E61" w:rsidRPr="00EB2D3E" w:rsidRDefault="00B74E61" w:rsidP="009310F0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B74E61">
              <w:rPr>
                <w:rStyle w:val="10pt"/>
                <w:rFonts w:eastAsiaTheme="minorHAnsi"/>
                <w:sz w:val="24"/>
                <w:szCs w:val="24"/>
              </w:rPr>
              <w:t>Назначение аксонометрической проекции</w:t>
            </w:r>
          </w:p>
        </w:tc>
        <w:tc>
          <w:tcPr>
            <w:tcW w:w="3119" w:type="dxa"/>
          </w:tcPr>
          <w:p w14:paraId="011B462B" w14:textId="77777777" w:rsidR="00B74E61" w:rsidRPr="00EB2D3E" w:rsidRDefault="00B74E61" w:rsidP="00931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14:paraId="0E5FA349" w14:textId="77777777" w:rsidR="00B74E61" w:rsidRPr="00EB2D3E" w:rsidRDefault="00B74E61" w:rsidP="0093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607DBD3" w14:textId="77777777" w:rsidR="00B74E61" w:rsidRPr="00EB2D3E" w:rsidRDefault="00B74E61" w:rsidP="0093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теме 2 </w:t>
            </w:r>
            <w:r w:rsidRPr="00B74E61">
              <w:rPr>
                <w:rFonts w:ascii="Times New Roman" w:hAnsi="Times New Roman" w:cs="Times New Roman"/>
                <w:sz w:val="24"/>
                <w:szCs w:val="24"/>
              </w:rPr>
              <w:t>Прямоугольное проецирование</w:t>
            </w:r>
          </w:p>
        </w:tc>
      </w:tr>
      <w:tr w:rsidR="00B74E61" w:rsidRPr="00EB2D3E" w14:paraId="28E44576" w14:textId="77777777" w:rsidTr="00B74E61">
        <w:tc>
          <w:tcPr>
            <w:tcW w:w="2552" w:type="dxa"/>
            <w:tcBorders>
              <w:top w:val="nil"/>
            </w:tcBorders>
          </w:tcPr>
          <w:p w14:paraId="7CAE8B08" w14:textId="77777777" w:rsidR="00B74E61" w:rsidRPr="00EB2D3E" w:rsidRDefault="00B74E61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18AB11" w14:textId="77777777" w:rsidR="00B74E61" w:rsidRPr="00EB2D3E" w:rsidRDefault="00B74E61" w:rsidP="009310F0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B74E61">
              <w:rPr>
                <w:rStyle w:val="10pt"/>
                <w:rFonts w:eastAsiaTheme="minorHAnsi"/>
                <w:sz w:val="24"/>
                <w:szCs w:val="24"/>
              </w:rPr>
              <w:t>Выполнение технических рисунков плоских фигур и геометрических тел при подготовке металла под сварку</w:t>
            </w:r>
          </w:p>
        </w:tc>
        <w:tc>
          <w:tcPr>
            <w:tcW w:w="3119" w:type="dxa"/>
          </w:tcPr>
          <w:p w14:paraId="00677A14" w14:textId="77777777" w:rsidR="00B74E61" w:rsidRPr="00EB2D3E" w:rsidRDefault="00B74E61" w:rsidP="00931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14:paraId="1CC30F02" w14:textId="77777777" w:rsidR="00B74E61" w:rsidRPr="00EB2D3E" w:rsidRDefault="00B74E61" w:rsidP="0093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2238CFC" w14:textId="77777777" w:rsidR="00B74E61" w:rsidRPr="00EB2D3E" w:rsidRDefault="00B74E61" w:rsidP="0093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 работе № 5</w:t>
            </w:r>
          </w:p>
        </w:tc>
      </w:tr>
      <w:tr w:rsidR="00B74E61" w:rsidRPr="00EB2D3E" w14:paraId="04E86E29" w14:textId="77777777" w:rsidTr="0022001D">
        <w:tc>
          <w:tcPr>
            <w:tcW w:w="2552" w:type="dxa"/>
          </w:tcPr>
          <w:p w14:paraId="58499643" w14:textId="77777777" w:rsidR="00B74E61" w:rsidRPr="00CC24A8" w:rsidRDefault="00B74E61" w:rsidP="00E42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часов</w:t>
            </w:r>
          </w:p>
        </w:tc>
        <w:tc>
          <w:tcPr>
            <w:tcW w:w="4961" w:type="dxa"/>
          </w:tcPr>
          <w:p w14:paraId="1A166361" w14:textId="77777777" w:rsidR="00B74E61" w:rsidRPr="00EB2D3E" w:rsidRDefault="00B74E61" w:rsidP="002804CA">
            <w:pPr>
              <w:rPr>
                <w:rStyle w:val="10pt"/>
                <w:rFonts w:eastAsiaTheme="minorHAnsi"/>
                <w:sz w:val="24"/>
                <w:szCs w:val="24"/>
              </w:rPr>
            </w:pPr>
            <w:r>
              <w:rPr>
                <w:rStyle w:val="10pt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67EF4E50" w14:textId="77777777" w:rsidR="00B74E61" w:rsidRPr="00EB2D3E" w:rsidRDefault="00B74E61" w:rsidP="001D1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29C373D" w14:textId="77777777" w:rsidR="00B74E61" w:rsidRPr="00EB2D3E" w:rsidRDefault="00B74E61" w:rsidP="0039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551" w:type="dxa"/>
          </w:tcPr>
          <w:p w14:paraId="1E0019BF" w14:textId="77777777" w:rsidR="00B74E61" w:rsidRPr="00EB2D3E" w:rsidRDefault="00B74E61" w:rsidP="001D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E61" w:rsidRPr="00EB2D3E" w14:paraId="55B3C95C" w14:textId="77777777" w:rsidTr="0022001D">
        <w:tc>
          <w:tcPr>
            <w:tcW w:w="2552" w:type="dxa"/>
            <w:vMerge w:val="restart"/>
          </w:tcPr>
          <w:p w14:paraId="63D6D017" w14:textId="77777777" w:rsidR="00B74E61" w:rsidRDefault="00B74E61" w:rsidP="00E4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1">
              <w:rPr>
                <w:rFonts w:ascii="Times New Roman" w:hAnsi="Times New Roman" w:cs="Times New Roman"/>
                <w:sz w:val="24"/>
                <w:szCs w:val="24"/>
              </w:rPr>
              <w:t>Тема 3. Построение сборочных чертежей в программном комплексе CAD/CAM</w:t>
            </w:r>
          </w:p>
          <w:p w14:paraId="42FA0136" w14:textId="77777777" w:rsidR="00B74E61" w:rsidRPr="00EB2D3E" w:rsidRDefault="00B74E61" w:rsidP="00E4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часов)</w:t>
            </w:r>
          </w:p>
        </w:tc>
        <w:tc>
          <w:tcPr>
            <w:tcW w:w="4961" w:type="dxa"/>
          </w:tcPr>
          <w:p w14:paraId="0C0D3BF4" w14:textId="77777777" w:rsidR="00B74E61" w:rsidRPr="00EB2D3E" w:rsidRDefault="00B74E61" w:rsidP="002804CA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B74E61">
              <w:rPr>
                <w:rStyle w:val="10pt"/>
                <w:rFonts w:eastAsiaTheme="minorHAnsi"/>
                <w:sz w:val="24"/>
                <w:szCs w:val="24"/>
              </w:rPr>
              <w:t>Изображение и обозначение на чертеже</w:t>
            </w:r>
          </w:p>
        </w:tc>
        <w:tc>
          <w:tcPr>
            <w:tcW w:w="3119" w:type="dxa"/>
          </w:tcPr>
          <w:p w14:paraId="72C1B01E" w14:textId="77777777" w:rsidR="00B74E61" w:rsidRPr="00EB2D3E" w:rsidRDefault="00B74E61" w:rsidP="001D1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14:paraId="0B8E5CBF" w14:textId="77777777" w:rsidR="00B74E61" w:rsidRPr="00EB2D3E" w:rsidRDefault="00B74E61" w:rsidP="001D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F88C9F3" w14:textId="77777777" w:rsidR="00B74E61" w:rsidRPr="00EB2D3E" w:rsidRDefault="00B74E61" w:rsidP="001D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теме 3 </w:t>
            </w:r>
          </w:p>
          <w:p w14:paraId="6DB862D0" w14:textId="77777777" w:rsidR="00B74E61" w:rsidRPr="00EB2D3E" w:rsidRDefault="00B74E61" w:rsidP="001D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1">
              <w:rPr>
                <w:rFonts w:ascii="Times New Roman" w:hAnsi="Times New Roman" w:cs="Times New Roman"/>
                <w:sz w:val="24"/>
                <w:szCs w:val="24"/>
              </w:rPr>
              <w:t>Построение сборочных чертежей в программном комплексе CAD/CAM</w:t>
            </w:r>
          </w:p>
        </w:tc>
      </w:tr>
      <w:tr w:rsidR="00B74E61" w:rsidRPr="00EB2D3E" w14:paraId="6CC7831C" w14:textId="77777777" w:rsidTr="00B74E61">
        <w:tc>
          <w:tcPr>
            <w:tcW w:w="2552" w:type="dxa"/>
            <w:vMerge/>
            <w:tcBorders>
              <w:bottom w:val="nil"/>
            </w:tcBorders>
          </w:tcPr>
          <w:p w14:paraId="6D40BBBD" w14:textId="77777777" w:rsidR="00B74E61" w:rsidRPr="00EB2D3E" w:rsidRDefault="00B74E61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6F4263" w14:textId="77777777" w:rsidR="00B74E61" w:rsidRPr="00EB2D3E" w:rsidRDefault="00B74E61" w:rsidP="002804CA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B74E61">
              <w:rPr>
                <w:rStyle w:val="10pt"/>
                <w:rFonts w:eastAsiaTheme="minorHAnsi"/>
                <w:sz w:val="24"/>
                <w:szCs w:val="24"/>
              </w:rPr>
              <w:t>Выполнение эскиза детали с обмером и нанесением размеров</w:t>
            </w:r>
          </w:p>
        </w:tc>
        <w:tc>
          <w:tcPr>
            <w:tcW w:w="3119" w:type="dxa"/>
          </w:tcPr>
          <w:p w14:paraId="3252AC34" w14:textId="77777777" w:rsidR="00B74E61" w:rsidRPr="00EB2D3E" w:rsidRDefault="00B74E61" w:rsidP="001C4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14:paraId="28A5115F" w14:textId="77777777" w:rsidR="00B74E61" w:rsidRPr="00EB2D3E" w:rsidRDefault="00B74E61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F98321E" w14:textId="77777777" w:rsidR="00B74E61" w:rsidRPr="00EB2D3E" w:rsidRDefault="00B74E61" w:rsidP="00C0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 работе № 6</w:t>
            </w:r>
          </w:p>
        </w:tc>
      </w:tr>
      <w:tr w:rsidR="00F6051B" w:rsidRPr="00EB2D3E" w14:paraId="384EDFA1" w14:textId="77777777" w:rsidTr="00B74E61">
        <w:tc>
          <w:tcPr>
            <w:tcW w:w="2552" w:type="dxa"/>
            <w:vMerge w:val="restart"/>
            <w:tcBorders>
              <w:top w:val="nil"/>
            </w:tcBorders>
          </w:tcPr>
          <w:p w14:paraId="3CFDBDB0" w14:textId="77777777" w:rsidR="00F6051B" w:rsidRPr="00EB2D3E" w:rsidRDefault="00F6051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D62CDCB" w14:textId="77777777" w:rsidR="00F6051B" w:rsidRPr="00EB2D3E" w:rsidRDefault="00F6051B" w:rsidP="009310F0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F6051B">
              <w:rPr>
                <w:rStyle w:val="10pt"/>
                <w:rFonts w:eastAsiaTheme="minorHAnsi"/>
                <w:sz w:val="24"/>
                <w:szCs w:val="24"/>
              </w:rPr>
              <w:t>Выполнение рабочего чертежа по эскизу детали</w:t>
            </w:r>
          </w:p>
        </w:tc>
        <w:tc>
          <w:tcPr>
            <w:tcW w:w="3119" w:type="dxa"/>
          </w:tcPr>
          <w:p w14:paraId="027DE22E" w14:textId="77777777" w:rsidR="00F6051B" w:rsidRPr="00EB2D3E" w:rsidRDefault="00F6051B" w:rsidP="00931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практической работе с использованием методических рекомендаций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14:paraId="325AB4E3" w14:textId="77777777" w:rsidR="00F6051B" w:rsidRPr="00EB2D3E" w:rsidRDefault="00F6051B" w:rsidP="0093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14:paraId="5CDA2874" w14:textId="77777777" w:rsidR="00F6051B" w:rsidRPr="00EB2D3E" w:rsidRDefault="00F6051B" w:rsidP="0093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 работе № 7</w:t>
            </w:r>
          </w:p>
        </w:tc>
      </w:tr>
      <w:tr w:rsidR="00F6051B" w:rsidRPr="00EB2D3E" w14:paraId="691014C0" w14:textId="77777777" w:rsidTr="00CD12E4">
        <w:tc>
          <w:tcPr>
            <w:tcW w:w="2552" w:type="dxa"/>
            <w:vMerge/>
          </w:tcPr>
          <w:p w14:paraId="44E5F622" w14:textId="77777777" w:rsidR="00F6051B" w:rsidRPr="00EB2D3E" w:rsidRDefault="00F6051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205D9A" w14:textId="77777777" w:rsidR="00F6051B" w:rsidRPr="00EB2D3E" w:rsidRDefault="00F6051B" w:rsidP="002804CA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F6051B">
              <w:rPr>
                <w:rStyle w:val="10pt"/>
                <w:rFonts w:eastAsiaTheme="minorHAnsi"/>
                <w:sz w:val="24"/>
                <w:szCs w:val="24"/>
              </w:rPr>
              <w:t>Выполнение эскиза деталей по сборочному чертежу, заполнить основную надпись и спецификацию</w:t>
            </w:r>
          </w:p>
        </w:tc>
        <w:tc>
          <w:tcPr>
            <w:tcW w:w="3119" w:type="dxa"/>
          </w:tcPr>
          <w:p w14:paraId="05B3C254" w14:textId="77777777" w:rsidR="00F6051B" w:rsidRPr="00EB2D3E" w:rsidRDefault="00F6051B" w:rsidP="001C4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14:paraId="5C32BAC6" w14:textId="77777777" w:rsidR="00F6051B" w:rsidRPr="00EB2D3E" w:rsidRDefault="00F6051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13428DB" w14:textId="77777777" w:rsidR="00F6051B" w:rsidRPr="00EB2D3E" w:rsidRDefault="00F6051B" w:rsidP="00C0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 работе № 8</w:t>
            </w:r>
          </w:p>
        </w:tc>
      </w:tr>
      <w:tr w:rsidR="00F6051B" w:rsidRPr="00EB2D3E" w14:paraId="5E4B37CB" w14:textId="77777777" w:rsidTr="0022001D">
        <w:tc>
          <w:tcPr>
            <w:tcW w:w="2552" w:type="dxa"/>
          </w:tcPr>
          <w:p w14:paraId="28F8F69F" w14:textId="77777777" w:rsidR="00F6051B" w:rsidRPr="00EB2D3E" w:rsidRDefault="00F6051B" w:rsidP="002F4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8 часов</w:t>
            </w:r>
          </w:p>
        </w:tc>
        <w:tc>
          <w:tcPr>
            <w:tcW w:w="4961" w:type="dxa"/>
          </w:tcPr>
          <w:p w14:paraId="721A08AD" w14:textId="77777777" w:rsidR="00F6051B" w:rsidRPr="00EB2D3E" w:rsidRDefault="00F6051B" w:rsidP="008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6BCBC9A9" w14:textId="77777777" w:rsidR="00F6051B" w:rsidRPr="00EB2D3E" w:rsidRDefault="00F6051B" w:rsidP="00824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4043922" w14:textId="77777777" w:rsidR="00F6051B" w:rsidRPr="00EB2D3E" w:rsidRDefault="00F6051B" w:rsidP="00824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31106DA6" w14:textId="77777777" w:rsidR="00F6051B" w:rsidRPr="00EB2D3E" w:rsidRDefault="00F6051B" w:rsidP="00824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6A85352" w14:textId="77777777" w:rsidR="009643F1" w:rsidRPr="00EB2D3E" w:rsidRDefault="009643F1" w:rsidP="000B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643F1" w:rsidRPr="00EB2D3E" w:rsidSect="000B610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2912BD6" w14:textId="77777777" w:rsidR="00AC59FB" w:rsidRPr="00EB2D3E" w:rsidRDefault="00AC59FB" w:rsidP="00AC5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4B6951" w14:textId="77777777" w:rsidR="009643F1" w:rsidRPr="00EB2D3E" w:rsidRDefault="009643F1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6190041"/>
      <w:r w:rsidRPr="00EB2D3E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EA7BD5" w:rsidRPr="00EB2D3E">
        <w:rPr>
          <w:rFonts w:ascii="Times New Roman" w:hAnsi="Times New Roman" w:cs="Times New Roman"/>
          <w:color w:val="auto"/>
          <w:sz w:val="24"/>
          <w:szCs w:val="24"/>
        </w:rPr>
        <w:t>КОНТРОЛЬНО-ОЦЕНЧНЫЕ СРЕДСТВА ТЕКУЩЕГО КОНТРОЛЯ</w:t>
      </w:r>
      <w:bookmarkEnd w:id="3"/>
    </w:p>
    <w:p w14:paraId="66140139" w14:textId="77777777" w:rsidR="00554BAE" w:rsidRPr="00EB2D3E" w:rsidRDefault="00E32A2B" w:rsidP="00F7672C">
      <w:pPr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3.1.</w:t>
      </w:r>
      <w:r w:rsidR="00554BAE" w:rsidRPr="00EB2D3E">
        <w:rPr>
          <w:rFonts w:ascii="Times New Roman" w:hAnsi="Times New Roman" w:cs="Times New Roman"/>
          <w:b/>
          <w:sz w:val="24"/>
          <w:szCs w:val="24"/>
        </w:rPr>
        <w:t xml:space="preserve"> ПРАКТИЧЕСКИЕ РАБОТЫ</w:t>
      </w:r>
    </w:p>
    <w:p w14:paraId="287FCC6A" w14:textId="77777777" w:rsidR="00E32A2B" w:rsidRPr="00EB2D3E" w:rsidRDefault="00554BAE" w:rsidP="00E32A2B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3.1.1 </w:t>
      </w:r>
      <w:r w:rsidR="00E32A2B" w:rsidRPr="00EB2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практических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D76DB" w:rsidRPr="00EB2D3E" w14:paraId="647ED0BC" w14:textId="77777777" w:rsidTr="007D76DB">
        <w:tc>
          <w:tcPr>
            <w:tcW w:w="7393" w:type="dxa"/>
          </w:tcPr>
          <w:p w14:paraId="49D1B6C7" w14:textId="77777777" w:rsidR="007D76DB" w:rsidRPr="00EB2D3E" w:rsidRDefault="007D76DB" w:rsidP="007D76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Оценочное средство в практической работе</w:t>
            </w:r>
          </w:p>
        </w:tc>
        <w:tc>
          <w:tcPr>
            <w:tcW w:w="7393" w:type="dxa"/>
          </w:tcPr>
          <w:p w14:paraId="0D5DD9F2" w14:textId="77777777" w:rsidR="007D76DB" w:rsidRPr="00EB2D3E" w:rsidRDefault="007D76DB" w:rsidP="007D76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0D1E63" w:rsidRPr="00EB2D3E" w14:paraId="48D8D90C" w14:textId="77777777" w:rsidTr="007D76DB">
        <w:tc>
          <w:tcPr>
            <w:tcW w:w="14786" w:type="dxa"/>
            <w:gridSpan w:val="2"/>
          </w:tcPr>
          <w:p w14:paraId="701AA27F" w14:textId="77777777" w:rsidR="000D1E63" w:rsidRPr="00EB2D3E" w:rsidRDefault="00F6051B" w:rsidP="00F7672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05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 Общие положения ЕСКД, ЕСТД. Нанесение размеров на чертеже</w:t>
            </w:r>
          </w:p>
        </w:tc>
      </w:tr>
      <w:tr w:rsidR="007D76DB" w:rsidRPr="00EB2D3E" w14:paraId="2A42300C" w14:textId="77777777" w:rsidTr="007D76DB">
        <w:tc>
          <w:tcPr>
            <w:tcW w:w="14786" w:type="dxa"/>
            <w:gridSpan w:val="2"/>
          </w:tcPr>
          <w:p w14:paraId="420B8564" w14:textId="77777777" w:rsidR="007D76DB" w:rsidRPr="00EB2D3E" w:rsidRDefault="007D76DB" w:rsidP="006279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4" w:name="_Toc377657237"/>
            <w:bookmarkStart w:id="5" w:name="_Toc494110500"/>
            <w:r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Практическая работа №</w:t>
            </w:r>
            <w:r w:rsidR="0022001D"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bookmarkStart w:id="6" w:name="_Toc377657238"/>
            <w:bookmarkEnd w:id="4"/>
            <w:r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6051B" w:rsidRPr="00F605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Чтение чертежей  деталей</w:t>
            </w:r>
            <w:bookmarkEnd w:id="5"/>
            <w:bookmarkEnd w:id="6"/>
          </w:p>
          <w:p w14:paraId="4F09139C" w14:textId="77777777" w:rsidR="007D76DB" w:rsidRPr="00EB2D3E" w:rsidRDefault="007D76DB" w:rsidP="00F76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</w:t>
            </w:r>
            <w:r w:rsidR="008D78E3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</w:t>
            </w:r>
          </w:p>
        </w:tc>
      </w:tr>
      <w:tr w:rsidR="007D76DB" w:rsidRPr="00EB2D3E" w14:paraId="0BAD400D" w14:textId="77777777" w:rsidTr="007D76DB">
        <w:tc>
          <w:tcPr>
            <w:tcW w:w="7393" w:type="dxa"/>
          </w:tcPr>
          <w:p w14:paraId="483A172C" w14:textId="77777777" w:rsidR="00B17E81" w:rsidRPr="00EB2D3E" w:rsidRDefault="00B17E81" w:rsidP="00F767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14:paraId="7797D284" w14:textId="77777777" w:rsidR="000F2490" w:rsidRPr="00EB2D3E" w:rsidRDefault="0022001D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6740280" w14:textId="77777777" w:rsidR="00B17E81" w:rsidRPr="00EB2D3E" w:rsidRDefault="00B17E81" w:rsidP="0022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Ответить на контрольные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0A8" w:rsidRPr="00EB2D3E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7B909561" w14:textId="77777777" w:rsidR="00F6051B" w:rsidRPr="006E15D0" w:rsidRDefault="00F6051B" w:rsidP="00F6051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D0">
              <w:rPr>
                <w:rFonts w:ascii="Times New Roman" w:hAnsi="Times New Roman" w:cs="Times New Roman"/>
                <w:sz w:val="24"/>
                <w:szCs w:val="24"/>
              </w:rPr>
              <w:t>Правила чтения чертежей общего вида</w:t>
            </w:r>
          </w:p>
          <w:p w14:paraId="74BFA2DF" w14:textId="77777777" w:rsidR="00F6051B" w:rsidRPr="006E15D0" w:rsidRDefault="00F6051B" w:rsidP="00F6051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D0">
              <w:rPr>
                <w:rFonts w:ascii="Times New Roman" w:hAnsi="Times New Roman" w:cs="Times New Roman"/>
                <w:sz w:val="24"/>
                <w:szCs w:val="24"/>
              </w:rPr>
              <w:t>Чтение сборочных чертежей с использованием спецификации.</w:t>
            </w:r>
          </w:p>
          <w:p w14:paraId="76D82FEE" w14:textId="77777777" w:rsidR="00F6051B" w:rsidRPr="006E15D0" w:rsidRDefault="00F6051B" w:rsidP="00F6051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D0">
              <w:rPr>
                <w:rFonts w:ascii="Times New Roman" w:hAnsi="Times New Roman" w:cs="Times New Roman"/>
                <w:sz w:val="24"/>
                <w:szCs w:val="24"/>
              </w:rPr>
              <w:t>Выполнить чтение чертежа детали «тиски» с использованием сборочного чертежа и спецификации</w:t>
            </w:r>
          </w:p>
          <w:p w14:paraId="5EB3C574" w14:textId="77777777" w:rsidR="001960A8" w:rsidRPr="00EB2D3E" w:rsidRDefault="001960A8" w:rsidP="00F7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AE70E" w14:textId="77777777" w:rsidR="007D76DB" w:rsidRPr="00EB2D3E" w:rsidRDefault="007D76DB" w:rsidP="00F767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14:paraId="046EDDDB" w14:textId="77777777"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в полном объеме с соблюдением необходимой последовательности действий</w:t>
            </w:r>
            <w:r w:rsidR="00F60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 соответствии с заданием; 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полностью выполнил задания в</w:t>
            </w:r>
            <w:r w:rsidR="00F60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, ответил на все контрольный вопросы.</w:t>
            </w:r>
          </w:p>
          <w:p w14:paraId="2C41BEE6" w14:textId="77777777"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14:paraId="71455B10" w14:textId="77777777"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14:paraId="0CC36908" w14:textId="77777777"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3FA100E4" w14:textId="77777777"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1EAC1262" w14:textId="77777777"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5-6 недочетов в выполнении заданий отчета.</w:t>
            </w:r>
          </w:p>
          <w:p w14:paraId="4A49EE20" w14:textId="77777777"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полностью, но объем выполненной части таков, что позволяет получить правильные результаты и выводы; в целом оформил отчет,  в ходе подготовки</w:t>
            </w:r>
            <w:r w:rsidR="0022001D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отчета были допущены ошибки, не ответил на контрольные вопросы.</w:t>
            </w:r>
          </w:p>
          <w:p w14:paraId="11412821" w14:textId="77777777" w:rsidR="007D76DB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 или объем выполненной части работы не позволяет сделать правильных выводов; не подготовил отчет  в   соответствии с заданием и не ответил на контрольные вопросы.</w:t>
            </w:r>
          </w:p>
        </w:tc>
      </w:tr>
      <w:tr w:rsidR="007D76DB" w:rsidRPr="00EB2D3E" w14:paraId="1B16C937" w14:textId="77777777" w:rsidTr="007D76DB">
        <w:tc>
          <w:tcPr>
            <w:tcW w:w="14786" w:type="dxa"/>
            <w:gridSpan w:val="2"/>
          </w:tcPr>
          <w:p w14:paraId="107EDFD5" w14:textId="77777777" w:rsidR="000F2490" w:rsidRPr="00EB2D3E" w:rsidRDefault="007D76DB" w:rsidP="000F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_Toc494110502"/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 №</w:t>
            </w:r>
            <w:r w:rsidR="0022001D"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</w:t>
            </w:r>
            <w:bookmarkEnd w:id="7"/>
            <w:r w:rsidR="00F6051B" w:rsidRPr="00F6051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геометрических построений деталей</w:t>
            </w:r>
            <w:bookmarkStart w:id="8" w:name="_Toc494110503"/>
          </w:p>
          <w:p w14:paraId="6E5DAF30" w14:textId="77777777" w:rsidR="007D76DB" w:rsidRPr="00EB2D3E" w:rsidRDefault="007D76DB" w:rsidP="006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См. Методические указания по выполнению практических работ с. </w:t>
            </w:r>
            <w:bookmarkEnd w:id="8"/>
            <w:r w:rsidR="00F60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76DB" w:rsidRPr="00EB2D3E" w14:paraId="1D7BF179" w14:textId="77777777" w:rsidTr="007D76DB">
        <w:tc>
          <w:tcPr>
            <w:tcW w:w="7393" w:type="dxa"/>
          </w:tcPr>
          <w:p w14:paraId="5431F15C" w14:textId="77777777" w:rsidR="00EE77F7" w:rsidRPr="00EB2D3E" w:rsidRDefault="00EE77F7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14:paraId="1B0540F9" w14:textId="77777777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39A4F2C" w14:textId="77777777"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Ответить на контрольные вопросы:</w:t>
            </w:r>
          </w:p>
          <w:p w14:paraId="41DC2619" w14:textId="77777777" w:rsidR="00F6051B" w:rsidRPr="006E15D0" w:rsidRDefault="00F6051B" w:rsidP="00F6051B">
            <w:pPr>
              <w:pStyle w:val="aa"/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E15D0">
              <w:rPr>
                <w:sz w:val="24"/>
                <w:szCs w:val="24"/>
              </w:rPr>
              <w:t>Какие углы можно построить с помощью угольников?</w:t>
            </w:r>
          </w:p>
          <w:p w14:paraId="35AE6220" w14:textId="77777777" w:rsidR="00F6051B" w:rsidRPr="006E15D0" w:rsidRDefault="00F6051B" w:rsidP="00F6051B">
            <w:pPr>
              <w:pStyle w:val="aa"/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E15D0">
              <w:rPr>
                <w:sz w:val="24"/>
                <w:szCs w:val="24"/>
              </w:rPr>
              <w:t>Чему равен раствор циркуля при делении окружности на шесть равных частей, на три равные части?</w:t>
            </w:r>
          </w:p>
          <w:p w14:paraId="7DF745AE" w14:textId="77777777" w:rsidR="00F6051B" w:rsidRPr="006E15D0" w:rsidRDefault="00F6051B" w:rsidP="00F6051B">
            <w:pPr>
              <w:pStyle w:val="aa"/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E15D0">
              <w:rPr>
                <w:sz w:val="24"/>
                <w:szCs w:val="24"/>
              </w:rPr>
              <w:t>Что называется сопряжением?</w:t>
            </w:r>
          </w:p>
          <w:p w14:paraId="12391F2C" w14:textId="77777777" w:rsidR="00F6051B" w:rsidRPr="006E15D0" w:rsidRDefault="00F6051B" w:rsidP="00F6051B">
            <w:pPr>
              <w:pStyle w:val="aa"/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E15D0">
              <w:rPr>
                <w:sz w:val="24"/>
                <w:szCs w:val="24"/>
              </w:rPr>
              <w:t>Назовите элементы, обязательные в любом сопряжении.</w:t>
            </w:r>
          </w:p>
          <w:p w14:paraId="346D914F" w14:textId="77777777" w:rsidR="00F6051B" w:rsidRPr="006E15D0" w:rsidRDefault="00F6051B" w:rsidP="00F6051B">
            <w:pPr>
              <w:pStyle w:val="aa"/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E15D0">
              <w:rPr>
                <w:sz w:val="24"/>
                <w:szCs w:val="24"/>
              </w:rPr>
              <w:t>Какие построения встретятся вам при выполнении чертежа детали, представленной на рисунке?</w:t>
            </w:r>
          </w:p>
          <w:p w14:paraId="6A6C519F" w14:textId="77777777" w:rsidR="001960A8" w:rsidRPr="00EB2D3E" w:rsidRDefault="001960A8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14:paraId="58843D5E" w14:textId="77777777"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в полном объеме с соблюдением необходимой последовательности действий</w:t>
            </w:r>
            <w:r w:rsidR="00F60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 соответствии с заданием; полностью выполнил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тест-задания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, ответил на все контрольный вопросы.</w:t>
            </w:r>
          </w:p>
          <w:p w14:paraId="64331B9C" w14:textId="77777777"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14:paraId="17B70F0F" w14:textId="77777777"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14:paraId="64C96EB1" w14:textId="77777777"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1EA857A4" w14:textId="77777777"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3B36F22A" w14:textId="77777777"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25-30%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выполнении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тест-отчета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5F508F4" w14:textId="77777777"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не полностью, но объем выполненной части таков, что позволяет получить правильные результаты и выводы; в целом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выполнил тест-задание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в ходе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были допущены ошибки, не ответил на контрольные вопросы.</w:t>
            </w:r>
          </w:p>
          <w:p w14:paraId="64654E5B" w14:textId="77777777" w:rsidR="007D76DB" w:rsidRPr="00EB2D3E" w:rsidRDefault="000F2490" w:rsidP="00A57E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не полностью или объем выполненной части работы не позволяет сделать правильных выводов; не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выполнил 50% тест-задание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 ответил на контрольные вопросы.</w:t>
            </w:r>
          </w:p>
        </w:tc>
      </w:tr>
      <w:tr w:rsidR="00B34AD7" w:rsidRPr="00EB2D3E" w14:paraId="7E93B4D9" w14:textId="77777777" w:rsidTr="007D76DB">
        <w:tc>
          <w:tcPr>
            <w:tcW w:w="14786" w:type="dxa"/>
            <w:gridSpan w:val="2"/>
          </w:tcPr>
          <w:p w14:paraId="36EB5E76" w14:textId="77777777" w:rsidR="00B34AD7" w:rsidRPr="00EB2D3E" w:rsidRDefault="00B34AD7" w:rsidP="00B34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Прямоугольное проецирование</w:t>
            </w:r>
          </w:p>
        </w:tc>
      </w:tr>
      <w:tr w:rsidR="007D76DB" w:rsidRPr="00EB2D3E" w14:paraId="392DBDC3" w14:textId="77777777" w:rsidTr="007D76DB">
        <w:tc>
          <w:tcPr>
            <w:tcW w:w="14786" w:type="dxa"/>
            <w:gridSpan w:val="2"/>
          </w:tcPr>
          <w:p w14:paraId="038DDCD3" w14:textId="77777777" w:rsidR="00A57E62" w:rsidRPr="00EB2D3E" w:rsidRDefault="007D76DB" w:rsidP="00A5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 w:rsidR="0022001D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51B" w:rsidRPr="00F6051B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проекций прямых и фигур, принадлежащие плоскостям</w:t>
            </w:r>
          </w:p>
          <w:p w14:paraId="745D4505" w14:textId="77777777" w:rsidR="007D76DB" w:rsidRPr="00EB2D3E" w:rsidRDefault="007D76DB" w:rsidP="009C2D82">
            <w:pPr>
              <w:tabs>
                <w:tab w:val="center" w:pos="72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</w:t>
            </w:r>
            <w:r w:rsidR="00F60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14</w:t>
            </w:r>
            <w:r w:rsidR="009C2D82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D76DB" w:rsidRPr="00EB2D3E" w14:paraId="08B2C600" w14:textId="77777777" w:rsidTr="007D76DB">
        <w:tc>
          <w:tcPr>
            <w:tcW w:w="7393" w:type="dxa"/>
          </w:tcPr>
          <w:p w14:paraId="2AD5BFE0" w14:textId="77777777" w:rsidR="00EE77F7" w:rsidRPr="00EB2D3E" w:rsidRDefault="00EE77F7" w:rsidP="00EE77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14:paraId="652ECCA3" w14:textId="77777777"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F6D885E" w14:textId="77777777"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заполнить таблицу</w:t>
            </w:r>
          </w:p>
          <w:p w14:paraId="3815615B" w14:textId="77777777"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Ответить на контрольные вопросы:</w:t>
            </w:r>
          </w:p>
          <w:p w14:paraId="2744A66B" w14:textId="77777777" w:rsidR="00F6051B" w:rsidRPr="006E15D0" w:rsidRDefault="00F6051B" w:rsidP="00F6051B">
            <w:pPr>
              <w:pStyle w:val="aa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15D0">
              <w:rPr>
                <w:sz w:val="24"/>
                <w:szCs w:val="24"/>
              </w:rPr>
              <w:t>Понятие проекции точки и прямой на чертеже</w:t>
            </w:r>
          </w:p>
          <w:p w14:paraId="0FB11FDB" w14:textId="77777777" w:rsidR="00F6051B" w:rsidRPr="006E15D0" w:rsidRDefault="00F6051B" w:rsidP="00F6051B">
            <w:pPr>
              <w:pStyle w:val="aa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15D0">
              <w:rPr>
                <w:sz w:val="24"/>
                <w:szCs w:val="24"/>
              </w:rPr>
              <w:lastRenderedPageBreak/>
              <w:t>Построение проекций прямых и плоских фигур</w:t>
            </w:r>
          </w:p>
          <w:p w14:paraId="191FC4E4" w14:textId="77777777" w:rsidR="00F6051B" w:rsidRPr="006E15D0" w:rsidRDefault="00F6051B" w:rsidP="00F6051B">
            <w:pPr>
              <w:pStyle w:val="aa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15D0">
              <w:rPr>
                <w:sz w:val="24"/>
                <w:szCs w:val="24"/>
              </w:rPr>
              <w:t>Изображение прямой и фигуры на плоскости</w:t>
            </w:r>
          </w:p>
          <w:p w14:paraId="72D1185F" w14:textId="77777777" w:rsidR="005018FE" w:rsidRPr="00EB2D3E" w:rsidRDefault="005018FE" w:rsidP="00501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A0E188" w14:textId="77777777" w:rsidR="001960A8" w:rsidRPr="00EB2D3E" w:rsidRDefault="001960A8" w:rsidP="00EE77F7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14:paraId="68F90355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в полном объеме с соблюдением необходимой последовательности действийвсоответствии с заданием; полностью выполнил задания вотчете, ответил на все контрольный вопросы.</w:t>
            </w:r>
          </w:p>
          <w:p w14:paraId="3401C76B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14:paraId="434C3128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правильно понимает сущность вопроса, дает точное определение и истолкование основных понятий;</w:t>
            </w:r>
          </w:p>
          <w:p w14:paraId="5D06AAD7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63D4D5BE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7718B97B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 5-6 недочетов в выполнении заданий отчета.</w:t>
            </w:r>
          </w:p>
          <w:p w14:paraId="0A908D43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полностью, но объем выполненной части таков, что позволяет получить правильные результаты и выводы; в целом оформил отчет,  в ходе подготовки</w:t>
            </w:r>
            <w:r w:rsidR="00F60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отчета были допущены ошибки, не ответил на контрольные вопросы.</w:t>
            </w:r>
          </w:p>
          <w:p w14:paraId="6687F444" w14:textId="77777777" w:rsidR="007D76DB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 или объем выполненной части работы не позволяет сделать правильных выводов; не подготовил отчет  в   соответствии с заданием и не ответил на контрольные вопросы.</w:t>
            </w:r>
          </w:p>
        </w:tc>
      </w:tr>
      <w:tr w:rsidR="007D76DB" w:rsidRPr="00EB2D3E" w14:paraId="02E64BC9" w14:textId="77777777" w:rsidTr="007D76DB">
        <w:tc>
          <w:tcPr>
            <w:tcW w:w="14786" w:type="dxa"/>
            <w:gridSpan w:val="2"/>
          </w:tcPr>
          <w:p w14:paraId="4D6293B0" w14:textId="77777777" w:rsidR="005018FE" w:rsidRPr="00EB2D3E" w:rsidRDefault="007D76DB" w:rsidP="005018FE">
            <w:pPr>
              <w:jc w:val="center"/>
              <w:rPr>
                <w:rStyle w:val="10pt"/>
                <w:rFonts w:eastAsia="Calibri"/>
                <w:b/>
                <w:sz w:val="24"/>
                <w:szCs w:val="24"/>
              </w:rPr>
            </w:pPr>
            <w:bookmarkStart w:id="9" w:name="_Toc494110504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Практическая работа №</w:t>
            </w:r>
            <w:r w:rsidR="0022001D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4 </w:t>
            </w:r>
            <w:bookmarkEnd w:id="9"/>
            <w:r w:rsidR="00F6051B" w:rsidRPr="00F6051B">
              <w:rPr>
                <w:rStyle w:val="10pt"/>
                <w:rFonts w:eastAsia="Calibri"/>
                <w:b/>
                <w:sz w:val="24"/>
                <w:szCs w:val="24"/>
              </w:rPr>
              <w:t>Построение проекций геометрических тел</w:t>
            </w:r>
          </w:p>
          <w:p w14:paraId="59C8AEC9" w14:textId="77777777" w:rsidR="007D76DB" w:rsidRPr="00EB2D3E" w:rsidRDefault="007D76DB" w:rsidP="00627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</w:t>
            </w:r>
            <w:r w:rsidR="008D78E3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0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76DB" w:rsidRPr="00EB2D3E" w14:paraId="4F5305FE" w14:textId="77777777" w:rsidTr="007D76DB">
        <w:tc>
          <w:tcPr>
            <w:tcW w:w="7393" w:type="dxa"/>
          </w:tcPr>
          <w:p w14:paraId="57F60DAC" w14:textId="77777777" w:rsidR="001C7FED" w:rsidRPr="00EB2D3E" w:rsidRDefault="0002275E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14:paraId="15776D69" w14:textId="77777777" w:rsidR="00F6051B" w:rsidRDefault="00F6051B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1AD0B2C" w14:textId="77777777" w:rsidR="0002275E" w:rsidRPr="00EB2D3E" w:rsidRDefault="001960A8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контрольные вопросы:</w:t>
            </w:r>
          </w:p>
          <w:p w14:paraId="0692490A" w14:textId="77777777" w:rsidR="00F6051B" w:rsidRDefault="00F6051B" w:rsidP="00F6051B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</w:pPr>
            <w:r>
              <w:t>Проекционные плоскости: их расположение</w:t>
            </w:r>
          </w:p>
          <w:p w14:paraId="3508C4FF" w14:textId="77777777" w:rsidR="00F6051B" w:rsidRPr="00B14134" w:rsidRDefault="00F6051B" w:rsidP="00F6051B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</w:pPr>
            <w:r w:rsidRPr="00B14134">
              <w:t>Способы построение проекций различных геометрических тел.</w:t>
            </w:r>
          </w:p>
          <w:p w14:paraId="2C7A459A" w14:textId="77777777" w:rsidR="005018FE" w:rsidRPr="00EB2D3E" w:rsidRDefault="005018FE" w:rsidP="00501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CCEC0D" w14:textId="77777777" w:rsidR="001960A8" w:rsidRPr="00EB2D3E" w:rsidRDefault="001960A8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14:paraId="75889705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в полном объеме с соблюдением необходимой последовательности действийв   соответствии с заданием; правильно заполнил таблицу, ответил на все контрольный вопросы.</w:t>
            </w:r>
          </w:p>
          <w:p w14:paraId="14169507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14:paraId="415FEAE9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14:paraId="17C3BD6C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4B46845E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6B50E376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требования к оценке "отлично", но не ответил на контрольные вопросы. Либо допущены 4-5 недочетов в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оформлении заполнения таблицы.</w:t>
            </w:r>
          </w:p>
          <w:p w14:paraId="1933137D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полностью, но объем выполненной части таков, что позволяет получить правильные результаты и выводы; в целом заполнил таблицу,  в ходе подготовки были допущены ошибки, не ответил на контрольные вопросы.</w:t>
            </w:r>
          </w:p>
          <w:p w14:paraId="577F725C" w14:textId="77777777" w:rsidR="007D76DB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 или объем выполненной части работы не позволяет сделать правильных выводов; не заполнил таблицу ине ответил на контрольные вопросы.</w:t>
            </w:r>
          </w:p>
        </w:tc>
      </w:tr>
      <w:tr w:rsidR="00DD610E" w:rsidRPr="00EB2D3E" w14:paraId="1777723E" w14:textId="77777777" w:rsidTr="00CD12E4">
        <w:tc>
          <w:tcPr>
            <w:tcW w:w="14786" w:type="dxa"/>
            <w:gridSpan w:val="2"/>
          </w:tcPr>
          <w:p w14:paraId="3F19C18F" w14:textId="77777777" w:rsidR="00DD610E" w:rsidRPr="00EB2D3E" w:rsidRDefault="00DD610E" w:rsidP="00DD610E">
            <w:pPr>
              <w:jc w:val="center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051B" w:rsidRPr="00F6051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технических рисунков плоских фигур и геометрических тел при подготовке металла под сварку</w:t>
            </w:r>
          </w:p>
          <w:p w14:paraId="5A234E15" w14:textId="77777777" w:rsidR="00DD610E" w:rsidRPr="00EB2D3E" w:rsidRDefault="00DD610E" w:rsidP="005018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F60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D610E" w:rsidRPr="00EB2D3E" w14:paraId="5E6F460A" w14:textId="77777777" w:rsidTr="007D76DB">
        <w:tc>
          <w:tcPr>
            <w:tcW w:w="7393" w:type="dxa"/>
          </w:tcPr>
          <w:p w14:paraId="5C667C9A" w14:textId="77777777" w:rsidR="00DD610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14:paraId="62C7161B" w14:textId="77777777" w:rsidR="00F6051B" w:rsidRPr="00EB2D3E" w:rsidRDefault="00F6051B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AA7F4CF" w14:textId="77777777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контрольные вопросы:</w:t>
            </w:r>
          </w:p>
          <w:p w14:paraId="68676B5C" w14:textId="77777777" w:rsidR="00F6051B" w:rsidRPr="00B14134" w:rsidRDefault="00F6051B" w:rsidP="00F6051B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34">
              <w:rPr>
                <w:rFonts w:ascii="Times New Roman" w:hAnsi="Times New Roman" w:cs="Times New Roman"/>
                <w:sz w:val="24"/>
                <w:szCs w:val="24"/>
              </w:rPr>
              <w:t>Определение технического рисунка</w:t>
            </w:r>
          </w:p>
          <w:p w14:paraId="628E912B" w14:textId="77777777" w:rsidR="00F6051B" w:rsidRPr="00B14134" w:rsidRDefault="00F6051B" w:rsidP="00F6051B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34">
              <w:rPr>
                <w:rFonts w:ascii="Times New Roman" w:hAnsi="Times New Roman" w:cs="Times New Roman"/>
                <w:sz w:val="24"/>
                <w:szCs w:val="24"/>
              </w:rPr>
              <w:t>Виды технических рисунков</w:t>
            </w:r>
          </w:p>
          <w:p w14:paraId="12641C47" w14:textId="77777777" w:rsidR="00F6051B" w:rsidRPr="00B14134" w:rsidRDefault="00F6051B" w:rsidP="00F6051B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34">
              <w:rPr>
                <w:rFonts w:ascii="Times New Roman" w:hAnsi="Times New Roman" w:cs="Times New Roman"/>
                <w:sz w:val="24"/>
                <w:szCs w:val="24"/>
              </w:rPr>
              <w:t>Изображение технического рисунка на чертеже</w:t>
            </w:r>
          </w:p>
          <w:p w14:paraId="259D9AB9" w14:textId="77777777" w:rsidR="00DD610E" w:rsidRPr="00EB2D3E" w:rsidRDefault="00DD610E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14:paraId="2A457743" w14:textId="77777777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в полном объеме с соблюдением необходимой последовательности действийв   соответствии с заданием; правильно заполнил таблицу, ответил на все контрольный вопросы.</w:t>
            </w:r>
          </w:p>
          <w:p w14:paraId="45FD06D4" w14:textId="77777777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14:paraId="16FBC36B" w14:textId="77777777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14:paraId="53848F86" w14:textId="77777777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1F82F59A" w14:textId="77777777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7E14DA53" w14:textId="77777777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 4-5 недочетов в оформлении заполнения таблицы.</w:t>
            </w:r>
          </w:p>
          <w:p w14:paraId="0108AA00" w14:textId="77777777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полностью, но объем выполненной части таков, что позволяет получить правильные результаты и выводы; в целом заполнил таблицу,  в ходе подготовки были допущены ошибки, не ответил на контрольные вопросы.</w:t>
            </w:r>
          </w:p>
          <w:p w14:paraId="446E819D" w14:textId="77777777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не полностью или объем выполненной части работы не позволяет сделать правильных выводов; не заполнил таблицу ине ответил на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контрольные вопросы.</w:t>
            </w:r>
          </w:p>
        </w:tc>
      </w:tr>
      <w:tr w:rsidR="00B34AD7" w:rsidRPr="00EB2D3E" w14:paraId="1BAD640C" w14:textId="77777777" w:rsidTr="009310F0">
        <w:tc>
          <w:tcPr>
            <w:tcW w:w="14786" w:type="dxa"/>
            <w:gridSpan w:val="2"/>
          </w:tcPr>
          <w:p w14:paraId="6DDEE969" w14:textId="77777777" w:rsidR="00B34AD7" w:rsidRPr="00EB2D3E" w:rsidRDefault="00B34AD7" w:rsidP="00B34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34A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Тема 3. Построение сборочных чертежей в программном комплексе CAD/CAM</w:t>
            </w:r>
          </w:p>
        </w:tc>
      </w:tr>
      <w:tr w:rsidR="00F6051B" w:rsidRPr="00EB2D3E" w14:paraId="21FA5B88" w14:textId="77777777" w:rsidTr="009310F0">
        <w:tc>
          <w:tcPr>
            <w:tcW w:w="14786" w:type="dxa"/>
            <w:gridSpan w:val="2"/>
          </w:tcPr>
          <w:p w14:paraId="65E3E06C" w14:textId="77777777" w:rsidR="00F6051B" w:rsidRPr="00EB2D3E" w:rsidRDefault="00F6051B" w:rsidP="00F6051B">
            <w:pPr>
              <w:jc w:val="center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6051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эскиза детали с обмером и нанесением размеров</w:t>
            </w:r>
          </w:p>
          <w:p w14:paraId="722574AF" w14:textId="77777777" w:rsidR="00F6051B" w:rsidRPr="00EB2D3E" w:rsidRDefault="00F6051B" w:rsidP="00DD61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6051B" w:rsidRPr="00EB2D3E" w14:paraId="39ED8E2B" w14:textId="77777777" w:rsidTr="007D76DB">
        <w:tc>
          <w:tcPr>
            <w:tcW w:w="7393" w:type="dxa"/>
          </w:tcPr>
          <w:p w14:paraId="1C9630EC" w14:textId="77777777" w:rsidR="00F6051B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14:paraId="48DF9045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3AE8C4B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контрольные вопросы:</w:t>
            </w:r>
          </w:p>
          <w:p w14:paraId="1A49024C" w14:textId="77777777" w:rsidR="00F6051B" w:rsidRPr="00B14134" w:rsidRDefault="00F6051B" w:rsidP="00F6051B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34">
              <w:rPr>
                <w:rFonts w:ascii="Times New Roman" w:hAnsi="Times New Roman" w:cs="Times New Roman"/>
                <w:sz w:val="24"/>
                <w:szCs w:val="24"/>
              </w:rPr>
              <w:t>Инструмент, применяемый для обмера деталей</w:t>
            </w:r>
          </w:p>
          <w:p w14:paraId="7DE9EA68" w14:textId="77777777" w:rsidR="00F6051B" w:rsidRPr="00B14134" w:rsidRDefault="00F6051B" w:rsidP="00F6051B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34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чертежа детали по её эскизу</w:t>
            </w:r>
          </w:p>
          <w:p w14:paraId="11D29EF4" w14:textId="77777777" w:rsidR="00F6051B" w:rsidRPr="00B14134" w:rsidRDefault="00F6051B" w:rsidP="00F6051B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34">
              <w:rPr>
                <w:rFonts w:ascii="Times New Roman" w:hAnsi="Times New Roman" w:cs="Times New Roman"/>
                <w:sz w:val="24"/>
                <w:szCs w:val="24"/>
              </w:rPr>
              <w:t>Как подбирают точное значение резьбы при чертеже детали по её эскизу?</w:t>
            </w:r>
          </w:p>
          <w:p w14:paraId="5828C431" w14:textId="77777777" w:rsidR="00F6051B" w:rsidRPr="00EB2D3E" w:rsidRDefault="00F6051B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14:paraId="2EFB6591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в полном объеме с соблюдением необходимой последовательности действийв   соответствии с заданием; правильно заполнил таблицу, ответил на все контрольный вопросы.</w:t>
            </w:r>
          </w:p>
          <w:p w14:paraId="7D743660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14:paraId="6E5704BF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14:paraId="1B5E079A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01566E4C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6BD21ACB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 4-5 недочетов в оформлении заполнения таблицы.</w:t>
            </w:r>
          </w:p>
          <w:p w14:paraId="765ADEFF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полностью, но объем выполненной части таков, что позволяет получить правильные результаты и выводы; в целом заполнил таблицу,  в ходе подготовки были допущены ошибки, не ответил на контрольные вопросы.</w:t>
            </w:r>
          </w:p>
          <w:p w14:paraId="1729CEC1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 или объем выполненной части работы не позволяет сделать правильных выводов; не заполнил таблицу ине ответил на контрольные вопросы.</w:t>
            </w:r>
          </w:p>
        </w:tc>
      </w:tr>
      <w:tr w:rsidR="00F6051B" w:rsidRPr="00EB2D3E" w14:paraId="34EA420F" w14:textId="77777777" w:rsidTr="009310F0">
        <w:tc>
          <w:tcPr>
            <w:tcW w:w="14786" w:type="dxa"/>
            <w:gridSpan w:val="2"/>
          </w:tcPr>
          <w:p w14:paraId="6973C91B" w14:textId="77777777" w:rsidR="00F6051B" w:rsidRPr="00EB2D3E" w:rsidRDefault="00F6051B" w:rsidP="00F6051B">
            <w:pPr>
              <w:jc w:val="center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6051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рабочего чертежа по эскизу детали</w:t>
            </w:r>
          </w:p>
          <w:p w14:paraId="19F70793" w14:textId="77777777" w:rsidR="00F6051B" w:rsidRPr="00EB2D3E" w:rsidRDefault="00F6051B" w:rsidP="00DD61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6051B" w:rsidRPr="00EB2D3E" w14:paraId="4DC071A4" w14:textId="77777777" w:rsidTr="007D76DB">
        <w:tc>
          <w:tcPr>
            <w:tcW w:w="7393" w:type="dxa"/>
          </w:tcPr>
          <w:p w14:paraId="19F50102" w14:textId="77777777" w:rsidR="00F6051B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14:paraId="67346F1C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19766A7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контрольные вопросы:</w:t>
            </w:r>
          </w:p>
          <w:p w14:paraId="0849FA93" w14:textId="77777777" w:rsidR="00F6051B" w:rsidRPr="00B14134" w:rsidRDefault="00F6051B" w:rsidP="00F6051B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34">
              <w:rPr>
                <w:rFonts w:ascii="Times New Roman" w:hAnsi="Times New Roman" w:cs="Times New Roman"/>
                <w:sz w:val="24"/>
                <w:szCs w:val="24"/>
              </w:rPr>
              <w:t>Что такое рабочий чертёж детали?</w:t>
            </w:r>
          </w:p>
          <w:p w14:paraId="191E8E14" w14:textId="77777777" w:rsidR="00F6051B" w:rsidRPr="00B14134" w:rsidRDefault="00F6051B" w:rsidP="00F6051B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34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чертежа детали по её эскизу</w:t>
            </w:r>
          </w:p>
          <w:p w14:paraId="443D6357" w14:textId="77777777" w:rsidR="00F6051B" w:rsidRPr="00B14134" w:rsidRDefault="00F6051B" w:rsidP="00F6051B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подбирают точное значение резьбы при чертеже детали по её эскизу?</w:t>
            </w:r>
          </w:p>
          <w:p w14:paraId="0218E4CA" w14:textId="77777777" w:rsidR="00F6051B" w:rsidRPr="00EB2D3E" w:rsidRDefault="00F6051B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14:paraId="100DC73E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в полном объеме с соблюдением необходимой последовательности действийв   соответствии с заданием; правильно заполнил таблицу, ответил на все контрольный вопросы.</w:t>
            </w:r>
          </w:p>
          <w:p w14:paraId="7BA14F4B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14:paraId="766BE2CF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правильно понимает сущность вопроса, дает точное определение и истолкование основных понятий;</w:t>
            </w:r>
          </w:p>
          <w:p w14:paraId="23E91510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3FD9D603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22F40AB5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 4-5 недочетов в оформлении заполнения таблицы.</w:t>
            </w:r>
          </w:p>
          <w:p w14:paraId="074B7E86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полностью, но объем выполненной части таков, что позволяет получить правильные результаты и выводы; в целом заполнил таблицу,  в ходе подготовки были допущены ошибки, не ответил на контрольные вопросы.</w:t>
            </w:r>
          </w:p>
          <w:p w14:paraId="76419A11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 или объем выполненной части работы не позволяет сделать правильных выводов; не заполнил таблицу ине ответил на контрольные вопросы.</w:t>
            </w:r>
          </w:p>
        </w:tc>
      </w:tr>
      <w:tr w:rsidR="00F6051B" w:rsidRPr="00EB2D3E" w14:paraId="3137A2EB" w14:textId="77777777" w:rsidTr="009310F0">
        <w:tc>
          <w:tcPr>
            <w:tcW w:w="14786" w:type="dxa"/>
            <w:gridSpan w:val="2"/>
          </w:tcPr>
          <w:p w14:paraId="6AD476F8" w14:textId="77777777" w:rsidR="00F6051B" w:rsidRPr="00EB2D3E" w:rsidRDefault="00F6051B" w:rsidP="00F6051B">
            <w:pPr>
              <w:jc w:val="center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6051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эскиза деталей по сборочному чертежу, заполнить основную надпись и спецификацию</w:t>
            </w:r>
          </w:p>
          <w:p w14:paraId="73E4F27D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6051B" w:rsidRPr="00EB2D3E" w14:paraId="773B6DB0" w14:textId="77777777" w:rsidTr="007D76DB">
        <w:tc>
          <w:tcPr>
            <w:tcW w:w="7393" w:type="dxa"/>
          </w:tcPr>
          <w:p w14:paraId="3E71CE70" w14:textId="77777777" w:rsidR="00F6051B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14:paraId="2F0979F4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9984243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контрольные вопросы:</w:t>
            </w:r>
          </w:p>
          <w:p w14:paraId="0132B5CC" w14:textId="77777777" w:rsidR="00F6051B" w:rsidRPr="00F6051B" w:rsidRDefault="00F6051B" w:rsidP="00F6051B">
            <w:pPr>
              <w:pStyle w:val="a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F6051B">
              <w:rPr>
                <w:sz w:val="24"/>
                <w:szCs w:val="24"/>
              </w:rPr>
              <w:t>Назовите графы спецификации</w:t>
            </w:r>
          </w:p>
          <w:p w14:paraId="11750218" w14:textId="77777777" w:rsidR="00B34AD7" w:rsidRDefault="00F6051B" w:rsidP="00F6051B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1B">
              <w:rPr>
                <w:rFonts w:ascii="Times New Roman" w:hAnsi="Times New Roman" w:cs="Times New Roman"/>
                <w:sz w:val="24"/>
                <w:szCs w:val="24"/>
              </w:rPr>
              <w:t>Назначение спецификации механизма</w:t>
            </w:r>
          </w:p>
          <w:p w14:paraId="50DE01ED" w14:textId="77777777" w:rsidR="00F6051B" w:rsidRPr="00B34AD7" w:rsidRDefault="00F6051B" w:rsidP="00F6051B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Правила заполнения спецификации.</w:t>
            </w:r>
          </w:p>
        </w:tc>
        <w:tc>
          <w:tcPr>
            <w:tcW w:w="7393" w:type="dxa"/>
          </w:tcPr>
          <w:p w14:paraId="6FFCB0B5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в полном объеме с соблюдением необходимой последовательности действийв   соответствии с заданием; правильно заполнил таблицу, ответил на все контрольный вопросы.</w:t>
            </w:r>
          </w:p>
          <w:p w14:paraId="4C13FC8D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14:paraId="35CC7D2C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14:paraId="00EAD38F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4BC2CEDE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0B870427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требования к оценке "отлично", но не ответил на контрольные вопросы. Либо допущены 4-5 недочетов в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оформлении заполнения таблицы.</w:t>
            </w:r>
          </w:p>
          <w:p w14:paraId="55B70184" w14:textId="215E3D1A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</w:t>
            </w:r>
            <w:r w:rsidR="00542AFC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 </w:t>
            </w:r>
            <w:r w:rsidR="00542AF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«студент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работу не полностью, но объем выполненной части таков, что позволяет получить правильные результаты и выводы; в целом заполнил таблицу,  в ходе подготовки были допущены ошибки, не ответил на контрольные вопросы.</w:t>
            </w:r>
          </w:p>
          <w:p w14:paraId="68C20B61" w14:textId="77777777" w:rsidR="00F6051B" w:rsidRPr="00EB2D3E" w:rsidRDefault="00F6051B" w:rsidP="00F605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 или объем выполненной части работы не позволяет сделать правильных выводов; не заполнил таблицу ине ответил на контрольные вопросы.</w:t>
            </w:r>
          </w:p>
        </w:tc>
      </w:tr>
    </w:tbl>
    <w:p w14:paraId="3DEBF6E4" w14:textId="77777777" w:rsidR="0044311E" w:rsidRPr="00EB2D3E" w:rsidRDefault="0044311E" w:rsidP="00554BAE">
      <w:pPr>
        <w:tabs>
          <w:tab w:val="left" w:pos="9214"/>
        </w:tabs>
        <w:spacing w:before="225" w:after="225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4311E" w:rsidRPr="00EB2D3E" w:rsidSect="00F17A22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14:paraId="206B6FB5" w14:textId="77777777" w:rsidR="00B4472F" w:rsidRPr="00EB2D3E" w:rsidRDefault="00F33D83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56190042"/>
      <w:r w:rsidRPr="00EB2D3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 </w:t>
      </w:r>
      <w:r w:rsidR="0062792F" w:rsidRPr="00EB2D3E">
        <w:rPr>
          <w:rFonts w:ascii="Times New Roman" w:hAnsi="Times New Roman" w:cs="Times New Roman"/>
          <w:color w:val="auto"/>
          <w:sz w:val="24"/>
          <w:szCs w:val="24"/>
        </w:rPr>
        <w:t xml:space="preserve">ОЦЕНОЧНЫЕ СРЕДСТВА ВНЕУДИТОРНОЙ </w:t>
      </w:r>
      <w:r w:rsidRPr="00EB2D3E">
        <w:rPr>
          <w:rFonts w:ascii="Times New Roman" w:hAnsi="Times New Roman" w:cs="Times New Roman"/>
          <w:color w:val="auto"/>
          <w:sz w:val="24"/>
          <w:szCs w:val="24"/>
        </w:rPr>
        <w:t>САМОСТОЯТЕЛЬНОЙ РАБОТЫ</w:t>
      </w:r>
      <w:bookmarkEnd w:id="10"/>
    </w:p>
    <w:p w14:paraId="54A9354A" w14:textId="77777777" w:rsidR="00F33D83" w:rsidRPr="00EB2D3E" w:rsidRDefault="00F33D83" w:rsidP="00627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Toc494110515"/>
      <w:r w:rsidRPr="00EB2D3E">
        <w:rPr>
          <w:rFonts w:ascii="Times New Roman" w:hAnsi="Times New Roman" w:cs="Times New Roman"/>
          <w:b/>
          <w:sz w:val="24"/>
          <w:szCs w:val="24"/>
        </w:rPr>
        <w:t>4.1. Методические указания по выполнению внеаудиторной самостоятельной работы с обоснованием расчета времени, затрачиваемого на ее выполнение</w:t>
      </w:r>
      <w:bookmarkEnd w:id="11"/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58"/>
        <w:gridCol w:w="2178"/>
        <w:gridCol w:w="3749"/>
        <w:gridCol w:w="2695"/>
      </w:tblGrid>
      <w:tr w:rsidR="00F719F7" w:rsidRPr="00EB2D3E" w14:paraId="21FBE97A" w14:textId="77777777" w:rsidTr="00FC6210">
        <w:trPr>
          <w:trHeight w:val="703"/>
        </w:trPr>
        <w:tc>
          <w:tcPr>
            <w:tcW w:w="558" w:type="dxa"/>
            <w:vAlign w:val="center"/>
          </w:tcPr>
          <w:p w14:paraId="7A6E3D1C" w14:textId="77777777"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78" w:type="dxa"/>
            <w:vAlign w:val="center"/>
          </w:tcPr>
          <w:p w14:paraId="722B4438" w14:textId="77777777"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3749" w:type="dxa"/>
          </w:tcPr>
          <w:p w14:paraId="00E50BAA" w14:textId="77777777"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Тема, номер внеаудиторной работы самостоятельной с указанием номера страницы в Методических указаниях по выполнению внеаудиторной самостоятельной работы</w:t>
            </w:r>
          </w:p>
        </w:tc>
        <w:tc>
          <w:tcPr>
            <w:tcW w:w="2695" w:type="dxa"/>
          </w:tcPr>
          <w:p w14:paraId="6DFD1AD9" w14:textId="77777777"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расчета времени</w:t>
            </w:r>
          </w:p>
        </w:tc>
      </w:tr>
      <w:tr w:rsidR="004C0646" w:rsidRPr="00EB2D3E" w14:paraId="62EA153C" w14:textId="77777777" w:rsidTr="004C0646">
        <w:trPr>
          <w:trHeight w:val="274"/>
        </w:trPr>
        <w:tc>
          <w:tcPr>
            <w:tcW w:w="9180" w:type="dxa"/>
            <w:gridSpan w:val="4"/>
          </w:tcPr>
          <w:p w14:paraId="5838A8E3" w14:textId="77777777" w:rsidR="00B35F09" w:rsidRDefault="00B34AD7" w:rsidP="00B35F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4AD7">
              <w:rPr>
                <w:rFonts w:ascii="Times New Roman" w:eastAsia="ArialMT" w:hAnsi="Times New Roman" w:cs="Times New Roman"/>
                <w:sz w:val="24"/>
                <w:szCs w:val="24"/>
              </w:rPr>
              <w:t>Тема 1. Общие положения ЕСКД, ЕСТД. Нанесение размеров на чертеже</w:t>
            </w:r>
            <w:r w:rsidR="00B35F09" w:rsidRPr="00B74E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0B3F5D1" w14:textId="77777777" w:rsidR="004C0646" w:rsidRPr="00B35F09" w:rsidRDefault="00B35F09" w:rsidP="00B35F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4E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 Прямоугольное проецирование</w:t>
            </w:r>
          </w:p>
        </w:tc>
      </w:tr>
      <w:tr w:rsidR="00B34AD7" w:rsidRPr="00EB2D3E" w14:paraId="2CDDC32D" w14:textId="77777777" w:rsidTr="00FC6210">
        <w:trPr>
          <w:trHeight w:val="274"/>
        </w:trPr>
        <w:tc>
          <w:tcPr>
            <w:tcW w:w="558" w:type="dxa"/>
          </w:tcPr>
          <w:p w14:paraId="493D957C" w14:textId="77777777" w:rsidR="00B34AD7" w:rsidRPr="00EB2D3E" w:rsidRDefault="00B34AD7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14:paraId="5A9C8518" w14:textId="77777777" w:rsidR="00B34AD7" w:rsidRPr="00EB2D3E" w:rsidRDefault="00B34AD7" w:rsidP="009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№ 1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14:paraId="41AADBC3" w14:textId="77777777" w:rsidR="00B34AD7" w:rsidRPr="00EB2D3E" w:rsidRDefault="00B35F09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B74E61">
              <w:rPr>
                <w:rFonts w:ascii="Times New Roman" w:hAnsi="Times New Roman" w:cs="Times New Roman"/>
                <w:sz w:val="24"/>
                <w:szCs w:val="24"/>
              </w:rPr>
              <w:t>Чтение чертежей  деталей</w:t>
            </w: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r w:rsidR="00B34AD7"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="00B34AD7" w:rsidRPr="00A87277">
              <w:rPr>
                <w:rFonts w:ascii="Times New Roman" w:eastAsia="ArialMT" w:hAnsi="Times New Roman" w:cs="Times New Roman"/>
                <w:sz w:val="24"/>
                <w:szCs w:val="24"/>
              </w:rPr>
              <w:t>15.01.05 Сварщик (ручной и частично мех</w:t>
            </w:r>
            <w:r w:rsidR="00B34AD7">
              <w:rPr>
                <w:rFonts w:ascii="Times New Roman" w:eastAsia="ArialMT" w:hAnsi="Times New Roman" w:cs="Times New Roman"/>
                <w:sz w:val="24"/>
                <w:szCs w:val="24"/>
              </w:rPr>
              <w:t>анизированной сварки (наплавки)</w:t>
            </w:r>
          </w:p>
          <w:p w14:paraId="52BD8CD9" w14:textId="77777777" w:rsidR="00B34AD7" w:rsidRDefault="00B34AD7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</w:t>
            </w:r>
            <w:r w:rsidRPr="00B34AD7">
              <w:rPr>
                <w:rFonts w:ascii="Times New Roman" w:eastAsia="ArialMT" w:hAnsi="Times New Roman" w:cs="Times New Roman"/>
                <w:sz w:val="24"/>
                <w:szCs w:val="24"/>
              </w:rPr>
              <w:t>ОП.01 Основы инженерной графики</w:t>
            </w:r>
          </w:p>
          <w:p w14:paraId="4CD145D6" w14:textId="77777777" w:rsidR="00B34AD7" w:rsidRPr="00EB2D3E" w:rsidRDefault="00B34AD7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стр. 3</w:t>
            </w:r>
          </w:p>
          <w:p w14:paraId="1370F6E4" w14:textId="77777777" w:rsidR="00B34AD7" w:rsidRPr="00EB2D3E" w:rsidRDefault="00B34AD7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6FBC3BA0" w14:textId="77777777" w:rsidR="00B34AD7" w:rsidRPr="00EB2D3E" w:rsidRDefault="00B34AD7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14:paraId="23486F2C" w14:textId="77777777" w:rsidR="00B34AD7" w:rsidRPr="00EB2D3E" w:rsidRDefault="00B34AD7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B34AD7" w:rsidRPr="00EB2D3E" w14:paraId="3CB2253F" w14:textId="77777777" w:rsidTr="00FC6210">
        <w:trPr>
          <w:trHeight w:val="1777"/>
        </w:trPr>
        <w:tc>
          <w:tcPr>
            <w:tcW w:w="558" w:type="dxa"/>
          </w:tcPr>
          <w:p w14:paraId="5295672B" w14:textId="77777777" w:rsidR="00B34AD7" w:rsidRPr="00EB2D3E" w:rsidRDefault="00B34AD7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14:paraId="48A3C3F2" w14:textId="77777777" w:rsidR="00B34AD7" w:rsidRPr="00EB2D3E" w:rsidRDefault="00B34AD7" w:rsidP="009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отовка к практической работе № 2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14:paraId="4DA10743" w14:textId="77777777" w:rsidR="00B34AD7" w:rsidRPr="00EB2D3E" w:rsidRDefault="00B35F09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B74E61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 деталей</w:t>
            </w: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r w:rsidR="00B34AD7"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="00B34AD7" w:rsidRPr="00A87277">
              <w:rPr>
                <w:rFonts w:ascii="Times New Roman" w:eastAsia="ArialMT" w:hAnsi="Times New Roman" w:cs="Times New Roman"/>
                <w:sz w:val="24"/>
                <w:szCs w:val="24"/>
              </w:rPr>
              <w:t>15.01.05 Сварщик (ручной и частично мех</w:t>
            </w:r>
            <w:r w:rsidR="00B34AD7">
              <w:rPr>
                <w:rFonts w:ascii="Times New Roman" w:eastAsia="ArialMT" w:hAnsi="Times New Roman" w:cs="Times New Roman"/>
                <w:sz w:val="24"/>
                <w:szCs w:val="24"/>
              </w:rPr>
              <w:t>анизированной сварки (наплавки)</w:t>
            </w:r>
          </w:p>
          <w:p w14:paraId="35A061D8" w14:textId="77777777" w:rsidR="00B34AD7" w:rsidRDefault="00B34AD7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</w:t>
            </w:r>
            <w:r w:rsidRPr="00B34AD7">
              <w:rPr>
                <w:rFonts w:ascii="Times New Roman" w:eastAsia="ArialMT" w:hAnsi="Times New Roman" w:cs="Times New Roman"/>
                <w:sz w:val="24"/>
                <w:szCs w:val="24"/>
              </w:rPr>
              <w:t>ОП.01 Основы инженерной графики</w:t>
            </w:r>
          </w:p>
          <w:p w14:paraId="64D66067" w14:textId="77777777" w:rsidR="00B34AD7" w:rsidRPr="00EB2D3E" w:rsidRDefault="00B35F09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6</w:t>
            </w:r>
          </w:p>
          <w:p w14:paraId="0F3D2D75" w14:textId="77777777" w:rsidR="00B34AD7" w:rsidRPr="00EB2D3E" w:rsidRDefault="00B34AD7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39059368" w14:textId="77777777" w:rsidR="00B34AD7" w:rsidRPr="00EB2D3E" w:rsidRDefault="00B34AD7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14:paraId="25F4D593" w14:textId="77777777" w:rsidR="00B34AD7" w:rsidRPr="00EB2D3E" w:rsidRDefault="00B34AD7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A87277" w:rsidRPr="00EB2D3E" w14:paraId="30E56487" w14:textId="77777777" w:rsidTr="00FC6210">
        <w:trPr>
          <w:trHeight w:val="1777"/>
        </w:trPr>
        <w:tc>
          <w:tcPr>
            <w:tcW w:w="558" w:type="dxa"/>
          </w:tcPr>
          <w:p w14:paraId="194BA83F" w14:textId="77777777" w:rsidR="00A87277" w:rsidRPr="00EB2D3E" w:rsidRDefault="00A87277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14:paraId="068241DF" w14:textId="77777777" w:rsidR="00A87277" w:rsidRPr="00EB2D3E" w:rsidRDefault="00A87277" w:rsidP="00CD1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14:paraId="4E25B857" w14:textId="77777777" w:rsidR="00A87277" w:rsidRPr="00EB2D3E" w:rsidRDefault="00B35F09" w:rsidP="00CD12E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B74E61">
              <w:rPr>
                <w:rStyle w:val="10pt"/>
                <w:rFonts w:eastAsiaTheme="minorHAnsi"/>
                <w:sz w:val="24"/>
                <w:szCs w:val="24"/>
              </w:rPr>
              <w:t>Прямоугольное проецирование</w:t>
            </w:r>
          </w:p>
        </w:tc>
        <w:tc>
          <w:tcPr>
            <w:tcW w:w="2695" w:type="dxa"/>
          </w:tcPr>
          <w:p w14:paraId="181DC184" w14:textId="77777777" w:rsidR="00A87277" w:rsidRPr="00EB2D3E" w:rsidRDefault="00B35F09" w:rsidP="00CD12E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 час</w:t>
            </w:r>
          </w:p>
          <w:p w14:paraId="4895AB9C" w14:textId="77777777" w:rsidR="00A87277" w:rsidRPr="00EB2D3E" w:rsidRDefault="00A87277" w:rsidP="00CD12E4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A87277" w:rsidRPr="00EB2D3E" w14:paraId="6BF63635" w14:textId="77777777" w:rsidTr="00B35F09">
        <w:trPr>
          <w:trHeight w:val="982"/>
        </w:trPr>
        <w:tc>
          <w:tcPr>
            <w:tcW w:w="558" w:type="dxa"/>
          </w:tcPr>
          <w:p w14:paraId="6B4E5540" w14:textId="77777777" w:rsidR="00A87277" w:rsidRPr="00EB2D3E" w:rsidRDefault="00A87277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78" w:type="dxa"/>
          </w:tcPr>
          <w:p w14:paraId="372959A8" w14:textId="77777777" w:rsidR="00A87277" w:rsidRPr="00EB2D3E" w:rsidRDefault="00A8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B35F09">
              <w:rPr>
                <w:rFonts w:ascii="Times New Roman" w:hAnsi="Times New Roman" w:cs="Times New Roman"/>
                <w:sz w:val="24"/>
                <w:szCs w:val="24"/>
              </w:rPr>
              <w:t>отовка к практической работе № 3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отчетов и подготовка к их защите.</w:t>
            </w:r>
          </w:p>
        </w:tc>
        <w:tc>
          <w:tcPr>
            <w:tcW w:w="3749" w:type="dxa"/>
          </w:tcPr>
          <w:p w14:paraId="486160F7" w14:textId="77777777" w:rsidR="00B35F09" w:rsidRDefault="00B35F09" w:rsidP="00B35F0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B74E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Построение проекций прямых и фигур, принадлежащие плоскостям</w:t>
            </w: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</w:p>
          <w:p w14:paraId="5AD1C2E3" w14:textId="77777777" w:rsidR="00B35F09" w:rsidRPr="00EB2D3E" w:rsidRDefault="00B35F09" w:rsidP="00B35F0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A87277">
              <w:rPr>
                <w:rFonts w:ascii="Times New Roman" w:eastAsia="ArialMT" w:hAnsi="Times New Roman" w:cs="Times New Roman"/>
                <w:sz w:val="24"/>
                <w:szCs w:val="24"/>
              </w:rPr>
              <w:t>15.01.05 Сварщик (ручной и частично мех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анизированной сварки (наплавки)</w:t>
            </w:r>
          </w:p>
          <w:p w14:paraId="3C2E7288" w14:textId="77777777" w:rsidR="00B35F09" w:rsidRDefault="00B35F09" w:rsidP="00B35F0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lastRenderedPageBreak/>
              <w:t xml:space="preserve">Учебной дисциплины </w:t>
            </w:r>
            <w:r w:rsidRPr="00B34AD7">
              <w:rPr>
                <w:rFonts w:ascii="Times New Roman" w:eastAsia="ArialMT" w:hAnsi="Times New Roman" w:cs="Times New Roman"/>
                <w:sz w:val="24"/>
                <w:szCs w:val="24"/>
              </w:rPr>
              <w:t>ОП.01 Основы инженерной графики</w:t>
            </w:r>
          </w:p>
          <w:p w14:paraId="5CEC8CBE" w14:textId="77777777" w:rsidR="00B35F09" w:rsidRPr="00EB2D3E" w:rsidRDefault="00B35F09" w:rsidP="00B35F0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14</w:t>
            </w:r>
          </w:p>
          <w:p w14:paraId="79E03DD8" w14:textId="77777777" w:rsidR="00A87277" w:rsidRPr="00EB2D3E" w:rsidRDefault="00A87277" w:rsidP="004F6C0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2AB18C18" w14:textId="77777777" w:rsidR="00A87277" w:rsidRPr="00EB2D3E" w:rsidRDefault="00A87277" w:rsidP="004C064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lastRenderedPageBreak/>
              <w:t>2 часа</w:t>
            </w:r>
          </w:p>
          <w:p w14:paraId="78583BAC" w14:textId="77777777" w:rsidR="00A87277" w:rsidRPr="00EB2D3E" w:rsidRDefault="00A87277" w:rsidP="004C064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A87277" w:rsidRPr="00EB2D3E" w14:paraId="471D6AB2" w14:textId="77777777" w:rsidTr="00FC6210">
        <w:trPr>
          <w:trHeight w:val="1124"/>
        </w:trPr>
        <w:tc>
          <w:tcPr>
            <w:tcW w:w="558" w:type="dxa"/>
          </w:tcPr>
          <w:p w14:paraId="5F8A91DA" w14:textId="77777777" w:rsidR="00A87277" w:rsidRPr="00EB2D3E" w:rsidRDefault="00A87277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78" w:type="dxa"/>
          </w:tcPr>
          <w:p w14:paraId="620A491C" w14:textId="77777777" w:rsidR="00A87277" w:rsidRPr="00EB2D3E" w:rsidRDefault="00A8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B35F09">
              <w:rPr>
                <w:rFonts w:ascii="Times New Roman" w:hAnsi="Times New Roman" w:cs="Times New Roman"/>
                <w:sz w:val="24"/>
                <w:szCs w:val="24"/>
              </w:rPr>
              <w:t>отовка к практической работе № 4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14:paraId="3FA3AD1C" w14:textId="77777777" w:rsidR="00B35F09" w:rsidRPr="00EB2D3E" w:rsidRDefault="00B35F09" w:rsidP="00B35F0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B74E61">
              <w:rPr>
                <w:rFonts w:ascii="Times New Roman" w:hAnsi="Times New Roman" w:cs="Times New Roman"/>
                <w:sz w:val="24"/>
                <w:szCs w:val="24"/>
              </w:rPr>
              <w:t>Построение проекций геометрических тел</w:t>
            </w: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Методические указания к практическим работам по профессии </w:t>
            </w:r>
            <w:r w:rsidRPr="00A87277">
              <w:rPr>
                <w:rFonts w:ascii="Times New Roman" w:eastAsia="ArialMT" w:hAnsi="Times New Roman" w:cs="Times New Roman"/>
                <w:sz w:val="24"/>
                <w:szCs w:val="24"/>
              </w:rPr>
              <w:t>15.01.05 Сварщик (ручной и частично мех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анизированной сварки (наплавки)</w:t>
            </w:r>
          </w:p>
          <w:p w14:paraId="0534E145" w14:textId="77777777" w:rsidR="00B35F09" w:rsidRDefault="00B35F09" w:rsidP="00B35F0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</w:t>
            </w:r>
            <w:r w:rsidRPr="00B34AD7">
              <w:rPr>
                <w:rFonts w:ascii="Times New Roman" w:eastAsia="ArialMT" w:hAnsi="Times New Roman" w:cs="Times New Roman"/>
                <w:sz w:val="24"/>
                <w:szCs w:val="24"/>
              </w:rPr>
              <w:t>ОП.01 Основы инженерной графики</w:t>
            </w:r>
          </w:p>
          <w:p w14:paraId="58B2BC3A" w14:textId="77777777" w:rsidR="00A87277" w:rsidRPr="00EB2D3E" w:rsidRDefault="00B35F09" w:rsidP="00B35F0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18</w:t>
            </w:r>
          </w:p>
        </w:tc>
        <w:tc>
          <w:tcPr>
            <w:tcW w:w="2695" w:type="dxa"/>
          </w:tcPr>
          <w:p w14:paraId="5BEBE4B2" w14:textId="77777777" w:rsidR="00A87277" w:rsidRPr="00EB2D3E" w:rsidRDefault="00A87277" w:rsidP="004C064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14:paraId="03B16286" w14:textId="77777777" w:rsidR="00A87277" w:rsidRPr="00EB2D3E" w:rsidRDefault="00A87277" w:rsidP="004C0646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B35F09" w:rsidRPr="00EB2D3E" w14:paraId="0807636A" w14:textId="77777777" w:rsidTr="00FC6210">
        <w:trPr>
          <w:trHeight w:val="1124"/>
        </w:trPr>
        <w:tc>
          <w:tcPr>
            <w:tcW w:w="558" w:type="dxa"/>
          </w:tcPr>
          <w:p w14:paraId="4E931B76" w14:textId="77777777" w:rsidR="00B35F09" w:rsidRPr="00EB2D3E" w:rsidRDefault="00B35F09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78" w:type="dxa"/>
          </w:tcPr>
          <w:p w14:paraId="7C914DD0" w14:textId="77777777" w:rsidR="00B35F09" w:rsidRPr="00EB2D3E" w:rsidRDefault="00B35F09" w:rsidP="009310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14:paraId="6D631D7F" w14:textId="77777777" w:rsidR="00B35F09" w:rsidRPr="00EB2D3E" w:rsidRDefault="00B35F09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B35F09">
              <w:rPr>
                <w:rStyle w:val="10pt"/>
                <w:rFonts w:eastAsiaTheme="minorHAnsi"/>
                <w:sz w:val="24"/>
                <w:szCs w:val="24"/>
              </w:rPr>
              <w:t>Назначение технического рисунка</w:t>
            </w:r>
          </w:p>
        </w:tc>
        <w:tc>
          <w:tcPr>
            <w:tcW w:w="2695" w:type="dxa"/>
          </w:tcPr>
          <w:p w14:paraId="0E6F7193" w14:textId="77777777" w:rsidR="00B35F09" w:rsidRPr="00EB2D3E" w:rsidRDefault="00B35F09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 час</w:t>
            </w:r>
          </w:p>
          <w:p w14:paraId="6464BF2F" w14:textId="77777777" w:rsidR="00B35F09" w:rsidRPr="00EB2D3E" w:rsidRDefault="00B35F09" w:rsidP="009310F0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B35F09" w:rsidRPr="00EB2D3E" w14:paraId="2648A6DC" w14:textId="77777777" w:rsidTr="00FC6210">
        <w:trPr>
          <w:trHeight w:val="1124"/>
        </w:trPr>
        <w:tc>
          <w:tcPr>
            <w:tcW w:w="558" w:type="dxa"/>
          </w:tcPr>
          <w:p w14:paraId="1E7D9E38" w14:textId="77777777" w:rsidR="00B35F09" w:rsidRPr="00EB2D3E" w:rsidRDefault="00B35F09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78" w:type="dxa"/>
          </w:tcPr>
          <w:p w14:paraId="542B9379" w14:textId="77777777" w:rsidR="00B35F09" w:rsidRPr="00EB2D3E" w:rsidRDefault="00B35F09" w:rsidP="009310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14:paraId="26C56D96" w14:textId="77777777" w:rsidR="00B35F09" w:rsidRPr="00EB2D3E" w:rsidRDefault="00B35F09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B74E61">
              <w:rPr>
                <w:rStyle w:val="10pt"/>
                <w:rFonts w:eastAsiaTheme="minorHAnsi"/>
                <w:sz w:val="24"/>
                <w:szCs w:val="24"/>
              </w:rPr>
              <w:t>Назначение аксонометрической проекции</w:t>
            </w:r>
          </w:p>
        </w:tc>
        <w:tc>
          <w:tcPr>
            <w:tcW w:w="2695" w:type="dxa"/>
          </w:tcPr>
          <w:p w14:paraId="7F09EB28" w14:textId="77777777" w:rsidR="00B35F09" w:rsidRPr="00EB2D3E" w:rsidRDefault="00B35F09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 час</w:t>
            </w:r>
          </w:p>
          <w:p w14:paraId="3A8F4B4D" w14:textId="77777777" w:rsidR="00B35F09" w:rsidRPr="00EB2D3E" w:rsidRDefault="00B35F09" w:rsidP="009310F0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B35F09" w:rsidRPr="00EB2D3E" w14:paraId="511A4848" w14:textId="77777777" w:rsidTr="00B35F09">
        <w:trPr>
          <w:trHeight w:val="305"/>
        </w:trPr>
        <w:tc>
          <w:tcPr>
            <w:tcW w:w="9180" w:type="dxa"/>
            <w:gridSpan w:val="4"/>
          </w:tcPr>
          <w:p w14:paraId="4C361040" w14:textId="77777777" w:rsidR="00B35F09" w:rsidRPr="00B35F09" w:rsidRDefault="00B35F09" w:rsidP="00B3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61">
              <w:rPr>
                <w:rFonts w:ascii="Times New Roman" w:hAnsi="Times New Roman" w:cs="Times New Roman"/>
                <w:sz w:val="24"/>
                <w:szCs w:val="24"/>
              </w:rPr>
              <w:t>Тема 3. Построение сборочных чертежей в программном комплексе CAD/CAM</w:t>
            </w:r>
          </w:p>
        </w:tc>
      </w:tr>
      <w:tr w:rsidR="00B35F09" w:rsidRPr="00EB2D3E" w14:paraId="3C4D7286" w14:textId="77777777" w:rsidTr="00FC6210">
        <w:trPr>
          <w:trHeight w:val="1278"/>
        </w:trPr>
        <w:tc>
          <w:tcPr>
            <w:tcW w:w="558" w:type="dxa"/>
          </w:tcPr>
          <w:p w14:paraId="7853D49C" w14:textId="77777777" w:rsidR="00B35F09" w:rsidRDefault="00B35F09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78" w:type="dxa"/>
          </w:tcPr>
          <w:p w14:paraId="43105870" w14:textId="77777777" w:rsidR="00B35F09" w:rsidRPr="00EB2D3E" w:rsidRDefault="00B35F09" w:rsidP="00CD1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14:paraId="651D8C97" w14:textId="77777777" w:rsidR="00B35F09" w:rsidRPr="00EB2D3E" w:rsidRDefault="00B35F09" w:rsidP="00CD12E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B74E61">
              <w:rPr>
                <w:rStyle w:val="10pt"/>
                <w:rFonts w:eastAsiaTheme="minorHAnsi"/>
                <w:sz w:val="24"/>
                <w:szCs w:val="24"/>
              </w:rPr>
              <w:t>Изображение и обозначение на чертеже</w:t>
            </w:r>
          </w:p>
        </w:tc>
        <w:tc>
          <w:tcPr>
            <w:tcW w:w="2695" w:type="dxa"/>
          </w:tcPr>
          <w:p w14:paraId="39A756C5" w14:textId="77777777" w:rsidR="00B35F09" w:rsidRPr="00EB2D3E" w:rsidRDefault="00B35F09" w:rsidP="00CD12E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часа</w:t>
            </w:r>
          </w:p>
          <w:p w14:paraId="63B89C34" w14:textId="77777777" w:rsidR="00B35F09" w:rsidRPr="00EB2D3E" w:rsidRDefault="00B35F09" w:rsidP="00CD12E4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B35F09" w:rsidRPr="00EB2D3E" w14:paraId="2B566F22" w14:textId="77777777" w:rsidTr="00FC6210">
        <w:trPr>
          <w:trHeight w:val="1278"/>
        </w:trPr>
        <w:tc>
          <w:tcPr>
            <w:tcW w:w="558" w:type="dxa"/>
          </w:tcPr>
          <w:p w14:paraId="022F4D49" w14:textId="77777777" w:rsidR="00B35F09" w:rsidRPr="00EB2D3E" w:rsidRDefault="00B35F09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78" w:type="dxa"/>
          </w:tcPr>
          <w:p w14:paraId="6BB48B63" w14:textId="77777777" w:rsidR="00B35F09" w:rsidRPr="00EB2D3E" w:rsidRDefault="00B35F09" w:rsidP="003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отовка к практической работе № 6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14:paraId="085432B5" w14:textId="77777777" w:rsidR="00B35F09" w:rsidRPr="00EB2D3E" w:rsidRDefault="00B35F09" w:rsidP="00B35F0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B74E61">
              <w:rPr>
                <w:rStyle w:val="10pt"/>
                <w:rFonts w:eastAsiaTheme="minorHAnsi"/>
                <w:sz w:val="24"/>
                <w:szCs w:val="24"/>
              </w:rPr>
              <w:t>Выполнение эскиза детали с обмером и нанесением размеров</w:t>
            </w: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Методические указания к практическим работам по профессии </w:t>
            </w:r>
            <w:r w:rsidRPr="00A87277">
              <w:rPr>
                <w:rFonts w:ascii="Times New Roman" w:eastAsia="ArialMT" w:hAnsi="Times New Roman" w:cs="Times New Roman"/>
                <w:sz w:val="24"/>
                <w:szCs w:val="24"/>
              </w:rPr>
              <w:t>15.01.05 Сварщик (ручной и частично мех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анизированной сварки (наплавки)</w:t>
            </w:r>
          </w:p>
          <w:p w14:paraId="2129F6CA" w14:textId="77777777" w:rsidR="00B35F09" w:rsidRDefault="00B35F09" w:rsidP="00B35F0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</w:t>
            </w:r>
            <w:r w:rsidRPr="00B34AD7">
              <w:rPr>
                <w:rFonts w:ascii="Times New Roman" w:eastAsia="ArialMT" w:hAnsi="Times New Roman" w:cs="Times New Roman"/>
                <w:sz w:val="24"/>
                <w:szCs w:val="24"/>
              </w:rPr>
              <w:t>ОП.01 Основы инженерной графики</w:t>
            </w:r>
          </w:p>
          <w:p w14:paraId="61ED5D3A" w14:textId="77777777" w:rsidR="00B35F09" w:rsidRPr="00EB2D3E" w:rsidRDefault="00B35F09" w:rsidP="00B35F09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21</w:t>
            </w:r>
          </w:p>
        </w:tc>
        <w:tc>
          <w:tcPr>
            <w:tcW w:w="2695" w:type="dxa"/>
          </w:tcPr>
          <w:p w14:paraId="6A1E5C99" w14:textId="77777777" w:rsidR="00B35F09" w:rsidRPr="00EB2D3E" w:rsidRDefault="00B35F09" w:rsidP="0024627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14:paraId="29D35451" w14:textId="77777777" w:rsidR="00B35F09" w:rsidRPr="00EB2D3E" w:rsidRDefault="00B35F09" w:rsidP="0024627F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B35F09" w:rsidRPr="00EB2D3E" w14:paraId="734087D4" w14:textId="77777777" w:rsidTr="00FC6210">
        <w:trPr>
          <w:trHeight w:val="1278"/>
        </w:trPr>
        <w:tc>
          <w:tcPr>
            <w:tcW w:w="558" w:type="dxa"/>
          </w:tcPr>
          <w:p w14:paraId="2DF23EAC" w14:textId="77777777" w:rsidR="00B35F09" w:rsidRDefault="00B35F09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78" w:type="dxa"/>
          </w:tcPr>
          <w:p w14:paraId="415B25B9" w14:textId="77777777" w:rsidR="00B35F09" w:rsidRPr="00EB2D3E" w:rsidRDefault="00B35F09" w:rsidP="009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отовка к практической работе № 7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14:paraId="60C310DB" w14:textId="77777777" w:rsidR="00B35F09" w:rsidRDefault="00B35F09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F6051B">
              <w:rPr>
                <w:rStyle w:val="10pt"/>
                <w:rFonts w:eastAsiaTheme="minorHAnsi"/>
                <w:sz w:val="24"/>
                <w:szCs w:val="24"/>
              </w:rPr>
              <w:t>Выполнение рабочего чертежа по эскизу детали</w:t>
            </w: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</w:p>
          <w:p w14:paraId="366A9BEB" w14:textId="77777777" w:rsidR="00B35F09" w:rsidRPr="00EB2D3E" w:rsidRDefault="00B35F09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A87277">
              <w:rPr>
                <w:rFonts w:ascii="Times New Roman" w:eastAsia="ArialMT" w:hAnsi="Times New Roman" w:cs="Times New Roman"/>
                <w:sz w:val="24"/>
                <w:szCs w:val="24"/>
              </w:rPr>
              <w:t>15.01.05 Сварщик (ручной и частично мех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анизированной сварки (наплавки)</w:t>
            </w:r>
          </w:p>
          <w:p w14:paraId="32EC519A" w14:textId="77777777" w:rsidR="00B35F09" w:rsidRDefault="00B35F09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</w:t>
            </w:r>
            <w:r w:rsidRPr="00B34AD7">
              <w:rPr>
                <w:rFonts w:ascii="Times New Roman" w:eastAsia="ArialMT" w:hAnsi="Times New Roman" w:cs="Times New Roman"/>
                <w:sz w:val="24"/>
                <w:szCs w:val="24"/>
              </w:rPr>
              <w:t>ОП.01 Основы инженерной графики</w:t>
            </w:r>
          </w:p>
          <w:p w14:paraId="2F034282" w14:textId="77777777" w:rsidR="00B35F09" w:rsidRPr="00EB2D3E" w:rsidRDefault="00B35F09" w:rsidP="009310F0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25</w:t>
            </w:r>
          </w:p>
        </w:tc>
        <w:tc>
          <w:tcPr>
            <w:tcW w:w="2695" w:type="dxa"/>
          </w:tcPr>
          <w:p w14:paraId="2B1B4C98" w14:textId="77777777" w:rsidR="00B35F09" w:rsidRPr="00EB2D3E" w:rsidRDefault="00B35F09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14:paraId="5156351D" w14:textId="77777777" w:rsidR="00B35F09" w:rsidRPr="00EB2D3E" w:rsidRDefault="00B35F09" w:rsidP="009310F0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B35F09" w:rsidRPr="00EB2D3E" w14:paraId="2F78EB13" w14:textId="77777777" w:rsidTr="00FC6210">
        <w:trPr>
          <w:trHeight w:val="1278"/>
        </w:trPr>
        <w:tc>
          <w:tcPr>
            <w:tcW w:w="558" w:type="dxa"/>
          </w:tcPr>
          <w:p w14:paraId="0DA7B83F" w14:textId="77777777" w:rsidR="00B35F09" w:rsidRDefault="00B35F09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78" w:type="dxa"/>
          </w:tcPr>
          <w:p w14:paraId="7653EF79" w14:textId="77777777" w:rsidR="00B35F09" w:rsidRPr="00EB2D3E" w:rsidRDefault="00B35F09" w:rsidP="009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отовка к практической работе № 8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14:paraId="0D16E3B4" w14:textId="77777777" w:rsidR="00B35F09" w:rsidRDefault="00B35F09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F6051B">
              <w:rPr>
                <w:rStyle w:val="10pt"/>
                <w:rFonts w:eastAsiaTheme="minorHAnsi"/>
                <w:sz w:val="24"/>
                <w:szCs w:val="24"/>
              </w:rPr>
              <w:t>Выполнение эскиза деталей по сборочному чертежу, заполнить основную надпись и спецификацию</w:t>
            </w: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</w:p>
          <w:p w14:paraId="422A35D9" w14:textId="77777777" w:rsidR="00B35F09" w:rsidRPr="00EB2D3E" w:rsidRDefault="00B35F09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A87277">
              <w:rPr>
                <w:rFonts w:ascii="Times New Roman" w:eastAsia="ArialMT" w:hAnsi="Times New Roman" w:cs="Times New Roman"/>
                <w:sz w:val="24"/>
                <w:szCs w:val="24"/>
              </w:rPr>
              <w:t>15.01.05 Сварщик (ручной и частично мех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анизированной сварки (наплавки)</w:t>
            </w:r>
          </w:p>
          <w:p w14:paraId="6860AE48" w14:textId="77777777" w:rsidR="00B35F09" w:rsidRDefault="00B35F09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</w:t>
            </w:r>
            <w:r w:rsidRPr="00B34AD7">
              <w:rPr>
                <w:rFonts w:ascii="Times New Roman" w:eastAsia="ArialMT" w:hAnsi="Times New Roman" w:cs="Times New Roman"/>
                <w:sz w:val="24"/>
                <w:szCs w:val="24"/>
              </w:rPr>
              <w:t>ОП.01 Основы инженерной графики</w:t>
            </w:r>
          </w:p>
          <w:p w14:paraId="600AE1F0" w14:textId="77777777" w:rsidR="00B35F09" w:rsidRPr="00EB2D3E" w:rsidRDefault="00B35F09" w:rsidP="009310F0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28</w:t>
            </w:r>
          </w:p>
        </w:tc>
        <w:tc>
          <w:tcPr>
            <w:tcW w:w="2695" w:type="dxa"/>
          </w:tcPr>
          <w:p w14:paraId="1C8A8F9A" w14:textId="77777777" w:rsidR="00B35F09" w:rsidRPr="00EB2D3E" w:rsidRDefault="00B35F09" w:rsidP="009310F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14:paraId="0AB3D181" w14:textId="77777777" w:rsidR="00B35F09" w:rsidRPr="00EB2D3E" w:rsidRDefault="00B35F09" w:rsidP="009310F0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</w:tbl>
    <w:p w14:paraId="4CDF0DFF" w14:textId="77777777" w:rsidR="0062792F" w:rsidRPr="00EB2D3E" w:rsidRDefault="0062792F" w:rsidP="0062792F">
      <w:pPr>
        <w:rPr>
          <w:rFonts w:ascii="Times New Roman" w:hAnsi="Times New Roman" w:cs="Times New Roman"/>
          <w:b/>
          <w:sz w:val="24"/>
          <w:szCs w:val="24"/>
        </w:rPr>
      </w:pPr>
    </w:p>
    <w:p w14:paraId="2428BE2A" w14:textId="77777777" w:rsidR="00B4472F" w:rsidRPr="00EB2D3E" w:rsidRDefault="001C41A9" w:rsidP="00627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4.2 Критерии оценки внеаудиторной самостоятельной работы</w:t>
      </w:r>
    </w:p>
    <w:p w14:paraId="4A141285" w14:textId="77777777" w:rsidR="00EB5DBD" w:rsidRPr="00EB2D3E" w:rsidRDefault="00765D28" w:rsidP="006279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B2D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Критерии оценки доклада </w:t>
      </w:r>
      <w:r w:rsidR="00EB5DBD" w:rsidRPr="00EB2D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сообщения</w:t>
      </w:r>
    </w:p>
    <w:tbl>
      <w:tblPr>
        <w:tblStyle w:val="1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984"/>
        <w:gridCol w:w="1780"/>
        <w:gridCol w:w="2042"/>
        <w:gridCol w:w="1423"/>
      </w:tblGrid>
      <w:tr w:rsidR="00EB5DBD" w:rsidRPr="00EB2D3E" w14:paraId="6B82C239" w14:textId="77777777" w:rsidTr="00CD2334">
        <w:tc>
          <w:tcPr>
            <w:tcW w:w="993" w:type="dxa"/>
            <w:vMerge w:val="restart"/>
          </w:tcPr>
          <w:p w14:paraId="7F175A2B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</w:tcPr>
          <w:p w14:paraId="3DEB2C5E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764" w:type="dxa"/>
            <w:gridSpan w:val="2"/>
          </w:tcPr>
          <w:p w14:paraId="0211D8A9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</w:t>
            </w:r>
          </w:p>
        </w:tc>
        <w:tc>
          <w:tcPr>
            <w:tcW w:w="2042" w:type="dxa"/>
          </w:tcPr>
          <w:p w14:paraId="01B17BF4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1423" w:type="dxa"/>
          </w:tcPr>
          <w:p w14:paraId="10ECE7BC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не выполнена</w:t>
            </w:r>
          </w:p>
        </w:tc>
      </w:tr>
      <w:tr w:rsidR="00EB5DBD" w:rsidRPr="00EB2D3E" w14:paraId="158FEBCD" w14:textId="77777777" w:rsidTr="00CD2334">
        <w:tc>
          <w:tcPr>
            <w:tcW w:w="993" w:type="dxa"/>
            <w:vMerge/>
          </w:tcPr>
          <w:p w14:paraId="1262005C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4B4903A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0DF3DD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  <w:tc>
          <w:tcPr>
            <w:tcW w:w="1780" w:type="dxa"/>
          </w:tcPr>
          <w:p w14:paraId="68512340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  <w:tc>
          <w:tcPr>
            <w:tcW w:w="2042" w:type="dxa"/>
          </w:tcPr>
          <w:p w14:paraId="0BC23069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  <w:tc>
          <w:tcPr>
            <w:tcW w:w="1423" w:type="dxa"/>
          </w:tcPr>
          <w:p w14:paraId="33C7DDAC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2 (неудовлетворительно)</w:t>
            </w:r>
          </w:p>
        </w:tc>
      </w:tr>
      <w:tr w:rsidR="00EB5DBD" w:rsidRPr="00EB2D3E" w14:paraId="56F4DCC3" w14:textId="77777777" w:rsidTr="00CD2334">
        <w:tc>
          <w:tcPr>
            <w:tcW w:w="993" w:type="dxa"/>
          </w:tcPr>
          <w:p w14:paraId="4D55C28E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15AC6E" w14:textId="77777777"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информации заданной теме</w:t>
            </w:r>
          </w:p>
        </w:tc>
        <w:tc>
          <w:tcPr>
            <w:tcW w:w="1984" w:type="dxa"/>
          </w:tcPr>
          <w:p w14:paraId="5084F8E9" w14:textId="77777777" w:rsidR="00EB5DBD" w:rsidRPr="00EB2D3E" w:rsidRDefault="00765D28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сообщения </w:t>
            </w:r>
            <w:r w:rsidR="00EB5DBD" w:rsidRPr="00EB2D3E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 заданной теме, тема раскрыта полностью</w:t>
            </w:r>
          </w:p>
        </w:tc>
        <w:tc>
          <w:tcPr>
            <w:tcW w:w="1780" w:type="dxa"/>
          </w:tcPr>
          <w:p w14:paraId="184DF3B7" w14:textId="77777777" w:rsidR="00EB5DBD" w:rsidRPr="00EB2D3E" w:rsidRDefault="00765D28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сообщения </w:t>
            </w:r>
            <w:r w:rsidR="00EB5DBD" w:rsidRPr="00EB2D3E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 заданной теме, тема раскрыта полностью</w:t>
            </w:r>
          </w:p>
        </w:tc>
        <w:tc>
          <w:tcPr>
            <w:tcW w:w="2042" w:type="dxa"/>
          </w:tcPr>
          <w:p w14:paraId="018B6AA2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Содержание сообщения соответствует заданной теме, но в тексте есть отклонения от темы или тема раскрыта не полностью.</w:t>
            </w:r>
          </w:p>
          <w:p w14:paraId="5C867056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Слишком краткий либо слишком пространный текст сообщения.</w:t>
            </w:r>
          </w:p>
        </w:tc>
        <w:tc>
          <w:tcPr>
            <w:tcW w:w="1423" w:type="dxa"/>
            <w:vMerge w:val="restart"/>
          </w:tcPr>
          <w:p w14:paraId="2C9088E2" w14:textId="77777777"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>Студент работу не выполнил вовсе или сдал позже назначенной даты.</w:t>
            </w:r>
          </w:p>
          <w:p w14:paraId="3FE00BC9" w14:textId="77777777"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 xml:space="preserve">Содержание сообщения не соответствует заданной теме, тема не </w:t>
            </w:r>
            <w:r w:rsidRPr="00EB2D3E">
              <w:rPr>
                <w:sz w:val="24"/>
                <w:szCs w:val="24"/>
              </w:rPr>
              <w:lastRenderedPageBreak/>
              <w:t>раскрыта.</w:t>
            </w:r>
          </w:p>
          <w:p w14:paraId="1130F504" w14:textId="77777777"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>Отчет выполнен и оформлен небрежно, без соблюдения установленных требований.</w:t>
            </w:r>
          </w:p>
          <w:p w14:paraId="1E344983" w14:textId="77777777"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>Объем текста сообщения значительно превышает регламент. </w:t>
            </w:r>
          </w:p>
        </w:tc>
      </w:tr>
      <w:tr w:rsidR="00EB5DBD" w:rsidRPr="00EB2D3E" w14:paraId="202C52A6" w14:textId="77777777" w:rsidTr="00CD2334">
        <w:tc>
          <w:tcPr>
            <w:tcW w:w="993" w:type="dxa"/>
          </w:tcPr>
          <w:p w14:paraId="0AC60B32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AA83548" w14:textId="77777777"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и стиль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изложения материала </w:t>
            </w:r>
            <w:r w:rsidR="005253CC" w:rsidRPr="00EB2D3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984" w:type="dxa"/>
          </w:tcPr>
          <w:p w14:paraId="52110D3B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 в сообщении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излагается логично, по плану;</w:t>
            </w:r>
          </w:p>
          <w:p w14:paraId="733576DC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 содержании используются термины по изучаемой теме;</w:t>
            </w:r>
          </w:p>
          <w:p w14:paraId="651DBB5F" w14:textId="77777777"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Произношение и объяснение терминов сообщения не вызывает у обучающегося затруднений</w:t>
            </w:r>
          </w:p>
        </w:tc>
        <w:tc>
          <w:tcPr>
            <w:tcW w:w="1780" w:type="dxa"/>
          </w:tcPr>
          <w:p w14:paraId="40AA299E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 в сообщении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излагается логично, по плану;</w:t>
            </w:r>
          </w:p>
          <w:p w14:paraId="5B0B60C6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 содержании используются термины по изучаемой теме;</w:t>
            </w:r>
          </w:p>
          <w:p w14:paraId="5E8C659E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и объяснение терминов сообщения вызывает у обучающегося затруднения </w:t>
            </w:r>
          </w:p>
        </w:tc>
        <w:tc>
          <w:tcPr>
            <w:tcW w:w="2042" w:type="dxa"/>
          </w:tcPr>
          <w:p w14:paraId="4B23487F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 в сообщении не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четкой логики изложения (не по плану).</w:t>
            </w:r>
          </w:p>
          <w:p w14:paraId="23A111C5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 содержании не используются термины по изучаемой теме, либо их недостаточно для раскрытия темы.</w:t>
            </w:r>
          </w:p>
          <w:p w14:paraId="7533800A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Произношение и объяснение терминов вызывает у обучающегося затруднения.</w:t>
            </w:r>
          </w:p>
        </w:tc>
        <w:tc>
          <w:tcPr>
            <w:tcW w:w="1423" w:type="dxa"/>
            <w:vMerge/>
          </w:tcPr>
          <w:p w14:paraId="53C3F8CA" w14:textId="77777777"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BD" w:rsidRPr="00EB2D3E" w14:paraId="0AEC3BB6" w14:textId="77777777" w:rsidTr="00CD2334">
        <w:tc>
          <w:tcPr>
            <w:tcW w:w="993" w:type="dxa"/>
          </w:tcPr>
          <w:p w14:paraId="5F6B680B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683619D" w14:textId="77777777"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1984" w:type="dxa"/>
          </w:tcPr>
          <w:p w14:paraId="694481EC" w14:textId="77777777"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Текст сообщения оформлен аккуратно и точно в соответствии с правилами оформления.</w:t>
            </w:r>
          </w:p>
          <w:p w14:paraId="04393C4A" w14:textId="77777777"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Объем текста сообщения соответствует регламенту.</w:t>
            </w:r>
          </w:p>
        </w:tc>
        <w:tc>
          <w:tcPr>
            <w:tcW w:w="1780" w:type="dxa"/>
          </w:tcPr>
          <w:p w14:paraId="22CA9889" w14:textId="77777777"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Текст сообщения оформлен аккуратно , но допущены незначительные несоответствия с правилами оформления.</w:t>
            </w:r>
          </w:p>
          <w:p w14:paraId="514A7558" w14:textId="77777777"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Объем текста сообщения соответствует регламенту. </w:t>
            </w:r>
          </w:p>
        </w:tc>
        <w:tc>
          <w:tcPr>
            <w:tcW w:w="2042" w:type="dxa"/>
          </w:tcPr>
          <w:p w14:paraId="308485F0" w14:textId="77777777"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Текст сообщения оформлен недостаточно аккуратно.</w:t>
            </w:r>
          </w:p>
          <w:p w14:paraId="67132146" w14:textId="77777777"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Присутствуют неточности в оформлении.</w:t>
            </w:r>
          </w:p>
          <w:p w14:paraId="63F07982" w14:textId="77777777" w:rsidR="00EB5DBD" w:rsidRPr="00EB2D3E" w:rsidRDefault="00EB5DBD" w:rsidP="005253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Объем текста сообщения не соответствует регламенту.</w:t>
            </w:r>
          </w:p>
        </w:tc>
        <w:tc>
          <w:tcPr>
            <w:tcW w:w="1423" w:type="dxa"/>
            <w:vMerge/>
          </w:tcPr>
          <w:p w14:paraId="1B724C77" w14:textId="77777777" w:rsidR="00EB5DBD" w:rsidRPr="00EB2D3E" w:rsidRDefault="00EB5DBD" w:rsidP="00EB5D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3BB7DBA" w14:textId="77777777" w:rsidR="005253CC" w:rsidRPr="00EB2D3E" w:rsidRDefault="005253CC" w:rsidP="00EB5DB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6AD2FC6B" w14:textId="77777777" w:rsidR="00EB5DBD" w:rsidRPr="00EB2D3E" w:rsidRDefault="00EB5DBD" w:rsidP="004F57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2D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Критерии оценки подготовки к практическому занятию</w:t>
      </w:r>
    </w:p>
    <w:tbl>
      <w:tblPr>
        <w:tblStyle w:val="a3"/>
        <w:tblW w:w="95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35"/>
        <w:gridCol w:w="1701"/>
        <w:gridCol w:w="1638"/>
        <w:gridCol w:w="2042"/>
        <w:gridCol w:w="1950"/>
        <w:gridCol w:w="40"/>
      </w:tblGrid>
      <w:tr w:rsidR="00EB5DBD" w:rsidRPr="00EB2D3E" w14:paraId="777BFD8E" w14:textId="77777777" w:rsidTr="00293A12">
        <w:trPr>
          <w:gridAfter w:val="1"/>
          <w:wAfter w:w="40" w:type="dxa"/>
        </w:trPr>
        <w:tc>
          <w:tcPr>
            <w:tcW w:w="426" w:type="dxa"/>
            <w:vMerge w:val="restart"/>
          </w:tcPr>
          <w:p w14:paraId="3B2A8963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35" w:type="dxa"/>
            <w:vMerge w:val="restart"/>
          </w:tcPr>
          <w:p w14:paraId="69E55FD2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339" w:type="dxa"/>
            <w:gridSpan w:val="2"/>
          </w:tcPr>
          <w:p w14:paraId="1F99F8B9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Работа выполнена</w:t>
            </w:r>
          </w:p>
        </w:tc>
        <w:tc>
          <w:tcPr>
            <w:tcW w:w="2042" w:type="dxa"/>
          </w:tcPr>
          <w:p w14:paraId="70E7873A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1950" w:type="dxa"/>
          </w:tcPr>
          <w:p w14:paraId="7D3BBAD8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Работа не выполнена</w:t>
            </w:r>
          </w:p>
        </w:tc>
      </w:tr>
      <w:tr w:rsidR="00EB5DBD" w:rsidRPr="00EB2D3E" w14:paraId="7A63316C" w14:textId="77777777" w:rsidTr="00293A12">
        <w:trPr>
          <w:gridAfter w:val="1"/>
          <w:wAfter w:w="40" w:type="dxa"/>
        </w:trPr>
        <w:tc>
          <w:tcPr>
            <w:tcW w:w="426" w:type="dxa"/>
            <w:vMerge/>
          </w:tcPr>
          <w:p w14:paraId="6ABB31FC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14:paraId="2A798510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F27B9A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1638" w:type="dxa"/>
          </w:tcPr>
          <w:p w14:paraId="7B7C6CAD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042" w:type="dxa"/>
          </w:tcPr>
          <w:p w14:paraId="6F622FB7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1950" w:type="dxa"/>
          </w:tcPr>
          <w:p w14:paraId="24CD7DE3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  <w:tr w:rsidR="00EB5DBD" w:rsidRPr="00EB2D3E" w14:paraId="0D47CAF7" w14:textId="77777777" w:rsidTr="00293A12">
        <w:tc>
          <w:tcPr>
            <w:tcW w:w="426" w:type="dxa"/>
          </w:tcPr>
          <w:p w14:paraId="4A6BF2C5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14:paraId="2A4D5732" w14:textId="77777777"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701" w:type="dxa"/>
          </w:tcPr>
          <w:p w14:paraId="7416D4A7" w14:textId="77777777"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действий; в ответе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правильно и аккуратно оформил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  соответ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ствии с заданием и требованиями</w:t>
            </w:r>
          </w:p>
        </w:tc>
        <w:tc>
          <w:tcPr>
            <w:tcW w:w="1638" w:type="dxa"/>
          </w:tcPr>
          <w:p w14:paraId="2AE9136A" w14:textId="77777777"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студент выполнил требования к оценке "отлично", но допущены 2-3 недочета в оформлении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2042" w:type="dxa"/>
          </w:tcPr>
          <w:p w14:paraId="4A9A9004" w14:textId="77777777"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не полностью, но объем выполненной части таков, что позволяет получить правильные результаты и выводы; в целом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оформил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требованиям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в ходе подготовки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были допущены ошибки</w:t>
            </w:r>
          </w:p>
        </w:tc>
        <w:tc>
          <w:tcPr>
            <w:tcW w:w="1990" w:type="dxa"/>
            <w:gridSpan w:val="2"/>
          </w:tcPr>
          <w:p w14:paraId="2693C05F" w14:textId="77777777"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студент выполнил работу не полностью или объем выполненной части работы не позвол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яет сделать правильных выводов</w:t>
            </w:r>
          </w:p>
        </w:tc>
      </w:tr>
    </w:tbl>
    <w:p w14:paraId="16422007" w14:textId="77777777" w:rsidR="00EA7BD5" w:rsidRPr="00EB2D3E" w:rsidRDefault="001613EE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56190043"/>
      <w:r w:rsidRPr="00EB2D3E">
        <w:rPr>
          <w:rFonts w:ascii="Times New Roman" w:hAnsi="Times New Roman" w:cs="Times New Roman"/>
          <w:color w:val="auto"/>
          <w:sz w:val="24"/>
          <w:szCs w:val="24"/>
        </w:rPr>
        <w:t>5. ОЦЕНОЧНЫЕСРЕДСТВА ПРОМЕЖУТОЧНОЙ АТТЕСТАЦИИ</w:t>
      </w:r>
      <w:bookmarkEnd w:id="12"/>
    </w:p>
    <w:p w14:paraId="01D36C29" w14:textId="77777777" w:rsidR="005253CC" w:rsidRPr="00EB2D3E" w:rsidRDefault="001613EE" w:rsidP="00627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 xml:space="preserve">5.1. Особенности проведения промежуточной аттестации по </w:t>
      </w:r>
      <w:r w:rsidR="00CD2334">
        <w:rPr>
          <w:rFonts w:ascii="Times New Roman" w:hAnsi="Times New Roman" w:cs="Times New Roman"/>
          <w:b/>
          <w:sz w:val="24"/>
          <w:szCs w:val="24"/>
        </w:rPr>
        <w:t>учебной дисциплине</w:t>
      </w:r>
      <w:r w:rsidR="0022001D" w:rsidRPr="00EB2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F0D" w:rsidRPr="00394F0D">
        <w:rPr>
          <w:rFonts w:ascii="Times New Roman" w:hAnsi="Times New Roman" w:cs="Times New Roman"/>
          <w:b/>
          <w:sz w:val="24"/>
          <w:szCs w:val="24"/>
        </w:rPr>
        <w:t>ОП.04 Основы материаловедения</w:t>
      </w:r>
    </w:p>
    <w:p w14:paraId="26E91C8A" w14:textId="77777777" w:rsidR="005253CC" w:rsidRPr="00EB2D3E" w:rsidRDefault="005253CC" w:rsidP="00525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F8A417" w14:textId="77777777" w:rsidR="00FF212C" w:rsidRPr="00EB2D3E" w:rsidRDefault="00FE54E8" w:rsidP="0029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="0022001D" w:rsidRPr="00EB2D3E">
        <w:rPr>
          <w:rFonts w:ascii="Times New Roman" w:hAnsi="Times New Roman" w:cs="Times New Roman"/>
          <w:sz w:val="24"/>
          <w:szCs w:val="24"/>
        </w:rPr>
        <w:t>5</w:t>
      </w:r>
      <w:r w:rsidRPr="00EB2D3E">
        <w:rPr>
          <w:rFonts w:ascii="Times New Roman" w:hAnsi="Times New Roman" w:cs="Times New Roman"/>
          <w:sz w:val="24"/>
          <w:szCs w:val="24"/>
        </w:rPr>
        <w:t>.1.1 Промежуточная аттестация  по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="0022001D" w:rsidRPr="00EB2D3E">
        <w:rPr>
          <w:rFonts w:ascii="Times New Roman" w:hAnsi="Times New Roman" w:cs="Times New Roman"/>
          <w:color w:val="000000"/>
          <w:sz w:val="24"/>
          <w:szCs w:val="24"/>
        </w:rPr>
        <w:t xml:space="preserve">учебной дисциплины </w:t>
      </w:r>
      <w:r w:rsidR="00B35F09" w:rsidRPr="00B35F09">
        <w:rPr>
          <w:rFonts w:ascii="Times New Roman" w:hAnsi="Times New Roman" w:cs="Times New Roman"/>
          <w:color w:val="000000"/>
          <w:sz w:val="24"/>
          <w:szCs w:val="24"/>
        </w:rPr>
        <w:t>ОП.01 Основы инженерной графики</w:t>
      </w:r>
      <w:r w:rsidR="00CD2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3CC" w:rsidRPr="00EB2D3E">
        <w:rPr>
          <w:rFonts w:ascii="Times New Roman" w:hAnsi="Times New Roman" w:cs="Times New Roman"/>
          <w:sz w:val="24"/>
          <w:szCs w:val="24"/>
        </w:rPr>
        <w:t>– дифференцированный зачет</w:t>
      </w:r>
      <w:r w:rsidRPr="00EB2D3E">
        <w:rPr>
          <w:rFonts w:ascii="Times New Roman" w:hAnsi="Times New Roman" w:cs="Times New Roman"/>
          <w:sz w:val="24"/>
          <w:szCs w:val="24"/>
        </w:rPr>
        <w:t xml:space="preserve">, проводится в форме решения тестовых заданий. На выполнение работы отводится </w:t>
      </w:r>
      <w:r w:rsidR="005253CC" w:rsidRPr="00EB2D3E">
        <w:rPr>
          <w:rFonts w:ascii="Times New Roman" w:hAnsi="Times New Roman" w:cs="Times New Roman"/>
          <w:sz w:val="24"/>
          <w:szCs w:val="24"/>
        </w:rPr>
        <w:t>2 часа</w:t>
      </w:r>
      <w:r w:rsidRPr="00EB2D3E">
        <w:rPr>
          <w:rFonts w:ascii="Times New Roman" w:hAnsi="Times New Roman" w:cs="Times New Roman"/>
          <w:sz w:val="24"/>
          <w:szCs w:val="24"/>
        </w:rPr>
        <w:t xml:space="preserve">. Работа состоит из </w:t>
      </w:r>
      <w:r w:rsidR="00293A12" w:rsidRPr="00EB2D3E">
        <w:rPr>
          <w:rFonts w:ascii="Times New Roman" w:hAnsi="Times New Roman" w:cs="Times New Roman"/>
          <w:sz w:val="24"/>
          <w:szCs w:val="24"/>
        </w:rPr>
        <w:t>30</w:t>
      </w:r>
      <w:r w:rsidRPr="00EB2D3E">
        <w:rPr>
          <w:rFonts w:ascii="Times New Roman" w:hAnsi="Times New Roman" w:cs="Times New Roman"/>
          <w:sz w:val="24"/>
          <w:szCs w:val="24"/>
        </w:rPr>
        <w:t xml:space="preserve"> заданий. В каждом задании необходимо выбрать один</w:t>
      </w:r>
      <w:r w:rsidR="00FF212C" w:rsidRPr="00EB2D3E">
        <w:rPr>
          <w:rFonts w:ascii="Times New Roman" w:hAnsi="Times New Roman" w:cs="Times New Roman"/>
          <w:sz w:val="24"/>
          <w:szCs w:val="24"/>
        </w:rPr>
        <w:t xml:space="preserve"> или два</w:t>
      </w:r>
      <w:r w:rsidRPr="00EB2D3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FC6210" w:rsidRPr="00EB2D3E">
        <w:rPr>
          <w:rFonts w:ascii="Times New Roman" w:hAnsi="Times New Roman" w:cs="Times New Roman"/>
          <w:sz w:val="24"/>
          <w:szCs w:val="24"/>
        </w:rPr>
        <w:t>а</w:t>
      </w:r>
      <w:r w:rsidRPr="00EB2D3E">
        <w:rPr>
          <w:rFonts w:ascii="Times New Roman" w:hAnsi="Times New Roman" w:cs="Times New Roman"/>
          <w:sz w:val="24"/>
          <w:szCs w:val="24"/>
        </w:rPr>
        <w:t xml:space="preserve"> ответа. </w:t>
      </w:r>
      <w:r w:rsidR="00CA15CB" w:rsidRPr="00EB2D3E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всю работу – </w:t>
      </w:r>
      <w:r w:rsidR="00293A12" w:rsidRPr="00EB2D3E">
        <w:rPr>
          <w:rFonts w:ascii="Times New Roman" w:hAnsi="Times New Roman" w:cs="Times New Roman"/>
          <w:sz w:val="24"/>
          <w:szCs w:val="24"/>
        </w:rPr>
        <w:t>30.</w:t>
      </w:r>
    </w:p>
    <w:p w14:paraId="78BBDB8C" w14:textId="77777777" w:rsidR="00EA7BD5" w:rsidRPr="00EB2D3E" w:rsidRDefault="00640924" w:rsidP="006279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5.2. Рекомендуемые вопросы промежуточной аттестации</w:t>
      </w:r>
    </w:p>
    <w:p w14:paraId="59E277DA" w14:textId="77777777" w:rsidR="00FC6210" w:rsidRPr="00EB2D3E" w:rsidRDefault="00640924" w:rsidP="00FF212C">
      <w:pPr>
        <w:pStyle w:val="aa"/>
        <w:ind w:left="0"/>
        <w:rPr>
          <w:b/>
          <w:color w:val="000000"/>
          <w:sz w:val="24"/>
          <w:szCs w:val="24"/>
        </w:rPr>
      </w:pPr>
      <w:r w:rsidRPr="00EB2D3E">
        <w:rPr>
          <w:b/>
          <w:sz w:val="24"/>
          <w:szCs w:val="24"/>
        </w:rPr>
        <w:t>5.2.1 Образцы т</w:t>
      </w:r>
      <w:r w:rsidR="001613EE" w:rsidRPr="00EB2D3E">
        <w:rPr>
          <w:b/>
          <w:sz w:val="24"/>
          <w:szCs w:val="24"/>
        </w:rPr>
        <w:t>естовы</w:t>
      </w:r>
      <w:r w:rsidRPr="00EB2D3E">
        <w:rPr>
          <w:b/>
          <w:sz w:val="24"/>
          <w:szCs w:val="24"/>
        </w:rPr>
        <w:t>х</w:t>
      </w:r>
      <w:r w:rsidR="001613EE" w:rsidRPr="00EB2D3E">
        <w:rPr>
          <w:b/>
          <w:sz w:val="24"/>
          <w:szCs w:val="24"/>
        </w:rPr>
        <w:t xml:space="preserve"> задани</w:t>
      </w:r>
      <w:r w:rsidRPr="00EB2D3E">
        <w:rPr>
          <w:b/>
          <w:sz w:val="24"/>
          <w:szCs w:val="24"/>
        </w:rPr>
        <w:t>й</w:t>
      </w:r>
      <w:r w:rsidR="001613EE" w:rsidRPr="00EB2D3E">
        <w:rPr>
          <w:b/>
          <w:sz w:val="24"/>
          <w:szCs w:val="24"/>
        </w:rPr>
        <w:t xml:space="preserve"> для проведения  промежуточной аттестации  </w:t>
      </w:r>
      <w:r w:rsidR="0022001D" w:rsidRPr="00EB2D3E">
        <w:rPr>
          <w:b/>
          <w:sz w:val="24"/>
          <w:szCs w:val="24"/>
        </w:rPr>
        <w:t xml:space="preserve">по учебной дисциплины </w:t>
      </w:r>
      <w:r w:rsidR="00B35F09" w:rsidRPr="00B35F09">
        <w:rPr>
          <w:b/>
          <w:sz w:val="24"/>
          <w:szCs w:val="24"/>
        </w:rPr>
        <w:t>ОП.01 Основы инженерной графики</w:t>
      </w:r>
    </w:p>
    <w:p w14:paraId="601CD8E9" w14:textId="77777777" w:rsidR="00FF212C" w:rsidRPr="00EB2D3E" w:rsidRDefault="00A23436" w:rsidP="00A23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14:paraId="4DBA4001" w14:textId="77777777" w:rsidR="001613EE" w:rsidRPr="00EB2D3E" w:rsidRDefault="00A23436" w:rsidP="00A2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2D3E">
        <w:rPr>
          <w:rFonts w:ascii="Times New Roman" w:hAnsi="Times New Roman" w:cs="Times New Roman"/>
          <w:bCs/>
          <w:sz w:val="24"/>
          <w:szCs w:val="24"/>
        </w:rPr>
        <w:t>Инструкция по выполнению работы</w:t>
      </w:r>
    </w:p>
    <w:p w14:paraId="7D364CA3" w14:textId="77777777" w:rsidR="001613EE" w:rsidRPr="00EB2D3E" w:rsidRDefault="001613EE" w:rsidP="0016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На выполнение работы отводится </w:t>
      </w:r>
      <w:r w:rsidR="00293A12" w:rsidRPr="00EB2D3E">
        <w:rPr>
          <w:rFonts w:ascii="Times New Roman" w:hAnsi="Times New Roman" w:cs="Times New Roman"/>
          <w:sz w:val="24"/>
          <w:szCs w:val="24"/>
        </w:rPr>
        <w:t>1 час</w:t>
      </w:r>
      <w:r w:rsidRPr="00EB2D3E">
        <w:rPr>
          <w:rFonts w:ascii="Times New Roman" w:hAnsi="Times New Roman" w:cs="Times New Roman"/>
          <w:sz w:val="24"/>
          <w:szCs w:val="24"/>
        </w:rPr>
        <w:t xml:space="preserve">. Работа состоит из </w:t>
      </w:r>
      <w:r w:rsidR="00293A12" w:rsidRPr="00EB2D3E">
        <w:rPr>
          <w:rFonts w:ascii="Times New Roman" w:hAnsi="Times New Roman" w:cs="Times New Roman"/>
          <w:sz w:val="24"/>
          <w:szCs w:val="24"/>
        </w:rPr>
        <w:t>30</w:t>
      </w:r>
      <w:r w:rsidRPr="00EB2D3E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 на 2 варианта</w:t>
      </w:r>
      <w:r w:rsidRPr="00EB2D3E">
        <w:rPr>
          <w:rFonts w:ascii="Times New Roman" w:hAnsi="Times New Roman" w:cs="Times New Roman"/>
          <w:sz w:val="24"/>
          <w:szCs w:val="24"/>
        </w:rPr>
        <w:t xml:space="preserve">. В каждом задании 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варианта </w:t>
      </w:r>
      <w:r w:rsidRPr="00EB2D3E">
        <w:rPr>
          <w:rFonts w:ascii="Times New Roman" w:hAnsi="Times New Roman" w:cs="Times New Roman"/>
          <w:sz w:val="24"/>
          <w:szCs w:val="24"/>
        </w:rPr>
        <w:t xml:space="preserve">необходимо выбрать один </w:t>
      </w:r>
      <w:r w:rsidR="00A23436" w:rsidRPr="00EB2D3E">
        <w:rPr>
          <w:rFonts w:ascii="Times New Roman" w:hAnsi="Times New Roman" w:cs="Times New Roman"/>
          <w:sz w:val="24"/>
          <w:szCs w:val="24"/>
        </w:rPr>
        <w:t>или два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Pr="00EB2D3E">
        <w:rPr>
          <w:rFonts w:ascii="Times New Roman" w:hAnsi="Times New Roman" w:cs="Times New Roman"/>
          <w:sz w:val="24"/>
          <w:szCs w:val="24"/>
        </w:rPr>
        <w:t>вариант</w:t>
      </w:r>
      <w:r w:rsidR="00A23436" w:rsidRPr="00EB2D3E">
        <w:rPr>
          <w:rFonts w:ascii="Times New Roman" w:hAnsi="Times New Roman" w:cs="Times New Roman"/>
          <w:sz w:val="24"/>
          <w:szCs w:val="24"/>
        </w:rPr>
        <w:t>а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Pr="00EB2D3E">
        <w:rPr>
          <w:rFonts w:ascii="Times New Roman" w:hAnsi="Times New Roman" w:cs="Times New Roman"/>
          <w:sz w:val="24"/>
          <w:szCs w:val="24"/>
        </w:rPr>
        <w:t>ответа. </w:t>
      </w:r>
    </w:p>
    <w:p w14:paraId="27270719" w14:textId="77777777" w:rsidR="001613EE" w:rsidRPr="00EB2D3E" w:rsidRDefault="001613EE" w:rsidP="00293A12">
      <w:pPr>
        <w:tabs>
          <w:tab w:val="left" w:pos="59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Максимальное количество баллов за всю работу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 по одному из вариантов</w:t>
      </w:r>
      <w:r w:rsidRPr="00EB2D3E">
        <w:rPr>
          <w:rFonts w:ascii="Times New Roman" w:hAnsi="Times New Roman" w:cs="Times New Roman"/>
          <w:sz w:val="24"/>
          <w:szCs w:val="24"/>
        </w:rPr>
        <w:t xml:space="preserve"> – </w:t>
      </w:r>
      <w:r w:rsidR="00293A12" w:rsidRPr="00EB2D3E">
        <w:rPr>
          <w:rFonts w:ascii="Times New Roman" w:hAnsi="Times New Roman" w:cs="Times New Roman"/>
          <w:sz w:val="24"/>
          <w:szCs w:val="24"/>
        </w:rPr>
        <w:t>30</w:t>
      </w:r>
      <w:r w:rsidRPr="00EB2D3E">
        <w:rPr>
          <w:rFonts w:ascii="Times New Roman" w:hAnsi="Times New Roman" w:cs="Times New Roman"/>
          <w:sz w:val="24"/>
          <w:szCs w:val="24"/>
        </w:rPr>
        <w:t>.</w:t>
      </w:r>
      <w:r w:rsidR="00293A12" w:rsidRPr="00EB2D3E">
        <w:rPr>
          <w:rFonts w:ascii="Times New Roman" w:hAnsi="Times New Roman" w:cs="Times New Roman"/>
          <w:sz w:val="24"/>
          <w:szCs w:val="24"/>
        </w:rPr>
        <w:tab/>
      </w:r>
    </w:p>
    <w:p w14:paraId="1F48038E" w14:textId="77777777" w:rsidR="00256679" w:rsidRPr="00256679" w:rsidRDefault="00256679" w:rsidP="00256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79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1.</w:t>
      </w:r>
    </w:p>
    <w:p w14:paraId="28BD1E47" w14:textId="77777777" w:rsidR="00256679" w:rsidRPr="00256679" w:rsidRDefault="00256679" w:rsidP="002566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_Toc56190044"/>
      <w:r w:rsidRPr="00256679">
        <w:rPr>
          <w:rFonts w:ascii="Times New Roman" w:eastAsia="Times New Roman" w:hAnsi="Times New Roman" w:cs="Times New Roman"/>
          <w:b/>
          <w:bCs/>
          <w:sz w:val="24"/>
          <w:szCs w:val="24"/>
        </w:rPr>
        <w:t>1. Какие размеры сторон имеет формат А-4?</w:t>
      </w:r>
      <w:bookmarkEnd w:id="13"/>
    </w:p>
    <w:p w14:paraId="7A3F4C67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1) 420х594 мм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>2) 297х420 мм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>3) 210х297 мм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2. На сколько мм должны выступать осевые и центровые линии за пределы изображения, к которым они относятся?</w:t>
      </w:r>
    </w:p>
    <w:p w14:paraId="6962F79D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679">
        <w:rPr>
          <w:rFonts w:ascii="Times New Roman" w:hAnsi="Times New Roman" w:cs="Times New Roman"/>
          <w:sz w:val="24"/>
          <w:szCs w:val="24"/>
        </w:rPr>
        <w:t>1)1мм</w:t>
      </w:r>
    </w:p>
    <w:p w14:paraId="14C226F7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679">
        <w:rPr>
          <w:rFonts w:ascii="Times New Roman" w:hAnsi="Times New Roman" w:cs="Times New Roman"/>
          <w:sz w:val="24"/>
          <w:szCs w:val="24"/>
        </w:rPr>
        <w:t>2)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t>1…5мм</w:t>
      </w:r>
    </w:p>
    <w:p w14:paraId="775D9EE7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3)4мм</w:t>
      </w:r>
    </w:p>
    <w:p w14:paraId="5DA60791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Для изображения осевых, центровых линий используют линию: </w:t>
      </w:r>
    </w:p>
    <w:p w14:paraId="457D250F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t>сплошную</w:t>
      </w:r>
    </w:p>
    <w:p w14:paraId="6D03930D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t>штриховую</w:t>
      </w:r>
    </w:p>
    <w:p w14:paraId="3D2D5B6D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t>штрихпунктирную</w:t>
      </w:r>
    </w:p>
    <w:p w14:paraId="10192843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4. Строчная буква 5 шрифта имеет высоту: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>1) 3 мм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>2) 3,5 мм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>3) 5 мм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 xml:space="preserve">5. При указании размера диаметра окружности допускается обрыв размерной линии:                     </w:t>
      </w:r>
    </w:p>
    <w:p w14:paraId="302A46A4" w14:textId="77777777" w:rsid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t>до центра окружности</w:t>
      </w:r>
    </w:p>
    <w:p w14:paraId="60E4D32C" w14:textId="77777777" w:rsid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t>в центре окружности</w:t>
      </w:r>
    </w:p>
    <w:p w14:paraId="458637C5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t>за центром окружности</w:t>
      </w:r>
    </w:p>
    <w:p w14:paraId="491652EA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6. Укажите название  параллельной плоскости проекций:</w:t>
      </w:r>
    </w:p>
    <w:p w14:paraId="7877A662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t>плоскость общего положения</w:t>
      </w:r>
    </w:p>
    <w:p w14:paraId="2136F377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t>проецирующая плоскость</w:t>
      </w:r>
    </w:p>
    <w:p w14:paraId="5426EB6E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t>плоскость уровня</w:t>
      </w:r>
    </w:p>
    <w:p w14:paraId="7422B493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Выберите правильный ответ: сварка контактная точечная обозначается</w:t>
      </w:r>
    </w:p>
    <w:p w14:paraId="72764E88" w14:textId="77777777" w:rsidR="00256679" w:rsidRPr="00256679" w:rsidRDefault="00256679" w:rsidP="0025667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679">
        <w:rPr>
          <w:rFonts w:ascii="Times New Roman" w:hAnsi="Times New Roman" w:cs="Times New Roman"/>
          <w:sz w:val="24"/>
          <w:szCs w:val="24"/>
        </w:rPr>
        <w:t>1)Кт</w:t>
      </w:r>
    </w:p>
    <w:p w14:paraId="3FAF9D3C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679">
        <w:rPr>
          <w:rFonts w:ascii="Times New Roman" w:hAnsi="Times New Roman" w:cs="Times New Roman"/>
          <w:sz w:val="24"/>
          <w:szCs w:val="24"/>
        </w:rPr>
        <w:t>2)Р</w:t>
      </w:r>
    </w:p>
    <w:p w14:paraId="4F2FDAF1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679">
        <w:rPr>
          <w:rFonts w:ascii="Times New Roman" w:hAnsi="Times New Roman" w:cs="Times New Roman"/>
          <w:sz w:val="24"/>
          <w:szCs w:val="24"/>
        </w:rPr>
        <w:t>3)ИН</w:t>
      </w:r>
    </w:p>
    <w:p w14:paraId="79EF28B6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8. Для чего применяется аксонометрическая проекция?</w:t>
      </w:r>
    </w:p>
    <w:p w14:paraId="66F9D429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t>для точности построения</w:t>
      </w:r>
    </w:p>
    <w:p w14:paraId="194D2773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t>для наглядности</w:t>
      </w:r>
    </w:p>
    <w:p w14:paraId="3FEF3899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t>для упрощения построения</w:t>
      </w:r>
    </w:p>
    <w:p w14:paraId="575B2CE8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9. Что означает на чертеже условное обозначение Н2?</w:t>
      </w:r>
    </w:p>
    <w:p w14:paraId="5FD6ACA0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1)тавровое соединение</w:t>
      </w:r>
    </w:p>
    <w:p w14:paraId="49A968FD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2)угловое соединение</w:t>
      </w:r>
    </w:p>
    <w:p w14:paraId="032D9D36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3)нахлесточное соединение</w:t>
      </w:r>
    </w:p>
    <w:p w14:paraId="07F4D84B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10. Сколько названий основных видов?</w:t>
      </w:r>
    </w:p>
    <w:p w14:paraId="571A6726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2AF40C97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F93C7B5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13615634" w14:textId="77777777" w:rsidR="00256679" w:rsidRPr="00256679" w:rsidRDefault="00256679" w:rsidP="00256679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11. Как называют разрезы, образованные секущими плоскостями расположенными под углом друг к другу?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1) местными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>2) л</w:t>
      </w:r>
      <w:r>
        <w:rPr>
          <w:rFonts w:ascii="Times New Roman" w:eastAsia="Times New Roman" w:hAnsi="Times New Roman" w:cs="Times New Roman"/>
          <w:sz w:val="24"/>
          <w:szCs w:val="24"/>
        </w:rPr>
        <w:t>омаными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3) ступенчатыми 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12. При обозначении резьбы М20 , “20 “означает: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1) длину резьбы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2) номинальный диаметр резьбы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3) шаг резьбы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13. На прямоугольной проекции модели при продольном разрезе тонкие стенки: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1) штрихуют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2) не штрихуют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3) оставляют как есть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14. Разрез не обозначают, если секущая плоскость расположена: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параллельно плоскости проекций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>2) пар</w:t>
      </w:r>
      <w:r>
        <w:rPr>
          <w:rFonts w:ascii="Times New Roman" w:eastAsia="Times New Roman" w:hAnsi="Times New Roman" w:cs="Times New Roman"/>
          <w:sz w:val="24"/>
          <w:szCs w:val="24"/>
        </w:rPr>
        <w:t>аллельно плоскости симметрии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 xml:space="preserve">3) совпадает с плоскостью </w:t>
      </w:r>
      <w:r>
        <w:rPr>
          <w:rFonts w:ascii="Times New Roman" w:eastAsia="Times New Roman" w:hAnsi="Times New Roman" w:cs="Times New Roman"/>
          <w:sz w:val="24"/>
          <w:szCs w:val="24"/>
        </w:rPr>
        <w:t>симметрии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15. Болт М12Х40....., где “ 40” это: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1) диаметр болта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2) диаметр резьбы болта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3) длина болта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16. На сборочном чертеже допускается не изображать: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1) простые детали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2) фаски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3) крепежные детали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17. Текстовая документация к схеме называется: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1) ведомость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спецификация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3) перечень элементов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18. Позиционные обозначения на</w:t>
      </w:r>
      <w:r w:rsidRPr="002566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сборочном чертеже пишутся: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1) в строчку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2) в колонну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3) в строчку или колонну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 xml:space="preserve">19. Технический рисунок –это: </w:t>
      </w:r>
    </w:p>
    <w:p w14:paraId="1834CEA7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1) аксонометрическая проекция, выполненная от руки с изображением освещенности</w:t>
      </w:r>
    </w:p>
    <w:p w14:paraId="3CE89444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 xml:space="preserve">   поверхности</w:t>
      </w:r>
    </w:p>
    <w:p w14:paraId="418CC600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  аксонометрическая проекция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>3)  чертеж с изображением освещенности поверхности</w:t>
      </w:r>
    </w:p>
    <w:p w14:paraId="5094CAE9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20. Как на чертеже обозначается видимый сварной шов?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1) основной линией 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>2) условным знаком «+»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>3) штрих пунктирной</w:t>
      </w:r>
    </w:p>
    <w:p w14:paraId="77392F79" w14:textId="77777777" w:rsidR="009310F0" w:rsidRPr="009310F0" w:rsidRDefault="009310F0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310F0">
        <w:rPr>
          <w:rFonts w:ascii="Times New Roman" w:eastAsia="Times New Roman" w:hAnsi="Times New Roman" w:cs="Times New Roman"/>
          <w:b/>
          <w:sz w:val="24"/>
          <w:szCs w:val="24"/>
        </w:rPr>
        <w:t xml:space="preserve">1. Какой способ проецирования   используется при построении чертежа? </w:t>
      </w:r>
    </w:p>
    <w:p w14:paraId="67DF2533" w14:textId="77777777" w:rsidR="009310F0" w:rsidRPr="009310F0" w:rsidRDefault="009310F0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центральное;</w:t>
      </w:r>
    </w:p>
    <w:p w14:paraId="76A2F342" w14:textId="77777777" w:rsidR="009310F0" w:rsidRPr="009310F0" w:rsidRDefault="009310F0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2) параллельное;</w:t>
      </w:r>
    </w:p>
    <w:p w14:paraId="645B3418" w14:textId="77777777" w:rsidR="009310F0" w:rsidRPr="009310F0" w:rsidRDefault="009310F0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>) прямоугольное.</w:t>
      </w:r>
    </w:p>
    <w:p w14:paraId="19EA6625" w14:textId="77777777" w:rsidR="009310F0" w:rsidRPr="009310F0" w:rsidRDefault="009310F0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310F0">
        <w:rPr>
          <w:rFonts w:ascii="Times New Roman" w:eastAsia="Times New Roman" w:hAnsi="Times New Roman" w:cs="Times New Roman"/>
          <w:b/>
          <w:sz w:val="24"/>
          <w:szCs w:val="24"/>
        </w:rPr>
        <w:t>. Всегда ли достаточно одной проекции предмета?</w:t>
      </w:r>
    </w:p>
    <w:p w14:paraId="505D62B8" w14:textId="77777777" w:rsidR="009310F0" w:rsidRPr="009310F0" w:rsidRDefault="009310F0" w:rsidP="009310F0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1) всегда</w:t>
      </w:r>
    </w:p>
    <w:p w14:paraId="29A11F69" w14:textId="77777777" w:rsidR="009310F0" w:rsidRPr="009310F0" w:rsidRDefault="009310F0" w:rsidP="009310F0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2) иногда</w:t>
      </w:r>
    </w:p>
    <w:p w14:paraId="253ECE92" w14:textId="77777777" w:rsidR="009310F0" w:rsidRPr="009310F0" w:rsidRDefault="009310F0" w:rsidP="009310F0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3) не всегда</w:t>
      </w:r>
    </w:p>
    <w:p w14:paraId="75877F31" w14:textId="77777777" w:rsidR="009310F0" w:rsidRPr="009310F0" w:rsidRDefault="009310F0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b/>
          <w:sz w:val="24"/>
          <w:szCs w:val="24"/>
        </w:rPr>
        <w:t xml:space="preserve"> 23. Где правильно обозначены  плоскости проекций?       </w:t>
      </w:r>
    </w:p>
    <w:p w14:paraId="6A2777EE" w14:textId="77777777" w:rsidR="009310F0" w:rsidRPr="009310F0" w:rsidRDefault="009310F0" w:rsidP="009310F0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1)V     W          2) H     W</w:t>
      </w:r>
    </w:p>
    <w:p w14:paraId="0730CC7E" w14:textId="77777777" w:rsidR="009310F0" w:rsidRPr="009310F0" w:rsidRDefault="009310F0" w:rsidP="009310F0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H                        V</w:t>
      </w:r>
    </w:p>
    <w:p w14:paraId="7621A7E1" w14:textId="77777777" w:rsidR="009310F0" w:rsidRPr="009310F0" w:rsidRDefault="009310F0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b/>
          <w:sz w:val="24"/>
          <w:szCs w:val="24"/>
        </w:rPr>
        <w:t xml:space="preserve">24.  Какие основные три вида вы знаете?   </w:t>
      </w:r>
    </w:p>
    <w:p w14:paraId="04326617" w14:textId="77777777" w:rsidR="009310F0" w:rsidRPr="009310F0" w:rsidRDefault="00226A67" w:rsidP="00226A67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9310F0" w:rsidRPr="009310F0">
        <w:rPr>
          <w:rFonts w:ascii="Times New Roman" w:eastAsia="Times New Roman" w:hAnsi="Times New Roman" w:cs="Times New Roman"/>
          <w:sz w:val="24"/>
          <w:szCs w:val="24"/>
        </w:rPr>
        <w:t>1) Главный в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t>ид, фронтальный, прямоугольный;</w:t>
      </w:r>
    </w:p>
    <w:p w14:paraId="1C8343DE" w14:textId="77777777" w:rsidR="009310F0" w:rsidRPr="009310F0" w:rsidRDefault="009310F0" w:rsidP="00226A67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sz w:val="24"/>
          <w:szCs w:val="24"/>
        </w:rPr>
        <w:t xml:space="preserve">              2) </w:t>
      </w:r>
      <w:r>
        <w:rPr>
          <w:rFonts w:ascii="Times New Roman" w:eastAsia="Times New Roman" w:hAnsi="Times New Roman" w:cs="Times New Roman"/>
          <w:sz w:val="24"/>
          <w:szCs w:val="24"/>
        </w:rPr>
        <w:t>Главный вид, вид сверху, слева;</w:t>
      </w:r>
    </w:p>
    <w:p w14:paraId="72CF685F" w14:textId="77777777" w:rsidR="009310F0" w:rsidRPr="009310F0" w:rsidRDefault="009310F0" w:rsidP="00226A67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sz w:val="24"/>
          <w:szCs w:val="24"/>
        </w:rPr>
        <w:t xml:space="preserve">              3) Г</w:t>
      </w:r>
      <w:r>
        <w:rPr>
          <w:rFonts w:ascii="Times New Roman" w:eastAsia="Times New Roman" w:hAnsi="Times New Roman" w:cs="Times New Roman"/>
          <w:sz w:val="24"/>
          <w:szCs w:val="24"/>
        </w:rPr>
        <w:t>лавный вид, слева,  вид справа,</w:t>
      </w:r>
    </w:p>
    <w:p w14:paraId="19E404B7" w14:textId="77777777" w:rsidR="009310F0" w:rsidRPr="009310F0" w:rsidRDefault="009310F0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b/>
          <w:sz w:val="24"/>
          <w:szCs w:val="24"/>
        </w:rPr>
        <w:t>25. Изображение отдельного ограниченного места поверхности предмета называется…..</w:t>
      </w:r>
    </w:p>
    <w:p w14:paraId="5B95B23A" w14:textId="77777777" w:rsidR="009310F0" w:rsidRPr="009310F0" w:rsidRDefault="009310F0" w:rsidP="00226A67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1) Главным видом</w:t>
      </w:r>
    </w:p>
    <w:p w14:paraId="18E33B6E" w14:textId="77777777" w:rsidR="009310F0" w:rsidRPr="009310F0" w:rsidRDefault="009310F0" w:rsidP="00226A67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2) Местным видом</w:t>
      </w:r>
    </w:p>
    <w:p w14:paraId="606BB510" w14:textId="77777777" w:rsidR="009310F0" w:rsidRPr="009310F0" w:rsidRDefault="009310F0" w:rsidP="00226A67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sz w:val="24"/>
          <w:szCs w:val="24"/>
        </w:rPr>
        <w:t xml:space="preserve">          3) Видом</w:t>
      </w:r>
    </w:p>
    <w:p w14:paraId="1F0E194E" w14:textId="77777777" w:rsidR="009310F0" w:rsidRPr="00226A67" w:rsidRDefault="009310F0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b/>
          <w:sz w:val="24"/>
          <w:szCs w:val="24"/>
        </w:rPr>
        <w:t>26. Как штрихуют неметаллические детали на разрезах:</w:t>
      </w:r>
    </w:p>
    <w:p w14:paraId="7AED8DCA" w14:textId="77777777" w:rsidR="009310F0" w:rsidRPr="009310F0" w:rsidRDefault="009310F0" w:rsidP="00226A67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sz w:val="24"/>
          <w:szCs w:val="24"/>
        </w:rPr>
        <w:t xml:space="preserve">      1)</w:t>
      </w:r>
      <w:r w:rsidR="00226A67">
        <w:rPr>
          <w:rFonts w:ascii="Times New Roman" w:eastAsia="Times New Roman" w:hAnsi="Times New Roman" w:cs="Times New Roman"/>
          <w:sz w:val="24"/>
          <w:szCs w:val="24"/>
        </w:rPr>
        <w:t xml:space="preserve"> широкими параллельными линиями</w:t>
      </w:r>
    </w:p>
    <w:p w14:paraId="06657107" w14:textId="77777777" w:rsidR="009310F0" w:rsidRPr="009310F0" w:rsidRDefault="009310F0" w:rsidP="00226A67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26A67">
        <w:rPr>
          <w:rFonts w:ascii="Times New Roman" w:eastAsia="Times New Roman" w:hAnsi="Times New Roman" w:cs="Times New Roman"/>
          <w:sz w:val="24"/>
          <w:szCs w:val="24"/>
        </w:rPr>
        <w:t>2) узкими параллельными линиями</w:t>
      </w:r>
    </w:p>
    <w:p w14:paraId="7CADC9B8" w14:textId="77777777" w:rsidR="009310F0" w:rsidRPr="009310F0" w:rsidRDefault="00226A67" w:rsidP="00226A67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3) ромбической сеткой</w:t>
      </w:r>
    </w:p>
    <w:p w14:paraId="3220902E" w14:textId="77777777" w:rsidR="009310F0" w:rsidRPr="009310F0" w:rsidRDefault="00226A67" w:rsidP="00226A67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4) сплошным закрашиванием</w:t>
      </w:r>
    </w:p>
    <w:p w14:paraId="264803C3" w14:textId="77777777" w:rsidR="009310F0" w:rsidRPr="009310F0" w:rsidRDefault="009310F0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b/>
          <w:sz w:val="24"/>
          <w:szCs w:val="24"/>
        </w:rPr>
        <w:t>27. Какими не бывают разрезы:</w:t>
      </w:r>
    </w:p>
    <w:p w14:paraId="33C51B85" w14:textId="77777777" w:rsidR="009310F0" w:rsidRPr="009310F0" w:rsidRDefault="009310F0" w:rsidP="00226A6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sz w:val="24"/>
          <w:szCs w:val="24"/>
        </w:rPr>
        <w:t xml:space="preserve">     1) горизонтальные 2) вертик</w:t>
      </w:r>
      <w:r w:rsidR="00226A67">
        <w:rPr>
          <w:rFonts w:ascii="Times New Roman" w:eastAsia="Times New Roman" w:hAnsi="Times New Roman" w:cs="Times New Roman"/>
          <w:sz w:val="24"/>
          <w:szCs w:val="24"/>
        </w:rPr>
        <w:t>альные</w:t>
      </w:r>
    </w:p>
    <w:p w14:paraId="2BBD8254" w14:textId="77777777" w:rsidR="009310F0" w:rsidRPr="009310F0" w:rsidRDefault="009310F0" w:rsidP="00226A6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6A67">
        <w:rPr>
          <w:rFonts w:ascii="Times New Roman" w:eastAsia="Times New Roman" w:hAnsi="Times New Roman" w:cs="Times New Roman"/>
          <w:sz w:val="24"/>
          <w:szCs w:val="24"/>
        </w:rPr>
        <w:t xml:space="preserve">   3) наклонные 4) параллельные</w:t>
      </w:r>
    </w:p>
    <w:p w14:paraId="203D8F28" w14:textId="77777777" w:rsidR="009310F0" w:rsidRPr="00226A67" w:rsidRDefault="009310F0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b/>
          <w:sz w:val="24"/>
          <w:szCs w:val="24"/>
        </w:rPr>
        <w:t>28. Каков угол наклона штриховки в изометрии на сечениях, расположенных на плоскостях ZOX, ZOY</w:t>
      </w:r>
    </w:p>
    <w:p w14:paraId="74A9C5AC" w14:textId="77777777" w:rsidR="009310F0" w:rsidRPr="009310F0" w:rsidRDefault="00226A67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30 2) 45 3) 60 4) 90</w:t>
      </w:r>
    </w:p>
    <w:p w14:paraId="30115703" w14:textId="77777777" w:rsidR="009310F0" w:rsidRPr="00226A67" w:rsidRDefault="009310F0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b/>
          <w:sz w:val="24"/>
          <w:szCs w:val="24"/>
        </w:rPr>
        <w:t>29. 2. Толщина сплошной основной линии лежит в следующих пределах?</w:t>
      </w:r>
    </w:p>
    <w:p w14:paraId="2443EDED" w14:textId="77777777" w:rsidR="009310F0" w:rsidRPr="009310F0" w:rsidRDefault="00226A67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0,5 ...... 2,0 мм.;</w:t>
      </w:r>
    </w:p>
    <w:p w14:paraId="5D0B5CC9" w14:textId="77777777" w:rsidR="009310F0" w:rsidRPr="009310F0" w:rsidRDefault="00226A67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1,0 ...... 1,5 мм.;</w:t>
      </w:r>
    </w:p>
    <w:p w14:paraId="17F373FF" w14:textId="77777777" w:rsidR="009310F0" w:rsidRPr="009310F0" w:rsidRDefault="00226A67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0,5 ...... 1,0 мм.;</w:t>
      </w:r>
    </w:p>
    <w:p w14:paraId="71B5C378" w14:textId="77777777" w:rsidR="009310F0" w:rsidRPr="009310F0" w:rsidRDefault="00226A67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0,5 ...... 1,5 мм.</w:t>
      </w:r>
    </w:p>
    <w:p w14:paraId="6518B785" w14:textId="77777777" w:rsidR="009310F0" w:rsidRPr="009310F0" w:rsidRDefault="009310F0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b/>
          <w:sz w:val="24"/>
          <w:szCs w:val="24"/>
        </w:rPr>
        <w:t>30. На основе какого формата получаются другие основные форматы</w:t>
      </w:r>
    </w:p>
    <w:p w14:paraId="00455CEF" w14:textId="77777777" w:rsidR="00256679" w:rsidRPr="009310F0" w:rsidRDefault="009310F0" w:rsidP="0093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0F0">
        <w:rPr>
          <w:rFonts w:ascii="Times New Roman" w:eastAsia="Times New Roman" w:hAnsi="Times New Roman" w:cs="Times New Roman"/>
          <w:sz w:val="24"/>
          <w:szCs w:val="24"/>
        </w:rPr>
        <w:t>1) А5 2) А4 3) А3 4) А0</w:t>
      </w:r>
    </w:p>
    <w:p w14:paraId="000AFAB8" w14:textId="77777777" w:rsidR="00256679" w:rsidRPr="00256679" w:rsidRDefault="00256679" w:rsidP="00256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</w:t>
      </w:r>
    </w:p>
    <w:p w14:paraId="404119AC" w14:textId="77777777" w:rsidR="00256679" w:rsidRPr="009310F0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1. Основная надпись на формате A-3 располагается: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1) по длинной стороне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2) по короткой стороне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3) и по длинной и по короткой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2. Штрих- пунктирная линия имеет толщину:</w:t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2) S/2....S/3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S/3....1,5S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Масштаб 1:2 - это масштаб</w:t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</w:rPr>
        <w:t>уменьшения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натуральная величина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4. Прописная буква 5-го шрифта имеет высоту: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1) 5 мм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2) 7 мм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3) 10 мм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5. Расстояние</w:t>
      </w:r>
      <w:r w:rsidRPr="002566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между параллельными размерными линиями:</w:t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sz w:val="24"/>
          <w:szCs w:val="24"/>
        </w:rPr>
        <w:t xml:space="preserve">1)5…7 мм 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>2) 6.. 10 мм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="009310F0">
        <w:rPr>
          <w:rFonts w:ascii="Times New Roman" w:eastAsia="Times New Roman" w:hAnsi="Times New Roman" w:cs="Times New Roman"/>
          <w:sz w:val="24"/>
          <w:szCs w:val="24"/>
        </w:rPr>
        <w:t xml:space="preserve">3) 10.. 13 мм 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6. Укажите название плоскости перпендикулярной плоскости проекций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1) плоскость общего положения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2) проецирующая плоскость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3) плоскость уровня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7. Изображение поверхности детали в ограниченном месте называется:</w:t>
      </w:r>
    </w:p>
    <w:p w14:paraId="1C829F82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1)разрезом</w:t>
      </w:r>
    </w:p>
    <w:p w14:paraId="5A2E0EFF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2)дополнительным видом</w:t>
      </w:r>
    </w:p>
    <w:p w14:paraId="3402457F" w14:textId="77777777" w:rsidR="00256679" w:rsidRPr="009310F0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3)местным видом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8. Выберите правильный ответ: автоматическая сварка под слоем флюса с применением стальной прокладки обозначается</w:t>
      </w:r>
    </w:p>
    <w:p w14:paraId="5630F273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1)Ас</w:t>
      </w:r>
    </w:p>
    <w:p w14:paraId="2ED21366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2)Р</w:t>
      </w:r>
    </w:p>
    <w:p w14:paraId="4C3EFFEE" w14:textId="77777777" w:rsidR="00256679" w:rsidRPr="009310F0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3)Кт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9.  Что означает на чертеже условное обозначение У2?</w:t>
      </w:r>
    </w:p>
    <w:p w14:paraId="27ED1911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1)тавровое соединение</w:t>
      </w:r>
    </w:p>
    <w:p w14:paraId="4DE75F37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2)угловое соединение</w:t>
      </w:r>
    </w:p>
    <w:p w14:paraId="403CAA1B" w14:textId="77777777" w:rsidR="00256679" w:rsidRPr="009310F0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3)нахлесточное соединение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10. Не обозначаются виды: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>1) основн</w:t>
      </w:r>
      <w:r w:rsidR="00226A67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226A67">
        <w:rPr>
          <w:rFonts w:ascii="Times New Roman" w:eastAsia="Times New Roman" w:hAnsi="Times New Roman" w:cs="Times New Roman"/>
          <w:sz w:val="24"/>
          <w:szCs w:val="24"/>
        </w:rPr>
        <w:br/>
        <w:t>2) дополнительный</w:t>
      </w:r>
      <w:r w:rsidR="00226A67">
        <w:rPr>
          <w:rFonts w:ascii="Times New Roman" w:eastAsia="Times New Roman" w:hAnsi="Times New Roman" w:cs="Times New Roman"/>
          <w:sz w:val="24"/>
          <w:szCs w:val="24"/>
        </w:rPr>
        <w:br/>
        <w:t>3) местный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11 . Под каким углом выполняется штриховка на разрезе детали, изготовленной из металла?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 xml:space="preserve">1) 30° 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 xml:space="preserve">2) 45° 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 xml:space="preserve">3) 60° 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12. Резьба М20, это - …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1) метрическая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="009310F0">
        <w:rPr>
          <w:rFonts w:ascii="Times New Roman" w:eastAsia="Times New Roman" w:hAnsi="Times New Roman" w:cs="Times New Roman"/>
          <w:sz w:val="24"/>
          <w:szCs w:val="24"/>
        </w:rPr>
        <w:t>2) трапециидальная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3) упорная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13. Границей части вида и части размера является линия: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1) сплошная волнистая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2) штрих пунктирная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3) штриховая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14. На разрезах изображается невидимый контур: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1) всегда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2) иногда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</w:r>
      <w:r w:rsidR="009310F0">
        <w:rPr>
          <w:rFonts w:ascii="Times New Roman" w:eastAsia="Times New Roman" w:hAnsi="Times New Roman" w:cs="Times New Roman"/>
          <w:sz w:val="24"/>
          <w:szCs w:val="24"/>
        </w:rPr>
        <w:lastRenderedPageBreak/>
        <w:t>3) в исключительных случаях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15. На сборочном чертеже допускается не изображать: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1) уклоны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2) конусность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3) зазоры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16. Выносные линии позиционных обозначений на сборочном чертеже выполняются линией: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1) сплошной толстой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2) сплошной тонкой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3) штриховой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17. Если соединяется половина вида к половине разреза, то их разделяет:</w:t>
      </w:r>
    </w:p>
    <w:p w14:paraId="7256A193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1) штриховая линия</w:t>
      </w:r>
    </w:p>
    <w:p w14:paraId="00818775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2)штрих пунктирная</w:t>
      </w:r>
    </w:p>
    <w:p w14:paraId="04363B25" w14:textId="77777777" w:rsidR="00256679" w:rsidRPr="009310F0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3)сплошная тонкая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18. Метрическая резьба применяется:</w:t>
      </w:r>
    </w:p>
    <w:p w14:paraId="2F87B14B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1)при большой осевой нагрузке</w:t>
      </w:r>
    </w:p>
    <w:p w14:paraId="03A947B9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2)основной крепежной</w:t>
      </w:r>
    </w:p>
    <w:p w14:paraId="1031449C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3) при б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t>ольшой динамической нагрузке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19. На рабочем чертеже детали должны быть сведения: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21DFF0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1)все данные, необходимые для изготовления и контроля</w:t>
      </w:r>
    </w:p>
    <w:p w14:paraId="2798D26B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2)необходимые изображения</w:t>
      </w:r>
    </w:p>
    <w:p w14:paraId="2CCD14F6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3) необходимые изображения и материал</w:t>
      </w:r>
    </w:p>
    <w:p w14:paraId="52A9DCC9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b/>
          <w:sz w:val="24"/>
          <w:szCs w:val="24"/>
        </w:rPr>
        <w:t>20. Как на чертеже обозначается невидимый сварной шов?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 xml:space="preserve">1) основной линией </w:t>
      </w:r>
      <w:r w:rsidR="009310F0">
        <w:rPr>
          <w:rFonts w:ascii="Times New Roman" w:eastAsia="Times New Roman" w:hAnsi="Times New Roman" w:cs="Times New Roman"/>
          <w:sz w:val="24"/>
          <w:szCs w:val="24"/>
        </w:rPr>
        <w:br/>
        <w:t>2) условным знаком «+»</w:t>
      </w:r>
      <w:r w:rsidRPr="00256679">
        <w:rPr>
          <w:rFonts w:ascii="Times New Roman" w:eastAsia="Times New Roman" w:hAnsi="Times New Roman" w:cs="Times New Roman"/>
          <w:sz w:val="24"/>
          <w:szCs w:val="24"/>
        </w:rPr>
        <w:br/>
        <w:t>3) штриховой линией</w:t>
      </w:r>
    </w:p>
    <w:p w14:paraId="5987E66E" w14:textId="77777777" w:rsidR="00256679" w:rsidRPr="00256679" w:rsidRDefault="009310F0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256679" w:rsidRPr="00256679">
        <w:rPr>
          <w:rFonts w:ascii="Times New Roman" w:eastAsia="Times New Roman" w:hAnsi="Times New Roman" w:cs="Times New Roman"/>
          <w:b/>
          <w:sz w:val="24"/>
          <w:szCs w:val="24"/>
        </w:rPr>
        <w:t>. Изображение поверхности детали в ограниченном месте называется:</w:t>
      </w:r>
    </w:p>
    <w:p w14:paraId="4D9FFAE1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1)разрезом</w:t>
      </w:r>
    </w:p>
    <w:p w14:paraId="0D685951" w14:textId="77777777" w:rsidR="00256679" w:rsidRP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2)дополнительным видом</w:t>
      </w:r>
    </w:p>
    <w:p w14:paraId="77372827" w14:textId="77777777" w:rsidR="00256679" w:rsidRDefault="00256679" w:rsidP="002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9">
        <w:rPr>
          <w:rFonts w:ascii="Times New Roman" w:eastAsia="Times New Roman" w:hAnsi="Times New Roman" w:cs="Times New Roman"/>
          <w:sz w:val="24"/>
          <w:szCs w:val="24"/>
        </w:rPr>
        <w:t>3)местным видом</w:t>
      </w:r>
    </w:p>
    <w:p w14:paraId="1A0C550F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b/>
          <w:sz w:val="24"/>
          <w:szCs w:val="24"/>
        </w:rPr>
        <w:t>22. Сколько типов линий применяют при выполнении чертежей</w:t>
      </w:r>
    </w:p>
    <w:p w14:paraId="6627E1B6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типов линий 2) 7 типов линий</w:t>
      </w:r>
    </w:p>
    <w:p w14:paraId="230AE4FA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 типов линий 4) 9 типов линий</w:t>
      </w:r>
    </w:p>
    <w:p w14:paraId="73FF06D6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b/>
          <w:sz w:val="24"/>
          <w:szCs w:val="24"/>
        </w:rPr>
        <w:t>23. В каком году принята ГОСТом конструкция последнего чертежного шрифта</w:t>
      </w:r>
    </w:p>
    <w:p w14:paraId="19B62C8A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1959 г. 2) 1968</w:t>
      </w:r>
    </w:p>
    <w:p w14:paraId="7CD77A14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1981 г. 4) 1988 г.</w:t>
      </w:r>
    </w:p>
    <w:p w14:paraId="71734A32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b/>
          <w:sz w:val="24"/>
          <w:szCs w:val="24"/>
        </w:rPr>
        <w:t>24. Сколько основных видов существует для выполнения чертежа</w:t>
      </w:r>
    </w:p>
    <w:p w14:paraId="6EF266F5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6 видов 2) 5 видов</w:t>
      </w:r>
    </w:p>
    <w:p w14:paraId="6464BC83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4 вида 4) 3 вида</w:t>
      </w:r>
    </w:p>
    <w:p w14:paraId="07A0E302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b/>
          <w:sz w:val="24"/>
          <w:szCs w:val="24"/>
        </w:rPr>
        <w:t>25. Сколько видов аксонометрических проекций применяются в графике</w:t>
      </w:r>
    </w:p>
    <w:p w14:paraId="4231690B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sz w:val="24"/>
          <w:szCs w:val="24"/>
        </w:rPr>
        <w:t>1) 2 вид</w:t>
      </w:r>
      <w:r>
        <w:rPr>
          <w:rFonts w:ascii="Times New Roman" w:eastAsia="Times New Roman" w:hAnsi="Times New Roman" w:cs="Times New Roman"/>
          <w:sz w:val="24"/>
          <w:szCs w:val="24"/>
        </w:rPr>
        <w:t>а 2) 3 вида3) 4 вида 4) 5 видов</w:t>
      </w:r>
    </w:p>
    <w:p w14:paraId="7C979000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b/>
          <w:sz w:val="24"/>
          <w:szCs w:val="24"/>
        </w:rPr>
        <w:t>26. В каких случаях образуется цилиндрическая зубчатая передача</w:t>
      </w:r>
    </w:p>
    <w:p w14:paraId="5D7C5B5D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когда оси валов пересекаются</w:t>
      </w:r>
    </w:p>
    <w:p w14:paraId="06C9F94C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когда оси валов скрещиваются</w:t>
      </w:r>
    </w:p>
    <w:p w14:paraId="0D6D8B6A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sz w:val="24"/>
          <w:szCs w:val="24"/>
        </w:rPr>
        <w:t>3) когда о</w:t>
      </w:r>
      <w:r>
        <w:rPr>
          <w:rFonts w:ascii="Times New Roman" w:eastAsia="Times New Roman" w:hAnsi="Times New Roman" w:cs="Times New Roman"/>
          <w:sz w:val="24"/>
          <w:szCs w:val="24"/>
        </w:rPr>
        <w:t>си валов параллельны друг другу</w:t>
      </w:r>
    </w:p>
    <w:p w14:paraId="3E8A1AD4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sz w:val="24"/>
          <w:szCs w:val="24"/>
        </w:rPr>
        <w:t>4) когда п</w:t>
      </w:r>
      <w:r>
        <w:rPr>
          <w:rFonts w:ascii="Times New Roman" w:eastAsia="Times New Roman" w:hAnsi="Times New Roman" w:cs="Times New Roman"/>
          <w:sz w:val="24"/>
          <w:szCs w:val="24"/>
        </w:rPr>
        <w:t>рисутствует специальная надпись</w:t>
      </w:r>
    </w:p>
    <w:p w14:paraId="53340F21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b/>
          <w:sz w:val="24"/>
          <w:szCs w:val="24"/>
        </w:rPr>
        <w:t>27. Всегда ли совпадают положение детали на главном виде на рабочем чертеже с</w:t>
      </w:r>
    </w:p>
    <w:p w14:paraId="0F355635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b/>
          <w:sz w:val="24"/>
          <w:szCs w:val="24"/>
        </w:rPr>
        <w:t>положением детали на сборочном чертеже</w:t>
      </w:r>
    </w:p>
    <w:p w14:paraId="0C38F457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sz w:val="24"/>
          <w:szCs w:val="24"/>
        </w:rPr>
        <w:t>1) всегда со</w:t>
      </w:r>
      <w:r>
        <w:rPr>
          <w:rFonts w:ascii="Times New Roman" w:eastAsia="Times New Roman" w:hAnsi="Times New Roman" w:cs="Times New Roman"/>
          <w:sz w:val="24"/>
          <w:szCs w:val="24"/>
        </w:rPr>
        <w:t>впадают 2) никогда не совпадают</w:t>
      </w:r>
    </w:p>
    <w:p w14:paraId="00027338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sz w:val="24"/>
          <w:szCs w:val="24"/>
        </w:rPr>
        <w:t>3) совпадают не всегда 4) иногда совпадают</w:t>
      </w:r>
    </w:p>
    <w:p w14:paraId="790AD500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A60E8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28. Всегда ли совпадает количество изображений детали на рабочем чертеже с количеством изображений на сборочном чертеже</w:t>
      </w:r>
    </w:p>
    <w:p w14:paraId="508467F1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sz w:val="24"/>
          <w:szCs w:val="24"/>
        </w:rPr>
        <w:t>1) совпадают не всегда 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зависит от мнения разработчика</w:t>
      </w:r>
    </w:p>
    <w:p w14:paraId="02946338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sz w:val="24"/>
          <w:szCs w:val="24"/>
        </w:rPr>
        <w:t>3) совпадают всегда 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зависит от пожелания заказчика</w:t>
      </w:r>
    </w:p>
    <w:p w14:paraId="11AF0695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26A67">
        <w:rPr>
          <w:rFonts w:ascii="Times New Roman" w:eastAsia="Times New Roman" w:hAnsi="Times New Roman" w:cs="Times New Roman"/>
          <w:b/>
          <w:sz w:val="24"/>
          <w:szCs w:val="24"/>
        </w:rPr>
        <w:t>Для чего служит спецификация к сборочным чертежам?</w:t>
      </w:r>
    </w:p>
    <w:p w14:paraId="029C2E31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sz w:val="24"/>
          <w:szCs w:val="24"/>
        </w:rPr>
        <w:t>1) Спецификация опред</w:t>
      </w:r>
      <w:r>
        <w:rPr>
          <w:rFonts w:ascii="Times New Roman" w:eastAsia="Times New Roman" w:hAnsi="Times New Roman" w:cs="Times New Roman"/>
          <w:sz w:val="24"/>
          <w:szCs w:val="24"/>
        </w:rPr>
        <w:t>еляет состав сборочной единицы;</w:t>
      </w:r>
    </w:p>
    <w:p w14:paraId="3CA4D0CA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sz w:val="24"/>
          <w:szCs w:val="24"/>
        </w:rPr>
        <w:t>2) В спецификации указываю</w:t>
      </w:r>
      <w:r>
        <w:rPr>
          <w:rFonts w:ascii="Times New Roman" w:eastAsia="Times New Roman" w:hAnsi="Times New Roman" w:cs="Times New Roman"/>
          <w:sz w:val="24"/>
          <w:szCs w:val="24"/>
        </w:rPr>
        <w:t>тся габаритные размеры деталей;</w:t>
      </w:r>
    </w:p>
    <w:p w14:paraId="19EA97B3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sz w:val="24"/>
          <w:szCs w:val="24"/>
        </w:rPr>
        <w:t>3) В спецификации указываю</w:t>
      </w:r>
      <w:r>
        <w:rPr>
          <w:rFonts w:ascii="Times New Roman" w:eastAsia="Times New Roman" w:hAnsi="Times New Roman" w:cs="Times New Roman"/>
          <w:sz w:val="24"/>
          <w:szCs w:val="24"/>
        </w:rPr>
        <w:t>тся габариты сборочной единицы;</w:t>
      </w:r>
    </w:p>
    <w:p w14:paraId="57CA6EFD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sz w:val="24"/>
          <w:szCs w:val="24"/>
        </w:rPr>
        <w:t>4) Спецификация содержит информацию о взаимодейс</w:t>
      </w:r>
      <w:r>
        <w:rPr>
          <w:rFonts w:ascii="Times New Roman" w:eastAsia="Times New Roman" w:hAnsi="Times New Roman" w:cs="Times New Roman"/>
          <w:sz w:val="24"/>
          <w:szCs w:val="24"/>
        </w:rPr>
        <w:t>твии деталей;</w:t>
      </w:r>
    </w:p>
    <w:p w14:paraId="0C10CC43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A67">
        <w:rPr>
          <w:rFonts w:ascii="Times New Roman" w:eastAsia="Times New Roman" w:hAnsi="Times New Roman" w:cs="Times New Roman"/>
          <w:b/>
          <w:sz w:val="24"/>
          <w:szCs w:val="24"/>
        </w:rPr>
        <w:t>30. Какое изображение называется «эскиз» - это:</w:t>
      </w:r>
    </w:p>
    <w:p w14:paraId="7B78CC7A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sz w:val="24"/>
          <w:szCs w:val="24"/>
        </w:rPr>
        <w:t>1) чертеж, содер</w:t>
      </w:r>
      <w:r>
        <w:rPr>
          <w:rFonts w:ascii="Times New Roman" w:eastAsia="Times New Roman" w:hAnsi="Times New Roman" w:cs="Times New Roman"/>
          <w:sz w:val="24"/>
          <w:szCs w:val="24"/>
        </w:rPr>
        <w:t>жащий габаритные размеры детали</w:t>
      </w:r>
    </w:p>
    <w:p w14:paraId="64494F9E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sz w:val="24"/>
          <w:szCs w:val="24"/>
        </w:rPr>
        <w:t>2) чертеж, дающий п</w:t>
      </w:r>
      <w:r>
        <w:rPr>
          <w:rFonts w:ascii="Times New Roman" w:eastAsia="Times New Roman" w:hAnsi="Times New Roman" w:cs="Times New Roman"/>
          <w:sz w:val="24"/>
          <w:szCs w:val="24"/>
        </w:rPr>
        <w:t>редставление о габаритах детали</w:t>
      </w:r>
    </w:p>
    <w:p w14:paraId="6B803E6E" w14:textId="77777777" w:rsidR="00226A67" w:rsidRPr="00226A67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sz w:val="24"/>
          <w:szCs w:val="24"/>
        </w:rPr>
        <w:t xml:space="preserve">3) чертеж детали, выполненный от руки </w:t>
      </w:r>
      <w:r>
        <w:rPr>
          <w:rFonts w:ascii="Times New Roman" w:eastAsia="Times New Roman" w:hAnsi="Times New Roman" w:cs="Times New Roman"/>
          <w:sz w:val="24"/>
          <w:szCs w:val="24"/>
        </w:rPr>
        <w:t>и позволяющий изготовить деталь</w:t>
      </w:r>
    </w:p>
    <w:p w14:paraId="31E80097" w14:textId="77777777" w:rsidR="00226A67" w:rsidRPr="00256679" w:rsidRDefault="00226A67" w:rsidP="00226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67">
        <w:rPr>
          <w:rFonts w:ascii="Times New Roman" w:eastAsia="Times New Roman" w:hAnsi="Times New Roman" w:cs="Times New Roman"/>
          <w:sz w:val="24"/>
          <w:szCs w:val="24"/>
        </w:rPr>
        <w:t>4) объемное изображение детали</w:t>
      </w:r>
    </w:p>
    <w:p w14:paraId="2C6B79CC" w14:textId="77777777" w:rsidR="00B1269E" w:rsidRPr="00EB2D3E" w:rsidRDefault="000E200E" w:rsidP="000E200E">
      <w:pPr>
        <w:spacing w:after="0"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Эталон ответов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1276"/>
        <w:gridCol w:w="382"/>
        <w:gridCol w:w="560"/>
        <w:gridCol w:w="560"/>
        <w:gridCol w:w="560"/>
        <w:gridCol w:w="560"/>
        <w:gridCol w:w="560"/>
        <w:gridCol w:w="601"/>
        <w:gridCol w:w="565"/>
        <w:gridCol w:w="560"/>
        <w:gridCol w:w="601"/>
        <w:gridCol w:w="563"/>
        <w:gridCol w:w="563"/>
        <w:gridCol w:w="563"/>
        <w:gridCol w:w="601"/>
        <w:gridCol w:w="565"/>
      </w:tblGrid>
      <w:tr w:rsidR="00CB3760" w:rsidRPr="00EB2D3E" w14:paraId="58117C00" w14:textId="77777777" w:rsidTr="00CB3760">
        <w:trPr>
          <w:trHeight w:val="96"/>
        </w:trPr>
        <w:tc>
          <w:tcPr>
            <w:tcW w:w="1276" w:type="dxa"/>
          </w:tcPr>
          <w:p w14:paraId="322C51E4" w14:textId="77777777" w:rsidR="00CB3760" w:rsidRPr="00EB2D3E" w:rsidRDefault="00CB3760" w:rsidP="000E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82" w:type="dxa"/>
          </w:tcPr>
          <w:p w14:paraId="694E55F1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14:paraId="7D43EEA4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14:paraId="3226FF97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14:paraId="1D2820FE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14:paraId="278681A6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14:paraId="6E287AD1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</w:tcPr>
          <w:p w14:paraId="21FCA900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14:paraId="74EC2F40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14:paraId="23DDAAAE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" w:type="dxa"/>
          </w:tcPr>
          <w:p w14:paraId="09E99594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</w:tcPr>
          <w:p w14:paraId="611C035D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</w:tcPr>
          <w:p w14:paraId="0AB9F442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</w:tcPr>
          <w:p w14:paraId="1ADC49EB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" w:type="dxa"/>
          </w:tcPr>
          <w:p w14:paraId="100C69DB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</w:tcPr>
          <w:p w14:paraId="4745B3DA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3760" w:rsidRPr="00EB2D3E" w14:paraId="75F47F1A" w14:textId="77777777" w:rsidTr="00CB3760">
        <w:tc>
          <w:tcPr>
            <w:tcW w:w="1276" w:type="dxa"/>
          </w:tcPr>
          <w:p w14:paraId="31CEE29E" w14:textId="77777777" w:rsidR="00CB3760" w:rsidRPr="00EB2D3E" w:rsidRDefault="00CB3760" w:rsidP="000E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82" w:type="dxa"/>
          </w:tcPr>
          <w:p w14:paraId="68D8A056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14:paraId="598BF462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14:paraId="692B3814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14:paraId="3A13475C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14:paraId="10A56413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14:paraId="33FCE39A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14:paraId="07B4555A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2C3B1F56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14:paraId="732DDE36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14:paraId="41B2B1C2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14:paraId="7F5A27EE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14:paraId="40BAC81A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14:paraId="589B63FC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14:paraId="5C57B2E1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2B765701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760" w:rsidRPr="00EB2D3E" w14:paraId="2506B506" w14:textId="77777777" w:rsidTr="00CB3760">
        <w:tc>
          <w:tcPr>
            <w:tcW w:w="1276" w:type="dxa"/>
          </w:tcPr>
          <w:p w14:paraId="3FBCFC0F" w14:textId="77777777" w:rsidR="00CB3760" w:rsidRPr="00EB2D3E" w:rsidRDefault="00CB3760" w:rsidP="000E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382" w:type="dxa"/>
          </w:tcPr>
          <w:p w14:paraId="501EAFC7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14:paraId="444A4773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14:paraId="70A3DEAA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14:paraId="59A2226E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14:paraId="3C0FCDC6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14:paraId="4555E96A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14:paraId="0BE8621A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14:paraId="6D0823B5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14:paraId="6C4ED3A8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14:paraId="271ACC71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14:paraId="4A21E0FE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14:paraId="10C1573A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14:paraId="643C1593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14:paraId="70148982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5EEC29A6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D5B7A5A" w14:textId="77777777" w:rsidR="000E200E" w:rsidRPr="00EB2D3E" w:rsidRDefault="000E200E" w:rsidP="000E200E">
      <w:pPr>
        <w:spacing w:after="0"/>
        <w:ind w:left="-360" w:firstLine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1226"/>
        <w:gridCol w:w="456"/>
        <w:gridCol w:w="555"/>
        <w:gridCol w:w="555"/>
        <w:gridCol w:w="555"/>
        <w:gridCol w:w="556"/>
        <w:gridCol w:w="556"/>
        <w:gridCol w:w="556"/>
        <w:gridCol w:w="556"/>
        <w:gridCol w:w="556"/>
        <w:gridCol w:w="556"/>
        <w:gridCol w:w="559"/>
        <w:gridCol w:w="559"/>
        <w:gridCol w:w="727"/>
        <w:gridCol w:w="556"/>
        <w:gridCol w:w="556"/>
      </w:tblGrid>
      <w:tr w:rsidR="00CB3760" w:rsidRPr="00EB2D3E" w14:paraId="003A0E8D" w14:textId="77777777" w:rsidTr="00CB3760">
        <w:tc>
          <w:tcPr>
            <w:tcW w:w="1231" w:type="dxa"/>
          </w:tcPr>
          <w:p w14:paraId="09719A00" w14:textId="77777777" w:rsidR="00CB3760" w:rsidRPr="00EB2D3E" w:rsidRDefault="00CB3760" w:rsidP="00E8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16" w:type="dxa"/>
          </w:tcPr>
          <w:p w14:paraId="662DBA87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" w:type="dxa"/>
          </w:tcPr>
          <w:p w14:paraId="0359C6A8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" w:type="dxa"/>
          </w:tcPr>
          <w:p w14:paraId="2626C6F1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8" w:type="dxa"/>
          </w:tcPr>
          <w:p w14:paraId="38AACFF6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8" w:type="dxa"/>
          </w:tcPr>
          <w:p w14:paraId="0BF8E3FE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dxa"/>
          </w:tcPr>
          <w:p w14:paraId="664F2FA8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" w:type="dxa"/>
          </w:tcPr>
          <w:p w14:paraId="06E43C91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" w:type="dxa"/>
          </w:tcPr>
          <w:p w14:paraId="7CF435CD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" w:type="dxa"/>
          </w:tcPr>
          <w:p w14:paraId="3FC10357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8" w:type="dxa"/>
          </w:tcPr>
          <w:p w14:paraId="6AAA02D6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dxa"/>
          </w:tcPr>
          <w:p w14:paraId="173BAA9B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1" w:type="dxa"/>
          </w:tcPr>
          <w:p w14:paraId="670CAE22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" w:type="dxa"/>
          </w:tcPr>
          <w:p w14:paraId="6C814689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8" w:type="dxa"/>
          </w:tcPr>
          <w:p w14:paraId="367BDD19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8" w:type="dxa"/>
          </w:tcPr>
          <w:p w14:paraId="48DDCE24" w14:textId="77777777"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B3760" w:rsidRPr="00EB2D3E" w14:paraId="0B0B2451" w14:textId="77777777" w:rsidTr="00CB3760">
        <w:tc>
          <w:tcPr>
            <w:tcW w:w="1231" w:type="dxa"/>
          </w:tcPr>
          <w:p w14:paraId="4E4CF809" w14:textId="77777777" w:rsidR="00CB3760" w:rsidRPr="00EB2D3E" w:rsidRDefault="00CB3760" w:rsidP="00E8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16" w:type="dxa"/>
          </w:tcPr>
          <w:p w14:paraId="79D44FAD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6101A957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17CA5470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4815FA65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0E33C6E4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7361D644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0B65ECD0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603A8FA6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41A5B3F6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0CF5CA59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4C6073F9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2B4E07C7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14:paraId="6B8D1B7B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1F6434BF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14:paraId="62484EFD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760" w:rsidRPr="00EB2D3E" w14:paraId="51013961" w14:textId="77777777" w:rsidTr="00CB3760">
        <w:tc>
          <w:tcPr>
            <w:tcW w:w="1231" w:type="dxa"/>
          </w:tcPr>
          <w:p w14:paraId="457CFA30" w14:textId="77777777" w:rsidR="00CB3760" w:rsidRPr="00EB2D3E" w:rsidRDefault="00CB3760" w:rsidP="00E8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416" w:type="dxa"/>
          </w:tcPr>
          <w:p w14:paraId="6696D735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43CAE8F1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5A57337A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5E5EA590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700261C5" w14:textId="77777777" w:rsidR="00CB3760" w:rsidRPr="00EB2D3E" w:rsidRDefault="009310F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266DC851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5CAA87BE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14:paraId="15266655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7D308A57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4A38260A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67181FFA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238FAB90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14:paraId="59B582CF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236834B0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6FBA1695" w14:textId="77777777" w:rsidR="00CB3760" w:rsidRPr="00EB2D3E" w:rsidRDefault="00226A67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70323C4" w14:textId="77777777" w:rsidR="000E200E" w:rsidRPr="00EB2D3E" w:rsidRDefault="000E200E" w:rsidP="000E200E">
      <w:pPr>
        <w:spacing w:after="0"/>
        <w:ind w:left="-360" w:firstLine="360"/>
        <w:rPr>
          <w:rFonts w:ascii="Times New Roman" w:hAnsi="Times New Roman" w:cs="Times New Roman"/>
          <w:sz w:val="24"/>
          <w:szCs w:val="24"/>
        </w:rPr>
      </w:pPr>
    </w:p>
    <w:p w14:paraId="0E7FF4C4" w14:textId="77777777" w:rsidR="00B1269E" w:rsidRPr="00EB2D3E" w:rsidRDefault="00B1269E" w:rsidP="00B1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DBF85" w14:textId="77777777" w:rsidR="00640924" w:rsidRPr="00EB2D3E" w:rsidRDefault="00C14CA7" w:rsidP="001613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 xml:space="preserve">5.3 </w:t>
      </w:r>
      <w:r w:rsidR="00640924" w:rsidRPr="00EB2D3E">
        <w:rPr>
          <w:rFonts w:ascii="Times New Roman" w:hAnsi="Times New Roman" w:cs="Times New Roman"/>
          <w:b/>
          <w:sz w:val="24"/>
          <w:szCs w:val="24"/>
        </w:rPr>
        <w:t>Критерии оценки промежуточной аттестации</w:t>
      </w:r>
    </w:p>
    <w:p w14:paraId="1F0933A0" w14:textId="77777777" w:rsidR="00C14CA7" w:rsidRPr="00EB2D3E" w:rsidRDefault="00C14CA7" w:rsidP="001613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0E4097" w14:textId="77777777" w:rsidR="00260300" w:rsidRPr="00EB2D3E" w:rsidRDefault="00640924" w:rsidP="004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5.3.1.</w:t>
      </w:r>
      <w:r w:rsidR="0022001D" w:rsidRPr="00EB2D3E">
        <w:rPr>
          <w:rFonts w:ascii="Times New Roman" w:hAnsi="Times New Roman" w:cs="Times New Roman"/>
          <w:sz w:val="24"/>
          <w:szCs w:val="24"/>
        </w:rPr>
        <w:t xml:space="preserve"> учебная дисциплина </w:t>
      </w:r>
      <w:r w:rsidR="00394F0D" w:rsidRPr="00394F0D">
        <w:rPr>
          <w:rFonts w:ascii="Times New Roman" w:hAnsi="Times New Roman" w:cs="Times New Roman"/>
          <w:sz w:val="24"/>
          <w:szCs w:val="24"/>
        </w:rPr>
        <w:t>ОП.04 Основы материаловедения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89"/>
        <w:gridCol w:w="3191"/>
      </w:tblGrid>
      <w:tr w:rsidR="001613EE" w:rsidRPr="00EB2D3E" w14:paraId="4D2CB30D" w14:textId="77777777" w:rsidTr="001613EE">
        <w:tc>
          <w:tcPr>
            <w:tcW w:w="3190" w:type="dxa"/>
            <w:vMerge w:val="restart"/>
          </w:tcPr>
          <w:p w14:paraId="20D0B4ED" w14:textId="77777777"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</w:tcPr>
          <w:p w14:paraId="01B9BA4C" w14:textId="77777777"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1613EE" w:rsidRPr="00EB2D3E" w14:paraId="0793142C" w14:textId="77777777" w:rsidTr="001613EE">
        <w:tc>
          <w:tcPr>
            <w:tcW w:w="3190" w:type="dxa"/>
            <w:vMerge/>
          </w:tcPr>
          <w:p w14:paraId="46DDD177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6B9A79C" w14:textId="77777777"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</w:tcPr>
          <w:p w14:paraId="5B5FDC4B" w14:textId="77777777"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</w:tc>
      </w:tr>
      <w:tr w:rsidR="001613EE" w:rsidRPr="00EB2D3E" w14:paraId="5A977DCA" w14:textId="77777777" w:rsidTr="001613EE">
        <w:tc>
          <w:tcPr>
            <w:tcW w:w="3190" w:type="dxa"/>
          </w:tcPr>
          <w:p w14:paraId="3079972E" w14:textId="77777777" w:rsidR="001613EE" w:rsidRPr="00EB2D3E" w:rsidRDefault="00293A12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3190" w:type="dxa"/>
          </w:tcPr>
          <w:p w14:paraId="43A98638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598EE942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1613EE" w:rsidRPr="00EB2D3E" w14:paraId="2B7CFAAB" w14:textId="77777777" w:rsidTr="001613EE">
        <w:tc>
          <w:tcPr>
            <w:tcW w:w="3190" w:type="dxa"/>
          </w:tcPr>
          <w:p w14:paraId="00C18F0B" w14:textId="77777777" w:rsidR="001613EE" w:rsidRPr="00EB2D3E" w:rsidRDefault="00293A12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</w:p>
        </w:tc>
        <w:tc>
          <w:tcPr>
            <w:tcW w:w="3190" w:type="dxa"/>
          </w:tcPr>
          <w:p w14:paraId="1C99589D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41E93AAE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1613EE" w:rsidRPr="00EB2D3E" w14:paraId="4A069432" w14:textId="77777777" w:rsidTr="001613EE">
        <w:tc>
          <w:tcPr>
            <w:tcW w:w="3190" w:type="dxa"/>
          </w:tcPr>
          <w:p w14:paraId="74A93EFF" w14:textId="77777777" w:rsidR="001613EE" w:rsidRPr="00EB2D3E" w:rsidRDefault="00293A12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3190" w:type="dxa"/>
          </w:tcPr>
          <w:p w14:paraId="1BE2A46A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60CA4003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1613EE" w:rsidRPr="00EB2D3E" w14:paraId="1A18798A" w14:textId="77777777" w:rsidTr="001613EE">
        <w:tc>
          <w:tcPr>
            <w:tcW w:w="3190" w:type="dxa"/>
          </w:tcPr>
          <w:p w14:paraId="79702B96" w14:textId="77777777" w:rsidR="001613EE" w:rsidRPr="00EB2D3E" w:rsidRDefault="00293A12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менее 12</w:t>
            </w:r>
          </w:p>
        </w:tc>
        <w:tc>
          <w:tcPr>
            <w:tcW w:w="3190" w:type="dxa"/>
          </w:tcPr>
          <w:p w14:paraId="5F450922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767C5010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14:paraId="37FB6333" w14:textId="77777777" w:rsidR="008A2DA7" w:rsidRPr="00EB2D3E" w:rsidRDefault="008A2DA7" w:rsidP="00D76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195A9E" w14:textId="77777777" w:rsidR="001613EE" w:rsidRPr="008F04E7" w:rsidRDefault="00483DD9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6190045"/>
      <w:r w:rsidRPr="008F04E7">
        <w:rPr>
          <w:rFonts w:ascii="Times New Roman" w:hAnsi="Times New Roman" w:cs="Times New Roman"/>
          <w:color w:val="auto"/>
          <w:sz w:val="24"/>
          <w:szCs w:val="24"/>
        </w:rPr>
        <w:t xml:space="preserve">6. </w:t>
      </w:r>
      <w:r w:rsidR="009533AE" w:rsidRPr="008F04E7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Pr="008F04E7">
        <w:rPr>
          <w:rFonts w:ascii="Times New Roman" w:hAnsi="Times New Roman" w:cs="Times New Roman"/>
          <w:color w:val="auto"/>
          <w:sz w:val="24"/>
          <w:szCs w:val="24"/>
        </w:rPr>
        <w:t>ИТЕРАТУРА</w:t>
      </w:r>
      <w:bookmarkEnd w:id="14"/>
    </w:p>
    <w:p w14:paraId="61B636FD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14:paraId="26686EB7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Бродский А.М. Черчение (металлообработка): Учебник для учащихся учреждений нач. проф. образования / А. М. Бродский, Э. М. Фазлулин, В. А. Халдинов.– М.: Академия, 2015. – 400 с. </w:t>
      </w:r>
    </w:p>
    <w:p w14:paraId="0F6C1E0D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источники:</w:t>
      </w:r>
    </w:p>
    <w:p w14:paraId="41C99BB5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Васильева, Л. С. Черчение (металлообработка): Практикум Учеб. пособие для нач. проф. образования / Л. С. Васильева. – М.: Академия, 2014. – 160 с. </w:t>
      </w:r>
    </w:p>
    <w:p w14:paraId="6E67576D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Журнал “САПР И ГРАФИКА”.  </w:t>
      </w:r>
    </w:p>
    <w:p w14:paraId="0D91E74A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Журнал “CAD/CAM/CAE OBSERVER”.  </w:t>
      </w:r>
    </w:p>
    <w:p w14:paraId="3162AA92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Журнал "Информационные технологии". </w:t>
      </w:r>
    </w:p>
    <w:p w14:paraId="31366EB8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документы: </w:t>
      </w:r>
    </w:p>
    <w:p w14:paraId="10424DDB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2.301-68 «ЕСКД. Форматы» (с Изменениями N 1, 2, 3). </w:t>
      </w:r>
    </w:p>
    <w:p w14:paraId="5AB18933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ГОСТ 2.302-68 «ЕСКД. Масштабы» (с Изменениями N 1, 2, 3). </w:t>
      </w:r>
    </w:p>
    <w:p w14:paraId="67E93DAB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2.303-68 «ЕСКД. Линии» (с Изменениями N 1, 2, 3). </w:t>
      </w:r>
    </w:p>
    <w:p w14:paraId="79EFC8A5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2.304-81 «ЕСКД. Шрифты чертежные» (с Изменениями N 1, 2).</w:t>
      </w:r>
    </w:p>
    <w:p w14:paraId="7EF167FC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2.305- 2008 «ЕСКД. Изображения — виды, разрезы, сечения».</w:t>
      </w:r>
    </w:p>
    <w:p w14:paraId="0E2F2D1B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2.306-68 «ЕСКД. Обозначения графических материалов и правила их нанесения на чертежах». </w:t>
      </w:r>
    </w:p>
    <w:p w14:paraId="42E21058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2.307- 2011 «ЕСКД. Нанесение размеров и предельных отклонений». </w:t>
      </w:r>
    </w:p>
    <w:p w14:paraId="7599C7E6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2.308- 2011 «ЕСКД. Указание допусков формы и расположения поверхностей». </w:t>
      </w:r>
    </w:p>
    <w:p w14:paraId="2796AAC8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2.309-73 «ЕСКД. Обозначение шероховатости поверхностей».</w:t>
      </w:r>
    </w:p>
    <w:p w14:paraId="5A22879B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2.310-68 «ЕСКД. Нанесение на чертежах обозначений покрытий, термической и других видов обработки» (с Изменениями N 1, 2, 3, 4). </w:t>
      </w:r>
    </w:p>
    <w:p w14:paraId="79B9340D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2.311-68 «ЕСКД. Изображение резьбы». </w:t>
      </w:r>
    </w:p>
    <w:p w14:paraId="510EC265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2.312-72 «ЕСКД. Условные изображения и обозначения швов сварных соединений». </w:t>
      </w:r>
    </w:p>
    <w:p w14:paraId="3E447748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2.313-82 «ЕСКД. Условные изображения и обозначения неразъемных соединений». </w:t>
      </w:r>
    </w:p>
    <w:p w14:paraId="63A0CFC8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2.316-2008 «ЕСКД. Правила нанесения надписей, технических требований и таблиц». </w:t>
      </w:r>
    </w:p>
    <w:p w14:paraId="2B502890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2.317-2011 «ЕСКД. Аксонометрические проекции». </w:t>
      </w:r>
    </w:p>
    <w:p w14:paraId="3D30EE49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2.318-81 «ЕСКД. Правила упрощенного нанесения размеров отверстий» (с Изменениями N 1). </w:t>
      </w:r>
    </w:p>
    <w:p w14:paraId="1932356C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2.320-82 «ЕСКД. Правила нанесения размеров, допусков и посадок конусов». </w:t>
      </w:r>
    </w:p>
    <w:p w14:paraId="36382DFA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2.321-84 «ЕСКД. Обозначения буквенные». </w:t>
      </w:r>
    </w:p>
    <w:p w14:paraId="24489D13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Интернет-ресурсы: </w:t>
      </w:r>
    </w:p>
    <w:p w14:paraId="10BE9FCC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Черчение. Учитесь правильно и красиво чертить [электронный ресурс] – stroicherchenie.ru, режим доступа: http://stroicherchenie.ru/. </w:t>
      </w:r>
    </w:p>
    <w:p w14:paraId="7C0509EE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Техническая литература. - [электронный ресурс] - tehlit.ru, режим доступа http//www.tehlit.ru.  </w:t>
      </w:r>
    </w:p>
    <w:p w14:paraId="685AF1D6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Портал нормативно-технической документации. - [электронный ресурс]- www.pntdoc.ru, режим доступа: http//www.pntdoc.ru. </w:t>
      </w:r>
    </w:p>
    <w:p w14:paraId="03FC7AAF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Техническое черчение. [электронный ресурс] - nacherchy.ru, режим доступа - http://nacherchy.ru. </w:t>
      </w:r>
    </w:p>
    <w:p w14:paraId="07FB3A2F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Черчение. Стандартизация. - [электронный ресурс] www.cherch.ru, режим доступа http://www.cherch.ru.  </w:t>
      </w:r>
    </w:p>
    <w:p w14:paraId="4BF3CFCD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http://engineering-graphics.spb.ru/book.php - Электронный учебник. </w:t>
      </w:r>
    </w:p>
    <w:p w14:paraId="6377C430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>7. http://ng-ig.narod.ru/ - сайт, посвященный начертательной геометрии и инженерной графике.</w:t>
      </w:r>
    </w:p>
    <w:p w14:paraId="04AE41AE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>8. http://www.cherch.ru/ - всезнающий сайт про черчение.</w:t>
      </w:r>
    </w:p>
    <w:p w14:paraId="2C1A5454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http://www.granitvtd.ru/ - справочник по черчению. </w:t>
      </w:r>
    </w:p>
    <w:p w14:paraId="0921E320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>10. http://www.vmasshtabe.ru/ - инженерный портал.</w:t>
      </w:r>
    </w:p>
    <w:p w14:paraId="7412F679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11.http://siblec.ru/index.php?dn=html&amp;way=bW9kL2h0bWwvY29udGVudC8xc2VtL2N vdXJzZTc1L21haW4uaHRt – Электронный учебник. </w:t>
      </w:r>
    </w:p>
    <w:p w14:paraId="16867479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http://www.cad.ru – информационный портал «Все о САПР» - содержит новости рынка САПР, перечень компаний-производителей (в т.ч. ссылки на странички) - CAD, CAM, CAE, PDM, GIS, подробное описание программных продуктов. </w:t>
      </w:r>
    </w:p>
    <w:p w14:paraId="3F2F0AD1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http://www.sapr.ru – электронная версия журнала "САПР и графика", посвящённого вопросам автоматизации проектирования, компьютерного анализа, технического документооборота. </w:t>
      </w:r>
    </w:p>
    <w:p w14:paraId="0ABECAFF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http://www.cadmaster.ru – электронная версия журнала "CADmaster", посвящённого проблематике систем автоматизированного проектирования. Публикуются статьи о программном и аппаратном обеспечении САПР, новости. </w:t>
      </w:r>
    </w:p>
    <w:p w14:paraId="547E4EA9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http://www.bee-pitron.ru – официальный сайт компании «Би Питрон» - официального распространителя в России CAD/CAM-систем Cimatron и др.</w:t>
      </w:r>
    </w:p>
    <w:p w14:paraId="0C9C81D0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F04E7">
        <w:rPr>
          <w:rFonts w:ascii="Times New Roman" w:eastAsia="Times New Roman" w:hAnsi="Times New Roman" w:cs="Times New Roman"/>
          <w:sz w:val="24"/>
          <w:szCs w:val="24"/>
          <w:lang w:eastAsia="ru-RU"/>
        </w:rPr>
        <w:t>16. http://www.catia.ru –    сайт     посвящен     универсальной CAD/CAM/CAE/PDM-системе CATIA</w:t>
      </w:r>
    </w:p>
    <w:p w14:paraId="6B2CC8EC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0250710" w14:textId="77777777" w:rsidR="008F04E7" w:rsidRPr="008F04E7" w:rsidRDefault="008F04E7" w:rsidP="008F0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78CB812" w14:textId="77777777" w:rsidR="00EB2D3E" w:rsidRPr="00EB2D3E" w:rsidRDefault="00EB2D3E" w:rsidP="00EB2D3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EB2D3E" w:rsidRPr="00EB2D3E" w:rsidSect="004431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764E4" w14:textId="77777777" w:rsidR="0099129A" w:rsidRDefault="0099129A" w:rsidP="00E227E3">
      <w:pPr>
        <w:spacing w:after="0" w:line="240" w:lineRule="auto"/>
      </w:pPr>
      <w:r>
        <w:separator/>
      </w:r>
    </w:p>
  </w:endnote>
  <w:endnote w:type="continuationSeparator" w:id="0">
    <w:p w14:paraId="049D3B12" w14:textId="77777777" w:rsidR="0099129A" w:rsidRDefault="0099129A" w:rsidP="00E2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7695050"/>
      <w:docPartObj>
        <w:docPartGallery w:val="Page Numbers (Bottom of Page)"/>
        <w:docPartUnique/>
      </w:docPartObj>
    </w:sdtPr>
    <w:sdtEndPr/>
    <w:sdtContent>
      <w:p w14:paraId="7153118E" w14:textId="77777777" w:rsidR="009310F0" w:rsidRDefault="00AE6FD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4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D5619C" w14:textId="77777777" w:rsidR="009310F0" w:rsidRDefault="009310F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E5A6B" w14:textId="77777777" w:rsidR="0099129A" w:rsidRDefault="0099129A" w:rsidP="00E227E3">
      <w:pPr>
        <w:spacing w:after="0" w:line="240" w:lineRule="auto"/>
      </w:pPr>
      <w:r>
        <w:separator/>
      </w:r>
    </w:p>
  </w:footnote>
  <w:footnote w:type="continuationSeparator" w:id="0">
    <w:p w14:paraId="73F6F693" w14:textId="77777777" w:rsidR="0099129A" w:rsidRDefault="0099129A" w:rsidP="00E2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B2787"/>
    <w:multiLevelType w:val="multilevel"/>
    <w:tmpl w:val="5C12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A09EF"/>
    <w:multiLevelType w:val="hybridMultilevel"/>
    <w:tmpl w:val="45E274A8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6D0B"/>
    <w:multiLevelType w:val="hybridMultilevel"/>
    <w:tmpl w:val="2F46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2F09"/>
    <w:multiLevelType w:val="hybridMultilevel"/>
    <w:tmpl w:val="D50A8D44"/>
    <w:lvl w:ilvl="0" w:tplc="36D6F6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5543F6"/>
    <w:multiLevelType w:val="hybridMultilevel"/>
    <w:tmpl w:val="9D347144"/>
    <w:lvl w:ilvl="0" w:tplc="A18E5C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F5457"/>
    <w:multiLevelType w:val="multilevel"/>
    <w:tmpl w:val="C0DEA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0564102"/>
    <w:multiLevelType w:val="hybridMultilevel"/>
    <w:tmpl w:val="D1486590"/>
    <w:lvl w:ilvl="0" w:tplc="1FC29A8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F1A7C"/>
    <w:multiLevelType w:val="hybridMultilevel"/>
    <w:tmpl w:val="C9F2C6F4"/>
    <w:lvl w:ilvl="0" w:tplc="0E228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25595"/>
    <w:multiLevelType w:val="multilevel"/>
    <w:tmpl w:val="8322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23415"/>
    <w:multiLevelType w:val="multilevel"/>
    <w:tmpl w:val="44E20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917AC9"/>
    <w:multiLevelType w:val="hybridMultilevel"/>
    <w:tmpl w:val="FF225272"/>
    <w:lvl w:ilvl="0" w:tplc="7E3402F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DC7288"/>
    <w:multiLevelType w:val="hybridMultilevel"/>
    <w:tmpl w:val="923229E8"/>
    <w:lvl w:ilvl="0" w:tplc="E244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6C6C82"/>
    <w:multiLevelType w:val="hybridMultilevel"/>
    <w:tmpl w:val="923229E8"/>
    <w:lvl w:ilvl="0" w:tplc="E244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54244B"/>
    <w:multiLevelType w:val="hybridMultilevel"/>
    <w:tmpl w:val="47CA932E"/>
    <w:lvl w:ilvl="0" w:tplc="00D69046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33641"/>
    <w:multiLevelType w:val="multilevel"/>
    <w:tmpl w:val="E29C293E"/>
    <w:styleLink w:val="2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A0E99"/>
    <w:multiLevelType w:val="multilevel"/>
    <w:tmpl w:val="F6C6BB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302356"/>
    <w:multiLevelType w:val="hybridMultilevel"/>
    <w:tmpl w:val="B0E27DEA"/>
    <w:lvl w:ilvl="0" w:tplc="81A6466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9139C6"/>
    <w:multiLevelType w:val="multilevel"/>
    <w:tmpl w:val="31AA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4F1941"/>
    <w:multiLevelType w:val="hybridMultilevel"/>
    <w:tmpl w:val="45E274A8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E6BDF"/>
    <w:multiLevelType w:val="hybridMultilevel"/>
    <w:tmpl w:val="C4D80BF8"/>
    <w:lvl w:ilvl="0" w:tplc="552CD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54E7B"/>
    <w:multiLevelType w:val="hybridMultilevel"/>
    <w:tmpl w:val="EBDCE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FC07AB"/>
    <w:multiLevelType w:val="hybridMultilevel"/>
    <w:tmpl w:val="45E274A8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15D3C"/>
    <w:multiLevelType w:val="hybridMultilevel"/>
    <w:tmpl w:val="59429C1E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16DB"/>
    <w:multiLevelType w:val="multilevel"/>
    <w:tmpl w:val="E29C293E"/>
    <w:styleLink w:val="1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142EC"/>
    <w:multiLevelType w:val="multilevel"/>
    <w:tmpl w:val="21FA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E4327E"/>
    <w:multiLevelType w:val="hybridMultilevel"/>
    <w:tmpl w:val="CA9C59E0"/>
    <w:lvl w:ilvl="0" w:tplc="DC00A4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6394325"/>
    <w:multiLevelType w:val="multilevel"/>
    <w:tmpl w:val="56E4DD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7" w15:restartNumberingAfterBreak="0">
    <w:nsid w:val="7D906334"/>
    <w:multiLevelType w:val="hybridMultilevel"/>
    <w:tmpl w:val="59429C1E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2"/>
  </w:num>
  <w:num w:numId="5">
    <w:abstractNumId w:val="20"/>
  </w:num>
  <w:num w:numId="6">
    <w:abstractNumId w:val="6"/>
  </w:num>
  <w:num w:numId="7">
    <w:abstractNumId w:val="13"/>
  </w:num>
  <w:num w:numId="8">
    <w:abstractNumId w:val="7"/>
  </w:num>
  <w:num w:numId="9">
    <w:abstractNumId w:val="24"/>
  </w:num>
  <w:num w:numId="10">
    <w:abstractNumId w:val="12"/>
  </w:num>
  <w:num w:numId="11">
    <w:abstractNumId w:val="3"/>
  </w:num>
  <w:num w:numId="12">
    <w:abstractNumId w:val="25"/>
  </w:num>
  <w:num w:numId="13">
    <w:abstractNumId w:val="26"/>
  </w:num>
  <w:num w:numId="14">
    <w:abstractNumId w:val="19"/>
  </w:num>
  <w:num w:numId="15">
    <w:abstractNumId w:val="10"/>
  </w:num>
  <w:num w:numId="16">
    <w:abstractNumId w:val="16"/>
  </w:num>
  <w:num w:numId="17">
    <w:abstractNumId w:val="1"/>
  </w:num>
  <w:num w:numId="18">
    <w:abstractNumId w:val="21"/>
  </w:num>
  <w:num w:numId="19">
    <w:abstractNumId w:val="18"/>
  </w:num>
  <w:num w:numId="20">
    <w:abstractNumId w:val="4"/>
  </w:num>
  <w:num w:numId="21">
    <w:abstractNumId w:val="27"/>
  </w:num>
  <w:num w:numId="22">
    <w:abstractNumId w:val="22"/>
  </w:num>
  <w:num w:numId="23">
    <w:abstractNumId w:val="15"/>
  </w:num>
  <w:num w:numId="24">
    <w:abstractNumId w:val="5"/>
  </w:num>
  <w:num w:numId="25">
    <w:abstractNumId w:val="17"/>
  </w:num>
  <w:num w:numId="26">
    <w:abstractNumId w:val="9"/>
  </w:num>
  <w:num w:numId="27">
    <w:abstractNumId w:val="8"/>
  </w:num>
  <w:num w:numId="2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B9F"/>
    <w:rsid w:val="00013490"/>
    <w:rsid w:val="0002275E"/>
    <w:rsid w:val="00023515"/>
    <w:rsid w:val="00030AF9"/>
    <w:rsid w:val="00031108"/>
    <w:rsid w:val="00033E33"/>
    <w:rsid w:val="00042EA0"/>
    <w:rsid w:val="00044873"/>
    <w:rsid w:val="000628D5"/>
    <w:rsid w:val="000655C1"/>
    <w:rsid w:val="00070423"/>
    <w:rsid w:val="000769E2"/>
    <w:rsid w:val="00080DB5"/>
    <w:rsid w:val="0008260A"/>
    <w:rsid w:val="00083D1C"/>
    <w:rsid w:val="000A125F"/>
    <w:rsid w:val="000B6105"/>
    <w:rsid w:val="000B750F"/>
    <w:rsid w:val="000B7F50"/>
    <w:rsid w:val="000C417E"/>
    <w:rsid w:val="000C5EF3"/>
    <w:rsid w:val="000D1E63"/>
    <w:rsid w:val="000D70D3"/>
    <w:rsid w:val="000E200E"/>
    <w:rsid w:val="000F03DE"/>
    <w:rsid w:val="000F0E92"/>
    <w:rsid w:val="000F2490"/>
    <w:rsid w:val="000F38C1"/>
    <w:rsid w:val="00124ACB"/>
    <w:rsid w:val="00145D24"/>
    <w:rsid w:val="00147125"/>
    <w:rsid w:val="00160F44"/>
    <w:rsid w:val="001613EE"/>
    <w:rsid w:val="00161B9A"/>
    <w:rsid w:val="001645B8"/>
    <w:rsid w:val="00181888"/>
    <w:rsid w:val="00195D51"/>
    <w:rsid w:val="001960A8"/>
    <w:rsid w:val="00197D95"/>
    <w:rsid w:val="001B2A70"/>
    <w:rsid w:val="001B3116"/>
    <w:rsid w:val="001C1875"/>
    <w:rsid w:val="001C244F"/>
    <w:rsid w:val="001C41A9"/>
    <w:rsid w:val="001C42E7"/>
    <w:rsid w:val="001C77F9"/>
    <w:rsid w:val="001C7FED"/>
    <w:rsid w:val="001D1698"/>
    <w:rsid w:val="001D28C6"/>
    <w:rsid w:val="001D352E"/>
    <w:rsid w:val="001D5B8D"/>
    <w:rsid w:val="001E6219"/>
    <w:rsid w:val="001F025D"/>
    <w:rsid w:val="001F1832"/>
    <w:rsid w:val="001F5BE4"/>
    <w:rsid w:val="002023FD"/>
    <w:rsid w:val="00203226"/>
    <w:rsid w:val="00217248"/>
    <w:rsid w:val="0022001D"/>
    <w:rsid w:val="00221F72"/>
    <w:rsid w:val="00222968"/>
    <w:rsid w:val="00225F7B"/>
    <w:rsid w:val="00226A67"/>
    <w:rsid w:val="00232673"/>
    <w:rsid w:val="0023527E"/>
    <w:rsid w:val="0023585D"/>
    <w:rsid w:val="002379A7"/>
    <w:rsid w:val="00240230"/>
    <w:rsid w:val="00243EAA"/>
    <w:rsid w:val="0024627F"/>
    <w:rsid w:val="00246367"/>
    <w:rsid w:val="0024663B"/>
    <w:rsid w:val="00246D8D"/>
    <w:rsid w:val="00253608"/>
    <w:rsid w:val="00256679"/>
    <w:rsid w:val="00260300"/>
    <w:rsid w:val="00270A7E"/>
    <w:rsid w:val="00271AF0"/>
    <w:rsid w:val="00271DA8"/>
    <w:rsid w:val="0027420A"/>
    <w:rsid w:val="002804CA"/>
    <w:rsid w:val="00291233"/>
    <w:rsid w:val="00293A12"/>
    <w:rsid w:val="00295877"/>
    <w:rsid w:val="002967C3"/>
    <w:rsid w:val="00296B22"/>
    <w:rsid w:val="002973BA"/>
    <w:rsid w:val="002C22C0"/>
    <w:rsid w:val="002D5B9F"/>
    <w:rsid w:val="002E4BA5"/>
    <w:rsid w:val="002E7DAD"/>
    <w:rsid w:val="002F0C5C"/>
    <w:rsid w:val="002F21CA"/>
    <w:rsid w:val="002F47AD"/>
    <w:rsid w:val="002F547B"/>
    <w:rsid w:val="00301576"/>
    <w:rsid w:val="0031238D"/>
    <w:rsid w:val="0031343E"/>
    <w:rsid w:val="00315542"/>
    <w:rsid w:val="00321821"/>
    <w:rsid w:val="003235E6"/>
    <w:rsid w:val="00325CDB"/>
    <w:rsid w:val="00326D6D"/>
    <w:rsid w:val="00332B12"/>
    <w:rsid w:val="00357AE3"/>
    <w:rsid w:val="00362AFB"/>
    <w:rsid w:val="00370C42"/>
    <w:rsid w:val="00374F21"/>
    <w:rsid w:val="0038172B"/>
    <w:rsid w:val="00383942"/>
    <w:rsid w:val="003929A9"/>
    <w:rsid w:val="003937DC"/>
    <w:rsid w:val="00394F0D"/>
    <w:rsid w:val="003A18B7"/>
    <w:rsid w:val="003B087C"/>
    <w:rsid w:val="003C6B90"/>
    <w:rsid w:val="003E49BE"/>
    <w:rsid w:val="003E4BA1"/>
    <w:rsid w:val="003E7282"/>
    <w:rsid w:val="003F1816"/>
    <w:rsid w:val="003F2DBC"/>
    <w:rsid w:val="003F450B"/>
    <w:rsid w:val="003F5B36"/>
    <w:rsid w:val="00410C21"/>
    <w:rsid w:val="00414554"/>
    <w:rsid w:val="00414A60"/>
    <w:rsid w:val="004343D5"/>
    <w:rsid w:val="0044311E"/>
    <w:rsid w:val="00445B60"/>
    <w:rsid w:val="004477A4"/>
    <w:rsid w:val="00447CB1"/>
    <w:rsid w:val="00454FC4"/>
    <w:rsid w:val="0046193F"/>
    <w:rsid w:val="00463977"/>
    <w:rsid w:val="00464AF7"/>
    <w:rsid w:val="00467633"/>
    <w:rsid w:val="004771B7"/>
    <w:rsid w:val="00483DD9"/>
    <w:rsid w:val="00486A18"/>
    <w:rsid w:val="00492CC6"/>
    <w:rsid w:val="004A2EE0"/>
    <w:rsid w:val="004B3E31"/>
    <w:rsid w:val="004C0646"/>
    <w:rsid w:val="004C2BA6"/>
    <w:rsid w:val="004D2F0A"/>
    <w:rsid w:val="004E1C45"/>
    <w:rsid w:val="004E3A21"/>
    <w:rsid w:val="004E3E35"/>
    <w:rsid w:val="004E7000"/>
    <w:rsid w:val="004E7067"/>
    <w:rsid w:val="004F22EE"/>
    <w:rsid w:val="004F570E"/>
    <w:rsid w:val="004F6C06"/>
    <w:rsid w:val="005018FE"/>
    <w:rsid w:val="00510C44"/>
    <w:rsid w:val="00522759"/>
    <w:rsid w:val="005253CC"/>
    <w:rsid w:val="00542AFC"/>
    <w:rsid w:val="0055186C"/>
    <w:rsid w:val="00553329"/>
    <w:rsid w:val="00554BAE"/>
    <w:rsid w:val="00585E6F"/>
    <w:rsid w:val="00594EBB"/>
    <w:rsid w:val="005958A4"/>
    <w:rsid w:val="0059748A"/>
    <w:rsid w:val="005A1895"/>
    <w:rsid w:val="005A552D"/>
    <w:rsid w:val="005B15B8"/>
    <w:rsid w:val="005B6A17"/>
    <w:rsid w:val="005B6F12"/>
    <w:rsid w:val="005C6B4A"/>
    <w:rsid w:val="005D5E8C"/>
    <w:rsid w:val="005E2009"/>
    <w:rsid w:val="00604AB3"/>
    <w:rsid w:val="0061083B"/>
    <w:rsid w:val="00614ED8"/>
    <w:rsid w:val="00621F7A"/>
    <w:rsid w:val="00622373"/>
    <w:rsid w:val="00622D84"/>
    <w:rsid w:val="00625055"/>
    <w:rsid w:val="0062792F"/>
    <w:rsid w:val="00632F79"/>
    <w:rsid w:val="00633791"/>
    <w:rsid w:val="00633984"/>
    <w:rsid w:val="006402E2"/>
    <w:rsid w:val="00640924"/>
    <w:rsid w:val="006571B0"/>
    <w:rsid w:val="00671B19"/>
    <w:rsid w:val="0067721A"/>
    <w:rsid w:val="00681041"/>
    <w:rsid w:val="0069752E"/>
    <w:rsid w:val="006A674A"/>
    <w:rsid w:val="006B284F"/>
    <w:rsid w:val="006B54EA"/>
    <w:rsid w:val="006C0863"/>
    <w:rsid w:val="006D23B2"/>
    <w:rsid w:val="006E43C9"/>
    <w:rsid w:val="006F2CD8"/>
    <w:rsid w:val="006F63AD"/>
    <w:rsid w:val="00700064"/>
    <w:rsid w:val="0070047E"/>
    <w:rsid w:val="00707D8A"/>
    <w:rsid w:val="0071288F"/>
    <w:rsid w:val="0071291A"/>
    <w:rsid w:val="00720316"/>
    <w:rsid w:val="00727556"/>
    <w:rsid w:val="00732E28"/>
    <w:rsid w:val="00742475"/>
    <w:rsid w:val="00745433"/>
    <w:rsid w:val="007557CA"/>
    <w:rsid w:val="00761FD2"/>
    <w:rsid w:val="00765D28"/>
    <w:rsid w:val="0077074B"/>
    <w:rsid w:val="007811D9"/>
    <w:rsid w:val="007836D3"/>
    <w:rsid w:val="0079257D"/>
    <w:rsid w:val="007A685C"/>
    <w:rsid w:val="007B0796"/>
    <w:rsid w:val="007D5E2F"/>
    <w:rsid w:val="007D76DB"/>
    <w:rsid w:val="007E79F2"/>
    <w:rsid w:val="008202E9"/>
    <w:rsid w:val="008246CB"/>
    <w:rsid w:val="008277AC"/>
    <w:rsid w:val="00832D09"/>
    <w:rsid w:val="008435ED"/>
    <w:rsid w:val="0084761D"/>
    <w:rsid w:val="0085113B"/>
    <w:rsid w:val="0085304F"/>
    <w:rsid w:val="008532C6"/>
    <w:rsid w:val="008733F6"/>
    <w:rsid w:val="008743CB"/>
    <w:rsid w:val="008752BE"/>
    <w:rsid w:val="00877186"/>
    <w:rsid w:val="00890AA7"/>
    <w:rsid w:val="008A2DA7"/>
    <w:rsid w:val="008A7D55"/>
    <w:rsid w:val="008D2EDD"/>
    <w:rsid w:val="008D78E3"/>
    <w:rsid w:val="008E54DD"/>
    <w:rsid w:val="008E5C60"/>
    <w:rsid w:val="008F04E7"/>
    <w:rsid w:val="008F155B"/>
    <w:rsid w:val="00905E0B"/>
    <w:rsid w:val="009077EE"/>
    <w:rsid w:val="00911A78"/>
    <w:rsid w:val="0091609D"/>
    <w:rsid w:val="00916732"/>
    <w:rsid w:val="009222D9"/>
    <w:rsid w:val="009310F0"/>
    <w:rsid w:val="00932ED7"/>
    <w:rsid w:val="00945DD8"/>
    <w:rsid w:val="00946656"/>
    <w:rsid w:val="009533AE"/>
    <w:rsid w:val="009546C9"/>
    <w:rsid w:val="00954D9D"/>
    <w:rsid w:val="00955990"/>
    <w:rsid w:val="00962EB4"/>
    <w:rsid w:val="00962F25"/>
    <w:rsid w:val="009643F1"/>
    <w:rsid w:val="00964694"/>
    <w:rsid w:val="009669EB"/>
    <w:rsid w:val="00976DD8"/>
    <w:rsid w:val="0098004A"/>
    <w:rsid w:val="00983739"/>
    <w:rsid w:val="0099129A"/>
    <w:rsid w:val="0099374B"/>
    <w:rsid w:val="009A31B0"/>
    <w:rsid w:val="009A74F3"/>
    <w:rsid w:val="009C2D82"/>
    <w:rsid w:val="009D2940"/>
    <w:rsid w:val="009E2993"/>
    <w:rsid w:val="009E36DF"/>
    <w:rsid w:val="009E460B"/>
    <w:rsid w:val="009E720B"/>
    <w:rsid w:val="00A20373"/>
    <w:rsid w:val="00A23436"/>
    <w:rsid w:val="00A24015"/>
    <w:rsid w:val="00A26FDF"/>
    <w:rsid w:val="00A3505F"/>
    <w:rsid w:val="00A420F0"/>
    <w:rsid w:val="00A46A4C"/>
    <w:rsid w:val="00A53AF4"/>
    <w:rsid w:val="00A57E62"/>
    <w:rsid w:val="00A608CE"/>
    <w:rsid w:val="00A66C5C"/>
    <w:rsid w:val="00A7447E"/>
    <w:rsid w:val="00A87095"/>
    <w:rsid w:val="00A87277"/>
    <w:rsid w:val="00A96378"/>
    <w:rsid w:val="00AA1DC5"/>
    <w:rsid w:val="00AA3D80"/>
    <w:rsid w:val="00AA4D5C"/>
    <w:rsid w:val="00AB65BE"/>
    <w:rsid w:val="00AC59FB"/>
    <w:rsid w:val="00AE6C29"/>
    <w:rsid w:val="00AE6FDE"/>
    <w:rsid w:val="00AF44AF"/>
    <w:rsid w:val="00AF6EA2"/>
    <w:rsid w:val="00B1175A"/>
    <w:rsid w:val="00B1269E"/>
    <w:rsid w:val="00B17E81"/>
    <w:rsid w:val="00B20B2E"/>
    <w:rsid w:val="00B30AB9"/>
    <w:rsid w:val="00B30F41"/>
    <w:rsid w:val="00B317C4"/>
    <w:rsid w:val="00B324A7"/>
    <w:rsid w:val="00B34AD7"/>
    <w:rsid w:val="00B35F09"/>
    <w:rsid w:val="00B36CE8"/>
    <w:rsid w:val="00B4237D"/>
    <w:rsid w:val="00B436EE"/>
    <w:rsid w:val="00B4472F"/>
    <w:rsid w:val="00B66221"/>
    <w:rsid w:val="00B7046B"/>
    <w:rsid w:val="00B74E61"/>
    <w:rsid w:val="00B8072A"/>
    <w:rsid w:val="00B84D17"/>
    <w:rsid w:val="00B93D55"/>
    <w:rsid w:val="00B950AA"/>
    <w:rsid w:val="00BA38EB"/>
    <w:rsid w:val="00BB0369"/>
    <w:rsid w:val="00BB1F2A"/>
    <w:rsid w:val="00BB5556"/>
    <w:rsid w:val="00BD54EE"/>
    <w:rsid w:val="00BE13DC"/>
    <w:rsid w:val="00BE7B17"/>
    <w:rsid w:val="00BF180C"/>
    <w:rsid w:val="00C02E33"/>
    <w:rsid w:val="00C0506B"/>
    <w:rsid w:val="00C06C45"/>
    <w:rsid w:val="00C1185E"/>
    <w:rsid w:val="00C14CA7"/>
    <w:rsid w:val="00C25F90"/>
    <w:rsid w:val="00C344AC"/>
    <w:rsid w:val="00C45F17"/>
    <w:rsid w:val="00C50C14"/>
    <w:rsid w:val="00C53124"/>
    <w:rsid w:val="00C77AAA"/>
    <w:rsid w:val="00CA15CB"/>
    <w:rsid w:val="00CA4B95"/>
    <w:rsid w:val="00CA505A"/>
    <w:rsid w:val="00CB35CA"/>
    <w:rsid w:val="00CB3760"/>
    <w:rsid w:val="00CB48AF"/>
    <w:rsid w:val="00CB4CC3"/>
    <w:rsid w:val="00CB5492"/>
    <w:rsid w:val="00CB6114"/>
    <w:rsid w:val="00CC24A8"/>
    <w:rsid w:val="00CD12E4"/>
    <w:rsid w:val="00CD2334"/>
    <w:rsid w:val="00CD39B2"/>
    <w:rsid w:val="00CE6965"/>
    <w:rsid w:val="00CE7445"/>
    <w:rsid w:val="00CF080A"/>
    <w:rsid w:val="00D00520"/>
    <w:rsid w:val="00D0447C"/>
    <w:rsid w:val="00D05770"/>
    <w:rsid w:val="00D10C26"/>
    <w:rsid w:val="00D17CF5"/>
    <w:rsid w:val="00D24554"/>
    <w:rsid w:val="00D33B25"/>
    <w:rsid w:val="00D42E46"/>
    <w:rsid w:val="00D4391E"/>
    <w:rsid w:val="00D45075"/>
    <w:rsid w:val="00D46260"/>
    <w:rsid w:val="00D52742"/>
    <w:rsid w:val="00D53C29"/>
    <w:rsid w:val="00D56C9A"/>
    <w:rsid w:val="00D76BE6"/>
    <w:rsid w:val="00D823F3"/>
    <w:rsid w:val="00D91C49"/>
    <w:rsid w:val="00D9509E"/>
    <w:rsid w:val="00DA0ABE"/>
    <w:rsid w:val="00DA2CC2"/>
    <w:rsid w:val="00DB531D"/>
    <w:rsid w:val="00DB6D99"/>
    <w:rsid w:val="00DC197B"/>
    <w:rsid w:val="00DC6983"/>
    <w:rsid w:val="00DD5B64"/>
    <w:rsid w:val="00DD610E"/>
    <w:rsid w:val="00DF2991"/>
    <w:rsid w:val="00DF3F88"/>
    <w:rsid w:val="00E1572D"/>
    <w:rsid w:val="00E227E3"/>
    <w:rsid w:val="00E2584D"/>
    <w:rsid w:val="00E32A2B"/>
    <w:rsid w:val="00E410E4"/>
    <w:rsid w:val="00E413C3"/>
    <w:rsid w:val="00E4174F"/>
    <w:rsid w:val="00E42B9E"/>
    <w:rsid w:val="00E46F24"/>
    <w:rsid w:val="00E57761"/>
    <w:rsid w:val="00E77077"/>
    <w:rsid w:val="00E834FD"/>
    <w:rsid w:val="00E836C8"/>
    <w:rsid w:val="00E94950"/>
    <w:rsid w:val="00EA5116"/>
    <w:rsid w:val="00EA7070"/>
    <w:rsid w:val="00EA7377"/>
    <w:rsid w:val="00EA7BD5"/>
    <w:rsid w:val="00EB2D3E"/>
    <w:rsid w:val="00EB5DBD"/>
    <w:rsid w:val="00ED4C57"/>
    <w:rsid w:val="00EE33C3"/>
    <w:rsid w:val="00EE3A95"/>
    <w:rsid w:val="00EE77F7"/>
    <w:rsid w:val="00F033C3"/>
    <w:rsid w:val="00F17A22"/>
    <w:rsid w:val="00F21F4E"/>
    <w:rsid w:val="00F33D83"/>
    <w:rsid w:val="00F43311"/>
    <w:rsid w:val="00F527A9"/>
    <w:rsid w:val="00F6051B"/>
    <w:rsid w:val="00F719F7"/>
    <w:rsid w:val="00F757F4"/>
    <w:rsid w:val="00F7672C"/>
    <w:rsid w:val="00F82C76"/>
    <w:rsid w:val="00F90F62"/>
    <w:rsid w:val="00F93CCC"/>
    <w:rsid w:val="00F945DC"/>
    <w:rsid w:val="00FA1B28"/>
    <w:rsid w:val="00FC1792"/>
    <w:rsid w:val="00FC22E6"/>
    <w:rsid w:val="00FC6210"/>
    <w:rsid w:val="00FD33BF"/>
    <w:rsid w:val="00FE54E8"/>
    <w:rsid w:val="00FF212C"/>
    <w:rsid w:val="00FF307F"/>
    <w:rsid w:val="00FF4CA6"/>
    <w:rsid w:val="00FF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DF5A"/>
  <w15:docId w15:val="{569BE511-566F-4A0C-B6A9-68AC1D1B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A22"/>
  </w:style>
  <w:style w:type="paragraph" w:styleId="10">
    <w:name w:val="heading 1"/>
    <w:basedOn w:val="a"/>
    <w:next w:val="a"/>
    <w:link w:val="11"/>
    <w:uiPriority w:val="99"/>
    <w:qFormat/>
    <w:rsid w:val="004E3E3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C2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6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3D8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basedOn w:val="a0"/>
    <w:link w:val="32"/>
    <w:rsid w:val="00AC59F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AC59FB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AC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9"/>
    <w:rsid w:val="004E3E35"/>
    <w:rPr>
      <w:rFonts w:ascii="Calibri" w:eastAsia="Calibri" w:hAnsi="Calibri" w:cs="Calibri"/>
      <w:sz w:val="24"/>
      <w:szCs w:val="24"/>
      <w:lang w:eastAsia="ru-RU"/>
    </w:rPr>
  </w:style>
  <w:style w:type="paragraph" w:styleId="a4">
    <w:name w:val="header"/>
    <w:basedOn w:val="a"/>
    <w:link w:val="a5"/>
    <w:rsid w:val="00C11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11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41"/>
    <w:rsid w:val="00DA0ABE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6"/>
    <w:rsid w:val="00DA0ABE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sz w:val="27"/>
      <w:szCs w:val="27"/>
    </w:rPr>
  </w:style>
  <w:style w:type="character" w:customStyle="1" w:styleId="10pt">
    <w:name w:val="Основной текст + 10 pt"/>
    <w:rsid w:val="00DA0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1D2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E3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2A2B"/>
    <w:rPr>
      <w:b/>
      <w:bCs/>
    </w:rPr>
  </w:style>
  <w:style w:type="character" w:customStyle="1" w:styleId="apple-converted-space">
    <w:name w:val="apple-converted-space"/>
    <w:basedOn w:val="a0"/>
    <w:rsid w:val="00E32A2B"/>
  </w:style>
  <w:style w:type="character" w:styleId="a9">
    <w:name w:val="Hyperlink"/>
    <w:basedOn w:val="a0"/>
    <w:uiPriority w:val="99"/>
    <w:unhideWhenUsed/>
    <w:rsid w:val="00E32A2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33D8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3D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7377"/>
    <w:rPr>
      <w:rFonts w:ascii="Tahoma" w:hAnsi="Tahoma" w:cs="Tahoma"/>
      <w:sz w:val="16"/>
      <w:szCs w:val="16"/>
    </w:rPr>
  </w:style>
  <w:style w:type="paragraph" w:customStyle="1" w:styleId="NoSpacing1">
    <w:name w:val="No Spacing1"/>
    <w:link w:val="NoSpacingChar"/>
    <w:uiPriority w:val="99"/>
    <w:rsid w:val="00CA15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CA15CB"/>
    <w:rPr>
      <w:rFonts w:ascii="Calibri" w:eastAsia="Times New Roman" w:hAnsi="Calibri" w:cs="Times New Roman"/>
    </w:rPr>
  </w:style>
  <w:style w:type="character" w:customStyle="1" w:styleId="22">
    <w:name w:val="Основной текст (2)_"/>
    <w:basedOn w:val="a0"/>
    <w:link w:val="210"/>
    <w:uiPriority w:val="99"/>
    <w:locked/>
    <w:rsid w:val="00C14CA7"/>
    <w:rPr>
      <w:rFonts w:ascii="Times New Roman" w:hAnsi="Times New Roman" w:cs="Times New Roman"/>
      <w:shd w:val="clear" w:color="auto" w:fill="FFFFFF"/>
    </w:rPr>
  </w:style>
  <w:style w:type="character" w:customStyle="1" w:styleId="42">
    <w:name w:val="Заголовок №4_"/>
    <w:basedOn w:val="a0"/>
    <w:link w:val="410"/>
    <w:uiPriority w:val="99"/>
    <w:locked/>
    <w:rsid w:val="00C14CA7"/>
    <w:rPr>
      <w:rFonts w:ascii="Franklin Gothic Book" w:hAnsi="Franklin Gothic Book" w:cs="Franklin Gothic Book"/>
      <w:spacing w:val="-10"/>
      <w:sz w:val="32"/>
      <w:szCs w:val="32"/>
      <w:shd w:val="clear" w:color="auto" w:fill="FFFFFF"/>
    </w:rPr>
  </w:style>
  <w:style w:type="character" w:customStyle="1" w:styleId="6">
    <w:name w:val="Заголовок №6_"/>
    <w:basedOn w:val="a0"/>
    <w:link w:val="61"/>
    <w:uiPriority w:val="99"/>
    <w:locked/>
    <w:rsid w:val="00C14CA7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14CA7"/>
    <w:pPr>
      <w:widowControl w:val="0"/>
      <w:shd w:val="clear" w:color="auto" w:fill="FFFFFF"/>
      <w:spacing w:after="60" w:line="240" w:lineRule="atLeast"/>
      <w:ind w:hanging="680"/>
    </w:pPr>
    <w:rPr>
      <w:rFonts w:ascii="Times New Roman" w:hAnsi="Times New Roman" w:cs="Times New Roman"/>
    </w:rPr>
  </w:style>
  <w:style w:type="paragraph" w:customStyle="1" w:styleId="410">
    <w:name w:val="Заголовок №41"/>
    <w:basedOn w:val="a"/>
    <w:link w:val="42"/>
    <w:uiPriority w:val="99"/>
    <w:rsid w:val="00C14CA7"/>
    <w:pPr>
      <w:widowControl w:val="0"/>
      <w:shd w:val="clear" w:color="auto" w:fill="FFFFFF"/>
      <w:spacing w:after="0" w:line="586" w:lineRule="exact"/>
      <w:outlineLvl w:val="3"/>
    </w:pPr>
    <w:rPr>
      <w:rFonts w:ascii="Franklin Gothic Book" w:hAnsi="Franklin Gothic Book" w:cs="Franklin Gothic Book"/>
      <w:spacing w:val="-10"/>
      <w:sz w:val="32"/>
      <w:szCs w:val="32"/>
    </w:rPr>
  </w:style>
  <w:style w:type="paragraph" w:customStyle="1" w:styleId="61">
    <w:name w:val="Заголовок №61"/>
    <w:basedOn w:val="a"/>
    <w:link w:val="6"/>
    <w:uiPriority w:val="99"/>
    <w:rsid w:val="00C14CA7"/>
    <w:pPr>
      <w:widowControl w:val="0"/>
      <w:shd w:val="clear" w:color="auto" w:fill="FFFFFF"/>
      <w:spacing w:before="180" w:after="180" w:line="240" w:lineRule="atLeast"/>
      <w:ind w:hanging="2020"/>
      <w:jc w:val="both"/>
      <w:outlineLvl w:val="5"/>
    </w:pPr>
    <w:rPr>
      <w:rFonts w:ascii="Franklin Gothic Book" w:hAnsi="Franklin Gothic Book" w:cs="Franklin Gothic Book"/>
      <w:b/>
      <w:bCs/>
      <w:sz w:val="28"/>
      <w:szCs w:val="28"/>
    </w:rPr>
  </w:style>
  <w:style w:type="character" w:customStyle="1" w:styleId="7">
    <w:name w:val="Основной текст (7)_"/>
    <w:basedOn w:val="a0"/>
    <w:link w:val="71"/>
    <w:uiPriority w:val="99"/>
    <w:locked/>
    <w:rsid w:val="00C14CA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C14CA7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60">
    <w:name w:val="Заголовок №6"/>
    <w:basedOn w:val="6"/>
    <w:uiPriority w:val="99"/>
    <w:rsid w:val="00C14CA7"/>
    <w:rPr>
      <w:rFonts w:ascii="Franklin Gothic Book" w:hAnsi="Franklin Gothic Book" w:cs="Franklin Gothic Book"/>
      <w:b/>
      <w:bCs/>
      <w:sz w:val="28"/>
      <w:szCs w:val="28"/>
      <w:u w:val="single"/>
      <w:shd w:val="clear" w:color="auto" w:fill="FFFFFF"/>
    </w:rPr>
  </w:style>
  <w:style w:type="character" w:customStyle="1" w:styleId="211">
    <w:name w:val="Основной текст (2) + Полужирный1"/>
    <w:basedOn w:val="22"/>
    <w:uiPriority w:val="99"/>
    <w:rsid w:val="00C14CA7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24">
    <w:name w:val="Основной текст (2)"/>
    <w:basedOn w:val="22"/>
    <w:uiPriority w:val="99"/>
    <w:rsid w:val="00C14CA7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C14CA7"/>
    <w:rPr>
      <w:rFonts w:ascii="Franklin Gothic Book" w:hAnsi="Franklin Gothic Book" w:cs="Franklin Gothic Book"/>
      <w:spacing w:val="30"/>
      <w:sz w:val="28"/>
      <w:szCs w:val="28"/>
      <w:shd w:val="clear" w:color="auto" w:fill="FFFFFF"/>
    </w:rPr>
  </w:style>
  <w:style w:type="character" w:customStyle="1" w:styleId="50pt">
    <w:name w:val="Заголовок №5 + Интервал 0 pt"/>
    <w:basedOn w:val="5"/>
    <w:uiPriority w:val="99"/>
    <w:rsid w:val="00C14CA7"/>
    <w:rPr>
      <w:rFonts w:ascii="Franklin Gothic Book" w:hAnsi="Franklin Gothic Book" w:cs="Franklin Gothic Book"/>
      <w:spacing w:val="-10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C14CA7"/>
    <w:rPr>
      <w:rFonts w:ascii="Franklin Gothic Book" w:hAnsi="Franklin Gothic Book" w:cs="Franklin Gothic Book"/>
      <w:i/>
      <w:iCs/>
      <w:shd w:val="clear" w:color="auto" w:fill="FFFFFF"/>
    </w:rPr>
  </w:style>
  <w:style w:type="character" w:customStyle="1" w:styleId="70">
    <w:name w:val="Заголовок №7_"/>
    <w:basedOn w:val="a0"/>
    <w:link w:val="72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uiPriority w:val="99"/>
    <w:rsid w:val="00C14CA7"/>
    <w:rPr>
      <w:rFonts w:ascii="Times New Roman" w:hAnsi="Times New Roman" w:cs="Times New Roman"/>
      <w:b/>
      <w:bCs/>
      <w:u w:val="none"/>
    </w:rPr>
  </w:style>
  <w:style w:type="character" w:customStyle="1" w:styleId="29">
    <w:name w:val="Основной текст (2) + 9"/>
    <w:aliases w:val="5 pt,Полужирный5"/>
    <w:basedOn w:val="22"/>
    <w:uiPriority w:val="99"/>
    <w:rsid w:val="00C14CA7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Exact">
    <w:name w:val="Подпись к таблице (2) Exact"/>
    <w:basedOn w:val="a0"/>
    <w:uiPriority w:val="99"/>
    <w:rsid w:val="00C14CA7"/>
    <w:rPr>
      <w:rFonts w:ascii="Times New Roman" w:hAnsi="Times New Roman" w:cs="Times New Roman"/>
      <w:b/>
      <w:bCs/>
      <w:u w:val="none"/>
    </w:rPr>
  </w:style>
  <w:style w:type="character" w:customStyle="1" w:styleId="3Exact">
    <w:name w:val="Подпись к таблице (3) Exact"/>
    <w:basedOn w:val="a0"/>
    <w:uiPriority w:val="99"/>
    <w:rsid w:val="00C14CA7"/>
    <w:rPr>
      <w:rFonts w:ascii="Times New Roman" w:hAnsi="Times New Roman" w:cs="Times New Roman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sid w:val="00C14CA7"/>
    <w:rPr>
      <w:rFonts w:ascii="Franklin Gothic Book" w:hAnsi="Franklin Gothic Book" w:cs="Franklin Gothic Book"/>
      <w:i/>
      <w:iCs/>
      <w:sz w:val="24"/>
      <w:szCs w:val="24"/>
      <w:shd w:val="clear" w:color="auto" w:fill="FFFFFF"/>
    </w:rPr>
  </w:style>
  <w:style w:type="character" w:customStyle="1" w:styleId="212">
    <w:name w:val="Основной текст (2) + Курсив1"/>
    <w:basedOn w:val="22"/>
    <w:uiPriority w:val="99"/>
    <w:rsid w:val="00C14CA7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C14CA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">
    <w:name w:val="Подпись к таблице (2)_"/>
    <w:basedOn w:val="a0"/>
    <w:link w:val="26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FranklinGothicBook2">
    <w:name w:val="Основной текст (2) + Franklin Gothic Book2"/>
    <w:aliases w:val="Курсив"/>
    <w:basedOn w:val="22"/>
    <w:uiPriority w:val="99"/>
    <w:rsid w:val="00C14CA7"/>
    <w:rPr>
      <w:rFonts w:ascii="Franklin Gothic Book" w:hAnsi="Franklin Gothic Book" w:cs="Franklin Gothic Book"/>
      <w:i/>
      <w:iCs/>
      <w:u w:val="none"/>
      <w:shd w:val="clear" w:color="auto" w:fill="FFFFFF"/>
    </w:rPr>
  </w:style>
  <w:style w:type="character" w:customStyle="1" w:styleId="2Impact">
    <w:name w:val="Основной текст (2) + Impact"/>
    <w:aliases w:val="17 pt1"/>
    <w:basedOn w:val="22"/>
    <w:uiPriority w:val="99"/>
    <w:rsid w:val="00C14CA7"/>
    <w:rPr>
      <w:rFonts w:ascii="Impact" w:hAnsi="Impact" w:cs="Impact"/>
      <w:sz w:val="34"/>
      <w:szCs w:val="34"/>
      <w:u w:val="none"/>
      <w:shd w:val="clear" w:color="auto" w:fill="FFFFFF"/>
    </w:rPr>
  </w:style>
  <w:style w:type="character" w:customStyle="1" w:styleId="33">
    <w:name w:val="Подпись к таблице (3)_"/>
    <w:basedOn w:val="a0"/>
    <w:link w:val="34"/>
    <w:uiPriority w:val="99"/>
    <w:locked/>
    <w:rsid w:val="00C14CA7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14CA7"/>
    <w:pPr>
      <w:widowControl w:val="0"/>
      <w:shd w:val="clear" w:color="auto" w:fill="FFFFFF"/>
      <w:spacing w:after="0" w:line="413" w:lineRule="exact"/>
      <w:ind w:hanging="1940"/>
    </w:pPr>
    <w:rPr>
      <w:rFonts w:ascii="Times New Roman" w:hAnsi="Times New Roman" w:cs="Times New Roman"/>
      <w:i/>
      <w:iCs/>
    </w:rPr>
  </w:style>
  <w:style w:type="paragraph" w:customStyle="1" w:styleId="50">
    <w:name w:val="Заголовок №5"/>
    <w:basedOn w:val="a"/>
    <w:link w:val="5"/>
    <w:uiPriority w:val="99"/>
    <w:rsid w:val="00C14CA7"/>
    <w:pPr>
      <w:widowControl w:val="0"/>
      <w:shd w:val="clear" w:color="auto" w:fill="FFFFFF"/>
      <w:spacing w:after="420" w:line="240" w:lineRule="atLeast"/>
      <w:jc w:val="center"/>
      <w:outlineLvl w:val="4"/>
    </w:pPr>
    <w:rPr>
      <w:rFonts w:ascii="Franklin Gothic Book" w:hAnsi="Franklin Gothic Book" w:cs="Franklin Gothic Book"/>
      <w:spacing w:val="30"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rsid w:val="00C14CA7"/>
    <w:pPr>
      <w:widowControl w:val="0"/>
      <w:shd w:val="clear" w:color="auto" w:fill="FFFFFF"/>
      <w:spacing w:before="420" w:after="60" w:line="240" w:lineRule="atLeast"/>
      <w:jc w:val="both"/>
    </w:pPr>
    <w:rPr>
      <w:rFonts w:ascii="Franklin Gothic Book" w:hAnsi="Franklin Gothic Book" w:cs="Franklin Gothic Book"/>
      <w:i/>
      <w:iCs/>
    </w:rPr>
  </w:style>
  <w:style w:type="paragraph" w:customStyle="1" w:styleId="72">
    <w:name w:val="Заголовок №7"/>
    <w:basedOn w:val="a"/>
    <w:link w:val="70"/>
    <w:uiPriority w:val="99"/>
    <w:rsid w:val="00C14CA7"/>
    <w:pPr>
      <w:widowControl w:val="0"/>
      <w:shd w:val="clear" w:color="auto" w:fill="FFFFFF"/>
      <w:spacing w:before="180" w:after="180" w:line="240" w:lineRule="atLeast"/>
      <w:ind w:hanging="480"/>
      <w:jc w:val="both"/>
      <w:outlineLvl w:val="6"/>
    </w:pPr>
    <w:rPr>
      <w:rFonts w:ascii="Times New Roman" w:hAnsi="Times New Roman" w:cs="Times New Roman"/>
      <w:b/>
      <w:bCs/>
    </w:rPr>
  </w:style>
  <w:style w:type="paragraph" w:customStyle="1" w:styleId="121">
    <w:name w:val="Основной текст (12)1"/>
    <w:basedOn w:val="a"/>
    <w:link w:val="12"/>
    <w:uiPriority w:val="99"/>
    <w:rsid w:val="00C14CA7"/>
    <w:pPr>
      <w:widowControl w:val="0"/>
      <w:shd w:val="clear" w:color="auto" w:fill="FFFFFF"/>
      <w:spacing w:before="360" w:after="5760" w:line="240" w:lineRule="atLeast"/>
      <w:ind w:hanging="560"/>
    </w:pPr>
    <w:rPr>
      <w:rFonts w:ascii="Times New Roman" w:hAnsi="Times New Roman" w:cs="Times New Roman"/>
      <w:b/>
      <w:bCs/>
    </w:rPr>
  </w:style>
  <w:style w:type="paragraph" w:customStyle="1" w:styleId="26">
    <w:name w:val="Подпись к таблице (2)"/>
    <w:basedOn w:val="a"/>
    <w:link w:val="25"/>
    <w:uiPriority w:val="99"/>
    <w:rsid w:val="00C14CA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34">
    <w:name w:val="Подпись к таблице (3)"/>
    <w:basedOn w:val="a"/>
    <w:link w:val="33"/>
    <w:uiPriority w:val="99"/>
    <w:rsid w:val="00C14CA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111">
    <w:name w:val="Основной текст (11)"/>
    <w:basedOn w:val="a"/>
    <w:link w:val="110"/>
    <w:uiPriority w:val="99"/>
    <w:rsid w:val="00C14CA7"/>
    <w:pPr>
      <w:widowControl w:val="0"/>
      <w:shd w:val="clear" w:color="auto" w:fill="FFFFFF"/>
      <w:spacing w:before="300" w:after="300" w:line="274" w:lineRule="exact"/>
      <w:jc w:val="both"/>
    </w:pPr>
    <w:rPr>
      <w:rFonts w:ascii="Franklin Gothic Book" w:hAnsi="Franklin Gothic Book" w:cs="Franklin Gothic Book"/>
      <w:i/>
      <w:iCs/>
      <w:sz w:val="24"/>
      <w:szCs w:val="24"/>
    </w:rPr>
  </w:style>
  <w:style w:type="paragraph" w:customStyle="1" w:styleId="130">
    <w:name w:val="Основной текст (13)"/>
    <w:basedOn w:val="a"/>
    <w:link w:val="13"/>
    <w:uiPriority w:val="99"/>
    <w:rsid w:val="00C14CA7"/>
    <w:pPr>
      <w:widowControl w:val="0"/>
      <w:shd w:val="clear" w:color="auto" w:fill="FFFFFF"/>
      <w:spacing w:before="60" w:after="24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7">
    <w:name w:val="Заголовок №2_"/>
    <w:basedOn w:val="a0"/>
    <w:link w:val="28"/>
    <w:rsid w:val="009533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9533AE"/>
    <w:pPr>
      <w:widowControl w:val="0"/>
      <w:shd w:val="clear" w:color="auto" w:fill="FFFFFF"/>
      <w:spacing w:after="12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4pt">
    <w:name w:val="Стиль 14 pt"/>
    <w:uiPriority w:val="99"/>
    <w:rsid w:val="00FF4CA6"/>
    <w:rPr>
      <w:sz w:val="28"/>
    </w:rPr>
  </w:style>
  <w:style w:type="paragraph" w:styleId="ad">
    <w:name w:val="Plain Text"/>
    <w:basedOn w:val="a"/>
    <w:link w:val="ae"/>
    <w:uiPriority w:val="99"/>
    <w:rsid w:val="00FF4CA6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FF4CA6"/>
    <w:rPr>
      <w:rFonts w:ascii="Courier New" w:eastAsia="Times New Roman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FF4CA6"/>
    <w:pPr>
      <w:ind w:left="720"/>
    </w:pPr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unhideWhenUsed/>
    <w:rsid w:val="00E2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27E3"/>
  </w:style>
  <w:style w:type="character" w:customStyle="1" w:styleId="30">
    <w:name w:val="Заголовок 3 Знак"/>
    <w:basedOn w:val="a0"/>
    <w:link w:val="3"/>
    <w:uiPriority w:val="9"/>
    <w:semiHidden/>
    <w:rsid w:val="007D76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ArialNarrow1">
    <w:name w:val="Основной текст (2) + Arial Narrow1"/>
    <w:aliases w:val="91,5 pt1"/>
    <w:basedOn w:val="22"/>
    <w:uiPriority w:val="99"/>
    <w:rsid w:val="007D76DB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western">
    <w:name w:val="western"/>
    <w:basedOn w:val="a"/>
    <w:rsid w:val="001C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D45075"/>
    <w:pPr>
      <w:spacing w:before="100" w:beforeAutospacing="1" w:after="100" w:afterAutospacing="1" w:line="240" w:lineRule="auto"/>
      <w:ind w:left="567" w:right="851"/>
      <w:jc w:val="both"/>
    </w:pPr>
    <w:rPr>
      <w:rFonts w:ascii="Times New Roman" w:eastAsia="Times New Roman" w:hAnsi="Times New Roman" w:cs="Times New Roman"/>
      <w:i/>
      <w:iCs/>
      <w:color w:val="993300"/>
      <w:sz w:val="24"/>
      <w:szCs w:val="24"/>
      <w:lang w:eastAsia="ru-RU"/>
    </w:rPr>
  </w:style>
  <w:style w:type="paragraph" w:customStyle="1" w:styleId="t">
    <w:name w:val="t"/>
    <w:basedOn w:val="a"/>
    <w:rsid w:val="00D45075"/>
    <w:pPr>
      <w:spacing w:before="100" w:beforeAutospacing="1" w:after="100" w:afterAutospacing="1" w:line="240" w:lineRule="auto"/>
      <w:ind w:left="454" w:right="284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">
    <w:name w:val="cap"/>
    <w:basedOn w:val="a"/>
    <w:rsid w:val="0079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basedOn w:val="a0"/>
    <w:link w:val="36"/>
    <w:uiPriority w:val="99"/>
    <w:rsid w:val="0079257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79257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uiPriority w:val="99"/>
    <w:rsid w:val="00CB549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B5492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</w:rPr>
  </w:style>
  <w:style w:type="table" w:customStyle="1" w:styleId="14">
    <w:name w:val="Сетка таблицы1"/>
    <w:basedOn w:val="a1"/>
    <w:next w:val="a3"/>
    <w:uiPriority w:val="59"/>
    <w:rsid w:val="00EB5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3235E6"/>
    <w:pPr>
      <w:numPr>
        <w:numId w:val="1"/>
      </w:numPr>
    </w:pPr>
  </w:style>
  <w:style w:type="numbering" w:customStyle="1" w:styleId="2">
    <w:name w:val="Стиль2"/>
    <w:uiPriority w:val="99"/>
    <w:rsid w:val="003235E6"/>
    <w:pPr>
      <w:numPr>
        <w:numId w:val="2"/>
      </w:numPr>
    </w:pPr>
  </w:style>
  <w:style w:type="character" w:customStyle="1" w:styleId="21">
    <w:name w:val="Заголовок 2 Знак"/>
    <w:basedOn w:val="a0"/>
    <w:link w:val="20"/>
    <w:uiPriority w:val="9"/>
    <w:rsid w:val="002C2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202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D05770"/>
  </w:style>
  <w:style w:type="table" w:customStyle="1" w:styleId="2a">
    <w:name w:val="Сетка таблицы2"/>
    <w:basedOn w:val="a1"/>
    <w:next w:val="a3"/>
    <w:uiPriority w:val="59"/>
    <w:rsid w:val="00D05770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0"/>
    <w:next w:val="a"/>
    <w:uiPriority w:val="39"/>
    <w:semiHidden/>
    <w:unhideWhenUsed/>
    <w:qFormat/>
    <w:rsid w:val="00916732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916732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37">
    <w:name w:val="toc 3"/>
    <w:basedOn w:val="a"/>
    <w:next w:val="a"/>
    <w:autoRedefine/>
    <w:uiPriority w:val="39"/>
    <w:unhideWhenUsed/>
    <w:rsid w:val="00916732"/>
    <w:pPr>
      <w:spacing w:after="100"/>
      <w:ind w:left="440"/>
    </w:pPr>
  </w:style>
  <w:style w:type="numbering" w:customStyle="1" w:styleId="2b">
    <w:name w:val="Нет списка2"/>
    <w:next w:val="a2"/>
    <w:uiPriority w:val="99"/>
    <w:semiHidden/>
    <w:unhideWhenUsed/>
    <w:rsid w:val="004C2BA6"/>
  </w:style>
  <w:style w:type="table" w:customStyle="1" w:styleId="38">
    <w:name w:val="Сетка таблицы3"/>
    <w:basedOn w:val="a1"/>
    <w:next w:val="a3"/>
    <w:uiPriority w:val="59"/>
    <w:rsid w:val="004C2BA6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1">
    <w:name w:val="c31"/>
    <w:basedOn w:val="a0"/>
    <w:rsid w:val="00D24554"/>
  </w:style>
  <w:style w:type="paragraph" w:customStyle="1" w:styleId="c1">
    <w:name w:val="c1"/>
    <w:basedOn w:val="a"/>
    <w:rsid w:val="00D2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4554"/>
  </w:style>
  <w:style w:type="character" w:customStyle="1" w:styleId="c3">
    <w:name w:val="c3"/>
    <w:basedOn w:val="a0"/>
    <w:rsid w:val="00D24554"/>
  </w:style>
  <w:style w:type="character" w:customStyle="1" w:styleId="c8">
    <w:name w:val="c8"/>
    <w:basedOn w:val="a0"/>
    <w:rsid w:val="00D24554"/>
  </w:style>
  <w:style w:type="character" w:customStyle="1" w:styleId="c60">
    <w:name w:val="c60"/>
    <w:basedOn w:val="a0"/>
    <w:rsid w:val="00D24554"/>
  </w:style>
  <w:style w:type="character" w:customStyle="1" w:styleId="c74">
    <w:name w:val="c74"/>
    <w:basedOn w:val="a0"/>
    <w:rsid w:val="00D24554"/>
  </w:style>
  <w:style w:type="character" w:customStyle="1" w:styleId="c64">
    <w:name w:val="c64"/>
    <w:basedOn w:val="a0"/>
    <w:rsid w:val="00D24554"/>
  </w:style>
  <w:style w:type="paragraph" w:styleId="2c">
    <w:name w:val="toc 2"/>
    <w:basedOn w:val="a"/>
    <w:next w:val="a"/>
    <w:autoRedefine/>
    <w:uiPriority w:val="39"/>
    <w:unhideWhenUsed/>
    <w:rsid w:val="00EB2D3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AF16-5975-4952-ACDA-342894C0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6427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42976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 Админов</cp:lastModifiedBy>
  <cp:revision>6</cp:revision>
  <cp:lastPrinted>2016-05-26T04:18:00Z</cp:lastPrinted>
  <dcterms:created xsi:type="dcterms:W3CDTF">2020-11-13T13:02:00Z</dcterms:created>
  <dcterms:modified xsi:type="dcterms:W3CDTF">2021-01-29T10:17:00Z</dcterms:modified>
</cp:coreProperties>
</file>