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CA" w:rsidRPr="00A415D8" w:rsidRDefault="00DA33CA" w:rsidP="00DA33C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D455EF">
        <w:rPr>
          <w:rFonts w:ascii="Times New Roman" w:hAnsi="Times New Roman"/>
          <w:sz w:val="24"/>
          <w:szCs w:val="28"/>
        </w:rPr>
        <w:t xml:space="preserve">    </w:t>
      </w:r>
      <w:r w:rsidRPr="00A415D8">
        <w:rPr>
          <w:rFonts w:ascii="Times New Roman" w:eastAsia="Times New Roman" w:hAnsi="Times New Roman"/>
          <w:caps/>
          <w:sz w:val="24"/>
          <w:szCs w:val="24"/>
          <w:lang w:eastAsia="ru-RU"/>
        </w:rPr>
        <w:t>БЕРЕЗОВСКИЙ ФИЛИАЛ</w:t>
      </w:r>
    </w:p>
    <w:p w:rsidR="00DA33CA" w:rsidRPr="00A415D8" w:rsidRDefault="00DA33CA" w:rsidP="00DA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краевого Государственного автономного </w:t>
      </w:r>
    </w:p>
    <w:p w:rsidR="00DA33CA" w:rsidRPr="00A415D8" w:rsidRDefault="00DA33CA" w:rsidP="00DA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caps/>
          <w:sz w:val="24"/>
          <w:szCs w:val="24"/>
          <w:lang w:eastAsia="ru-RU"/>
        </w:rPr>
        <w:t>профессионального образовательного учреждения</w:t>
      </w:r>
    </w:p>
    <w:p w:rsidR="00DA33CA" w:rsidRPr="00A415D8" w:rsidRDefault="00DA33CA" w:rsidP="00DA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«емельяновский дорожно-строительный техникум»</w:t>
      </w:r>
    </w:p>
    <w:p w:rsidR="00DA33CA" w:rsidRPr="00A415D8" w:rsidRDefault="00DA33CA" w:rsidP="00DA33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A415D8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рабочая ПРОГРАММа </w:t>
      </w: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учебной дисциплины </w:t>
      </w: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ОУП.08 Астрономия </w:t>
      </w:r>
      <w:r w:rsidRPr="00A41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33CA" w:rsidRPr="00A415D8" w:rsidRDefault="00DA33CA" w:rsidP="00DA33C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</w:pPr>
      <w:r w:rsidRPr="00A415D8">
        <w:rPr>
          <w:rFonts w:ascii="Times New Roman" w:eastAsia="TimesNewRomanPSMT" w:hAnsi="Times New Roman"/>
          <w:b/>
          <w:bCs/>
          <w:sz w:val="28"/>
          <w:szCs w:val="28"/>
          <w:lang w:eastAsia="ru-RU"/>
        </w:rPr>
        <w:t>по профессии среднего профессионального образования:</w:t>
      </w:r>
    </w:p>
    <w:p w:rsidR="00DA33CA" w:rsidRPr="00A415D8" w:rsidRDefault="00F95507" w:rsidP="00DA33CA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NewRomanPSMT" w:hAnsi="Times New Roman"/>
          <w:b/>
          <w:bCs/>
          <w:sz w:val="28"/>
          <w:szCs w:val="28"/>
          <w:u w:val="single"/>
          <w:lang w:eastAsia="ru-RU"/>
        </w:rPr>
        <w:t xml:space="preserve">15.01.05 Сварщик (ручной и частично механизированной сварки (наплавки) </w:t>
      </w:r>
      <w:r w:rsidR="00DA33CA" w:rsidRPr="00A415D8">
        <w:rPr>
          <w:rFonts w:ascii="Times New Roman" w:eastAsia="TimesNewRomanPSMT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D8">
        <w:rPr>
          <w:rFonts w:ascii="Times New Roman" w:eastAsia="TimesNewRomanPSMT" w:hAnsi="Times New Roman"/>
          <w:b/>
          <w:bCs/>
          <w:sz w:val="20"/>
          <w:szCs w:val="20"/>
          <w:lang w:eastAsia="ru-RU"/>
        </w:rPr>
        <w:t>(код, наименование профессии)</w:t>
      </w: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A415D8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5D8">
        <w:rPr>
          <w:rFonts w:ascii="Times New Roman" w:eastAsia="Times New Roman" w:hAnsi="Times New Roman"/>
          <w:b/>
          <w:sz w:val="24"/>
          <w:szCs w:val="24"/>
          <w:lang w:eastAsia="ru-RU"/>
        </w:rPr>
        <w:t>Березовка</w:t>
      </w:r>
    </w:p>
    <w:p w:rsidR="00DA33CA" w:rsidRPr="004843D4" w:rsidRDefault="00DA33CA" w:rsidP="00DA33CA">
      <w:pPr>
        <w:pStyle w:val="ConsPlusNormal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D455EF">
        <w:rPr>
          <w:rFonts w:ascii="Times New Roman" w:hAnsi="Times New Roman"/>
          <w:sz w:val="24"/>
          <w:szCs w:val="28"/>
        </w:rPr>
        <w:lastRenderedPageBreak/>
        <w:t xml:space="preserve">     </w:t>
      </w:r>
      <w:r>
        <w:rPr>
          <w:rFonts w:ascii="Times New Roman" w:hAnsi="Times New Roman"/>
          <w:sz w:val="24"/>
          <w:szCs w:val="28"/>
        </w:rPr>
        <w:t xml:space="preserve"> </w:t>
      </w:r>
      <w:r w:rsidRPr="007A3652"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«</w:t>
      </w:r>
      <w:r>
        <w:rPr>
          <w:rFonts w:ascii="Times New Roman" w:eastAsia="Times New Roman" w:hAnsi="Times New Roman"/>
          <w:sz w:val="28"/>
          <w:szCs w:val="28"/>
        </w:rPr>
        <w:t>Астрономия</w:t>
      </w:r>
      <w:r w:rsidRPr="007A3652">
        <w:rPr>
          <w:rFonts w:ascii="Times New Roman" w:eastAsia="Times New Roman" w:hAnsi="Times New Roman"/>
          <w:sz w:val="28"/>
          <w:szCs w:val="28"/>
        </w:rPr>
        <w:t>» является частью общеобразовательной подготовки студентов в учреждениях среднего профессионального образования (далее – СПО), составлена с учетом примерной программы  общеобразовательной учебной дисциплины «</w:t>
      </w:r>
      <w:r>
        <w:rPr>
          <w:rFonts w:ascii="Times New Roman" w:eastAsia="Times New Roman" w:hAnsi="Times New Roman"/>
          <w:sz w:val="28"/>
          <w:szCs w:val="28"/>
        </w:rPr>
        <w:t>Астрономия</w:t>
      </w:r>
      <w:r w:rsidRPr="007A3652">
        <w:rPr>
          <w:rFonts w:ascii="Times New Roman" w:eastAsia="Times New Roman" w:hAnsi="Times New Roman"/>
          <w:sz w:val="28"/>
          <w:szCs w:val="28"/>
        </w:rPr>
        <w:t xml:space="preserve">» для профессиональных образовательных организаций </w:t>
      </w:r>
      <w:r w:rsidRPr="004843D4">
        <w:rPr>
          <w:rFonts w:ascii="Times New Roman" w:eastAsia="Times New Roman" w:hAnsi="Times New Roman"/>
          <w:sz w:val="28"/>
          <w:szCs w:val="28"/>
        </w:rPr>
        <w:t>одобрена Научно-методическим советом Центра профессионального образования и систем квалификаций Федерального государственного бюджетного учреждения «Федеральный институт развития образования» (ФГБУ «ФИРО»)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№2 от 18 апреля 2018г.</w:t>
      </w:r>
    </w:p>
    <w:p w:rsidR="00DA33CA" w:rsidRPr="007A3652" w:rsidRDefault="00DA33CA" w:rsidP="00DA33CA">
      <w:pPr>
        <w:pStyle w:val="ConsPlusNormal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5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- разработчик: </w:t>
      </w: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52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5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Разработчики: </w:t>
      </w: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652">
        <w:rPr>
          <w:rFonts w:ascii="Times New Roman" w:eastAsia="Times New Roman" w:hAnsi="Times New Roman"/>
          <w:sz w:val="28"/>
          <w:szCs w:val="28"/>
          <w:lang w:eastAsia="ru-RU"/>
        </w:rPr>
        <w:t>Зайцева Надежда Николаевна –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A33CA" w:rsidRPr="007A3652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3CA" w:rsidRPr="007A3652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7A3652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Pr="007A3652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8"/>
        </w:rPr>
      </w:pPr>
    </w:p>
    <w:p w:rsidR="00DA33CA" w:rsidRPr="00DB01BE" w:rsidRDefault="00DA33CA" w:rsidP="00DA33CA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Default="00DA33CA" w:rsidP="00DA33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eastAsia="Calibri"/>
          <w:lang w:eastAsia="en-US"/>
        </w:rPr>
      </w:pPr>
    </w:p>
    <w:p w:rsidR="00DA33CA" w:rsidRPr="00B374B3" w:rsidRDefault="00DA33CA" w:rsidP="00DA33CA">
      <w:pPr>
        <w:ind w:left="426"/>
      </w:pPr>
    </w:p>
    <w:p w:rsidR="00DA33CA" w:rsidRPr="00180EA2" w:rsidRDefault="00DA33CA" w:rsidP="00DA33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180EA2">
        <w:rPr>
          <w:sz w:val="28"/>
          <w:szCs w:val="28"/>
        </w:rPr>
        <w:lastRenderedPageBreak/>
        <w:t>СОДЕРЖАНИЕ</w:t>
      </w:r>
    </w:p>
    <w:p w:rsidR="00DA33CA" w:rsidRPr="00180EA2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781" w:type="dxa"/>
        <w:tblInd w:w="959" w:type="dxa"/>
        <w:tblLook w:val="01E0" w:firstRow="1" w:lastRow="1" w:firstColumn="1" w:lastColumn="1" w:noHBand="0" w:noVBand="0"/>
      </w:tblPr>
      <w:tblGrid>
        <w:gridCol w:w="7668"/>
        <w:gridCol w:w="2113"/>
      </w:tblGrid>
      <w:tr w:rsidR="00DA33CA" w:rsidRPr="00180EA2" w:rsidTr="009659A7">
        <w:tc>
          <w:tcPr>
            <w:tcW w:w="7668" w:type="dxa"/>
          </w:tcPr>
          <w:p w:rsidR="00DA33CA" w:rsidRPr="00180EA2" w:rsidRDefault="00DA33CA" w:rsidP="009659A7">
            <w:pPr>
              <w:pStyle w:val="1"/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2113" w:type="dxa"/>
          </w:tcPr>
          <w:p w:rsidR="00DA33CA" w:rsidRPr="00A4267F" w:rsidRDefault="00DA33CA" w:rsidP="009659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DA33CA" w:rsidRPr="00180EA2" w:rsidTr="009659A7">
        <w:tc>
          <w:tcPr>
            <w:tcW w:w="7668" w:type="dxa"/>
          </w:tcPr>
          <w:p w:rsidR="00DA33CA" w:rsidRPr="00180EA2" w:rsidRDefault="00DA33CA" w:rsidP="00DA33C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180EA2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DA33CA" w:rsidRPr="00180EA2" w:rsidRDefault="00DA33CA" w:rsidP="009659A7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A33CA" w:rsidRPr="00A4267F" w:rsidRDefault="00DA33CA" w:rsidP="009659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A33CA" w:rsidRPr="00180EA2" w:rsidTr="009659A7">
        <w:tc>
          <w:tcPr>
            <w:tcW w:w="7668" w:type="dxa"/>
          </w:tcPr>
          <w:p w:rsidR="00DA33CA" w:rsidRPr="00180EA2" w:rsidRDefault="00DA33CA" w:rsidP="00DA33C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180EA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A33CA" w:rsidRPr="00180EA2" w:rsidRDefault="00DA33CA" w:rsidP="009659A7">
            <w:pPr>
              <w:pStyle w:val="1"/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113" w:type="dxa"/>
          </w:tcPr>
          <w:p w:rsidR="00DA33CA" w:rsidRPr="00A4267F" w:rsidRDefault="00DA33CA" w:rsidP="009659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A33CA" w:rsidRPr="00180EA2" w:rsidTr="009659A7">
        <w:trPr>
          <w:trHeight w:val="670"/>
        </w:trPr>
        <w:tc>
          <w:tcPr>
            <w:tcW w:w="7668" w:type="dxa"/>
          </w:tcPr>
          <w:p w:rsidR="00DA33CA" w:rsidRPr="00180EA2" w:rsidRDefault="00DA33CA" w:rsidP="00DA33C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180EA2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DA33CA" w:rsidRPr="00180EA2" w:rsidRDefault="00DA33CA" w:rsidP="009659A7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113" w:type="dxa"/>
          </w:tcPr>
          <w:p w:rsidR="00DA33CA" w:rsidRPr="00A4267F" w:rsidRDefault="00DA33CA" w:rsidP="009659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A33CA" w:rsidRPr="00180EA2" w:rsidTr="009659A7">
        <w:tc>
          <w:tcPr>
            <w:tcW w:w="7668" w:type="dxa"/>
          </w:tcPr>
          <w:p w:rsidR="00DA33CA" w:rsidRPr="00180EA2" w:rsidRDefault="00DA33CA" w:rsidP="00DA33C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  <w:sz w:val="28"/>
                <w:szCs w:val="28"/>
              </w:rPr>
            </w:pPr>
            <w:r w:rsidRPr="00180EA2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A33CA" w:rsidRPr="00180EA2" w:rsidRDefault="00DA33CA" w:rsidP="009659A7">
            <w:pPr>
              <w:pStyle w:val="1"/>
              <w:ind w:left="284"/>
              <w:jc w:val="both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2113" w:type="dxa"/>
          </w:tcPr>
          <w:p w:rsidR="00DA33CA" w:rsidRPr="00A4267F" w:rsidRDefault="00DA33CA" w:rsidP="009659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267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jc w:val="both"/>
        <w:rPr>
          <w:rFonts w:ascii="Times New Roman" w:hAnsi="Times New Roman"/>
          <w:sz w:val="24"/>
          <w:szCs w:val="24"/>
        </w:rPr>
      </w:pPr>
    </w:p>
    <w:p w:rsidR="00DA33CA" w:rsidRPr="00DB01BE" w:rsidRDefault="00DA33CA" w:rsidP="00DA33CA">
      <w:pPr>
        <w:rPr>
          <w:rFonts w:ascii="Times New Roman" w:hAnsi="Times New Roman"/>
          <w:b/>
          <w:sz w:val="24"/>
          <w:szCs w:val="24"/>
        </w:rPr>
      </w:pPr>
      <w:r w:rsidRPr="00DB01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DA33CA" w:rsidRPr="00DB01BE" w:rsidRDefault="00DA33CA" w:rsidP="00DA33CA">
      <w:pPr>
        <w:rPr>
          <w:rFonts w:ascii="Times New Roman" w:hAnsi="Times New Roman"/>
          <w:b/>
          <w:sz w:val="24"/>
          <w:szCs w:val="24"/>
        </w:rPr>
        <w:sectPr w:rsidR="00DA33CA" w:rsidRPr="00DB01BE" w:rsidSect="00BE7E52">
          <w:headerReference w:type="default" r:id="rId5"/>
          <w:pgSz w:w="11906" w:h="16838"/>
          <w:pgMar w:top="80" w:right="567" w:bottom="567" w:left="567" w:header="570" w:footer="709" w:gutter="0"/>
          <w:cols w:space="720"/>
        </w:sectPr>
      </w:pPr>
    </w:p>
    <w:p w:rsidR="00DA33CA" w:rsidRPr="00F571F1" w:rsidRDefault="00DA33CA" w:rsidP="00DA33C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3CA" w:rsidRPr="00F571F1" w:rsidRDefault="00DA33CA" w:rsidP="00DA33C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1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ПАСПОРТ РАБОЧЕЙ ПРОГРАММЫ УЧЕБНОЙ ДИСЦИПЛИНЫ </w:t>
      </w:r>
    </w:p>
    <w:p w:rsidR="00DA33CA" w:rsidRPr="00F571F1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ОУП.08</w:t>
      </w: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Астрономия</w:t>
      </w:r>
    </w:p>
    <w:p w:rsidR="00DA33CA" w:rsidRPr="00F571F1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программы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учебной дисциплины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Астрономия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» – является частью основной профессиональной образовательной программы подготовки квалифицированных рабочих, служащих 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Учебная дисциплина основы финансовой грамотности входит в состав обязательной предметной области ФГОС среднего общего образования.</w:t>
      </w:r>
    </w:p>
    <w:p w:rsidR="00DA33CA" w:rsidRPr="00F571F1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ОУП.</w:t>
      </w:r>
      <w:r w:rsidR="004E3C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Астрономия 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изучается</w:t>
      </w:r>
      <w:proofErr w:type="gram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учебной дисциплины - требования к результатам освоения учебной дисциплины</w:t>
      </w:r>
    </w:p>
    <w:p w:rsidR="00DA33CA" w:rsidRPr="00F571F1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содержания учебной дисциплины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ОУП.08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Астрономия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» обеспечивает достижение студентами следующих результатов: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личностных</w:t>
      </w:r>
      <w:bookmarkStart w:id="0" w:name="_GoBack"/>
      <w:bookmarkEnd w:id="0"/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Л1 -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Л2 - осознание своего места в информационном обществе;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Л3 -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Л4 -умение использовать достижения современной финансовой </w:t>
      </w:r>
      <w:proofErr w:type="gram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грамотности  для</w:t>
      </w:r>
      <w:proofErr w:type="gram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Л5-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Л6 -умение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Л7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ab/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Л8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метапредметных</w:t>
      </w:r>
      <w:proofErr w:type="spellEnd"/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М1-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ab/>
        <w:t>умение определять цели, составлять планы деятельности и определять средства, необходимые для их реализации;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М2-</w:t>
      </w: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</w:t>
      </w:r>
      <w:proofErr w:type="gram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учеб-но</w:t>
      </w:r>
      <w:proofErr w:type="gram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-исследовательской и проектной деятельности с использованием информационно-коммуникационных технологий;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М3 -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М4 -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DA33CA" w:rsidRPr="00F571F1" w:rsidRDefault="00DA33CA" w:rsidP="00DA33C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М5 -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М6 -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предметных: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П1 - </w:t>
      </w:r>
      <w:proofErr w:type="spell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роли информации и информационных процессов в окружающем мире;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П2 -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П3 - использование готовых прикладных компьютерных программ по профилю подготовки;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П4 - владение способами представления, хранения и обработки данных на компьютере;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П5 - владение компьютерными средствами представления и анализа данных в электронных таблицах;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П6- </w:t>
      </w:r>
      <w:proofErr w:type="spell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базах данных и простейших средствах управления ими;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П7 - </w:t>
      </w:r>
      <w:proofErr w:type="spell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П8 -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П9 - </w:t>
      </w:r>
      <w:proofErr w:type="spellStart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П10 -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DA33CA" w:rsidRPr="00F571F1" w:rsidRDefault="00DA33CA" w:rsidP="00DA33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1F1">
        <w:rPr>
          <w:rFonts w:ascii="Times New Roman" w:eastAsia="Times New Roman" w:hAnsi="Times New Roman"/>
          <w:sz w:val="28"/>
          <w:szCs w:val="28"/>
          <w:lang w:eastAsia="ru-RU"/>
        </w:rPr>
        <w:t>П11 -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A33CA" w:rsidRDefault="00DA33CA" w:rsidP="00DA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Pr="00DB01BE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3CA" w:rsidRPr="00027BC3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BC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A33CA" w:rsidRPr="00027BC3" w:rsidRDefault="00DA33CA" w:rsidP="00DA33CA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7BC3">
        <w:rPr>
          <w:rFonts w:ascii="Times New Roman" w:hAnsi="Times New Roman"/>
          <w:b/>
          <w:sz w:val="24"/>
          <w:szCs w:val="24"/>
        </w:rPr>
        <w:t>Количество часов на освоение программы учебной дисциплины</w:t>
      </w:r>
    </w:p>
    <w:p w:rsidR="00DA33CA" w:rsidRPr="005B12BE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9B20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08 Астрономия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66"/>
        <w:gridCol w:w="2212"/>
        <w:gridCol w:w="1578"/>
        <w:gridCol w:w="1863"/>
      </w:tblGrid>
      <w:tr w:rsidR="00DA33CA" w:rsidRPr="00027BC3" w:rsidTr="009659A7">
        <w:tc>
          <w:tcPr>
            <w:tcW w:w="1560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9" w:type="dxa"/>
            <w:gridSpan w:val="4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Учебная нагрузка обучающихся (час.)</w:t>
            </w:r>
          </w:p>
        </w:tc>
      </w:tr>
      <w:tr w:rsidR="00DA33CA" w:rsidRPr="00027BC3" w:rsidTr="009659A7">
        <w:trPr>
          <w:trHeight w:val="330"/>
        </w:trPr>
        <w:tc>
          <w:tcPr>
            <w:tcW w:w="1560" w:type="dxa"/>
            <w:vMerge w:val="restart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2212" w:type="dxa"/>
            <w:vMerge w:val="restart"/>
            <w:vAlign w:val="center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441" w:type="dxa"/>
            <w:gridSpan w:val="2"/>
            <w:vAlign w:val="center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</w:t>
            </w:r>
          </w:p>
        </w:tc>
      </w:tr>
      <w:tr w:rsidR="00DA33CA" w:rsidRPr="00027BC3" w:rsidTr="009659A7">
        <w:trPr>
          <w:trHeight w:val="960"/>
        </w:trPr>
        <w:tc>
          <w:tcPr>
            <w:tcW w:w="1560" w:type="dxa"/>
            <w:vMerge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63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в т. ч. лабораторные и практические</w:t>
            </w:r>
          </w:p>
        </w:tc>
      </w:tr>
      <w:tr w:rsidR="00DA33CA" w:rsidRPr="00027BC3" w:rsidTr="009659A7">
        <w:tc>
          <w:tcPr>
            <w:tcW w:w="1560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966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12" w:type="dxa"/>
          </w:tcPr>
          <w:p w:rsidR="00DA33CA" w:rsidRPr="00027BC3" w:rsidRDefault="004E3C8C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:rsidR="00DA33CA" w:rsidRPr="00027BC3" w:rsidRDefault="004E3C8C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863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A33CA" w:rsidRPr="00027BC3" w:rsidTr="009659A7">
        <w:tc>
          <w:tcPr>
            <w:tcW w:w="1560" w:type="dxa"/>
          </w:tcPr>
          <w:p w:rsidR="00DA33CA" w:rsidRPr="00027BC3" w:rsidRDefault="00857C94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</w:t>
            </w:r>
            <w:r w:rsidR="00DA33CA" w:rsidRPr="00027BC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966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212" w:type="dxa"/>
          </w:tcPr>
          <w:p w:rsidR="00DA33CA" w:rsidRPr="00027BC3" w:rsidRDefault="004E3C8C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:rsidR="00DA33CA" w:rsidRPr="00027BC3" w:rsidRDefault="004E3C8C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863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A33CA" w:rsidRPr="00027BC3" w:rsidTr="009659A7">
        <w:tc>
          <w:tcPr>
            <w:tcW w:w="1560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966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2212" w:type="dxa"/>
          </w:tcPr>
          <w:p w:rsidR="00DA33CA" w:rsidRPr="00027BC3" w:rsidRDefault="004E3C8C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:rsidR="00DA33CA" w:rsidRPr="00027BC3" w:rsidRDefault="004E3C8C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863" w:type="dxa"/>
          </w:tcPr>
          <w:p w:rsidR="00DA33CA" w:rsidRPr="00027BC3" w:rsidRDefault="00DA33CA" w:rsidP="00965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7BC3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A33CA" w:rsidRDefault="00DA33CA" w:rsidP="00DA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A33CA" w:rsidRPr="00531C50" w:rsidRDefault="00DA33CA" w:rsidP="00DA33CA">
      <w:pPr>
        <w:rPr>
          <w:rFonts w:ascii="Times New Roman" w:hAnsi="Times New Roman"/>
          <w:sz w:val="24"/>
          <w:szCs w:val="24"/>
        </w:rPr>
      </w:pPr>
    </w:p>
    <w:p w:rsidR="00DA33CA" w:rsidRDefault="00DA33CA" w:rsidP="00DA33CA">
      <w:pPr>
        <w:sectPr w:rsidR="00DA33CA" w:rsidSect="00BE7E5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DA33CA" w:rsidRPr="0043723E" w:rsidRDefault="00DA33CA" w:rsidP="00DA33CA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723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 Тематический план и содержание учебной дисциплины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Астрономия</w:t>
      </w:r>
      <w:r w:rsidRPr="0043723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A33CA" w:rsidRPr="0043723E" w:rsidRDefault="00DA33CA" w:rsidP="00DA33CA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23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5218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994"/>
        <w:gridCol w:w="2784"/>
        <w:gridCol w:w="33"/>
        <w:gridCol w:w="30"/>
        <w:gridCol w:w="21"/>
        <w:gridCol w:w="4355"/>
        <w:gridCol w:w="21"/>
        <w:gridCol w:w="866"/>
        <w:gridCol w:w="30"/>
        <w:gridCol w:w="857"/>
        <w:gridCol w:w="40"/>
        <w:gridCol w:w="848"/>
        <w:gridCol w:w="49"/>
        <w:gridCol w:w="979"/>
        <w:gridCol w:w="976"/>
        <w:gridCol w:w="27"/>
        <w:gridCol w:w="997"/>
        <w:gridCol w:w="693"/>
        <w:gridCol w:w="18"/>
        <w:gridCol w:w="550"/>
      </w:tblGrid>
      <w:tr w:rsidR="00AD6616" w:rsidRPr="0043723E" w:rsidTr="00E77F50">
        <w:trPr>
          <w:cantSplit/>
          <w:trHeight w:val="1134"/>
        </w:trPr>
        <w:tc>
          <w:tcPr>
            <w:tcW w:w="336" w:type="pct"/>
            <w:gridSpan w:val="2"/>
            <w:vMerge w:val="restart"/>
            <w:textDirection w:val="btLr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944" w:type="pct"/>
            <w:gridSpan w:val="4"/>
            <w:vMerge w:val="restart"/>
            <w:shd w:val="clear" w:color="auto" w:fill="auto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33" w:type="pct"/>
            <w:vMerge w:val="restart"/>
            <w:shd w:val="clear" w:color="auto" w:fill="auto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14" w:type="pct"/>
            <w:gridSpan w:val="8"/>
            <w:shd w:val="clear" w:color="auto" w:fill="auto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3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умения,</w:t>
            </w:r>
          </w:p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практический опыт</w:t>
            </w:r>
          </w:p>
        </w:tc>
        <w:tc>
          <w:tcPr>
            <w:tcW w:w="562" w:type="pct"/>
            <w:gridSpan w:val="3"/>
            <w:shd w:val="clear" w:color="auto" w:fill="auto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6616" w:rsidRPr="0043723E" w:rsidTr="00E77F50">
        <w:trPr>
          <w:cantSplit/>
          <w:trHeight w:val="1134"/>
        </w:trPr>
        <w:tc>
          <w:tcPr>
            <w:tcW w:w="336" w:type="pct"/>
            <w:gridSpan w:val="2"/>
            <w:vMerge/>
            <w:textDirection w:val="btLr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gridSpan w:val="4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30" w:type="pct"/>
            <w:gridSpan w:val="4"/>
            <w:shd w:val="clear" w:color="auto" w:fill="auto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330" w:type="pct"/>
            <w:gridSpan w:val="2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81" w:type="pct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cantSplit/>
          <w:trHeight w:val="1881"/>
        </w:trPr>
        <w:tc>
          <w:tcPr>
            <w:tcW w:w="336" w:type="pct"/>
            <w:gridSpan w:val="2"/>
            <w:vMerge/>
            <w:textDirection w:val="btLr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gridSpan w:val="4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textDirection w:val="btL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textDirection w:val="btL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shd w:val="clear" w:color="auto" w:fill="auto"/>
            <w:textDirection w:val="btLr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38" w:type="pct"/>
            <w:gridSpan w:val="2"/>
            <w:shd w:val="clear" w:color="auto" w:fill="auto"/>
            <w:textDirection w:val="btLr"/>
            <w:vAlign w:val="center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Лабораторные и практические</w:t>
            </w:r>
          </w:p>
        </w:tc>
        <w:tc>
          <w:tcPr>
            <w:tcW w:w="330" w:type="pct"/>
            <w:gridSpan w:val="2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c>
          <w:tcPr>
            <w:tcW w:w="336" w:type="pct"/>
            <w:gridSpan w:val="2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pct"/>
            <w:gridSpan w:val="4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3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7F50" w:rsidRPr="0043723E" w:rsidTr="00E77F50">
        <w:tc>
          <w:tcPr>
            <w:tcW w:w="2713" w:type="pct"/>
            <w:gridSpan w:val="7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50" w:rsidRPr="0043723E" w:rsidTr="00E77F50">
        <w:tc>
          <w:tcPr>
            <w:tcW w:w="2713" w:type="pct"/>
            <w:gridSpan w:val="7"/>
            <w:shd w:val="clear" w:color="auto" w:fill="94363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92" w:type="pct"/>
            <w:gridSpan w:val="2"/>
            <w:shd w:val="clear" w:color="auto" w:fill="943634"/>
          </w:tcPr>
          <w:p w:rsidR="00DA33CA" w:rsidRPr="0043723E" w:rsidRDefault="00DA33CA" w:rsidP="009659A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" w:type="pct"/>
            <w:gridSpan w:val="2"/>
            <w:shd w:val="clear" w:color="auto" w:fill="943634"/>
          </w:tcPr>
          <w:p w:rsidR="00DA33CA" w:rsidRPr="0043723E" w:rsidRDefault="00DA33CA" w:rsidP="009659A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" w:type="pct"/>
            <w:gridSpan w:val="2"/>
            <w:shd w:val="clear" w:color="auto" w:fill="943634"/>
          </w:tcPr>
          <w:p w:rsidR="00DA33CA" w:rsidRPr="0043723E" w:rsidRDefault="00DA33CA" w:rsidP="009659A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" w:type="pct"/>
            <w:gridSpan w:val="2"/>
            <w:shd w:val="clear" w:color="auto" w:fill="943634"/>
          </w:tcPr>
          <w:p w:rsidR="00DA33CA" w:rsidRPr="0043723E" w:rsidRDefault="00DA33CA" w:rsidP="009659A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gridSpan w:val="2"/>
            <w:shd w:val="clear" w:color="auto" w:fill="94363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shd w:val="clear" w:color="auto" w:fill="94363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94363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shd w:val="clear" w:color="auto" w:fill="94363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F50" w:rsidRPr="0043723E" w:rsidTr="00E77F50">
        <w:tc>
          <w:tcPr>
            <w:tcW w:w="2713" w:type="pct"/>
            <w:gridSpan w:val="7"/>
            <w:shd w:val="clear" w:color="auto" w:fill="D99594"/>
          </w:tcPr>
          <w:p w:rsidR="00DA33CA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курс 1</w:t>
            </w:r>
            <w:r w:rsidR="00DA33CA"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семестр всего часов:</w:t>
            </w:r>
          </w:p>
        </w:tc>
        <w:tc>
          <w:tcPr>
            <w:tcW w:w="292" w:type="pct"/>
            <w:gridSpan w:val="2"/>
            <w:shd w:val="clear" w:color="auto" w:fill="D9959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" w:type="pct"/>
            <w:gridSpan w:val="2"/>
            <w:shd w:val="clear" w:color="auto" w:fill="D9959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" w:type="pct"/>
            <w:gridSpan w:val="2"/>
            <w:shd w:val="clear" w:color="auto" w:fill="D9959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" w:type="pct"/>
            <w:gridSpan w:val="2"/>
            <w:shd w:val="clear" w:color="auto" w:fill="D9959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gridSpan w:val="2"/>
            <w:shd w:val="clear" w:color="auto" w:fill="D9959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shd w:val="clear" w:color="auto" w:fill="D9959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D9959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shd w:val="clear" w:color="auto" w:fill="D99594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1621"/>
        </w:trPr>
        <w:tc>
          <w:tcPr>
            <w:tcW w:w="336" w:type="pct"/>
            <w:gridSpan w:val="2"/>
            <w:vMerge w:val="restart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44" w:type="pct"/>
            <w:gridSpan w:val="4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  <w:r w:rsidRPr="004372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pct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Астрономия как наука. Особенности астрономических методов.</w:t>
            </w:r>
          </w:p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Основные разделы астрономии. Роль </w:t>
            </w:r>
            <w:proofErr w:type="gramStart"/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>астрономии  в</w:t>
            </w:r>
            <w:proofErr w:type="gramEnd"/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формировании современной картины мира. Связь астрономии с другими науками.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 1-3        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1193"/>
        </w:trPr>
        <w:tc>
          <w:tcPr>
            <w:tcW w:w="336" w:type="pct"/>
            <w:gridSpan w:val="2"/>
            <w:vMerge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6"/>
                <w:rFonts w:ascii="Times New Roman" w:hAnsi="Times New Roman"/>
                <w:sz w:val="24"/>
                <w:szCs w:val="24"/>
              </w:rPr>
              <w:t xml:space="preserve"> Самостоятельная работа  Представить графически (в виде схемы ) взаимосвязь астрономии с другими науками, подчеркивая  самостоятельность астрономии как науки и уникальность предмета ее изучения.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937" w:type="pct"/>
            <w:gridSpan w:val="3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Style w:val="7"/>
                <w:rFonts w:ascii="Times New Roman" w:hAnsi="Times New Roman"/>
                <w:sz w:val="24"/>
                <w:szCs w:val="24"/>
              </w:rPr>
              <w:t>Астрономия в древности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C61ECB">
              <w:rPr>
                <w:rStyle w:val="6"/>
                <w:rFonts w:ascii="Times New Roman" w:hAnsi="Times New Roman"/>
                <w:sz w:val="24"/>
                <w:szCs w:val="24"/>
              </w:rPr>
              <w:t>Астрономия в астрономии. Система мира Гиппарха. Система мира Птолемея.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Л1-3</w:t>
            </w:r>
          </w:p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М1-4</w:t>
            </w:r>
          </w:p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CB">
              <w:rPr>
                <w:rFonts w:ascii="Times New Roman" w:hAnsi="Times New Roman"/>
                <w:sz w:val="24"/>
                <w:szCs w:val="24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100CC2">
              <w:rPr>
                <w:rStyle w:val="6"/>
                <w:rFonts w:ascii="Times New Roman" w:hAnsi="Times New Roman"/>
                <w:sz w:val="24"/>
                <w:szCs w:val="24"/>
              </w:rPr>
              <w:t>Самостоятельная работа. Эссе на тему «Астрономия - древнейшая из наук». Подготовка реферата по выбору с презентацией: Астрономия — древнейшая из наук. Современные обсерватории. Об истории возникновения названий созвездий и звезд. История календаря. Хранение и передача точного времени.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Звездное небо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Небесная сфера. 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Элементы  небесной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сферы. Использовать карту звездного неба для нахождения координат светила.  Суточное вращение звездного неба. Навигационные звезды. Созвездия. Зодиакальные созвездия.  Созвездия в разное время года. Астеризм.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 w:val="restart"/>
          </w:tcPr>
          <w:p w:rsidR="00DA33CA" w:rsidRPr="00DC071D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0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Практическая работа №1</w:t>
            </w:r>
          </w:p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>Изменения вида  в течение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суток Звездное небо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 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Приготовить  доклады</w:t>
            </w:r>
            <w:proofErr w:type="gramEnd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выборам  Топонимика звездного неба. Созвездие по выбору автора: история название, интересные  астрономические объекты, находящиеся в этом созвездии.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AC204C" w:rsidRDefault="00DA33CA" w:rsidP="009659A7">
            <w:pPr>
              <w:pStyle w:val="a5"/>
              <w:rPr>
                <w:rFonts w:ascii="Times New Roman" w:hAnsi="Times New Roman"/>
              </w:rPr>
            </w:pPr>
            <w:r w:rsidRPr="00AC204C">
              <w:rPr>
                <w:rFonts w:ascii="Times New Roman" w:hAnsi="Times New Roman"/>
              </w:rPr>
              <w:t>7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Летоисчисление и  его точность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Календарь. Типы календарей. Лунный календарь. </w:t>
            </w:r>
            <w:proofErr w:type="spell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Сотический</w:t>
            </w:r>
            <w:proofErr w:type="spell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календарь. Лунно-солнечные календари. Юлианский солнечный календарь старого стиля. Принятие юлианского календаря христианским миром. Введение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летоисчисления  от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Рождества Христова. Григорианский солнечный календарь нового стиля. Високосный год. Календари в России. 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  <w:lang w:val="es-ES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 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100CC2" w:rsidRDefault="00DA33CA" w:rsidP="009659A7">
            <w:pPr>
              <w:pStyle w:val="a5"/>
              <w:rPr>
                <w:rStyle w:val="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Самостоятельная работа Перечислите типы календарей и дайте, краткую характеристику каждому из них </w:t>
            </w:r>
            <w:proofErr w:type="gram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Заполните  сравнительную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таблицу. Стр. 54 учебник Астрономия Т.С. </w:t>
            </w:r>
            <w:proofErr w:type="spellStart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395ABC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5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Оптическая астрономия.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Наблюдения в астрономии. Оптические телескопы. Применение телескопов.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 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 w:val="restart"/>
          </w:tcPr>
          <w:p w:rsidR="00DA33CA" w:rsidRPr="00395ABC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5A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Изучение ближнего космоса.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Околоземное космическое пространство. Этапы освоения ближнего космоса. Исследование планет и спутников с помощью космических аппаратов.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 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работа. Приготовить реферат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презентацией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Астрономия дальнего космоса.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C61ECB" w:rsidRDefault="00DA33CA" w:rsidP="009659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010286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02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Происхождение Солнеч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Гипотезы происхождения, этапы формирования, основные закономерности движения планет  Солнечной системы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ОК1-6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010286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10286">
              <w:rPr>
                <w:rFonts w:ascii="Times New Roman" w:hAnsi="Times New Roman"/>
                <w:sz w:val="24"/>
                <w:szCs w:val="24"/>
              </w:rPr>
              <w:t>11</w:t>
            </w:r>
            <w:r w:rsidR="00F65864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Видимое движение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нет </w:t>
            </w:r>
          </w:p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 w:val="restart"/>
          </w:tcPr>
          <w:p w:rsidR="00DA33CA" w:rsidRPr="00010286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Практическая работа №2 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Тема Изменения вида звездного неба в течение года 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  <w:vMerge/>
          </w:tcPr>
          <w:p w:rsidR="00DA33CA" w:rsidRPr="00010286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pct"/>
            <w:gridSpan w:val="5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Выполнить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конфигурации</w:t>
            </w:r>
            <w:proofErr w:type="gramEnd"/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Подготовить отчет по практической работе №2.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010286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Система Земля </w:t>
            </w:r>
            <w:r w:rsidRPr="005661C5">
              <w:rPr>
                <w:rStyle w:val="55"/>
                <w:rFonts w:ascii="Times New Roman" w:hAnsi="Times New Roman"/>
                <w:sz w:val="24"/>
                <w:szCs w:val="24"/>
              </w:rPr>
              <w:t xml:space="preserve">— 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Луна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>Место Земли в Солнечной системе. Образование Луны. Солнечные и лунные затмения. Приливы и отливы океана.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616" w:rsidRPr="0043723E" w:rsidTr="00E77F50">
        <w:trPr>
          <w:trHeight w:val="756"/>
        </w:trPr>
        <w:tc>
          <w:tcPr>
            <w:tcW w:w="336" w:type="pct"/>
            <w:gridSpan w:val="2"/>
          </w:tcPr>
          <w:p w:rsidR="00DA33CA" w:rsidRPr="00010286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Природа Луны</w:t>
            </w:r>
          </w:p>
        </w:tc>
        <w:tc>
          <w:tcPr>
            <w:tcW w:w="1450" w:type="pct"/>
            <w:gridSpan w:val="3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физической природой Луны, строением лун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ловеческой цивилизации.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DA33CA" w:rsidRPr="005661C5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28" w:type="pct"/>
            <w:shd w:val="clear" w:color="auto" w:fill="auto"/>
          </w:tcPr>
          <w:p w:rsidR="00DA33CA" w:rsidRPr="0028114C" w:rsidRDefault="00DA33CA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DA33CA" w:rsidRPr="00C61ECB" w:rsidRDefault="00DA33CA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  <w:shd w:val="clear" w:color="auto" w:fill="auto"/>
          </w:tcPr>
          <w:p w:rsidR="00DA33CA" w:rsidRPr="0043723E" w:rsidRDefault="00DA33CA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010286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Планетами земной группы.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>Меркурий, Венера, Земля, Марс; общая характеристика атмосферы, поверхности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специальностей среднего профессионально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го образования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010286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Самостоятельная работа. Охарактеризовать физико-</w:t>
            </w:r>
            <w:proofErr w:type="gramStart"/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химические  свойства</w:t>
            </w:r>
            <w:proofErr w:type="gramEnd"/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каждой из планет земной группы. Заполнит</w:t>
            </w: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ь таблицу стр.115. Учебник Т.С. </w:t>
            </w:r>
            <w:proofErr w:type="spellStart"/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Фещенко</w:t>
            </w:r>
            <w:proofErr w:type="spellEnd"/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6F61D2" w:rsidRDefault="00C26C3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Планеты-гиганты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планетами-гигантами.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 xml:space="preserve"> Юпитер, Сатурн, Уран, Нептун; общая характеристика, особен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softHyphen/>
              <w:t>ности строения, спутники, кольца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496"/>
        </w:trPr>
        <w:tc>
          <w:tcPr>
            <w:tcW w:w="327" w:type="pct"/>
            <w:vMerge/>
          </w:tcPr>
          <w:p w:rsidR="00F65864" w:rsidRPr="006F61D2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4651C4">
              <w:rPr>
                <w:rStyle w:val="56"/>
                <w:rFonts w:ascii="Times New Roman" w:hAnsi="Times New Roman"/>
                <w:sz w:val="24"/>
                <w:szCs w:val="24"/>
              </w:rPr>
              <w:t>Самостоятельная работа. Составьте собственное описание воображаемого путешествия на любую планету-гигант.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915"/>
        </w:trPr>
        <w:tc>
          <w:tcPr>
            <w:tcW w:w="327" w:type="pct"/>
          </w:tcPr>
          <w:p w:rsidR="00F65864" w:rsidRPr="00A11D5A" w:rsidRDefault="00C26C3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Изучение движения  спутников Юпитера по астрономическому календарю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A11D5A" w:rsidRDefault="00C26C3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Малые тела Солнечной системы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малыми телами Солнечной системы. (астероиды, ме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 xml:space="preserve">теориты, кометы, малые планеты). </w:t>
            </w:r>
            <w:r w:rsidRPr="005661C5">
              <w:rPr>
                <w:rStyle w:val="7"/>
                <w:rFonts w:ascii="Times New Roman" w:hAnsi="Times New Roman"/>
                <w:sz w:val="24"/>
                <w:szCs w:val="24"/>
              </w:rPr>
              <w:t>Астероиды и метеориты.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6F61D2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Самостоятельная работа.   Выполнить письменно.  Дайте характеристику малых тел Солнечной системы.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331"/>
        </w:trPr>
        <w:tc>
          <w:tcPr>
            <w:tcW w:w="327" w:type="pct"/>
          </w:tcPr>
          <w:p w:rsidR="00F65864" w:rsidRPr="005B6F1A" w:rsidRDefault="00C26C3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Солнце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ской цивилизации.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Определить значение 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lastRenderedPageBreak/>
              <w:t>знаний о Солнце для освоения профессий и специальностей среднего профессионального образования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5B6F1A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Солнце и жизнь Земли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Энергия Солнца. Взаимосвязь </w:t>
            </w:r>
            <w:r w:rsidR="00F65864"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существования жизни на Земле и Солнца.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6F61D2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Самостоятельная работа.  Работа с конспектом. Ответить на вопросы предложенные преподавателем.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DB7B90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Небесная механика  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Изучить законы Кеплера. </w:t>
            </w:r>
          </w:p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>О</w:t>
            </w:r>
            <w:r w:rsidRPr="005661C5">
              <w:rPr>
                <w:rFonts w:ascii="Times New Roman" w:hAnsi="Times New Roman"/>
                <w:sz w:val="24"/>
                <w:szCs w:val="24"/>
              </w:rPr>
              <w:t>пределить значение законов Кеплера для открытия новых пла</w:t>
            </w:r>
            <w:r w:rsidRPr="005661C5">
              <w:rPr>
                <w:rFonts w:ascii="Times New Roman" w:hAnsi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DB7B90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916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t>Искусственные тела Солнеч</w:t>
            </w: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 xml:space="preserve">ной системы 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t>Искусственные тела Солнеч</w:t>
            </w: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ной системы. Космические скорости</w:t>
            </w:r>
          </w:p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4"/>
                <w:rFonts w:ascii="Times New Roman" w:hAnsi="Times New Roman"/>
                <w:sz w:val="24"/>
                <w:szCs w:val="24"/>
              </w:rPr>
              <w:t>Первая. Вторая. Третья. Четвертая.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6"/>
                <w:rFonts w:ascii="Times New Roman" w:hAnsi="Times New Roman"/>
                <w:sz w:val="24"/>
                <w:szCs w:val="24"/>
              </w:rPr>
              <w:t xml:space="preserve">Самостоятельная работа.  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 по выбору</w:t>
            </w:r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>Тематика:  Плутон</w:t>
            </w:r>
            <w:proofErr w:type="gramEnd"/>
            <w:r w:rsidRPr="00566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планета или звезда. Марс – красная планета. Венера. Юпитер. Кольца Сатурна. Уран. Комета Галлея. Метеоритные дожди.</w:t>
            </w:r>
            <w:r w:rsidRPr="005661C5">
              <w:rPr>
                <w:rStyle w:val="8"/>
                <w:rFonts w:ascii="Times New Roman" w:hAnsi="Times New Roman"/>
                <w:sz w:val="24"/>
                <w:szCs w:val="24"/>
              </w:rPr>
              <w:t xml:space="preserve"> Конструктивные особенности советских и американских космических аппа</w:t>
            </w:r>
            <w:r w:rsidRPr="005661C5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ратов.  Полеты АМС к планетам Солнечной системы.    Самые высокие горы планет земной группы.  Современные исследования планет земной группы АМС.   Парниковый эффект: польза или вред? Полярные сияния.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6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693EAA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Расстояние до звезд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 xml:space="preserve">Расстояние до звезд (определение расстояний по годичным параллаксам, видимые и абсолютные звездные величины).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693EAA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Практическая работа № 4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 xml:space="preserve"> Определение расстояний по годичным параллаксам.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Style w:val="7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7"/>
                <w:rFonts w:ascii="Times New Roman" w:hAnsi="Times New Roman"/>
                <w:sz w:val="24"/>
                <w:szCs w:val="24"/>
              </w:rPr>
              <w:t>Самостоятельная работа. Приготовить доклад с презентацией.  Учение Гиппарха о звездных величинах.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B84399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t>Физическая  природа</w:t>
            </w:r>
            <w:proofErr w:type="gramEnd"/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t xml:space="preserve">  звезд.  Цвет, температура, </w:t>
            </w:r>
            <w:proofErr w:type="gramStart"/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t>спектры  и</w:t>
            </w:r>
            <w:proofErr w:type="gramEnd"/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t xml:space="preserve"> химический состав, светимости, радиусы, массы, средние плотности звезд. Связь между физическими харак</w:t>
            </w:r>
            <w:r w:rsidRPr="00682933">
              <w:rPr>
                <w:rStyle w:val="8"/>
                <w:rFonts w:ascii="Times New Roman" w:hAnsi="Times New Roman"/>
                <w:sz w:val="24"/>
                <w:szCs w:val="24"/>
              </w:rPr>
              <w:softHyphen/>
              <w:t>теристиками звезд по параметрам.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Значение знаний о физической природе звезд для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человека.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B20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396B20" w:rsidRPr="00B84399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6" w:type="pct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Виды звезд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Особенности спектральных классов звезд.  Значение современных астрономических открытий для человека, современных знаний о Вселенной для ос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го образования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396B20" w:rsidRPr="0028114C" w:rsidRDefault="00396B20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396B20" w:rsidRPr="0028114C" w:rsidRDefault="00396B20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396B20" w:rsidRPr="0028114C" w:rsidRDefault="00396B20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396B20" w:rsidRPr="0028114C" w:rsidRDefault="00396B20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396B20" w:rsidRPr="00C61ECB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396B20" w:rsidRPr="0043723E" w:rsidRDefault="00396B20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B20" w:rsidRPr="0043723E" w:rsidTr="00396B2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396B20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Самостоятельная работа.</w:t>
            </w: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Составить таблицу спектральных классов звезд. </w:t>
            </w:r>
            <w:r w:rsidR="00E502AA">
              <w:rPr>
                <w:rStyle w:val="54"/>
                <w:rFonts w:ascii="Times New Roman" w:hAnsi="Times New Roman"/>
                <w:sz w:val="24"/>
                <w:szCs w:val="24"/>
              </w:rPr>
              <w:t xml:space="preserve">Составить таблицу природа звезд и человек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857C9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857C9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396B20" w:rsidRPr="00682933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396B20" w:rsidRPr="0028114C" w:rsidRDefault="00396B20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396B20" w:rsidRPr="0028114C" w:rsidRDefault="00396B20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396B20" w:rsidRPr="00C61ECB" w:rsidRDefault="00396B20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396B20" w:rsidRPr="0043723E" w:rsidRDefault="00396B20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B84399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Звездные системы.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 Виды звездных систем и </w:t>
            </w:r>
            <w:proofErr w:type="spellStart"/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экзопланет</w:t>
            </w:r>
            <w:proofErr w:type="spellEnd"/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. </w:t>
            </w:r>
            <w:r w:rsidRPr="00E77F50">
              <w:rPr>
                <w:rStyle w:val="8"/>
                <w:rFonts w:ascii="Times New Roman" w:hAnsi="Times New Roman"/>
                <w:sz w:val="24"/>
                <w:szCs w:val="24"/>
              </w:rPr>
              <w:t>Двойные звезды (оптические и физические двойные звезды, определенных масс звезды из наблюдений двойных звезд, невидимые спутники звезд).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B84399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Наша Галактика -  Млечный путь (галакти</w:t>
            </w: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ческий год)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Представлениями и научными изысканиями о нашей Галактике, с понятием «галактический год».  Современные знания о нашей Галактике для жизни и деятельности человека.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Самостоятельная работа. Составить таблицу Классификация космических систем по основным физическим характеристикам.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ED43E0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>Другие галактики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ED43E0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Метагалактика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Метагалактика. Строение. Расширение. Будущее Вселенной.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Самостоятельная работа. Составить таблицу Классификация космических систем по основным физическим характеристикам.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5A2E6F" w:rsidRDefault="00A12F8B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>Эволюция  галактик</w:t>
            </w:r>
            <w:proofErr w:type="gramEnd"/>
            <w:r w:rsidRPr="00682933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и звезд. Рождение звезд. </w:t>
            </w:r>
            <w:r w:rsidRPr="00682933">
              <w:rPr>
                <w:rFonts w:ascii="Times New Roman" w:hAnsi="Times New Roman"/>
                <w:sz w:val="24"/>
                <w:szCs w:val="24"/>
              </w:rPr>
              <w:t xml:space="preserve">Значение знаний об эволюции галактик и звезд для человека. 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 w:val="restart"/>
          </w:tcPr>
          <w:p w:rsidR="00F65864" w:rsidRPr="005A2E6F" w:rsidRDefault="00155E82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Жизнь и разум во Все</w:t>
            </w: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softHyphen/>
              <w:t>ленной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Единство  природы</w:t>
            </w:r>
            <w:proofErr w:type="gramEnd"/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. Познакомиться с различными гипотезами о существовании жизни и разума во Вселенной.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155E82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155E82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  <w:vMerge/>
          </w:tcPr>
          <w:p w:rsidR="00F65864" w:rsidRPr="00DB7B90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Style w:val="53"/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Самостоятельная работа.  Составьте перечень методов определения расстояний до галактик по схеме: название метода, суть метода, достоинства, недостатки.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F65864" w:rsidRPr="005661C5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AE0A3C" w:rsidRDefault="00155E82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16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Перспективы развития астрономии и космонавтики.</w:t>
            </w:r>
          </w:p>
        </w:tc>
        <w:tc>
          <w:tcPr>
            <w:tcW w:w="1468" w:type="pct"/>
            <w:gridSpan w:val="5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>Познакомиться с достижениями современной астрономической науки.  Значение современных астрономических открытий для человека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2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65864" w:rsidRPr="00682933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М1-4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C34" w:rsidRPr="0043723E" w:rsidTr="00E77F50">
        <w:trPr>
          <w:gridBefore w:val="1"/>
          <w:wBefore w:w="9" w:type="pct"/>
          <w:trHeight w:val="756"/>
        </w:trPr>
        <w:tc>
          <w:tcPr>
            <w:tcW w:w="327" w:type="pct"/>
          </w:tcPr>
          <w:p w:rsidR="00F65864" w:rsidRPr="00AE0A3C" w:rsidRDefault="00155E82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2384" w:type="pct"/>
            <w:gridSpan w:val="6"/>
            <w:shd w:val="clear" w:color="auto" w:fill="auto"/>
          </w:tcPr>
          <w:p w:rsidR="00F65864" w:rsidRPr="00B04ED8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3"/>
                <w:rFonts w:ascii="Times New Roman" w:hAnsi="Times New Roman"/>
                <w:sz w:val="24"/>
                <w:szCs w:val="24"/>
              </w:rPr>
              <w:t xml:space="preserve">Дифференцированный зачет </w:t>
            </w:r>
            <w:r w:rsidRPr="00B04ED8">
              <w:rPr>
                <w:rStyle w:val="53"/>
                <w:rFonts w:ascii="Times New Roman" w:hAnsi="Times New Roman"/>
                <w:sz w:val="24"/>
                <w:szCs w:val="24"/>
              </w:rPr>
              <w:t>(тестирование)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B04ED8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B04ED8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:rsidR="00F65864" w:rsidRPr="00144A36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4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Л1-3</w:t>
            </w:r>
          </w:p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П1-4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F65864" w:rsidRPr="0028114C" w:rsidRDefault="00F65864" w:rsidP="009659A7">
            <w:pPr>
              <w:pStyle w:val="a5"/>
              <w:jc w:val="center"/>
              <w:rPr>
                <w:rFonts w:ascii="Times New Roman" w:hAnsi="Times New Roman"/>
              </w:rPr>
            </w:pPr>
            <w:r w:rsidRPr="0028114C">
              <w:rPr>
                <w:rFonts w:ascii="Times New Roman" w:hAnsi="Times New Roman"/>
              </w:rPr>
              <w:t>ОК1-9</w:t>
            </w:r>
          </w:p>
        </w:tc>
        <w:tc>
          <w:tcPr>
            <w:tcW w:w="228" w:type="pct"/>
            <w:shd w:val="clear" w:color="auto" w:fill="auto"/>
          </w:tcPr>
          <w:p w:rsidR="00F65864" w:rsidRPr="00C61ECB" w:rsidRDefault="00F65864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F65864" w:rsidRPr="0043723E" w:rsidRDefault="00F65864" w:rsidP="009659A7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5864" w:rsidRDefault="00F65864" w:rsidP="00F658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5864" w:rsidRDefault="00F65864" w:rsidP="00F658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546B" w:rsidRDefault="0034546B"/>
    <w:p w:rsidR="007C69D3" w:rsidRDefault="007C69D3"/>
    <w:p w:rsidR="007C69D3" w:rsidRDefault="007C69D3"/>
    <w:p w:rsidR="007C69D3" w:rsidRDefault="007C69D3"/>
    <w:p w:rsidR="007C69D3" w:rsidRDefault="007C69D3"/>
    <w:p w:rsidR="007C69D3" w:rsidRPr="00BB5903" w:rsidRDefault="007C69D3" w:rsidP="007C69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  <w:r w:rsidRPr="00BB5903">
        <w:rPr>
          <w:caps/>
        </w:rPr>
        <w:t>3. условия реализации УЧЕБНОЙ дисциплины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                       3.1. Требования к минимальному материально-техническому обеспечению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7C69D3" w:rsidRPr="00A508E6" w:rsidRDefault="007C69D3" w:rsidP="007C69D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508E6">
        <w:rPr>
          <w:rFonts w:ascii="Times New Roman" w:hAnsi="Times New Roman"/>
          <w:b/>
          <w:sz w:val="24"/>
          <w:szCs w:val="24"/>
        </w:rPr>
        <w:t xml:space="preserve">Оборудование учебного кабинета: 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посадочные места студентов;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рабочая меловая доска;</w:t>
      </w:r>
    </w:p>
    <w:p w:rsidR="007C69D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наглядные пособия (учебники, опорные конспекты-плакаты, стенды, карточки, раздаточный материал,</w:t>
      </w:r>
      <w:r>
        <w:rPr>
          <w:rFonts w:ascii="Times New Roman" w:hAnsi="Times New Roman"/>
          <w:sz w:val="24"/>
          <w:szCs w:val="24"/>
        </w:rPr>
        <w:t xml:space="preserve"> комплекты лабораторных работ).</w:t>
      </w:r>
    </w:p>
    <w:p w:rsidR="007C69D3" w:rsidRPr="00A508E6" w:rsidRDefault="007C69D3" w:rsidP="007C69D3">
      <w:pPr>
        <w:pStyle w:val="a5"/>
        <w:rPr>
          <w:rFonts w:ascii="Times New Roman" w:hAnsi="Times New Roman"/>
          <w:b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 </w:t>
      </w:r>
      <w:r w:rsidRPr="00A508E6">
        <w:rPr>
          <w:rFonts w:ascii="Times New Roman" w:hAnsi="Times New Roman"/>
          <w:b/>
          <w:sz w:val="24"/>
          <w:szCs w:val="24"/>
        </w:rPr>
        <w:t xml:space="preserve">Технические средства обучения: 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ПК, 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видеопроектор, 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BB5903">
        <w:rPr>
          <w:rFonts w:ascii="Times New Roman" w:hAnsi="Times New Roman"/>
          <w:sz w:val="24"/>
          <w:szCs w:val="24"/>
        </w:rPr>
        <w:t>проекционный  экран</w:t>
      </w:r>
      <w:proofErr w:type="gramEnd"/>
      <w:r w:rsidRPr="00BB5903">
        <w:rPr>
          <w:rFonts w:ascii="Times New Roman" w:hAnsi="Times New Roman"/>
          <w:sz w:val="24"/>
          <w:szCs w:val="24"/>
        </w:rPr>
        <w:t>.</w:t>
      </w:r>
    </w:p>
    <w:p w:rsidR="007C69D3" w:rsidRPr="00BB5903" w:rsidRDefault="007C69D3" w:rsidP="007C69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C69D3" w:rsidRPr="00D6738D" w:rsidRDefault="007C69D3" w:rsidP="007C69D3">
      <w:pPr>
        <w:pStyle w:val="a5"/>
        <w:rPr>
          <w:rFonts w:ascii="Times New Roman" w:hAnsi="Times New Roman"/>
          <w:b/>
          <w:sz w:val="24"/>
          <w:szCs w:val="24"/>
        </w:rPr>
      </w:pPr>
      <w:r w:rsidRPr="00D6738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C69D3" w:rsidRPr="00BB5903" w:rsidRDefault="007C69D3" w:rsidP="007C6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C69D3" w:rsidRPr="00BB5903" w:rsidRDefault="007C69D3" w:rsidP="007C69D3">
      <w:pPr>
        <w:pStyle w:val="a5"/>
        <w:rPr>
          <w:rStyle w:val="13"/>
          <w:rFonts w:ascii="Times New Roman" w:hAnsi="Times New Roman"/>
          <w:sz w:val="24"/>
          <w:szCs w:val="24"/>
        </w:rPr>
      </w:pPr>
      <w:proofErr w:type="gramStart"/>
      <w:r w:rsidRPr="00BB5903">
        <w:rPr>
          <w:rStyle w:val="13"/>
          <w:rFonts w:ascii="Times New Roman" w:hAnsi="Times New Roman"/>
          <w:sz w:val="24"/>
          <w:szCs w:val="24"/>
        </w:rPr>
        <w:t>Астрономия :</w:t>
      </w:r>
      <w:proofErr w:type="gramEnd"/>
      <w:r w:rsidRPr="00BB5903">
        <w:rPr>
          <w:rStyle w:val="13"/>
          <w:rFonts w:ascii="Times New Roman" w:hAnsi="Times New Roman"/>
          <w:sz w:val="24"/>
          <w:szCs w:val="24"/>
        </w:rPr>
        <w:t xml:space="preserve"> учебник для проф. </w:t>
      </w:r>
      <w:proofErr w:type="spellStart"/>
      <w:r w:rsidRPr="00BB5903">
        <w:rPr>
          <w:rStyle w:val="13"/>
          <w:rFonts w:ascii="Times New Roman" w:hAnsi="Times New Roman"/>
          <w:sz w:val="24"/>
          <w:szCs w:val="24"/>
        </w:rPr>
        <w:t>образоват</w:t>
      </w:r>
      <w:proofErr w:type="spellEnd"/>
      <w:r w:rsidRPr="00BB5903">
        <w:rPr>
          <w:rStyle w:val="13"/>
          <w:rFonts w:ascii="Times New Roman" w:hAnsi="Times New Roman"/>
          <w:sz w:val="24"/>
          <w:szCs w:val="24"/>
        </w:rPr>
        <w:t>. организаций / [Е.В.</w:t>
      </w:r>
      <w:r>
        <w:rPr>
          <w:rStyle w:val="13"/>
          <w:rFonts w:ascii="Times New Roman" w:hAnsi="Times New Roman"/>
          <w:sz w:val="24"/>
          <w:szCs w:val="24"/>
        </w:rPr>
        <w:t xml:space="preserve"> </w:t>
      </w:r>
      <w:r w:rsidRPr="00BB5903">
        <w:rPr>
          <w:rStyle w:val="13"/>
          <w:rFonts w:ascii="Times New Roman" w:hAnsi="Times New Roman"/>
          <w:sz w:val="24"/>
          <w:szCs w:val="24"/>
        </w:rPr>
        <w:t>Алексеева, П.М.</w:t>
      </w:r>
      <w:r>
        <w:rPr>
          <w:rStyle w:val="13"/>
          <w:rFonts w:ascii="Times New Roman" w:hAnsi="Times New Roman"/>
          <w:sz w:val="24"/>
          <w:szCs w:val="24"/>
        </w:rPr>
        <w:t xml:space="preserve"> </w:t>
      </w:r>
      <w:r w:rsidRPr="00BB5903">
        <w:rPr>
          <w:rStyle w:val="13"/>
          <w:rFonts w:ascii="Times New Roman" w:hAnsi="Times New Roman"/>
          <w:sz w:val="24"/>
          <w:szCs w:val="24"/>
        </w:rPr>
        <w:t>Скворцов, Т.С.</w:t>
      </w:r>
      <w:r>
        <w:rPr>
          <w:rStyle w:val="13"/>
          <w:rFonts w:ascii="Times New Roman" w:hAnsi="Times New Roman"/>
          <w:sz w:val="24"/>
          <w:szCs w:val="24"/>
        </w:rPr>
        <w:t xml:space="preserve"> </w:t>
      </w:r>
      <w:proofErr w:type="spellStart"/>
      <w:r w:rsidRPr="00BB5903">
        <w:rPr>
          <w:rStyle w:val="13"/>
          <w:rFonts w:ascii="Times New Roman" w:hAnsi="Times New Roman"/>
          <w:sz w:val="24"/>
          <w:szCs w:val="24"/>
        </w:rPr>
        <w:t>Фещенко</w:t>
      </w:r>
      <w:proofErr w:type="spellEnd"/>
      <w:r w:rsidRPr="00BB5903">
        <w:rPr>
          <w:rStyle w:val="13"/>
          <w:rFonts w:ascii="Times New Roman" w:hAnsi="Times New Roman"/>
          <w:sz w:val="24"/>
          <w:szCs w:val="24"/>
        </w:rPr>
        <w:t>, Л.А.</w:t>
      </w:r>
      <w:r>
        <w:rPr>
          <w:rStyle w:val="13"/>
          <w:rFonts w:ascii="Times New Roman" w:hAnsi="Times New Roman"/>
          <w:sz w:val="24"/>
          <w:szCs w:val="24"/>
        </w:rPr>
        <w:t xml:space="preserve"> </w:t>
      </w:r>
      <w:r w:rsidRPr="00BB5903">
        <w:rPr>
          <w:rStyle w:val="13"/>
          <w:rFonts w:ascii="Times New Roman" w:hAnsi="Times New Roman"/>
          <w:sz w:val="24"/>
          <w:szCs w:val="24"/>
        </w:rPr>
        <w:t xml:space="preserve">Шестакова], под ред. Т.С. </w:t>
      </w:r>
      <w:proofErr w:type="spellStart"/>
      <w:r w:rsidRPr="00BB5903">
        <w:rPr>
          <w:rStyle w:val="13"/>
          <w:rFonts w:ascii="Times New Roman" w:hAnsi="Times New Roman"/>
          <w:sz w:val="24"/>
          <w:szCs w:val="24"/>
        </w:rPr>
        <w:t>Фещенко</w:t>
      </w:r>
      <w:proofErr w:type="spellEnd"/>
      <w:r w:rsidRPr="00BB5903">
        <w:rPr>
          <w:rStyle w:val="13"/>
          <w:rFonts w:ascii="Times New Roman" w:hAnsi="Times New Roman"/>
          <w:sz w:val="24"/>
          <w:szCs w:val="24"/>
        </w:rPr>
        <w:t xml:space="preserve">. — </w:t>
      </w:r>
      <w:proofErr w:type="gramStart"/>
      <w:r w:rsidRPr="00BB5903">
        <w:rPr>
          <w:rStyle w:val="13"/>
          <w:rFonts w:ascii="Times New Roman" w:hAnsi="Times New Roman"/>
          <w:sz w:val="24"/>
          <w:szCs w:val="24"/>
        </w:rPr>
        <w:t>М. :</w:t>
      </w:r>
      <w:proofErr w:type="gramEnd"/>
      <w:r w:rsidRPr="00BB5903">
        <w:rPr>
          <w:rStyle w:val="13"/>
          <w:rFonts w:ascii="Times New Roman" w:hAnsi="Times New Roman"/>
          <w:sz w:val="24"/>
          <w:szCs w:val="24"/>
        </w:rPr>
        <w:t xml:space="preserve"> Из</w:t>
      </w:r>
      <w:r w:rsidRPr="00BB5903">
        <w:rPr>
          <w:rStyle w:val="13"/>
          <w:rFonts w:ascii="Times New Roman" w:hAnsi="Times New Roman"/>
          <w:sz w:val="24"/>
          <w:szCs w:val="24"/>
        </w:rPr>
        <w:softHyphen/>
        <w:t>дательский центр «Академия», 2018.</w:t>
      </w:r>
    </w:p>
    <w:p w:rsidR="007C69D3" w:rsidRPr="00BB5903" w:rsidRDefault="007C69D3" w:rsidP="007C69D3">
      <w:pPr>
        <w:pStyle w:val="a5"/>
        <w:rPr>
          <w:rFonts w:ascii="Times New Roman" w:hAnsi="Times New Roman"/>
          <w:sz w:val="24"/>
          <w:szCs w:val="24"/>
        </w:rPr>
      </w:pPr>
    </w:p>
    <w:p w:rsidR="007C69D3" w:rsidRPr="00D6738D" w:rsidRDefault="007C69D3" w:rsidP="007C69D3">
      <w:pPr>
        <w:pStyle w:val="a5"/>
        <w:rPr>
          <w:rStyle w:val="32"/>
          <w:rFonts w:ascii="Times New Roman" w:hAnsi="Times New Roman"/>
          <w:b/>
          <w:sz w:val="24"/>
          <w:szCs w:val="24"/>
        </w:rPr>
      </w:pPr>
      <w:bookmarkStart w:id="1" w:name="bookmark23"/>
      <w:r w:rsidRPr="00D6738D">
        <w:rPr>
          <w:rStyle w:val="32"/>
          <w:rFonts w:ascii="Times New Roman" w:hAnsi="Times New Roman"/>
          <w:b/>
          <w:sz w:val="24"/>
          <w:szCs w:val="24"/>
        </w:rPr>
        <w:t>Для внеаудиторной самостоятельной работы</w:t>
      </w:r>
      <w:bookmarkEnd w:id="1"/>
    </w:p>
    <w:p w:rsidR="007C69D3" w:rsidRPr="00BB5903" w:rsidRDefault="007C69D3" w:rsidP="007C69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 xml:space="preserve">     </w:t>
      </w:r>
      <w:r w:rsidRPr="00BB5903">
        <w:rPr>
          <w:rStyle w:val="13"/>
          <w:rFonts w:ascii="Times New Roman" w:hAnsi="Times New Roman"/>
          <w:sz w:val="24"/>
          <w:szCs w:val="24"/>
        </w:rPr>
        <w:t xml:space="preserve">«Астрономия </w:t>
      </w:r>
      <w:r w:rsidRPr="00BB5903">
        <w:rPr>
          <w:rStyle w:val="14"/>
          <w:rFonts w:ascii="Times New Roman" w:hAnsi="Times New Roman"/>
          <w:sz w:val="24"/>
          <w:szCs w:val="24"/>
        </w:rPr>
        <w:t xml:space="preserve">— </w:t>
      </w:r>
      <w:r w:rsidRPr="00BB5903">
        <w:rPr>
          <w:rStyle w:val="13"/>
          <w:rFonts w:ascii="Times New Roman" w:hAnsi="Times New Roman"/>
          <w:sz w:val="24"/>
          <w:szCs w:val="24"/>
        </w:rPr>
        <w:t xml:space="preserve">это здорово!» </w:t>
      </w:r>
      <w:hyperlink r:id="rId6" w:history="1"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BB5903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menobr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/</w:t>
        </w:r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files</w:t>
        </w:r>
        <w:r w:rsidRPr="00BB5903">
          <w:rPr>
            <w:rStyle w:val="a6"/>
            <w:rFonts w:ascii="Times New Roman" w:hAnsi="Times New Roman"/>
            <w:sz w:val="24"/>
            <w:szCs w:val="24"/>
          </w:rPr>
          <w:t>/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astronom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2.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pptx</w:t>
        </w:r>
        <w:proofErr w:type="spellEnd"/>
      </w:hyperlink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http://menobr</w:t>
        </w:r>
      </w:hyperlink>
      <w:r w:rsidRPr="00BB5903">
        <w:rPr>
          <w:rStyle w:val="13"/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B5903">
        <w:rPr>
          <w:rStyle w:val="1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B5903">
        <w:rPr>
          <w:rStyle w:val="13"/>
          <w:rFonts w:ascii="Times New Roman" w:hAnsi="Times New Roman"/>
          <w:sz w:val="24"/>
          <w:szCs w:val="24"/>
          <w:lang w:val="en-US"/>
        </w:rPr>
        <w:t>/files/blank</w:t>
      </w:r>
      <w:proofErr w:type="gramEnd"/>
      <w:r w:rsidRPr="00BB5903">
        <w:rPr>
          <w:rStyle w:val="13"/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BB5903">
        <w:rPr>
          <w:rStyle w:val="13"/>
          <w:rFonts w:ascii="Times New Roman" w:hAnsi="Times New Roman"/>
          <w:sz w:val="24"/>
          <w:szCs w:val="24"/>
          <w:lang w:val="en-US"/>
        </w:rPr>
        <w:t>pdf</w:t>
      </w:r>
      <w:proofErr w:type="gramEnd"/>
      <w:r w:rsidRPr="00BB5903">
        <w:rPr>
          <w:rStyle w:val="13"/>
          <w:rFonts w:ascii="Times New Roman" w:hAnsi="Times New Roman"/>
          <w:sz w:val="24"/>
          <w:szCs w:val="24"/>
          <w:lang w:val="en-US"/>
        </w:rPr>
        <w:t>.</w:t>
      </w:r>
    </w:p>
    <w:p w:rsidR="007C69D3" w:rsidRDefault="007C69D3" w:rsidP="007C69D3">
      <w:pPr>
        <w:pStyle w:val="a5"/>
        <w:jc w:val="both"/>
        <w:rPr>
          <w:rStyle w:val="a6"/>
          <w:rFonts w:ascii="Times New Roman" w:hAnsi="Times New Roman"/>
          <w:sz w:val="24"/>
          <w:szCs w:val="24"/>
        </w:rPr>
      </w:pPr>
      <w:r w:rsidRPr="00600FE4">
        <w:rPr>
          <w:rStyle w:val="13"/>
          <w:rFonts w:ascii="Times New Roman" w:hAnsi="Times New Roman"/>
          <w:sz w:val="24"/>
          <w:szCs w:val="24"/>
          <w:lang w:val="en-US"/>
        </w:rPr>
        <w:t xml:space="preserve">     </w:t>
      </w:r>
      <w:r w:rsidRPr="00BB5903">
        <w:rPr>
          <w:rStyle w:val="13"/>
          <w:rFonts w:ascii="Times New Roman" w:hAnsi="Times New Roman"/>
          <w:sz w:val="24"/>
          <w:szCs w:val="24"/>
        </w:rPr>
        <w:t xml:space="preserve">«Знаешь ли ты астрономию?» </w:t>
      </w:r>
      <w:hyperlink r:id="rId8" w:history="1"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BB5903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menobr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/</w:t>
        </w:r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files</w:t>
        </w:r>
        <w:r w:rsidRPr="00BB5903">
          <w:rPr>
            <w:rStyle w:val="a6"/>
            <w:rFonts w:ascii="Times New Roman" w:hAnsi="Times New Roman"/>
            <w:sz w:val="24"/>
            <w:szCs w:val="24"/>
          </w:rPr>
          <w:t>/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astronom</w:t>
        </w:r>
        <w:proofErr w:type="spellEnd"/>
        <w:r w:rsidRPr="00BB5903">
          <w:rPr>
            <w:rStyle w:val="a6"/>
            <w:rFonts w:ascii="Times New Roman" w:hAnsi="Times New Roman"/>
            <w:sz w:val="24"/>
            <w:szCs w:val="24"/>
          </w:rPr>
          <w:t>1.</w:t>
        </w:r>
        <w:proofErr w:type="spellStart"/>
        <w:r w:rsidRPr="00BB5903">
          <w:rPr>
            <w:rStyle w:val="a6"/>
            <w:rFonts w:ascii="Times New Roman" w:hAnsi="Times New Roman"/>
            <w:sz w:val="24"/>
            <w:szCs w:val="24"/>
            <w:lang w:val="en-US"/>
          </w:rPr>
          <w:t>pptx</w:t>
        </w:r>
        <w:proofErr w:type="spellEnd"/>
      </w:hyperlink>
    </w:p>
    <w:p w:rsidR="007C69D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 Дополнительные источники: 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B5903">
        <w:rPr>
          <w:rFonts w:ascii="Times New Roman" w:hAnsi="Times New Roman"/>
          <w:color w:val="000000"/>
          <w:sz w:val="24"/>
          <w:szCs w:val="24"/>
        </w:rPr>
        <w:t>Вселенная школьника XXI</w:t>
      </w:r>
      <w:r>
        <w:rPr>
          <w:rFonts w:ascii="Times New Roman" w:hAnsi="Times New Roman"/>
          <w:color w:val="000000"/>
          <w:sz w:val="24"/>
          <w:szCs w:val="24"/>
        </w:rPr>
        <w:t xml:space="preserve"> века». М.: 5 за знания, 2007.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B5903">
        <w:rPr>
          <w:rStyle w:val="bbccolor"/>
          <w:rFonts w:ascii="Times New Roman" w:hAnsi="Times New Roman"/>
          <w:sz w:val="24"/>
          <w:szCs w:val="24"/>
        </w:rPr>
        <w:t xml:space="preserve">«Природа солнечных пятен». Художник А.В. Смеляков. М.: Наука, 1964. </w:t>
      </w:r>
      <w:r w:rsidRPr="00BB5903">
        <w:rPr>
          <w:rFonts w:ascii="Times New Roman" w:hAnsi="Times New Roman"/>
          <w:sz w:val="24"/>
          <w:szCs w:val="24"/>
        </w:rPr>
        <w:t xml:space="preserve"> 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Style w:val="bbccolor"/>
          <w:rFonts w:ascii="Times New Roman" w:hAnsi="Times New Roman"/>
          <w:sz w:val="24"/>
          <w:szCs w:val="24"/>
        </w:rPr>
        <w:lastRenderedPageBreak/>
        <w:t xml:space="preserve">«Астрофизика - школьникам». Художник Ю.В. Львов. М.: Просвещение, 1977. </w:t>
      </w:r>
      <w:r w:rsidRPr="00BB5903">
        <w:rPr>
          <w:rFonts w:ascii="Times New Roman" w:hAnsi="Times New Roman"/>
          <w:sz w:val="24"/>
          <w:szCs w:val="24"/>
        </w:rPr>
        <w:br/>
      </w:r>
      <w:r w:rsidRPr="00BB5903">
        <w:rPr>
          <w:rStyle w:val="bbccolor"/>
          <w:rFonts w:ascii="Times New Roman" w:hAnsi="Times New Roman"/>
          <w:sz w:val="24"/>
          <w:szCs w:val="24"/>
        </w:rPr>
        <w:t xml:space="preserve">«Эволюционирующая Вселенная». Художник С.Ф. </w:t>
      </w:r>
      <w:proofErr w:type="spellStart"/>
      <w:r w:rsidRPr="00BB5903">
        <w:rPr>
          <w:rStyle w:val="bbccolor"/>
          <w:rFonts w:ascii="Times New Roman" w:hAnsi="Times New Roman"/>
          <w:sz w:val="24"/>
          <w:szCs w:val="24"/>
        </w:rPr>
        <w:t>Лухин</w:t>
      </w:r>
      <w:proofErr w:type="spellEnd"/>
      <w:r w:rsidRPr="00BB5903">
        <w:rPr>
          <w:rStyle w:val="bbccolor"/>
          <w:rFonts w:ascii="Times New Roman" w:hAnsi="Times New Roman"/>
          <w:sz w:val="24"/>
          <w:szCs w:val="24"/>
        </w:rPr>
        <w:t xml:space="preserve">. М.: Просвещение, 1993. 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Style w:val="bbccolor"/>
          <w:rFonts w:ascii="Times New Roman" w:hAnsi="Times New Roman"/>
          <w:sz w:val="24"/>
          <w:szCs w:val="24"/>
        </w:rPr>
        <w:t>«Физика Вселенной».</w:t>
      </w:r>
      <w:r w:rsidRPr="00BB5903">
        <w:rPr>
          <w:rStyle w:val="bbcu1"/>
          <w:rFonts w:ascii="Times New Roman" w:hAnsi="Times New Roman"/>
          <w:sz w:val="24"/>
          <w:szCs w:val="24"/>
        </w:rPr>
        <w:t xml:space="preserve"> 1-е изд., 1976, Наука, </w:t>
      </w:r>
      <w:r w:rsidRPr="00BB5903">
        <w:rPr>
          <w:rFonts w:ascii="Times New Roman" w:hAnsi="Times New Roman"/>
          <w:sz w:val="24"/>
          <w:szCs w:val="24"/>
        </w:rPr>
        <w:t>2-е изд., 2004.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903">
        <w:rPr>
          <w:rFonts w:ascii="Times New Roman" w:hAnsi="Times New Roman"/>
          <w:sz w:val="24"/>
          <w:szCs w:val="24"/>
        </w:rPr>
        <w:t>Климишин</w:t>
      </w:r>
      <w:proofErr w:type="spellEnd"/>
      <w:r w:rsidRPr="00BB5903">
        <w:rPr>
          <w:rFonts w:ascii="Times New Roman" w:hAnsi="Times New Roman"/>
          <w:sz w:val="24"/>
          <w:szCs w:val="24"/>
        </w:rPr>
        <w:t xml:space="preserve"> И.А. Астрономия наших </w:t>
      </w:r>
      <w:proofErr w:type="gramStart"/>
      <w:r w:rsidRPr="00BB5903">
        <w:rPr>
          <w:rFonts w:ascii="Times New Roman" w:hAnsi="Times New Roman"/>
          <w:sz w:val="24"/>
          <w:szCs w:val="24"/>
        </w:rPr>
        <w:t>дней.-</w:t>
      </w:r>
      <w:proofErr w:type="gramEnd"/>
      <w:r w:rsidRPr="00BB5903">
        <w:rPr>
          <w:rFonts w:ascii="Times New Roman" w:hAnsi="Times New Roman"/>
          <w:sz w:val="24"/>
          <w:szCs w:val="24"/>
        </w:rPr>
        <w:t xml:space="preserve"> М.: 1986.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903">
        <w:rPr>
          <w:rFonts w:ascii="Times New Roman" w:hAnsi="Times New Roman"/>
          <w:sz w:val="24"/>
          <w:szCs w:val="24"/>
        </w:rPr>
        <w:t>Климишин</w:t>
      </w:r>
      <w:proofErr w:type="spellEnd"/>
      <w:r w:rsidRPr="00BB5903">
        <w:rPr>
          <w:rFonts w:ascii="Times New Roman" w:hAnsi="Times New Roman"/>
          <w:sz w:val="24"/>
          <w:szCs w:val="24"/>
        </w:rPr>
        <w:t xml:space="preserve"> И.А. Открытие </w:t>
      </w:r>
      <w:proofErr w:type="gramStart"/>
      <w:r w:rsidRPr="00BB590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BB5903">
        <w:rPr>
          <w:rFonts w:ascii="Times New Roman" w:hAnsi="Times New Roman"/>
          <w:sz w:val="24"/>
          <w:szCs w:val="24"/>
        </w:rPr>
        <w:t xml:space="preserve"> М.: 1987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>Мухин Л.М. Мир астрономии, 1987.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903">
        <w:rPr>
          <w:rFonts w:ascii="Times New Roman" w:hAnsi="Times New Roman"/>
          <w:sz w:val="24"/>
          <w:szCs w:val="24"/>
        </w:rPr>
        <w:t>Назаретян</w:t>
      </w:r>
      <w:proofErr w:type="spellEnd"/>
      <w:r w:rsidRPr="00BB5903">
        <w:rPr>
          <w:rFonts w:ascii="Times New Roman" w:hAnsi="Times New Roman"/>
          <w:sz w:val="24"/>
          <w:szCs w:val="24"/>
        </w:rPr>
        <w:t xml:space="preserve"> А.П. Интеллект во </w:t>
      </w:r>
      <w:proofErr w:type="gramStart"/>
      <w:r w:rsidRPr="00BB590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BB5903">
        <w:rPr>
          <w:rFonts w:ascii="Times New Roman" w:hAnsi="Times New Roman"/>
          <w:sz w:val="24"/>
          <w:szCs w:val="24"/>
        </w:rPr>
        <w:t xml:space="preserve"> М.: Недра, 1990.</w:t>
      </w:r>
    </w:p>
    <w:p w:rsidR="007C69D3" w:rsidRPr="00BB5903" w:rsidRDefault="007C69D3" w:rsidP="007C69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5903">
        <w:rPr>
          <w:rFonts w:ascii="Times New Roman" w:hAnsi="Times New Roman"/>
          <w:sz w:val="24"/>
          <w:szCs w:val="24"/>
        </w:rPr>
        <w:t xml:space="preserve">Паркер Б. Мечта Эйнштейна. В поисках единой теории строения </w:t>
      </w:r>
      <w:proofErr w:type="gramStart"/>
      <w:r w:rsidRPr="00BB5903">
        <w:rPr>
          <w:rFonts w:ascii="Times New Roman" w:hAnsi="Times New Roman"/>
          <w:sz w:val="24"/>
          <w:szCs w:val="24"/>
        </w:rPr>
        <w:t>Вселенной.-</w:t>
      </w:r>
      <w:proofErr w:type="gramEnd"/>
      <w:r w:rsidRPr="00BB5903">
        <w:rPr>
          <w:rFonts w:ascii="Times New Roman" w:hAnsi="Times New Roman"/>
          <w:sz w:val="24"/>
          <w:szCs w:val="24"/>
        </w:rPr>
        <w:t xml:space="preserve"> М.: Наука, 1991.</w:t>
      </w:r>
    </w:p>
    <w:p w:rsidR="007C69D3" w:rsidRPr="00BB5903" w:rsidRDefault="007C69D3" w:rsidP="007C69D3">
      <w:pPr>
        <w:tabs>
          <w:tab w:val="left" w:pos="4000"/>
        </w:tabs>
        <w:spacing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Pr="00BB590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Default="007C69D3" w:rsidP="007C69D3">
      <w:pPr>
        <w:tabs>
          <w:tab w:val="left" w:pos="4000"/>
        </w:tabs>
        <w:spacing w:line="240" w:lineRule="auto"/>
        <w:rPr>
          <w:rFonts w:ascii="Times New Roman" w:hAnsi="Times New Roman"/>
          <w:caps/>
          <w:sz w:val="24"/>
          <w:szCs w:val="24"/>
        </w:rPr>
      </w:pPr>
    </w:p>
    <w:p w:rsidR="007C69D3" w:rsidRPr="00682933" w:rsidRDefault="007C69D3" w:rsidP="007C69D3">
      <w:pPr>
        <w:tabs>
          <w:tab w:val="left" w:pos="4000"/>
        </w:tabs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2933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</w:t>
      </w:r>
    </w:p>
    <w:p w:rsidR="007C69D3" w:rsidRPr="00C31FB0" w:rsidRDefault="007C69D3" w:rsidP="007C69D3">
      <w:pPr>
        <w:tabs>
          <w:tab w:val="left" w:pos="4000"/>
        </w:tabs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82933">
        <w:rPr>
          <w:rFonts w:ascii="Times New Roman" w:hAnsi="Times New Roman"/>
          <w:b/>
          <w:sz w:val="24"/>
          <w:szCs w:val="24"/>
        </w:rPr>
        <w:t>УЧЕБНОЙ</w:t>
      </w:r>
      <w:r>
        <w:rPr>
          <w:rFonts w:ascii="Times New Roman" w:hAnsi="Times New Roman"/>
          <w:b/>
          <w:caps/>
          <w:sz w:val="24"/>
          <w:szCs w:val="24"/>
        </w:rPr>
        <w:t xml:space="preserve"> Дисциплины ОУП</w:t>
      </w:r>
      <w:r w:rsidRPr="00682933">
        <w:rPr>
          <w:rFonts w:ascii="Times New Roman" w:hAnsi="Times New Roman"/>
          <w:b/>
          <w:caps/>
          <w:sz w:val="24"/>
          <w:szCs w:val="24"/>
        </w:rPr>
        <w:t>.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82933">
        <w:rPr>
          <w:rFonts w:ascii="Times New Roman" w:hAnsi="Times New Roman"/>
          <w:b/>
          <w:caps/>
          <w:sz w:val="24"/>
          <w:szCs w:val="24"/>
        </w:rPr>
        <w:t>08 «Астрономия</w:t>
      </w:r>
      <w:r w:rsidRPr="00C31FB0">
        <w:rPr>
          <w:rFonts w:ascii="Times New Roman" w:hAnsi="Times New Roman"/>
          <w:caps/>
          <w:sz w:val="24"/>
          <w:szCs w:val="24"/>
        </w:rPr>
        <w:t>»</w:t>
      </w:r>
    </w:p>
    <w:p w:rsidR="007C69D3" w:rsidRPr="00C31FB0" w:rsidRDefault="007C69D3" w:rsidP="007C69D3">
      <w:pPr>
        <w:pStyle w:val="1"/>
        <w:numPr>
          <w:ilvl w:val="3"/>
          <w:numId w:val="1"/>
        </w:numPr>
        <w:tabs>
          <w:tab w:val="clear" w:pos="2804"/>
          <w:tab w:val="num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</w:pPr>
      <w:r w:rsidRPr="00C31FB0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pPr w:leftFromText="180" w:rightFromText="180" w:vertAnchor="text" w:horzAnchor="margin" w:tblpXSpec="center" w:tblpY="219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8020"/>
        <w:gridCol w:w="3971"/>
      </w:tblGrid>
      <w:tr w:rsidR="007C69D3" w:rsidRPr="00C31FB0" w:rsidTr="009659A7"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Формы и методы контроля и оценки</w:t>
            </w:r>
            <w:r w:rsidRPr="00C31FB0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>результатов обучения</w:t>
            </w:r>
          </w:p>
        </w:tc>
      </w:tr>
      <w:tr w:rsidR="007C69D3" w:rsidRPr="00C31FB0" w:rsidTr="009659A7">
        <w:trPr>
          <w:trHeight w:val="238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69D3" w:rsidRPr="00C31FB0" w:rsidTr="009659A7">
        <w:tc>
          <w:tcPr>
            <w:tcW w:w="1132" w:type="pct"/>
          </w:tcPr>
          <w:p w:rsidR="007C69D3" w:rsidRPr="00F72D4C" w:rsidRDefault="007C69D3" w:rsidP="009659A7">
            <w:pPr>
              <w:spacing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72D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587" w:type="pct"/>
          </w:tcPr>
          <w:p w:rsidR="007C69D3" w:rsidRPr="00E05BF4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BF4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:rsidR="007C69D3" w:rsidRPr="00E05BF4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F4">
              <w:rPr>
                <w:rStyle w:val="57"/>
                <w:rFonts w:ascii="Times New Roman" w:hAnsi="Times New Roman"/>
                <w:sz w:val="24"/>
                <w:szCs w:val="24"/>
                <w:lang w:eastAsia="ru-RU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  <w:tc>
          <w:tcPr>
            <w:tcW w:w="1280" w:type="pct"/>
          </w:tcPr>
          <w:p w:rsidR="007C69D3" w:rsidRPr="00E05BF4" w:rsidRDefault="007C69D3" w:rsidP="009659A7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5BF4">
              <w:rPr>
                <w:rFonts w:ascii="Times New Roman" w:hAnsi="Times New Roman"/>
                <w:sz w:val="24"/>
                <w:szCs w:val="24"/>
              </w:rPr>
              <w:t xml:space="preserve"> Выполнение индивидуальных домашних заданий</w:t>
            </w:r>
          </w:p>
        </w:tc>
      </w:tr>
      <w:tr w:rsidR="007C69D3" w:rsidRPr="00C31FB0" w:rsidTr="009659A7">
        <w:tc>
          <w:tcPr>
            <w:tcW w:w="5000" w:type="pct"/>
            <w:gridSpan w:val="3"/>
          </w:tcPr>
          <w:p w:rsidR="007C69D3" w:rsidRPr="00C31FB0" w:rsidRDefault="007C69D3" w:rsidP="009659A7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661C5">
              <w:rPr>
                <w:rStyle w:val="6"/>
                <w:rFonts w:ascii="Times New Roman" w:hAnsi="Times New Roman"/>
                <w:b/>
                <w:sz w:val="24"/>
                <w:szCs w:val="24"/>
              </w:rPr>
              <w:t>Раздел 1 История развития астрономии</w:t>
            </w:r>
          </w:p>
        </w:tc>
      </w:tr>
      <w:tr w:rsidR="007C69D3" w:rsidRPr="00C31FB0" w:rsidTr="009659A7">
        <w:trPr>
          <w:trHeight w:val="1276"/>
        </w:trPr>
        <w:tc>
          <w:tcPr>
            <w:tcW w:w="1132" w:type="pct"/>
          </w:tcPr>
          <w:p w:rsidR="007C69D3" w:rsidRPr="00E071C4" w:rsidRDefault="007C69D3" w:rsidP="009659A7">
            <w:pPr>
              <w:pStyle w:val="a5"/>
              <w:ind w:left="-59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r w:rsidRPr="00E071C4">
              <w:rPr>
                <w:rStyle w:val="7"/>
                <w:rFonts w:ascii="Times New Roman" w:hAnsi="Times New Roman"/>
                <w:sz w:val="24"/>
                <w:szCs w:val="24"/>
              </w:rPr>
              <w:t>Тема1.1  Астрономия в древности</w:t>
            </w:r>
          </w:p>
        </w:tc>
        <w:tc>
          <w:tcPr>
            <w:tcW w:w="2587" w:type="pct"/>
          </w:tcPr>
          <w:p w:rsidR="007C69D3" w:rsidRPr="00E071C4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представлениями о Вселенной древних уче</w:t>
            </w: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ных.</w:t>
            </w:r>
          </w:p>
          <w:p w:rsidR="007C69D3" w:rsidRPr="00E071C4" w:rsidRDefault="007C69D3" w:rsidP="009659A7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Определить место и значение древней астрономии в эволюции взглядов на Вселенную</w:t>
            </w:r>
          </w:p>
        </w:tc>
        <w:tc>
          <w:tcPr>
            <w:tcW w:w="1280" w:type="pct"/>
          </w:tcPr>
          <w:p w:rsidR="007C69D3" w:rsidRPr="00E071C4" w:rsidRDefault="007C69D3" w:rsidP="009659A7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9659A7">
        <w:trPr>
          <w:trHeight w:val="1200"/>
        </w:trPr>
        <w:tc>
          <w:tcPr>
            <w:tcW w:w="1132" w:type="pct"/>
          </w:tcPr>
          <w:p w:rsidR="007C69D3" w:rsidRPr="00E071C4" w:rsidRDefault="007C69D3" w:rsidP="009659A7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Тема1.2   Звездное небо</w:t>
            </w:r>
          </w:p>
        </w:tc>
        <w:tc>
          <w:tcPr>
            <w:tcW w:w="2587" w:type="pct"/>
          </w:tcPr>
          <w:p w:rsidR="007C69D3" w:rsidRPr="00E071C4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Использовать карту звездного неба для нахождения координат светила.</w:t>
            </w:r>
          </w:p>
          <w:p w:rsidR="007C69D3" w:rsidRPr="00E071C4" w:rsidRDefault="007C69D3" w:rsidP="009659A7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карты звезд</w:t>
            </w: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ного неба</w:t>
            </w:r>
          </w:p>
        </w:tc>
        <w:tc>
          <w:tcPr>
            <w:tcW w:w="1280" w:type="pct"/>
          </w:tcPr>
          <w:p w:rsidR="007C69D3" w:rsidRPr="00E071C4" w:rsidRDefault="007C69D3" w:rsidP="009659A7">
            <w:pPr>
              <w:pStyle w:val="a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9659A7">
        <w:trPr>
          <w:trHeight w:val="1200"/>
        </w:trPr>
        <w:tc>
          <w:tcPr>
            <w:tcW w:w="1132" w:type="pct"/>
          </w:tcPr>
          <w:p w:rsidR="007C69D3" w:rsidRPr="00E071C4" w:rsidRDefault="007C69D3" w:rsidP="009659A7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Тема 1.3 Летоисчисление и  его точность</w:t>
            </w:r>
          </w:p>
        </w:tc>
        <w:tc>
          <w:tcPr>
            <w:tcW w:w="2587" w:type="pct"/>
          </w:tcPr>
          <w:p w:rsidR="007C69D3" w:rsidRDefault="007C69D3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Познакомится с главным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назначением  календаря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– соотносить события с чередой дней.</w:t>
            </w:r>
          </w:p>
          <w:p w:rsidR="007C69D3" w:rsidRPr="00E071C4" w:rsidRDefault="007C69D3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Определять  значение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 типов календарей и их пользование. </w:t>
            </w:r>
          </w:p>
        </w:tc>
        <w:tc>
          <w:tcPr>
            <w:tcW w:w="1280" w:type="pct"/>
          </w:tcPr>
          <w:p w:rsidR="007C69D3" w:rsidRPr="00E071C4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9659A7">
        <w:trPr>
          <w:trHeight w:val="1200"/>
        </w:trPr>
        <w:tc>
          <w:tcPr>
            <w:tcW w:w="1132" w:type="pct"/>
          </w:tcPr>
          <w:p w:rsidR="007C69D3" w:rsidRPr="00E071C4" w:rsidRDefault="007C69D3" w:rsidP="009659A7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>Тема 1.4 Оптическая астрономия.</w:t>
            </w:r>
          </w:p>
        </w:tc>
        <w:tc>
          <w:tcPr>
            <w:tcW w:w="2587" w:type="pct"/>
          </w:tcPr>
          <w:p w:rsidR="007C69D3" w:rsidRDefault="007C69D3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Познакомится  с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разделом наблюдательной астрономии.</w:t>
            </w:r>
          </w:p>
          <w:p w:rsidR="007C69D3" w:rsidRPr="00E071C4" w:rsidRDefault="007C69D3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Определять место и назначение оптических инструментов при изучении небесных тел.</w:t>
            </w:r>
          </w:p>
        </w:tc>
        <w:tc>
          <w:tcPr>
            <w:tcW w:w="1280" w:type="pct"/>
          </w:tcPr>
          <w:p w:rsidR="007C69D3" w:rsidRPr="00E071C4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9659A7">
        <w:trPr>
          <w:trHeight w:val="1200"/>
        </w:trPr>
        <w:tc>
          <w:tcPr>
            <w:tcW w:w="1132" w:type="pct"/>
          </w:tcPr>
          <w:p w:rsidR="007C69D3" w:rsidRPr="00E071C4" w:rsidRDefault="007C69D3" w:rsidP="009659A7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E071C4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1.5 Изучение ближнего космоса.</w:t>
            </w:r>
          </w:p>
        </w:tc>
        <w:tc>
          <w:tcPr>
            <w:tcW w:w="2587" w:type="pct"/>
          </w:tcPr>
          <w:p w:rsidR="007C69D3" w:rsidRDefault="007C69D3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Познакомится  с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понятиями  ближний  и дальний космос.</w:t>
            </w:r>
          </w:p>
          <w:p w:rsidR="007C69D3" w:rsidRDefault="007C69D3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Значимость </w:t>
            </w:r>
            <w:proofErr w:type="gramStart"/>
            <w:r>
              <w:rPr>
                <w:rStyle w:val="57"/>
                <w:rFonts w:ascii="Times New Roman" w:hAnsi="Times New Roman"/>
                <w:sz w:val="24"/>
                <w:szCs w:val="24"/>
              </w:rPr>
              <w:t>освоения  космического</w:t>
            </w:r>
            <w:proofErr w:type="gramEnd"/>
            <w:r>
              <w:rPr>
                <w:rStyle w:val="57"/>
                <w:rFonts w:ascii="Times New Roman" w:hAnsi="Times New Roman"/>
                <w:sz w:val="24"/>
                <w:szCs w:val="24"/>
              </w:rPr>
              <w:t xml:space="preserve"> пространства для развития человеческой цивилизации.</w:t>
            </w:r>
          </w:p>
          <w:p w:rsidR="007C69D3" w:rsidRPr="00E071C4" w:rsidRDefault="007C69D3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7C69D3" w:rsidRPr="00E071C4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71C4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</w:t>
            </w:r>
          </w:p>
        </w:tc>
      </w:tr>
      <w:tr w:rsidR="007C69D3" w:rsidRPr="00C31FB0" w:rsidTr="009659A7">
        <w:trPr>
          <w:trHeight w:val="344"/>
        </w:trPr>
        <w:tc>
          <w:tcPr>
            <w:tcW w:w="5000" w:type="pct"/>
            <w:gridSpan w:val="3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7E38B5">
              <w:rPr>
                <w:rStyle w:val="editsection"/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.</w:t>
            </w:r>
            <w:r w:rsidRPr="00C31FB0">
              <w:rPr>
                <w:rStyle w:val="editsection"/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5661C5">
              <w:rPr>
                <w:rStyle w:val="57"/>
                <w:rFonts w:ascii="Times New Roman" w:hAnsi="Times New Roman"/>
                <w:b/>
                <w:sz w:val="24"/>
                <w:szCs w:val="24"/>
              </w:rPr>
              <w:t>Солнечная система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5661C5" w:rsidRDefault="007C69D3" w:rsidP="009659A7">
            <w:pPr>
              <w:pStyle w:val="a5"/>
              <w:ind w:left="-59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lastRenderedPageBreak/>
              <w:t xml:space="preserve"> Тема 2.1 Происхождение Солнеч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различными теориями происхождения Сол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нечной системы.</w:t>
            </w:r>
          </w:p>
          <w:p w:rsidR="007C69D3" w:rsidRPr="00C31FB0" w:rsidRDefault="007C69D3" w:rsidP="009659A7">
            <w:pPr>
              <w:pStyle w:val="a5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Определить значение знаний о происхождении Солнечной си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стемы </w:t>
            </w:r>
            <w:r>
              <w:rPr>
                <w:rStyle w:val="57"/>
                <w:rFonts w:ascii="Times New Roman" w:hAnsi="Times New Roman"/>
                <w:sz w:val="24"/>
                <w:szCs w:val="24"/>
              </w:rPr>
              <w:t>для человечества.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тестирование;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5661C5" w:rsidRDefault="007C69D3" w:rsidP="009659A7">
            <w:pPr>
              <w:pStyle w:val="a5"/>
              <w:ind w:left="-59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t xml:space="preserve"> Тема 2.2 Видимое движение пла</w:t>
            </w:r>
            <w:r w:rsidRPr="005661C5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 xml:space="preserve">нет </w:t>
            </w:r>
          </w:p>
          <w:p w:rsidR="007C69D3" w:rsidRPr="005661C5" w:rsidRDefault="007C69D3" w:rsidP="009659A7">
            <w:pPr>
              <w:pStyle w:val="a5"/>
              <w:ind w:left="-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нет и условия их видимости».</w:t>
            </w:r>
          </w:p>
          <w:p w:rsidR="007C69D3" w:rsidRPr="00C31FB0" w:rsidRDefault="007C69D3" w:rsidP="009659A7">
            <w:pPr>
              <w:pStyle w:val="a5"/>
              <w:rPr>
                <w:rStyle w:val="57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t>Научиться проводить вычисления для определения синодиче</w:t>
            </w:r>
            <w:r w:rsidRPr="00C31FB0">
              <w:rPr>
                <w:rStyle w:val="57"/>
                <w:rFonts w:ascii="Times New Roman" w:hAnsi="Times New Roman"/>
                <w:sz w:val="24"/>
                <w:szCs w:val="24"/>
              </w:rPr>
              <w:softHyphen/>
              <w:t>ского и сидерического (звездного) периодов обращения планет</w:t>
            </w:r>
            <w:r w:rsidRPr="00C31FB0"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131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2.3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Система Земля </w:t>
            </w:r>
            <w:r w:rsidRPr="00C31FB0">
              <w:rPr>
                <w:rStyle w:val="55"/>
                <w:rFonts w:ascii="Times New Roman" w:hAnsi="Times New Roman"/>
                <w:sz w:val="24"/>
                <w:szCs w:val="24"/>
              </w:rPr>
              <w:t xml:space="preserve">—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Луна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ратами.</w:t>
            </w:r>
          </w:p>
          <w:p w:rsidR="007C69D3" w:rsidRPr="00C31FB0" w:rsidRDefault="007C69D3" w:rsidP="009659A7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пилотируемых космических экспедиций на Луну.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1254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Тема 2.4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Природа Луны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физической природой Луны, строением лун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ной поверхности, физическими условиями на Луне. Определить значение знаний о природе Луны для развития че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ловеческой цивилизации.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1413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2.5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планетами земной группы. Определить значе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ние знаний о планетах земной группы для развития человече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ской цивилизации.</w:t>
            </w:r>
          </w:p>
          <w:p w:rsidR="007C69D3" w:rsidRPr="00C31FB0" w:rsidRDefault="007C69D3" w:rsidP="009659A7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знаний о планетах земной группы для ос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 xml:space="preserve">воения </w:t>
            </w: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космического пространства.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1413"/>
        </w:trPr>
        <w:tc>
          <w:tcPr>
            <w:tcW w:w="1132" w:type="pct"/>
          </w:tcPr>
          <w:p w:rsidR="007C69D3" w:rsidRDefault="007C69D3" w:rsidP="009659A7">
            <w:pPr>
              <w:pStyle w:val="a5"/>
              <w:ind w:left="-59"/>
              <w:rPr>
                <w:rStyle w:val="56"/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2.6</w:t>
            </w:r>
          </w:p>
          <w:p w:rsidR="007C69D3" w:rsidRDefault="007C69D3" w:rsidP="009659A7">
            <w:pPr>
              <w:pStyle w:val="a5"/>
              <w:ind w:left="-59"/>
              <w:rPr>
                <w:rStyle w:val="56"/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Планеты-гиганты </w:t>
            </w:r>
          </w:p>
        </w:tc>
        <w:tc>
          <w:tcPr>
            <w:tcW w:w="2587" w:type="pct"/>
          </w:tcPr>
          <w:p w:rsidR="007C69D3" w:rsidRPr="00F44DCC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proofErr w:type="gramStart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планетами  гигантами</w:t>
            </w:r>
            <w:proofErr w:type="gramEnd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. Определить значе</w:t>
            </w: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 xml:space="preserve">ние знаний о </w:t>
            </w:r>
            <w:proofErr w:type="gramStart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планетах  гигантах</w:t>
            </w:r>
            <w:proofErr w:type="gramEnd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. для развития человече</w:t>
            </w: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ской цивилизации.</w:t>
            </w:r>
          </w:p>
          <w:p w:rsidR="007C69D3" w:rsidRPr="00C31FB0" w:rsidRDefault="007C69D3" w:rsidP="009659A7">
            <w:pPr>
              <w:pStyle w:val="a5"/>
            </w:pP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Определить значение знаний о планетах гигантах для </w:t>
            </w:r>
            <w:proofErr w:type="gramStart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ос</w:t>
            </w: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воения  космического</w:t>
            </w:r>
            <w:proofErr w:type="gramEnd"/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пространства.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154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lastRenderedPageBreak/>
              <w:t xml:space="preserve"> Тема 2.7 Карликовые планеты и м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алые тела Солнечной системы </w:t>
            </w:r>
          </w:p>
        </w:tc>
        <w:tc>
          <w:tcPr>
            <w:tcW w:w="2587" w:type="pct"/>
          </w:tcPr>
          <w:p w:rsidR="007C69D3" w:rsidRPr="00F44DCC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:rsidR="007C69D3" w:rsidRPr="00F44DCC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знаний о малых телах Солнечной системы для ос</w:t>
            </w:r>
            <w:r w:rsidRPr="00F44DCC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воения  космического пространства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2.8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Солнце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Познакомиться с общими сведениями о Солнце. Определить значение знаний о Солнце для развития человече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ской цивилизации.</w:t>
            </w:r>
          </w:p>
          <w:p w:rsidR="007C69D3" w:rsidRPr="00C31FB0" w:rsidRDefault="007C69D3" w:rsidP="009659A7">
            <w:pPr>
              <w:pStyle w:val="a5"/>
            </w:pP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2.9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Солнце и жизнь Земли</w:t>
            </w:r>
          </w:p>
        </w:tc>
        <w:tc>
          <w:tcPr>
            <w:tcW w:w="2587" w:type="pct"/>
          </w:tcPr>
          <w:p w:rsidR="007C69D3" w:rsidRDefault="007C69D3" w:rsidP="009659A7">
            <w:pPr>
              <w:pStyle w:val="a5"/>
              <w:rPr>
                <w:rStyle w:val="56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Изучить взаимосвязь существования жизни на Земле и Солнца. </w:t>
            </w:r>
          </w:p>
          <w:p w:rsidR="007C69D3" w:rsidRPr="00C31FB0" w:rsidRDefault="007C69D3" w:rsidP="009659A7">
            <w:pPr>
              <w:pStyle w:val="a5"/>
            </w:pP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знаний о Солнце для существования жиз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ни на Земле.</w:t>
            </w:r>
          </w:p>
          <w:p w:rsidR="007C69D3" w:rsidRPr="00C31FB0" w:rsidRDefault="007C69D3" w:rsidP="009659A7">
            <w:pPr>
              <w:pStyle w:val="a5"/>
            </w:pP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/>
                <w:sz w:val="24"/>
                <w:szCs w:val="24"/>
              </w:rPr>
              <w:t xml:space="preserve"> Тема 2.10 </w:t>
            </w:r>
            <w:r w:rsidRPr="00C31FB0">
              <w:rPr>
                <w:rStyle w:val="56"/>
                <w:rFonts w:ascii="Times New Roman" w:hAnsi="Times New Roman"/>
                <w:sz w:val="24"/>
                <w:szCs w:val="24"/>
              </w:rPr>
              <w:t xml:space="preserve">Небесная механика </w:t>
            </w:r>
          </w:p>
        </w:tc>
        <w:tc>
          <w:tcPr>
            <w:tcW w:w="2587" w:type="pct"/>
          </w:tcPr>
          <w:p w:rsidR="007C69D3" w:rsidRPr="007E38B5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38B5">
              <w:rPr>
                <w:rStyle w:val="56"/>
                <w:rFonts w:ascii="Times New Roman" w:hAnsi="Times New Roman"/>
                <w:sz w:val="24"/>
                <w:szCs w:val="24"/>
              </w:rPr>
              <w:t>Изучить законы Кеплера.</w:t>
            </w:r>
          </w:p>
          <w:p w:rsidR="007C69D3" w:rsidRPr="007E38B5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38B5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</w:p>
          <w:p w:rsidR="007C69D3" w:rsidRPr="00C31FB0" w:rsidRDefault="007C69D3" w:rsidP="009659A7">
            <w:pPr>
              <w:pStyle w:val="a5"/>
            </w:pPr>
            <w:r w:rsidRPr="007E38B5">
              <w:rPr>
                <w:rStyle w:val="56"/>
                <w:rFonts w:ascii="Times New Roman" w:hAnsi="Times New Roman"/>
                <w:sz w:val="24"/>
                <w:szCs w:val="24"/>
              </w:rPr>
              <w:t>Определить значение законов Кеплера для открытия новых пла</w:t>
            </w:r>
            <w:r w:rsidRPr="007E38B5">
              <w:rPr>
                <w:rStyle w:val="56"/>
                <w:rFonts w:ascii="Times New Roman" w:hAnsi="Times New Roman"/>
                <w:sz w:val="24"/>
                <w:szCs w:val="24"/>
              </w:rPr>
              <w:softHyphen/>
              <w:t>нет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Тема 2.11 Искусственные тела Солнечной системы.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:rsidR="007C69D3" w:rsidRPr="00C31FB0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5000" w:type="pct"/>
            <w:gridSpan w:val="3"/>
          </w:tcPr>
          <w:p w:rsidR="007C69D3" w:rsidRPr="002D1BA2" w:rsidRDefault="007C69D3" w:rsidP="009659A7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5661C5">
              <w:rPr>
                <w:rStyle w:val="3"/>
                <w:rFonts w:ascii="Times New Roman" w:hAnsi="Times New Roman"/>
                <w:b/>
                <w:sz w:val="24"/>
                <w:szCs w:val="24"/>
              </w:rPr>
              <w:t>Раздел 3.  Строение и эволюция Вселенной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Тема 3.1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Расстояние до звезд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3.2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физической природой звезд.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Определить значение знаний о физической природе звезд для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человека.</w:t>
            </w:r>
            <w:r w:rsidRPr="00C31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lastRenderedPageBreak/>
              <w:t xml:space="preserve">Тема 3.3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Виды звезд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видами звезд. Изучить особенности спектральных классов звезд. Определить значение современных астрономических открытий для человека.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3.4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Звездные системы.</w:t>
            </w:r>
          </w:p>
        </w:tc>
        <w:tc>
          <w:tcPr>
            <w:tcW w:w="2587" w:type="pct"/>
          </w:tcPr>
          <w:p w:rsidR="007C69D3" w:rsidRDefault="007C69D3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 xml:space="preserve">Познакомиться со звездными системами и </w:t>
            </w:r>
            <w:proofErr w:type="spellStart"/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экзопланетами</w:t>
            </w:r>
            <w:proofErr w:type="spellEnd"/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.</w:t>
            </w:r>
          </w:p>
          <w:p w:rsidR="007C69D3" w:rsidRPr="00C31FB0" w:rsidRDefault="007C69D3" w:rsidP="009659A7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Определить значение современных астрономических знаний о звездных системах и </w:t>
            </w:r>
            <w:proofErr w:type="spellStart"/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экзопланетах</w:t>
            </w:r>
            <w:proofErr w:type="spellEnd"/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для человека. 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Default="007C69D3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3.5  </w:t>
            </w:r>
          </w:p>
          <w:p w:rsidR="007C69D3" w:rsidRPr="00C31FB0" w:rsidRDefault="007C69D3" w:rsidP="009659A7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Наша Галактика — Млечный путь</w:t>
            </w:r>
            <w:r>
              <w:rPr>
                <w:rStyle w:val="54"/>
                <w:rFonts w:ascii="Times New Roman" w:hAnsi="Times New Roman"/>
                <w:sz w:val="24"/>
                <w:szCs w:val="24"/>
              </w:rPr>
              <w:t>.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представлениями и научными изысканиями о нашей Галактике, с понятием «галактический год». Определить значение современных знаний о нашей Галактике для жизни и деятельности человека.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Default="007C69D3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3.6  </w:t>
            </w:r>
          </w:p>
          <w:p w:rsidR="007C69D3" w:rsidRPr="00C31FB0" w:rsidRDefault="007C69D3" w:rsidP="009659A7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Другие галактики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pStyle w:val="a5"/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>Тема 3.7 Метагалактика</w:t>
            </w:r>
          </w:p>
        </w:tc>
        <w:tc>
          <w:tcPr>
            <w:tcW w:w="2587" w:type="pct"/>
          </w:tcPr>
          <w:p w:rsidR="007C69D3" w:rsidRDefault="007C69D3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различными гипотезами и учениями о проис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softHyphen/>
              <w:t>хождении галактик.</w:t>
            </w:r>
          </w:p>
          <w:p w:rsidR="007C69D3" w:rsidRPr="00C31FB0" w:rsidRDefault="007C69D3" w:rsidP="009659A7">
            <w:pPr>
              <w:pStyle w:val="a5"/>
            </w:pPr>
            <w: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Определить значение современных астрономических знаний о происхождении галактик для человека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rPr>
          <w:trHeight w:val="267"/>
        </w:trPr>
        <w:tc>
          <w:tcPr>
            <w:tcW w:w="1132" w:type="pct"/>
          </w:tcPr>
          <w:p w:rsidR="007C69D3" w:rsidRPr="00C31FB0" w:rsidRDefault="007C69D3" w:rsidP="009659A7">
            <w:pPr>
              <w:pStyle w:val="a5"/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Тема 3.8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Познакомиться с эволюцией галактик и звезд.</w:t>
            </w: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Определить значение знаний об эволюции галактик и звезд для</w:t>
            </w: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4"/>
                <w:rFonts w:ascii="Times New Roman" w:hAnsi="Times New Roman"/>
                <w:sz w:val="24"/>
                <w:szCs w:val="24"/>
              </w:rPr>
              <w:t>человека.</w:t>
            </w:r>
            <w:r w:rsidRPr="00C31FB0"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c>
          <w:tcPr>
            <w:tcW w:w="1132" w:type="pct"/>
          </w:tcPr>
          <w:p w:rsidR="007C69D3" w:rsidRDefault="007C69D3" w:rsidP="009659A7">
            <w:pPr>
              <w:pStyle w:val="a5"/>
              <w:rPr>
                <w:rStyle w:val="54"/>
                <w:rFonts w:ascii="Times New Roman" w:hAnsi="Times New Roman"/>
                <w:sz w:val="24"/>
                <w:szCs w:val="24"/>
              </w:rPr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>Тема 3.9</w:t>
            </w:r>
          </w:p>
          <w:p w:rsidR="007C69D3" w:rsidRPr="00C31FB0" w:rsidRDefault="007C69D3" w:rsidP="009659A7">
            <w:pPr>
              <w:pStyle w:val="a5"/>
            </w:pPr>
            <w:r>
              <w:rPr>
                <w:rStyle w:val="54"/>
                <w:rFonts w:ascii="Times New Roman" w:hAnsi="Times New Roman"/>
                <w:sz w:val="24"/>
                <w:szCs w:val="24"/>
              </w:rPr>
              <w:t xml:space="preserve"> </w:t>
            </w: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Жизнь и разум во Все</w:t>
            </w: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softHyphen/>
              <w:t>ленной</w:t>
            </w:r>
          </w:p>
        </w:tc>
        <w:tc>
          <w:tcPr>
            <w:tcW w:w="2587" w:type="pct"/>
          </w:tcPr>
          <w:p w:rsidR="007C69D3" w:rsidRPr="00C31FB0" w:rsidRDefault="007C69D3" w:rsidP="009659A7">
            <w:pPr>
              <w:pStyle w:val="a5"/>
            </w:pP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Познакомиться с различными гипотезами о существовании жизни и разума во Вселенной.</w:t>
            </w:r>
            <w:r>
              <w:t xml:space="preserve"> </w:t>
            </w: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Определить значение изучения проблем существования жизни и разума во Вселенной для развития человеческой цивилизации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  <w:tr w:rsidR="007C69D3" w:rsidRPr="00C31FB0" w:rsidTr="009659A7">
        <w:tc>
          <w:tcPr>
            <w:tcW w:w="1132" w:type="pct"/>
          </w:tcPr>
          <w:p w:rsidR="007C69D3" w:rsidRPr="00C31FB0" w:rsidRDefault="007C69D3" w:rsidP="009659A7">
            <w:pPr>
              <w:pStyle w:val="a5"/>
            </w:pPr>
            <w:r>
              <w:rPr>
                <w:rStyle w:val="53"/>
                <w:rFonts w:ascii="Times New Roman" w:hAnsi="Times New Roman"/>
                <w:sz w:val="24"/>
                <w:szCs w:val="24"/>
              </w:rPr>
              <w:t xml:space="preserve"> </w:t>
            </w:r>
            <w:r w:rsidRPr="00682933">
              <w:rPr>
                <w:rStyle w:val="53"/>
                <w:rFonts w:ascii="Times New Roman" w:hAnsi="Times New Roman"/>
                <w:sz w:val="24"/>
                <w:szCs w:val="24"/>
              </w:rPr>
              <w:t xml:space="preserve"> Тема.3.10  Перспективы развития астрономии и космонавтики</w:t>
            </w:r>
          </w:p>
        </w:tc>
        <w:tc>
          <w:tcPr>
            <w:tcW w:w="2587" w:type="pct"/>
          </w:tcPr>
          <w:p w:rsidR="007C69D3" w:rsidRDefault="007C69D3" w:rsidP="009659A7">
            <w:pPr>
              <w:pStyle w:val="a5"/>
            </w:pP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Познакомиться с достижениями современной астрономической науки.</w:t>
            </w:r>
          </w:p>
          <w:p w:rsidR="007C69D3" w:rsidRPr="00C31FB0" w:rsidRDefault="007C69D3" w:rsidP="009659A7">
            <w:pPr>
              <w:pStyle w:val="a5"/>
            </w:pPr>
            <w:r w:rsidRPr="00C31FB0">
              <w:rPr>
                <w:rStyle w:val="53"/>
                <w:rFonts w:ascii="Times New Roman" w:hAnsi="Times New Roman"/>
                <w:sz w:val="24"/>
                <w:szCs w:val="24"/>
              </w:rPr>
              <w:t>Определить значение современных астрономических открытий для человека.</w:t>
            </w:r>
            <w:r>
              <w:t xml:space="preserve"> </w:t>
            </w:r>
          </w:p>
        </w:tc>
        <w:tc>
          <w:tcPr>
            <w:tcW w:w="1280" w:type="pct"/>
          </w:tcPr>
          <w:p w:rsidR="007C69D3" w:rsidRPr="00C31FB0" w:rsidRDefault="007C69D3" w:rsidP="009659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FB0">
              <w:rPr>
                <w:rFonts w:ascii="Times New Roman" w:hAnsi="Times New Roman"/>
                <w:sz w:val="24"/>
                <w:szCs w:val="24"/>
              </w:rPr>
              <w:t>Текущий контроль:- выполнение индивидуальных домашних заданий;- тестирование</w:t>
            </w:r>
          </w:p>
        </w:tc>
      </w:tr>
    </w:tbl>
    <w:p w:rsidR="007C69D3" w:rsidRPr="00C31FB0" w:rsidRDefault="007C69D3" w:rsidP="007C69D3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7C69D3" w:rsidRPr="00C31FB0" w:rsidRDefault="007C69D3" w:rsidP="007C69D3">
      <w:pPr>
        <w:widowControl w:val="0"/>
        <w:autoSpaceDE w:val="0"/>
        <w:autoSpaceDN w:val="0"/>
        <w:adjustRightInd w:val="0"/>
        <w:spacing w:line="240" w:lineRule="auto"/>
        <w:ind w:left="-426" w:firstLine="426"/>
        <w:jc w:val="both"/>
        <w:rPr>
          <w:rStyle w:val="editsection"/>
          <w:rFonts w:ascii="Times New Roman" w:hAnsi="Times New Roman"/>
          <w:sz w:val="24"/>
          <w:szCs w:val="24"/>
        </w:rPr>
      </w:pPr>
    </w:p>
    <w:p w:rsidR="007C69D3" w:rsidRDefault="007C69D3" w:rsidP="007C69D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-426" w:firstLine="426"/>
        <w:jc w:val="both"/>
        <w:rPr>
          <w:rStyle w:val="editsection"/>
          <w:lang w:eastAsia="hi-IN" w:bidi="hi-IN"/>
        </w:rPr>
      </w:pPr>
      <w:r w:rsidRPr="009744ED">
        <w:rPr>
          <w:rStyle w:val="editsection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744ED">
        <w:rPr>
          <w:rStyle w:val="editsection"/>
        </w:rPr>
        <w:t>сформированность</w:t>
      </w:r>
      <w:proofErr w:type="spellEnd"/>
      <w:r w:rsidRPr="009744ED">
        <w:rPr>
          <w:rStyle w:val="editsection"/>
        </w:rPr>
        <w:t xml:space="preserve"> профессиональных компетенций, но и развитие общих компетенций и обеспечивающих их умений</w:t>
      </w:r>
    </w:p>
    <w:p w:rsidR="007C69D3" w:rsidRPr="009744ED" w:rsidRDefault="007C69D3" w:rsidP="007C69D3">
      <w:pPr>
        <w:pStyle w:val="a7"/>
        <w:widowControl w:val="0"/>
        <w:autoSpaceDE w:val="0"/>
        <w:autoSpaceDN w:val="0"/>
        <w:adjustRightInd w:val="0"/>
        <w:ind w:left="0"/>
        <w:jc w:val="both"/>
        <w:rPr>
          <w:lang w:eastAsia="hi-IN" w:bidi="hi-I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764"/>
        <w:gridCol w:w="2659"/>
      </w:tblGrid>
      <w:tr w:rsidR="007C69D3" w:rsidRPr="00C31FB0" w:rsidTr="009659A7">
        <w:tc>
          <w:tcPr>
            <w:tcW w:w="3466" w:type="dxa"/>
          </w:tcPr>
          <w:p w:rsidR="007C69D3" w:rsidRPr="00C31FB0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Результаты (освоение общих компетенции)</w:t>
            </w:r>
          </w:p>
        </w:tc>
        <w:tc>
          <w:tcPr>
            <w:tcW w:w="3764" w:type="dxa"/>
          </w:tcPr>
          <w:p w:rsidR="007C69D3" w:rsidRPr="00C31FB0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9" w:type="dxa"/>
            <w:vAlign w:val="center"/>
          </w:tcPr>
          <w:p w:rsidR="007C69D3" w:rsidRPr="00C31FB0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Формы и методы контроля и оценка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C31FB0" w:rsidRDefault="007C69D3" w:rsidP="00965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:rsidR="007C69D3" w:rsidRPr="00C31FB0" w:rsidRDefault="007C69D3" w:rsidP="00965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7C69D3" w:rsidRPr="00C31FB0" w:rsidRDefault="007C69D3" w:rsidP="00965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C31FB0">
              <w:rPr>
                <w:rStyle w:val="editsection"/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</w:t>
            </w: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-наличие положительных отзывов от мастера производственного обучения;</w:t>
            </w: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интереса к будущей профессии;</w:t>
            </w: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социальной значимость своей будущей профессии, проявлять к ней устойчивый интерес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>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-правильность выбора и применение способов решения профессиональных задач в области организации; </w:t>
            </w: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Оценка Организованности собственной  деятельности, исходя из цели и способов  ее  достижения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-решение стандартных и нештатных профессиональных задач по организации </w:t>
            </w:r>
            <w:proofErr w:type="gramStart"/>
            <w:r w:rsidRPr="00883B6D">
              <w:rPr>
                <w:rFonts w:ascii="Times New Roman" w:hAnsi="Times New Roman"/>
                <w:sz w:val="24"/>
                <w:szCs w:val="24"/>
              </w:rPr>
              <w:t>обеспечения  безопасных</w:t>
            </w:r>
            <w:proofErr w:type="gramEnd"/>
            <w:r w:rsidRPr="00883B6D">
              <w:rPr>
                <w:rFonts w:ascii="Times New Roman" w:hAnsi="Times New Roman"/>
                <w:sz w:val="24"/>
                <w:szCs w:val="24"/>
              </w:rPr>
              <w:t xml:space="preserve"> условий труда в профессиональной деятельности </w:t>
            </w: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Индивидуальный контроль  за  выполнением   стандартных и нештатных профессиональных задач по организации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обеспечения 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безопасных условий труда в профессиональной деятельности 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lastRenderedPageBreak/>
              <w:t>ОК 4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-эффективный поиск необходимой информации по основным понятиям физических яв</w:t>
            </w:r>
            <w:r>
              <w:rPr>
                <w:rStyle w:val="editsection"/>
                <w:rFonts w:ascii="Times New Roman" w:hAnsi="Times New Roman"/>
                <w:sz w:val="24"/>
                <w:szCs w:val="24"/>
              </w:rPr>
              <w:t>лений, законов и их применение.</w:t>
            </w: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-использование различных источников; включая электронные устройства.</w:t>
            </w: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результатов поиска необходимой информации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>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навыков использования информационно-коммуникационных технологий в профессиональной деятельности;</w:t>
            </w: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-работа с различными прикладными программами</w:t>
            </w: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количества и качества используемых информационно-коммуникационных технологий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>6. Работать  команде, эффективно общаться с коллегами, руководством, клиентами</w:t>
            </w: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-взаимодействие со </w:t>
            </w:r>
            <w:proofErr w:type="gramStart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студентами,  преподавателями</w:t>
            </w:r>
            <w:proofErr w:type="gramEnd"/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и мастерами в ходе обучения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ор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аны труда в организации. </w:t>
            </w: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качества 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воздействие негативные факторов на человека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готовности к исполнению  профессиональной обязанности</w:t>
            </w: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в подготовке к профессиональной деятельности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применение способов решения профессиональных задач в области организации; </w:t>
            </w:r>
          </w:p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использования профессиональных навыков знаний.</w:t>
            </w:r>
          </w:p>
        </w:tc>
      </w:tr>
      <w:tr w:rsidR="007C69D3" w:rsidRPr="00C31FB0" w:rsidTr="009659A7">
        <w:tc>
          <w:tcPr>
            <w:tcW w:w="3466" w:type="dxa"/>
          </w:tcPr>
          <w:p w:rsidR="007C69D3" w:rsidRPr="00883B6D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3B6D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7C69D3" w:rsidRPr="00883B6D" w:rsidRDefault="007C69D3" w:rsidP="009659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-взаимодействие со студентами,  преподавателями и мастерами в ходе обучения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ор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3B6D">
              <w:rPr>
                <w:rFonts w:ascii="Times New Roman" w:hAnsi="Times New Roman"/>
                <w:sz w:val="24"/>
                <w:szCs w:val="24"/>
              </w:rPr>
              <w:t>аны труда в организации</w:t>
            </w:r>
          </w:p>
        </w:tc>
        <w:tc>
          <w:tcPr>
            <w:tcW w:w="2659" w:type="dxa"/>
          </w:tcPr>
          <w:p w:rsidR="007C69D3" w:rsidRPr="00883B6D" w:rsidRDefault="007C69D3" w:rsidP="009659A7">
            <w:pPr>
              <w:pStyle w:val="a5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883B6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знаний</w:t>
            </w:r>
          </w:p>
        </w:tc>
      </w:tr>
    </w:tbl>
    <w:p w:rsidR="007C69D3" w:rsidRPr="00CF20A8" w:rsidRDefault="007C69D3" w:rsidP="007C69D3">
      <w:pPr>
        <w:rPr>
          <w:rFonts w:ascii="Times New Roman" w:hAnsi="Times New Roman"/>
          <w:sz w:val="24"/>
          <w:szCs w:val="24"/>
        </w:rPr>
      </w:pPr>
    </w:p>
    <w:p w:rsidR="007C69D3" w:rsidRPr="00CF20A8" w:rsidRDefault="007C69D3" w:rsidP="007C69D3">
      <w:pPr>
        <w:rPr>
          <w:rFonts w:ascii="Times New Roman" w:hAnsi="Times New Roman"/>
          <w:sz w:val="24"/>
          <w:szCs w:val="24"/>
        </w:rPr>
      </w:pPr>
    </w:p>
    <w:p w:rsidR="007C69D3" w:rsidRDefault="007C69D3"/>
    <w:sectPr w:rsidR="007C69D3" w:rsidSect="00DA33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E4" w:rsidRDefault="00352CB8" w:rsidP="00BE7E52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7C041A48"/>
    <w:lvl w:ilvl="0" w:tplc="8DF42D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ADD54B6"/>
    <w:multiLevelType w:val="hybridMultilevel"/>
    <w:tmpl w:val="322A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CD"/>
    <w:rsid w:val="00155E82"/>
    <w:rsid w:val="0034546B"/>
    <w:rsid w:val="00352CB8"/>
    <w:rsid w:val="00396B20"/>
    <w:rsid w:val="003D4FCD"/>
    <w:rsid w:val="004E3C8C"/>
    <w:rsid w:val="007C69D3"/>
    <w:rsid w:val="007D4427"/>
    <w:rsid w:val="00857C94"/>
    <w:rsid w:val="009B20CD"/>
    <w:rsid w:val="00A12F8B"/>
    <w:rsid w:val="00AD6616"/>
    <w:rsid w:val="00C26C34"/>
    <w:rsid w:val="00DA33CA"/>
    <w:rsid w:val="00E502AA"/>
    <w:rsid w:val="00E77F50"/>
    <w:rsid w:val="00F65864"/>
    <w:rsid w:val="00F83FAA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7A62C"/>
  <w15:chartTrackingRefBased/>
  <w15:docId w15:val="{B30F0541-939F-4776-8EB2-B163F59A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C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33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33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6"/>
    <w:basedOn w:val="a0"/>
    <w:uiPriority w:val="99"/>
    <w:rsid w:val="00DA33CA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7">
    <w:name w:val="Основной текст7"/>
    <w:basedOn w:val="a0"/>
    <w:uiPriority w:val="99"/>
    <w:rsid w:val="00DA33CA"/>
    <w:rPr>
      <w:rFonts w:ascii="Century Schoolbook" w:hAnsi="Century Schoolbook" w:cs="Times New Roman"/>
      <w:sz w:val="19"/>
      <w:szCs w:val="19"/>
      <w:lang w:bidi="ar-SA"/>
    </w:rPr>
  </w:style>
  <w:style w:type="character" w:customStyle="1" w:styleId="57">
    <w:name w:val="Основной текст (5)7"/>
    <w:basedOn w:val="a0"/>
    <w:uiPriority w:val="99"/>
    <w:rsid w:val="00DA33CA"/>
    <w:rPr>
      <w:rFonts w:ascii="Century Schoolbook" w:hAnsi="Century Schoolbook" w:cs="Times New Roman"/>
      <w:sz w:val="18"/>
      <w:szCs w:val="18"/>
      <w:lang w:bidi="ar-SA"/>
    </w:rPr>
  </w:style>
  <w:style w:type="character" w:customStyle="1" w:styleId="56">
    <w:name w:val="Основной текст (5)6"/>
    <w:basedOn w:val="a0"/>
    <w:uiPriority w:val="99"/>
    <w:rsid w:val="00DA33CA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55">
    <w:name w:val="Основной текст (5)5"/>
    <w:basedOn w:val="a0"/>
    <w:uiPriority w:val="99"/>
    <w:rsid w:val="00DA33CA"/>
    <w:rPr>
      <w:rFonts w:ascii="Century Schoolbook" w:hAnsi="Century Schoolbook" w:cs="Century Schoolbook"/>
      <w:spacing w:val="0"/>
      <w:sz w:val="18"/>
      <w:szCs w:val="18"/>
      <w:lang w:bidi="ar-SA"/>
    </w:rPr>
  </w:style>
  <w:style w:type="paragraph" w:styleId="a3">
    <w:name w:val="header"/>
    <w:basedOn w:val="a"/>
    <w:link w:val="a4"/>
    <w:uiPriority w:val="99"/>
    <w:rsid w:val="00DA3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3CA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DA3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">
    <w:name w:val="Основной текст8"/>
    <w:basedOn w:val="a0"/>
    <w:uiPriority w:val="99"/>
    <w:rsid w:val="00F65864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54">
    <w:name w:val="Основной текст (5)4"/>
    <w:basedOn w:val="a0"/>
    <w:uiPriority w:val="99"/>
    <w:rsid w:val="00F65864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53">
    <w:name w:val="Основной текст (5)3"/>
    <w:basedOn w:val="a0"/>
    <w:uiPriority w:val="99"/>
    <w:rsid w:val="00F65864"/>
    <w:rPr>
      <w:rFonts w:ascii="Century Schoolbook" w:hAnsi="Century Schoolbook" w:cs="Century Schoolbook"/>
      <w:spacing w:val="0"/>
      <w:sz w:val="18"/>
      <w:szCs w:val="18"/>
      <w:lang w:bidi="ar-SA"/>
    </w:rPr>
  </w:style>
  <w:style w:type="character" w:customStyle="1" w:styleId="3">
    <w:name w:val="Заголовок №3"/>
    <w:basedOn w:val="a0"/>
    <w:uiPriority w:val="99"/>
    <w:rsid w:val="007C69D3"/>
    <w:rPr>
      <w:rFonts w:ascii="Franklin Gothic Medium" w:hAnsi="Franklin Gothic Medium" w:cs="Times New Roman"/>
      <w:sz w:val="28"/>
      <w:szCs w:val="28"/>
      <w:lang w:bidi="ar-SA"/>
    </w:rPr>
  </w:style>
  <w:style w:type="character" w:styleId="a6">
    <w:name w:val="Hyperlink"/>
    <w:basedOn w:val="a0"/>
    <w:uiPriority w:val="99"/>
    <w:rsid w:val="007C69D3"/>
    <w:rPr>
      <w:rFonts w:cs="Times New Roman"/>
      <w:color w:val="0066CC"/>
      <w:u w:val="single"/>
    </w:rPr>
  </w:style>
  <w:style w:type="paragraph" w:styleId="a7">
    <w:name w:val="List Paragraph"/>
    <w:basedOn w:val="a"/>
    <w:uiPriority w:val="99"/>
    <w:qFormat/>
    <w:rsid w:val="007C69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bccolor">
    <w:name w:val="bbc_color"/>
    <w:basedOn w:val="a0"/>
    <w:uiPriority w:val="99"/>
    <w:rsid w:val="007C69D3"/>
    <w:rPr>
      <w:rFonts w:cs="Times New Roman"/>
    </w:rPr>
  </w:style>
  <w:style w:type="character" w:customStyle="1" w:styleId="bbcu1">
    <w:name w:val="bbc_u1"/>
    <w:basedOn w:val="a0"/>
    <w:uiPriority w:val="99"/>
    <w:rsid w:val="007C69D3"/>
    <w:rPr>
      <w:rFonts w:cs="Times New Roman"/>
      <w:u w:val="single"/>
    </w:rPr>
  </w:style>
  <w:style w:type="character" w:customStyle="1" w:styleId="editsection">
    <w:name w:val="editsection"/>
    <w:basedOn w:val="a0"/>
    <w:rsid w:val="007C69D3"/>
    <w:rPr>
      <w:rFonts w:cs="Times New Roman"/>
    </w:rPr>
  </w:style>
  <w:style w:type="character" w:customStyle="1" w:styleId="13">
    <w:name w:val="Основной текст13"/>
    <w:basedOn w:val="a0"/>
    <w:uiPriority w:val="99"/>
    <w:rsid w:val="007C69D3"/>
    <w:rPr>
      <w:rFonts w:ascii="Century Schoolbook" w:hAnsi="Century Schoolbook" w:cs="Century Schoolbook"/>
      <w:spacing w:val="0"/>
      <w:sz w:val="19"/>
      <w:szCs w:val="19"/>
      <w:lang w:bidi="ar-SA"/>
    </w:rPr>
  </w:style>
  <w:style w:type="character" w:customStyle="1" w:styleId="32">
    <w:name w:val="Заголовок №32"/>
    <w:basedOn w:val="a0"/>
    <w:uiPriority w:val="99"/>
    <w:rsid w:val="007C69D3"/>
    <w:rPr>
      <w:rFonts w:ascii="Franklin Gothic Medium" w:hAnsi="Franklin Gothic Medium" w:cs="Franklin Gothic Medium"/>
      <w:spacing w:val="0"/>
      <w:sz w:val="28"/>
      <w:szCs w:val="28"/>
      <w:lang w:bidi="ar-SA"/>
    </w:rPr>
  </w:style>
  <w:style w:type="character" w:customStyle="1" w:styleId="14">
    <w:name w:val="Основной текст14"/>
    <w:basedOn w:val="a0"/>
    <w:uiPriority w:val="99"/>
    <w:rsid w:val="007C69D3"/>
    <w:rPr>
      <w:rFonts w:ascii="Century Schoolbook" w:hAnsi="Century Schoolbook" w:cs="Century Schoolbook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obr.ru/files/astronom1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no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obr.ru/files/astronom2.pptx" TargetMode="Externa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7</cp:revision>
  <dcterms:created xsi:type="dcterms:W3CDTF">2022-11-09T06:05:00Z</dcterms:created>
  <dcterms:modified xsi:type="dcterms:W3CDTF">2022-11-09T06:29:00Z</dcterms:modified>
</cp:coreProperties>
</file>