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БЕРЕЗОВСКИЙ ФИЛИАЛ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краевого Государственного автономного 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профессионального образовательного учреждения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«емельяновский дорожно-строительный техникум»</w:t>
      </w:r>
    </w:p>
    <w:p w:rsidR="00AA373B" w:rsidRDefault="00AA373B" w:rsidP="00AA3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64392" w:rsidRPr="009E6464" w:rsidRDefault="0055313C" w:rsidP="00726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142599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ОУД.07</w:t>
      </w:r>
      <w:r w:rsidR="00A6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безопасности жизнедеятельности</w:t>
      </w:r>
    </w:p>
    <w:bookmarkEnd w:id="0"/>
    <w:p w:rsidR="001C4017" w:rsidRPr="00852852" w:rsidRDefault="001C4017" w:rsidP="001C4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2852">
        <w:rPr>
          <w:rFonts w:ascii="Times New Roman" w:hAnsi="Times New Roman" w:cs="Times New Roman"/>
          <w:sz w:val="28"/>
          <w:szCs w:val="28"/>
        </w:rPr>
        <w:t xml:space="preserve"> рамках программы подготовки квалифицированных рабочих, служащих</w:t>
      </w:r>
    </w:p>
    <w:p w:rsidR="00563B23" w:rsidRPr="00563B23" w:rsidRDefault="001C4017" w:rsidP="0056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профессиям </w:t>
      </w:r>
      <w:r w:rsidR="0055313C">
        <w:rPr>
          <w:rFonts w:ascii="Times New Roman" w:hAnsi="Times New Roman" w:cs="Times New Roman"/>
          <w:sz w:val="28"/>
          <w:szCs w:val="28"/>
        </w:rPr>
        <w:t>СПО 15.01.05</w:t>
      </w:r>
      <w:r w:rsidRPr="00923DD5">
        <w:rPr>
          <w:rFonts w:ascii="Times New Roman" w:hAnsi="Times New Roman" w:cs="Times New Roman"/>
          <w:sz w:val="28"/>
          <w:szCs w:val="28"/>
        </w:rPr>
        <w:t xml:space="preserve"> </w:t>
      </w:r>
      <w:r w:rsidR="00563B23" w:rsidRPr="00563B23">
        <w:rPr>
          <w:rFonts w:ascii="Times New Roman" w:hAnsi="Times New Roman" w:cs="Times New Roman"/>
          <w:sz w:val="28"/>
          <w:szCs w:val="28"/>
        </w:rPr>
        <w:t xml:space="preserve">Сварщик (ручной и частично механизированной </w:t>
      </w:r>
    </w:p>
    <w:p w:rsidR="00563B23" w:rsidRPr="00563B23" w:rsidRDefault="0055313C" w:rsidP="0056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сварки (наплавки)</w:t>
      </w:r>
    </w:p>
    <w:p w:rsidR="00B30762" w:rsidRPr="00563B23" w:rsidRDefault="00B30762" w:rsidP="00563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3B" w:rsidRDefault="00AA373B" w:rsidP="00AA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9E6464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90" w:rsidRPr="009E6464" w:rsidRDefault="00726390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3E359C" w:rsidRDefault="001B3283" w:rsidP="00AA37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 2020</w:t>
      </w:r>
    </w:p>
    <w:p w:rsidR="00B24AC8" w:rsidRDefault="00B24AC8" w:rsidP="00280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24AC8" w:rsidRPr="00FB3082" w:rsidRDefault="00B24AC8" w:rsidP="00FB308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0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«ОБЖ» является частью общеобразовательной подготовки студентов в учреждениях среднего профессионального образования (далее – СПО), составлена с учетом примерной </w:t>
      </w:r>
      <w:r w:rsidR="001C4017" w:rsidRPr="00FB3082">
        <w:rPr>
          <w:rFonts w:ascii="Times New Roman" w:hAnsi="Times New Roman" w:cs="Times New Roman"/>
          <w:sz w:val="28"/>
          <w:szCs w:val="28"/>
          <w:lang w:eastAsia="ru-RU"/>
        </w:rPr>
        <w:t>программы общеобразовательной</w:t>
      </w:r>
      <w:r w:rsidRPr="00FB308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дисциплины «ОБЖ» для профессиональных образовательных организаций рекомендованной ФГАУ «Федеральный институт развития образования» Протокол №3 от 21.07.2015г., регистрационный номер рецензии 379, от 23.07.2015г. </w:t>
      </w:r>
    </w:p>
    <w:p w:rsidR="00AA373B" w:rsidRPr="00A64392" w:rsidRDefault="00AA373B" w:rsidP="00D94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- разработчик: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Разработчики: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Аршанова Галина </w:t>
      </w:r>
      <w:r w:rsidR="009534E8"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-</w:t>
      </w: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Default="00AA373B" w:rsidP="00D949F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13C" w:rsidRDefault="0055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4392" w:rsidRDefault="00A64392" w:rsidP="00A64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875092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02D2" w:rsidRDefault="008002D2">
          <w:pPr>
            <w:pStyle w:val="ad"/>
          </w:pPr>
        </w:p>
        <w:p w:rsidR="00C34045" w:rsidRPr="00C34045" w:rsidRDefault="00D63A1F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8002D2">
            <w:rPr>
              <w:sz w:val="26"/>
              <w:szCs w:val="26"/>
            </w:rPr>
            <w:fldChar w:fldCharType="begin"/>
          </w:r>
          <w:r w:rsidR="008002D2" w:rsidRPr="008002D2">
            <w:rPr>
              <w:sz w:val="26"/>
              <w:szCs w:val="26"/>
            </w:rPr>
            <w:instrText xml:space="preserve"> TOC \o "1-3" \h \z \u </w:instrText>
          </w:r>
          <w:r w:rsidRPr="008002D2">
            <w:rPr>
              <w:sz w:val="26"/>
              <w:szCs w:val="26"/>
            </w:rPr>
            <w:fldChar w:fldCharType="separate"/>
          </w:r>
          <w:hyperlink w:anchor="_Toc63776650" w:history="1">
            <w:r w:rsidR="00C34045" w:rsidRPr="00C34045">
              <w:rPr>
                <w:rStyle w:val="a3"/>
                <w:noProof/>
                <w:sz w:val="26"/>
                <w:szCs w:val="26"/>
              </w:rPr>
              <w:t>1. ПАСПОРТ РАБОЧЕЙ ПРОГРАММЫ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_Toc63776650 \h </w:instrText>
            </w:r>
            <w:r w:rsidRPr="00C34045">
              <w:rPr>
                <w:noProof/>
                <w:webHidden/>
                <w:sz w:val="26"/>
                <w:szCs w:val="26"/>
              </w:rPr>
            </w:r>
            <w:r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EED">
              <w:rPr>
                <w:noProof/>
                <w:webHidden/>
                <w:sz w:val="26"/>
                <w:szCs w:val="26"/>
              </w:rPr>
              <w:t>4</w:t>
            </w:r>
            <w:r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55313C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1" w:history="1">
            <w:r w:rsidR="00C34045" w:rsidRPr="00C34045">
              <w:rPr>
                <w:rStyle w:val="a3"/>
                <w:noProof/>
                <w:sz w:val="26"/>
                <w:szCs w:val="26"/>
              </w:rPr>
              <w:t>2. СТРУКТУРА И СОДЕРЖАНИЕ УЧЕБНОЙ ДИСЦИПЛИНЫ ОУД 07.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="00D63A1F"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_Toc63776651 \h </w:instrText>
            </w:r>
            <w:r w:rsidR="00D63A1F" w:rsidRPr="00C34045">
              <w:rPr>
                <w:noProof/>
                <w:webHidden/>
                <w:sz w:val="26"/>
                <w:szCs w:val="26"/>
              </w:rPr>
            </w:r>
            <w:r w:rsidR="00D63A1F"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EED">
              <w:rPr>
                <w:noProof/>
                <w:webHidden/>
                <w:sz w:val="26"/>
                <w:szCs w:val="26"/>
              </w:rPr>
              <w:t>8</w:t>
            </w:r>
            <w:r w:rsidR="00D63A1F"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55313C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2" w:history="1">
            <w:r w:rsidR="00C34045" w:rsidRPr="00C34045">
              <w:rPr>
                <w:rStyle w:val="a3"/>
                <w:noProof/>
                <w:sz w:val="26"/>
                <w:szCs w:val="26"/>
              </w:rPr>
              <w:t>3. УСЛОВИЯ РЕАЛИЗАЦИИ ПРОГРАММЫ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="00D63A1F"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_Toc63776652 \h </w:instrText>
            </w:r>
            <w:r w:rsidR="00D63A1F" w:rsidRPr="00C34045">
              <w:rPr>
                <w:noProof/>
                <w:webHidden/>
                <w:sz w:val="26"/>
                <w:szCs w:val="26"/>
              </w:rPr>
            </w:r>
            <w:r w:rsidR="00D63A1F"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EED">
              <w:rPr>
                <w:noProof/>
                <w:webHidden/>
                <w:sz w:val="26"/>
                <w:szCs w:val="26"/>
              </w:rPr>
              <w:t>14</w:t>
            </w:r>
            <w:r w:rsidR="00D63A1F"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55313C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3" w:history="1">
            <w:r w:rsidR="00C34045" w:rsidRPr="00C34045">
              <w:rPr>
                <w:rStyle w:val="a3"/>
                <w:noProof/>
                <w:sz w:val="26"/>
                <w:szCs w:val="26"/>
              </w:rPr>
              <w:t>4. КОНТРОЛЬ И ОЦЕНКА РЕЗУЛЬТАТОВ ОСВОЕНИЯ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="00D63A1F"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_Toc63776653 \h </w:instrText>
            </w:r>
            <w:r w:rsidR="00D63A1F" w:rsidRPr="00C34045">
              <w:rPr>
                <w:noProof/>
                <w:webHidden/>
                <w:sz w:val="26"/>
                <w:szCs w:val="26"/>
              </w:rPr>
            </w:r>
            <w:r w:rsidR="00D63A1F"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EED">
              <w:rPr>
                <w:noProof/>
                <w:webHidden/>
                <w:sz w:val="26"/>
                <w:szCs w:val="26"/>
              </w:rPr>
              <w:t>18</w:t>
            </w:r>
            <w:r w:rsidR="00D63A1F"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02D2" w:rsidRDefault="00D63A1F" w:rsidP="008002D2">
          <w:pPr>
            <w:jc w:val="both"/>
          </w:pPr>
          <w:r w:rsidRPr="008002D2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8002D2" w:rsidRPr="002A119F" w:rsidRDefault="008002D2" w:rsidP="008002D2">
      <w:pPr>
        <w:rPr>
          <w:rFonts w:ascii="Times New Roman" w:hAnsi="Times New Roman" w:cs="Times New Roman"/>
          <w:sz w:val="28"/>
          <w:szCs w:val="28"/>
        </w:rPr>
      </w:pPr>
    </w:p>
    <w:p w:rsidR="008002D2" w:rsidRDefault="00D63A1F" w:rsidP="00C34045">
      <w:pPr>
        <w:pStyle w:val="1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64392">
        <w:instrText xml:space="preserve"> TOC \o "1-3" \h \z \u </w:instrText>
      </w:r>
      <w:r>
        <w:fldChar w:fldCharType="separate"/>
      </w:r>
    </w:p>
    <w:p w:rsidR="00AA373B" w:rsidRDefault="00D63A1F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end"/>
      </w:r>
    </w:p>
    <w:p w:rsidR="00AA373B" w:rsidRDefault="00AA373B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55313C">
          <w:footerReference w:type="default" r:id="rId8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</w:p>
    <w:p w:rsidR="00A64392" w:rsidRPr="001A4FE6" w:rsidRDefault="00A64392" w:rsidP="001A4FE6">
      <w:pPr>
        <w:pStyle w:val="1"/>
        <w:spacing w:before="0" w:line="240" w:lineRule="auto"/>
        <w:rPr>
          <w:b/>
        </w:rPr>
      </w:pPr>
      <w:bookmarkStart w:id="1" w:name="_Toc63776580"/>
      <w:bookmarkStart w:id="2" w:name="_Toc63776650"/>
      <w:r w:rsidRPr="00FB3082">
        <w:rPr>
          <w:b/>
        </w:rPr>
        <w:lastRenderedPageBreak/>
        <w:t xml:space="preserve">1. ПАСПОРТ </w:t>
      </w:r>
      <w:r w:rsidR="009534E8" w:rsidRPr="00FB3082">
        <w:rPr>
          <w:b/>
        </w:rPr>
        <w:t>РАБОЧЕЙ ПРОГРАММЫ</w:t>
      </w:r>
      <w:r w:rsidR="00AA373B" w:rsidRPr="00FB3082">
        <w:rPr>
          <w:b/>
        </w:rPr>
        <w:t xml:space="preserve"> УЧЕБНОЙ ДИСЦИПЛИНЫ</w:t>
      </w:r>
      <w:r w:rsidR="001A4FE6">
        <w:rPr>
          <w:b/>
        </w:rPr>
        <w:t xml:space="preserve"> </w:t>
      </w:r>
      <w:r w:rsidR="00E973FD" w:rsidRPr="00FB3082">
        <w:rPr>
          <w:rFonts w:eastAsia="Times New Roman"/>
          <w:b/>
          <w:lang w:eastAsia="ru-RU"/>
        </w:rPr>
        <w:t>ОУД.07</w:t>
      </w:r>
      <w:r w:rsidR="00713E29">
        <w:rPr>
          <w:rFonts w:eastAsia="Times New Roman"/>
          <w:b/>
          <w:lang w:eastAsia="ru-RU"/>
        </w:rPr>
        <w:t xml:space="preserve"> </w:t>
      </w:r>
      <w:r w:rsidRPr="00FB3082">
        <w:rPr>
          <w:rFonts w:eastAsia="Times New Roman"/>
          <w:b/>
          <w:lang w:eastAsia="ru-RU"/>
        </w:rPr>
        <w:t>ОСНОВЫ БЕЗОПАСНОСТИ ЖИЗНЕДЕЯТЕЛЬНОСТИ</w:t>
      </w:r>
      <w:bookmarkEnd w:id="1"/>
      <w:bookmarkEnd w:id="2"/>
    </w:p>
    <w:p w:rsidR="00A64392" w:rsidRPr="001C4017" w:rsidRDefault="00A64392" w:rsidP="001C4017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73B" w:rsidRPr="001C4017" w:rsidRDefault="00AA373B" w:rsidP="00CC03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Область применения программы</w:t>
      </w:r>
    </w:p>
    <w:p w:rsidR="00B24AC8" w:rsidRPr="001C4017" w:rsidRDefault="007D08AF" w:rsidP="0055313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Программа общеобра</w:t>
      </w:r>
      <w:r w:rsidR="00E973FD">
        <w:rPr>
          <w:rFonts w:ascii="Times New Roman" w:hAnsi="Times New Roman" w:cs="Times New Roman"/>
          <w:sz w:val="26"/>
          <w:szCs w:val="26"/>
        </w:rPr>
        <w:t xml:space="preserve">зовательной учебной дисциплины ОУД.07 </w:t>
      </w:r>
      <w:r w:rsidRPr="001C4017">
        <w:rPr>
          <w:rFonts w:ascii="Times New Roman" w:hAnsi="Times New Roman" w:cs="Times New Roman"/>
          <w:sz w:val="26"/>
          <w:szCs w:val="26"/>
        </w:rPr>
        <w:t>Основы</w:t>
      </w:r>
      <w:r w:rsidR="00E973FD">
        <w:rPr>
          <w:rFonts w:ascii="Times New Roman" w:hAnsi="Times New Roman" w:cs="Times New Roman"/>
          <w:sz w:val="26"/>
          <w:szCs w:val="26"/>
        </w:rPr>
        <w:t xml:space="preserve"> безопасности жизнедеятельности</w:t>
      </w:r>
      <w:r w:rsidRPr="001C4017">
        <w:rPr>
          <w:rFonts w:ascii="Times New Roman" w:hAnsi="Times New Roman" w:cs="Times New Roman"/>
          <w:sz w:val="26"/>
          <w:szCs w:val="26"/>
        </w:rPr>
        <w:t xml:space="preserve">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</w:t>
      </w:r>
      <w:r w:rsidR="00B24AC8" w:rsidRPr="001C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ФГОС по профессиям СПО </w:t>
      </w:r>
      <w:r w:rsidR="0055313C" w:rsidRPr="0055313C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15.01.05 Сварщик (ручной и частично механизированной сварки (наплавки)</w:t>
      </w:r>
      <w:r w:rsidR="001A4F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373B" w:rsidRPr="001C4017" w:rsidRDefault="00AA373B" w:rsidP="00CC03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B24AC8" w:rsidRPr="001C4017" w:rsidRDefault="00CC0350" w:rsidP="00CC03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 ОУД.07 Основы безопасности жизнедеятельности </w:t>
      </w:r>
      <w:r w:rsidR="00B24AC8" w:rsidRPr="001C401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базовой общеобразовательной дисциплиной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373B" w:rsidRPr="001C4017" w:rsidRDefault="00AA373B" w:rsidP="00E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1.3. Цели и задачи учебной дисциплины – требования к результатам освоения дисциплины: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достижение следующих 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целей: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повышение уровня защищенности жиз</w:t>
      </w:r>
      <w:r w:rsidR="004100F2" w:rsidRPr="001C4017">
        <w:rPr>
          <w:rFonts w:ascii="Times New Roman" w:hAnsi="Times New Roman" w:cs="Times New Roman"/>
          <w:sz w:val="26"/>
          <w:szCs w:val="26"/>
        </w:rPr>
        <w:t xml:space="preserve">ненно важных интересов личности 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общества и государства</w:t>
      </w:r>
      <w:r w:rsidR="004100F2" w:rsidRPr="001C4017">
        <w:rPr>
          <w:rFonts w:ascii="Times New Roman" w:hAnsi="Times New Roman" w:cs="Times New Roman"/>
          <w:sz w:val="26"/>
          <w:szCs w:val="26"/>
        </w:rPr>
        <w:t xml:space="preserve"> от внешних и внутренних угроз, </w:t>
      </w:r>
      <w:r w:rsidRPr="001C4017">
        <w:rPr>
          <w:rFonts w:ascii="Times New Roman" w:hAnsi="Times New Roman" w:cs="Times New Roman"/>
          <w:sz w:val="26"/>
          <w:szCs w:val="26"/>
        </w:rPr>
        <w:t>жизненно важные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общества и государства);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формирование антитеррористического поведения, отрицательного отношения</w:t>
      </w:r>
    </w:p>
    <w:p w:rsidR="00AA373B" w:rsidRPr="001C4017" w:rsidRDefault="004100F2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к приему психически </w:t>
      </w:r>
      <w:r w:rsidR="00AA373B" w:rsidRPr="001C4017">
        <w:rPr>
          <w:rFonts w:ascii="Times New Roman" w:hAnsi="Times New Roman" w:cs="Times New Roman"/>
          <w:sz w:val="26"/>
          <w:szCs w:val="26"/>
        </w:rPr>
        <w:t>активных веществ, в том числе наркотиков;</w:t>
      </w:r>
    </w:p>
    <w:p w:rsidR="00AA373B" w:rsidRPr="001C4017" w:rsidRDefault="00AA373B" w:rsidP="00E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обеспечение профилактики асоциального поведения учащихся.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      Освоение содержания учебной дисциплины «Основы безопасности </w:t>
      </w:r>
      <w:r w:rsidRPr="001C4017">
        <w:rPr>
          <w:rFonts w:ascii="Times New Roman" w:hAnsi="Times New Roman" w:cs="Times New Roman"/>
          <w:b/>
          <w:sz w:val="26"/>
          <w:szCs w:val="26"/>
        </w:rPr>
        <w:t xml:space="preserve">жизнедеятельности» обеспечивает достижение следующих 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результатов: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sz w:val="26"/>
          <w:szCs w:val="26"/>
        </w:rPr>
        <w:t>-</w:t>
      </w:r>
      <w:r w:rsidR="00AA373B" w:rsidRPr="001C4017">
        <w:rPr>
          <w:rFonts w:ascii="Times New Roman" w:hAnsi="Times New Roman" w:cs="Times New Roman"/>
          <w:sz w:val="26"/>
          <w:szCs w:val="26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−готовность к служению Отечеству, его защите;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−исключение из своей жизни вредных привычек (курения, пьянства и т. д.);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приемов действий в опасных и чрезвычайных ситуациях природного, техногенного и социального характера;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1−</w:t>
      </w:r>
      <w:r w:rsidR="00AA373B" w:rsidRPr="001C4017">
        <w:rPr>
          <w:rFonts w:ascii="Times New Roman" w:hAnsi="Times New Roman" w:cs="Times New Roman"/>
          <w:sz w:val="26"/>
          <w:szCs w:val="26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</w:t>
      </w:r>
      <w:r w:rsidR="00AA373B" w:rsidRPr="001C4017">
        <w:rPr>
          <w:rFonts w:ascii="Times New Roman" w:hAnsi="Times New Roman" w:cs="Times New Roman"/>
          <w:sz w:val="26"/>
          <w:szCs w:val="26"/>
        </w:rPr>
        <w:lastRenderedPageBreak/>
        <w:t>следственные связи опасных ситуаций и их влияние набезопасность жизнедеятельности человека;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7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8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9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10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установки на здоровый образ жизни;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949FA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П1</w:t>
      </w:r>
      <w:r w:rsidRPr="001C4017">
        <w:rPr>
          <w:rFonts w:ascii="Times New Roman" w:hAnsi="Times New Roman" w:cs="Times New Roman"/>
          <w:sz w:val="26"/>
          <w:szCs w:val="26"/>
        </w:rPr>
        <w:t>−сформирова</w:t>
      </w:r>
      <w:r w:rsidR="004100F2" w:rsidRPr="001C4017">
        <w:rPr>
          <w:rFonts w:ascii="Times New Roman" w:hAnsi="Times New Roman" w:cs="Times New Roman"/>
          <w:sz w:val="26"/>
          <w:szCs w:val="26"/>
        </w:rPr>
        <w:t>ть представления</w:t>
      </w:r>
      <w:r w:rsidRPr="001C4017">
        <w:rPr>
          <w:rFonts w:ascii="Times New Roman" w:hAnsi="Times New Roman" w:cs="Times New Roman"/>
          <w:sz w:val="26"/>
          <w:szCs w:val="26"/>
        </w:rPr>
        <w:t xml:space="preserve">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</w:t>
      </w:r>
      <w:r w:rsidR="004100F2" w:rsidRPr="001C4017">
        <w:rPr>
          <w:rFonts w:ascii="Times New Roman" w:hAnsi="Times New Roman" w:cs="Times New Roman"/>
          <w:sz w:val="26"/>
          <w:szCs w:val="26"/>
        </w:rPr>
        <w:t>сформировать представления</w:t>
      </w:r>
      <w:r w:rsidR="00AA373B" w:rsidRPr="001C4017">
        <w:rPr>
          <w:rFonts w:ascii="Times New Roman" w:hAnsi="Times New Roman" w:cs="Times New Roman"/>
          <w:sz w:val="26"/>
          <w:szCs w:val="26"/>
        </w:rPr>
        <w:t xml:space="preserve">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</w:t>
      </w:r>
      <w:r w:rsidR="004100F2" w:rsidRPr="001C4017">
        <w:rPr>
          <w:rFonts w:ascii="Times New Roman" w:hAnsi="Times New Roman" w:cs="Times New Roman"/>
          <w:sz w:val="26"/>
          <w:szCs w:val="26"/>
        </w:rPr>
        <w:t>сформирова</w:t>
      </w:r>
      <w:r w:rsidR="00AA373B" w:rsidRPr="001C4017">
        <w:rPr>
          <w:rFonts w:ascii="Times New Roman" w:hAnsi="Times New Roman" w:cs="Times New Roman"/>
          <w:sz w:val="26"/>
          <w:szCs w:val="26"/>
        </w:rPr>
        <w:t>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распространенных опасных и чрезвычайных ситуаций природного, техногенного и социального характера;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факторов, пагубно влияющих на здоровье человека;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7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8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9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10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11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основных видов военно-профессиональной деятельности,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521887" w:rsidRPr="001C4017" w:rsidRDefault="00176EF9" w:rsidP="00E97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AA373B" w:rsidRPr="001C4017" w:rsidRDefault="00521887" w:rsidP="00E97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017">
        <w:rPr>
          <w:rFonts w:ascii="Times New Roman" w:eastAsia="Calibri" w:hAnsi="Times New Roman" w:cs="Times New Roman"/>
          <w:sz w:val="26"/>
          <w:szCs w:val="26"/>
        </w:rPr>
        <w:t xml:space="preserve">Выпускник, </w:t>
      </w:r>
      <w:r w:rsidR="009534E8" w:rsidRPr="001C4017">
        <w:rPr>
          <w:rFonts w:ascii="Times New Roman" w:eastAsia="Calibri" w:hAnsi="Times New Roman" w:cs="Times New Roman"/>
          <w:sz w:val="26"/>
          <w:szCs w:val="26"/>
        </w:rPr>
        <w:t>освоивший ППКРС</w:t>
      </w:r>
      <w:r w:rsidRPr="001C4017">
        <w:rPr>
          <w:rFonts w:ascii="Times New Roman" w:eastAsia="Calibri" w:hAnsi="Times New Roman" w:cs="Times New Roman"/>
          <w:sz w:val="26"/>
          <w:szCs w:val="26"/>
        </w:rPr>
        <w:t xml:space="preserve"> (программу подготовки квалифицированных рабочих и служащих) СПО (среднего профессионального образования) должен обладать: </w:t>
      </w:r>
      <w:r w:rsidRPr="001C4017">
        <w:rPr>
          <w:rFonts w:ascii="Times New Roman" w:eastAsia="Calibri" w:hAnsi="Times New Roman" w:cs="Times New Roman"/>
          <w:b/>
          <w:sz w:val="26"/>
          <w:szCs w:val="26"/>
        </w:rPr>
        <w:t xml:space="preserve">общими компетенциями, </w:t>
      </w:r>
      <w:r w:rsidRPr="001C4017">
        <w:rPr>
          <w:rFonts w:ascii="Times New Roman" w:eastAsia="Calibri" w:hAnsi="Times New Roman" w:cs="Times New Roman"/>
          <w:sz w:val="26"/>
          <w:szCs w:val="26"/>
        </w:rPr>
        <w:t>включающими в себя способность: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1</w:t>
      </w:r>
      <w:r w:rsidRPr="001C4017">
        <w:rPr>
          <w:color w:val="000000"/>
          <w:sz w:val="26"/>
          <w:szCs w:val="26"/>
        </w:rPr>
        <w:t xml:space="preserve">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2</w:t>
      </w:r>
      <w:r w:rsidRPr="001C4017">
        <w:rPr>
          <w:color w:val="000000"/>
          <w:sz w:val="26"/>
          <w:szCs w:val="26"/>
        </w:rPr>
        <w:t xml:space="preserve">.  Организовывать собственную деятельность, исходя из цели и способов еедостижения, определенных руководителем.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3</w:t>
      </w:r>
      <w:r w:rsidRPr="001C4017">
        <w:rPr>
          <w:color w:val="000000"/>
          <w:sz w:val="26"/>
          <w:szCs w:val="26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4</w:t>
      </w:r>
      <w:r w:rsidRPr="001C4017">
        <w:rPr>
          <w:color w:val="000000"/>
          <w:sz w:val="26"/>
          <w:szCs w:val="26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B24AC8" w:rsidRPr="001C4017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5</w:t>
      </w:r>
      <w:r w:rsidRPr="001C4017">
        <w:rPr>
          <w:color w:val="000000"/>
          <w:sz w:val="26"/>
          <w:szCs w:val="26"/>
        </w:rPr>
        <w:t xml:space="preserve">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5A480D" w:rsidRDefault="00B24AC8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1C4017">
        <w:rPr>
          <w:b/>
          <w:color w:val="000000"/>
          <w:sz w:val="26"/>
          <w:szCs w:val="26"/>
        </w:rPr>
        <w:t>ОК 6</w:t>
      </w:r>
      <w:r w:rsidRPr="001C4017">
        <w:rPr>
          <w:color w:val="000000"/>
          <w:sz w:val="26"/>
          <w:szCs w:val="26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</w:t>
      </w:r>
    </w:p>
    <w:p w:rsidR="00EF141B" w:rsidRPr="001C4017" w:rsidRDefault="00EF141B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5A480D" w:rsidRDefault="005A48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373B" w:rsidRDefault="00176EF9" w:rsidP="00E973F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</w:t>
      </w:r>
      <w:r w:rsidR="00C6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9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ОУД.07</w:t>
      </w:r>
      <w:r w:rsidR="00C6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EF9" w:rsidRDefault="00176EF9" w:rsidP="00176EF9">
      <w:pPr>
        <w:numPr>
          <w:ilvl w:val="1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920"/>
        <w:gridCol w:w="2205"/>
        <w:gridCol w:w="1799"/>
        <w:gridCol w:w="2006"/>
      </w:tblGrid>
      <w:tr w:rsidR="00AA373B" w:rsidTr="005A480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AA373B" w:rsidTr="005A480D">
        <w:trPr>
          <w:trHeight w:val="33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AA373B" w:rsidTr="005A480D">
        <w:trPr>
          <w:trHeight w:val="9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713E2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4A2488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EF141B" w:rsidRDefault="00EF141B" w:rsidP="00EF141B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2488" w:rsidRDefault="004A248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72EAA" w:rsidRPr="00731DA9" w:rsidRDefault="00731DA9" w:rsidP="00731DA9">
      <w:pPr>
        <w:pStyle w:val="1"/>
        <w:rPr>
          <w:b/>
          <w:lang w:eastAsia="ru-RU"/>
        </w:rPr>
      </w:pPr>
      <w:bookmarkStart w:id="3" w:name="_Toc63776581"/>
      <w:bookmarkStart w:id="4" w:name="_Toc63776651"/>
      <w:r w:rsidRPr="00731DA9">
        <w:rPr>
          <w:b/>
          <w:lang w:eastAsia="ru-RU"/>
        </w:rPr>
        <w:lastRenderedPageBreak/>
        <w:t xml:space="preserve">2. СТРУКТУРА И СОДЕРЖАНИЕ УЧЕБНОЙ ДИСЦИПЛИНЫ </w:t>
      </w:r>
      <w:r w:rsidRPr="00731DA9">
        <w:rPr>
          <w:rFonts w:eastAsia="Times New Roman"/>
          <w:b/>
          <w:lang w:eastAsia="ru-RU"/>
        </w:rPr>
        <w:t xml:space="preserve">ОУД 07. </w:t>
      </w:r>
      <w:r w:rsidRPr="00731DA9">
        <w:rPr>
          <w:b/>
          <w:lang w:eastAsia="ru-RU"/>
        </w:rPr>
        <w:t>ОСНОВЫ БЕЗОПАСНОСТИ ЖИЗНЕДЕЯТЕЛЬНОСТИ</w:t>
      </w:r>
      <w:bookmarkEnd w:id="3"/>
      <w:bookmarkEnd w:id="4"/>
    </w:p>
    <w:p w:rsidR="00AA61C0" w:rsidRPr="00472EAA" w:rsidRDefault="00AA61C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095"/>
        <w:gridCol w:w="1272"/>
        <w:gridCol w:w="1430"/>
        <w:gridCol w:w="1842"/>
      </w:tblGrid>
      <w:tr w:rsidR="00472EAA" w:rsidRPr="005D5CF1" w:rsidTr="00C65496">
        <w:trPr>
          <w:trHeight w:val="460"/>
        </w:trPr>
        <w:tc>
          <w:tcPr>
            <w:tcW w:w="5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EAA" w:rsidRPr="005D5CF1" w:rsidTr="00C65496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курс</w:t>
            </w:r>
          </w:p>
        </w:tc>
      </w:tr>
      <w:tr w:rsidR="00472EAA" w:rsidRPr="005D5CF1" w:rsidTr="00C65496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семестр</w:t>
            </w:r>
          </w:p>
        </w:tc>
      </w:tr>
      <w:tr w:rsidR="00472EAA" w:rsidRPr="005D5CF1" w:rsidTr="00C65496">
        <w:trPr>
          <w:trHeight w:val="28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лабораторные и практические занятия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курсовая работа (проект) (</w:t>
            </w:r>
            <w:r w:rsidRPr="00472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производственная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C65496" w:rsidRDefault="00040A5C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54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9534E8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472EAA"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AA373B" w:rsidRDefault="00AA373B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26390" w:rsidRDefault="00726390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E6464" w:rsidRPr="00F10DE4" w:rsidRDefault="009E6464" w:rsidP="009E6464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sectPr w:rsidR="009E6464" w:rsidRPr="00F10DE4" w:rsidSect="001C4017">
          <w:pgSz w:w="11906" w:h="16838"/>
          <w:pgMar w:top="851" w:right="567" w:bottom="567" w:left="1418" w:header="709" w:footer="709" w:gutter="0"/>
          <w:cols w:space="720"/>
        </w:sectPr>
      </w:pPr>
    </w:p>
    <w:p w:rsidR="00955DE2" w:rsidRDefault="00955DE2" w:rsidP="00955DE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 Тематический план и содержание учебной </w:t>
      </w:r>
      <w:r w:rsidR="009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  <w:r w:rsidR="0004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ОУД.07 Основы безопасности жизнедеятельности</w:t>
      </w:r>
    </w:p>
    <w:p w:rsidR="00955DE2" w:rsidRDefault="00955DE2" w:rsidP="00955DE2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93"/>
        <w:gridCol w:w="4646"/>
        <w:gridCol w:w="673"/>
        <w:gridCol w:w="673"/>
        <w:gridCol w:w="627"/>
        <w:gridCol w:w="162"/>
        <w:gridCol w:w="876"/>
        <w:gridCol w:w="1677"/>
        <w:gridCol w:w="942"/>
        <w:gridCol w:w="720"/>
        <w:gridCol w:w="16"/>
        <w:gridCol w:w="421"/>
        <w:gridCol w:w="12"/>
      </w:tblGrid>
      <w:tr w:rsidR="00955DE2" w:rsidRPr="001C7892" w:rsidTr="001A4FE6">
        <w:trPr>
          <w:gridAfter w:val="1"/>
          <w:wAfter w:w="4" w:type="pct"/>
          <w:cantSplit/>
          <w:trHeight w:val="772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Учебная нагрузка, час.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47043B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5DE2" w:rsidRPr="001C7892" w:rsidTr="001A4FE6">
        <w:trPr>
          <w:gridAfter w:val="1"/>
          <w:wAfter w:w="4" w:type="pct"/>
          <w:cantSplit/>
          <w:trHeight w:val="698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3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  <w:cantSplit/>
          <w:trHeight w:val="3106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1A4FE6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A4FE6" w:rsidRPr="001C7892" w:rsidTr="001A4FE6">
        <w:trPr>
          <w:gridAfter w:val="1"/>
          <w:wAfter w:w="4" w:type="pct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55DE2" w:rsidRPr="00713E29" w:rsidRDefault="00040A5C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55DE2" w:rsidRPr="00713E29" w:rsidRDefault="00040A5C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55DE2" w:rsidRPr="00713E29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72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FE6" w:rsidRPr="001C7892" w:rsidTr="001A4FE6">
        <w:trPr>
          <w:gridAfter w:val="1"/>
          <w:wAfter w:w="4" w:type="pct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DE2" w:rsidRPr="00D949FA" w:rsidRDefault="00955DE2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курс, 1 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DE2" w:rsidRPr="00D949FA" w:rsidRDefault="00C6549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DE2" w:rsidRPr="00ED13EC" w:rsidRDefault="00C6549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DE2" w:rsidRPr="00D949FA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  <w:trHeight w:val="7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Цель и задачи дисциплины, ее роль в формировании у обучающихся профессиональных компетенций.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1A4FE6" w:rsidRDefault="00955DE2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П1,2</w:t>
            </w:r>
            <w:r w:rsidR="0047043B" w:rsidRPr="001A4F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043B" w:rsidRPr="001A4F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7043B" w:rsidRPr="001A4FE6">
              <w:rPr>
                <w:rFonts w:ascii="Times New Roman" w:hAnsi="Times New Roman" w:cs="Times New Roman"/>
                <w:sz w:val="20"/>
                <w:szCs w:val="20"/>
              </w:rPr>
              <w:t>1; Л</w:t>
            </w: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A4FE6" w:rsidRDefault="00955DE2" w:rsidP="00563B2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-</w:t>
            </w:r>
            <w:r w:rsidR="00563B23"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  <w:trHeight w:val="12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положения и понятия.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П1,2,5; М1; Л1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-6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trHeight w:val="282"/>
        </w:trPr>
        <w:tc>
          <w:tcPr>
            <w:tcW w:w="48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Обеспечение личной безопасности и сохранение здоровья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Правила личной гиены.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955DE2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Л3,4,5</w:t>
            </w:r>
            <w:r w:rsidR="0047043B"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М1-13</w:t>
            </w:r>
            <w:r w:rsidR="0047043B"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-6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Факторы, способствующие укреплению здоровья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Режим. Активный отдых, гиподинамия, закаливание, рациональное питание. Витамины.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ED13EC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A4FE6" w:rsidRDefault="00563B23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Л3,4,5; М1-13; П4,6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A4FE6" w:rsidRDefault="00563B23" w:rsidP="00553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F10DE4" w:rsidRDefault="00563B23" w:rsidP="009534E8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 и его влияние на здоровье человека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Алкоголь, влияние на организм, последствия заболевания.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A4FE6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Л3,4,5; М1-13; П4,6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A4FE6" w:rsidRDefault="00563B23" w:rsidP="00553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Default="00563B23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Курение и его влияние на состояние здоровья.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Никотин, никотинизм, пассивное курение. Влияние на организм.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A4FE6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Л3,4,5. М1-13. П4,6.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A4FE6" w:rsidRDefault="00563B23" w:rsidP="00553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Default="00563B23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 и наркомания, социальные последствия.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Наркотики, наркомания, психическая и физическая зависимость. Толерантность.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A4FE6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Л3,4,5; М1-13; П4,6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A4FE6" w:rsidRDefault="00563B23" w:rsidP="00553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Default="00563B23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Репродуктивное здоровье и система. Андрогены, эстрогены, </w:t>
            </w: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половая</w:t>
            </w: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жизнь.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A4FE6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Л3,4,5; М1-13; П4,6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A4FE6" w:rsidRDefault="00563B23" w:rsidP="00553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Default="00563B23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23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роль женщины в современном обществе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Равноправие мужчин и женщин. Трудовой кодекс. Материнский капитал.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A4FE6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Л3,4,5; М1-13; П4,6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3" w:rsidRPr="001A4FE6" w:rsidRDefault="00563B23" w:rsidP="00553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3" w:rsidRPr="001C7892" w:rsidRDefault="00563B23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Семейный кодекс. Брак. Права несовершеннолетних детей и родителей.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Л3,4,5; М1-13; П4,6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FE6" w:rsidRPr="001C7892" w:rsidTr="001A4FE6">
        <w:trPr>
          <w:gridAfter w:val="1"/>
          <w:wAfter w:w="4" w:type="pct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A4FE6" w:rsidRDefault="001A4FE6" w:rsidP="00713E29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личной безопасности в криминогенных ситуациях.</w:t>
            </w:r>
          </w:p>
          <w:p w:rsidR="001A4FE6" w:rsidRDefault="001A4FE6" w:rsidP="00713E29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Способы   закаливания  организма.</w:t>
            </w:r>
          </w:p>
          <w:p w:rsidR="001A4FE6" w:rsidRDefault="001A4FE6" w:rsidP="00713E29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Физическая культура и спорт в системе обеспечения здоровья.</w:t>
            </w:r>
          </w:p>
          <w:p w:rsidR="001A4FE6" w:rsidRPr="001C7892" w:rsidRDefault="001A4FE6" w:rsidP="00713E2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Физические факторы, способствующие формированию росту и укреплению организма.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A4FE6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П1,2,5; М1; Л1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A4FE6" w:rsidRDefault="001A4FE6" w:rsidP="00953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C7892" w:rsidRDefault="001A4FE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C7892" w:rsidRDefault="001A4FE6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</w:t>
            </w: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Государственная система обеспечения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Общие понятия и классификация ЧС природного и техногенного характера.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Авария, виды катастроф. ЧС природного характера и техногенные. Виды ЧС.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</w:t>
            </w:r>
            <w:r w:rsidR="0047043B" w:rsidRPr="001A4F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 xml:space="preserve"> М1,2</w:t>
            </w:r>
            <w:r w:rsidR="0047043B" w:rsidRPr="001A4FE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ЧС </w:t>
            </w: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природного и техногенного характера.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Землетрясение, вулкан, оползень, сель, 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обвал, снежная лавина. Стихийные бедствия метеорологического и гидрологического характера. Пожары.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Л1,6; М1,2;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Единая государственная система защиты населения и территорий в ЧС.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законы, региональные центры, система РСЧС. Права и обязанности граждан.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Л1,6; М1,2;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ГО, задачи ГО. Территориальный и производственный принципы.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</w:t>
            </w:r>
            <w:r w:rsidR="0047043B" w:rsidRPr="001A4FE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М1,2</w:t>
            </w:r>
            <w:r w:rsidR="0047043B" w:rsidRPr="001A4FE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прогнозирования ЧС. Прогнозная оценка обстановки.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Л1,6; М1,2;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  возникновения и возможные последствия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Л1,6; М1,2;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Эвакуация населения в условиях ЧС.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и ее порядок. Транспортное, материальное, медицинское, инженерное, противорадиационное, противохимическое, техническое обеспечение.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Л1,6; М1,2;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защита. Виды защитных сооружений и правила поведения в них.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защитных сооружений. Убежища.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</w:t>
            </w:r>
            <w:r w:rsidR="0047043B" w:rsidRPr="001A4F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 xml:space="preserve"> М1,2</w:t>
            </w:r>
            <w:r w:rsidR="0047043B" w:rsidRPr="001A4F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аварийно-спасательных работ, неотложные работы. Ликвидация ЧС.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Л1,6; М1,2;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населения защите от ЧС.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 и </w:t>
            </w:r>
            <w:r w:rsidR="009E20FC"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лиц,</w:t>
            </w: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подлежащие обучению.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Л1,6; М1,2;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1A4FE6">
        <w:trPr>
          <w:gridAfter w:val="1"/>
          <w:wAfter w:w="4" w:type="pct"/>
          <w:trHeight w:val="110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безопасного поведения при угрозе террористического акта и при захвате в заложники.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предосторожности, терроризм. Модель поведения при захвате в заложники.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A4FE6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Л1,6; М1,2;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FE6" w:rsidRPr="001C7892" w:rsidTr="001A4FE6">
        <w:trPr>
          <w:gridAfter w:val="1"/>
          <w:wAfter w:w="4" w:type="pct"/>
          <w:trHeight w:val="157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техногенные катастрофы.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A4FE6" w:rsidRDefault="001A4FE6" w:rsidP="005531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П1,2,5; М1; Л1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A4FE6" w:rsidRDefault="001A4FE6" w:rsidP="005531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Default="001A4FE6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C7892" w:rsidRDefault="001A4FE6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служба, полиция, скорая медицинская помощь, санитарно-эпидемиологическая и гидрометеорологическая службы.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Л1,6; М1,2; П7,8,9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FE6" w:rsidRPr="001C7892" w:rsidTr="001A4FE6">
        <w:trPr>
          <w:gridAfter w:val="1"/>
          <w:wAfter w:w="4" w:type="pct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1A4FE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Основные виды оружия и их поражающие факторы.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A4FE6" w:rsidRDefault="001A4FE6" w:rsidP="005531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П1,2,5; М1; Л1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A4FE6" w:rsidRDefault="001A4FE6" w:rsidP="005531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Default="001A4FE6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C7892" w:rsidRDefault="001A4FE6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FE6" w:rsidRPr="001C7892" w:rsidTr="001A4FE6">
        <w:trPr>
          <w:gridAfter w:val="1"/>
          <w:wAfter w:w="4" w:type="pct"/>
          <w:trHeight w:val="285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05D" w:rsidRPr="00D949FA" w:rsidRDefault="0099505D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курс, 2 семестр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05D" w:rsidRPr="00ED13EC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trHeight w:val="3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Основы обороны государства и воинская обязанность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вооруженных сил Московского государства в14-15 веках. Военная реформа Ивана грозного в середине 16 века. Военная реформа Петра 1, создание массовой армии, создание Советских ВС, их структура и предназначение. Вооруженные силы РФ, основные предпосылки проведения военной реформы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предпосылки проведения военной реформы ВС РФ на современном этапе.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рассматриваемой реформы армии. Стратегические ядерные силы, силы общего назначения.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основные задачи современных ВС РФ.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задачи военного строительства.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  <w:trHeight w:val="6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ВС РФ.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ВС, виды войск, рода войск.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Воинский учет, мобилизация, военное положение, военное время.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Призыв на военную службу.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Призывная комиссия, повестка, сборный пункт.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внутренней силы ВС РФ. Воинское звание, форма одежды.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и окончательное освидетельствование. Обязательные условия контрактников.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53-54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об альтернативной и гражданской службе, о воинской обязанности и военной службе.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экономические, политические, личные права и свободы. Устав внутренней службы.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 личности военнослужащего как защитника Отечества.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Честь и достоинство, патриотизм. Женевская конвенция. 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  <w:trHeight w:val="92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Воинская дисциплина и ответственность.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Дисциплина, военная дисциплина, принцип единоначалия, уставной внутренний порядок.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  <w:trHeight w:val="88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Офицерский состав, военные институты и университеты, порядок поступления. Учебный военный центр.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Боевые традиции ВС РФ.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Степени общности, устойчивости, общественной значимости. Воинская честь.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Ритуалы ВС РФ.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Торжественное обещание, военная присяга.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Символы воинской чести.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Государственный герб, флаг, гимн, боевое знамя, военная форма одежды, награды.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Л2; П10,11,12;</w:t>
            </w:r>
          </w:p>
          <w:p w:rsidR="0099505D" w:rsidRPr="001A4FE6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A4FE6" w:rsidRDefault="00563B23" w:rsidP="009534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F10DE4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FE6" w:rsidRPr="001C7892" w:rsidTr="001A4FE6">
        <w:trPr>
          <w:gridAfter w:val="1"/>
          <w:wAfter w:w="4" w:type="pct"/>
        </w:trPr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1A4FE6" w:rsidRPr="001C7892" w:rsidRDefault="001A4FE6" w:rsidP="00C6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устава внутренней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вооруженных сил РФ, рода войск ВС РФ. Функции и основные задачи вооруженных сил РФ. Другие войска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Боевое знамя воинской  части - символ воинской чести, доблести и славы . Ордена и почетные награды.  Ритуалы ВС РФ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C7892" w:rsidRDefault="001A4FE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A4FE6" w:rsidRDefault="001A4FE6" w:rsidP="005531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hAnsi="Times New Roman" w:cs="Times New Roman"/>
                <w:sz w:val="20"/>
                <w:szCs w:val="20"/>
              </w:rPr>
              <w:t>П1,2,5; М1; Л1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6" w:rsidRPr="001A4FE6" w:rsidRDefault="001A4FE6" w:rsidP="005531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F10DE4" w:rsidRDefault="001A4FE6" w:rsidP="009534E8">
            <w:pPr>
              <w:spacing w:after="0" w:line="240" w:lineRule="auto"/>
              <w:jc w:val="center"/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6" w:rsidRPr="001C7892" w:rsidRDefault="001A4FE6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1A4FE6">
        <w:trPr>
          <w:gridAfter w:val="1"/>
          <w:wAfter w:w="4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726390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</w:t>
            </w: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C34045" w:rsidRDefault="0099505D" w:rsidP="00C3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_Toc63776582"/>
            <w:r w:rsidRPr="00C34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5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Л1-6; П1-12;</w:t>
            </w:r>
          </w:p>
          <w:p w:rsidR="0099505D" w:rsidRPr="001A4FE6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М1-13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A4FE6" w:rsidRDefault="00563B23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  <w:r w:rsidRPr="001A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DE2" w:rsidRDefault="00955DE2" w:rsidP="00955DE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955DE2" w:rsidSect="001C4017">
          <w:pgSz w:w="16838" w:h="11906" w:orient="landscape"/>
          <w:pgMar w:top="851" w:right="567" w:bottom="567" w:left="1418" w:header="709" w:footer="709" w:gutter="0"/>
          <w:cols w:space="720"/>
          <w:docGrid w:linePitch="299"/>
        </w:sectPr>
      </w:pPr>
    </w:p>
    <w:p w:rsidR="001A0FB2" w:rsidRPr="00FB3082" w:rsidRDefault="001A0FB2" w:rsidP="00FB3082">
      <w:pPr>
        <w:pStyle w:val="1"/>
        <w:rPr>
          <w:b/>
          <w:lang w:eastAsia="ru-RU"/>
        </w:rPr>
      </w:pPr>
      <w:bookmarkStart w:id="6" w:name="_Toc63776583"/>
      <w:bookmarkStart w:id="7" w:name="_Toc63776652"/>
      <w:r w:rsidRPr="00FB3082">
        <w:rPr>
          <w:b/>
        </w:rPr>
        <w:lastRenderedPageBreak/>
        <w:t xml:space="preserve">3. </w:t>
      </w:r>
      <w:r w:rsidR="00FB3082" w:rsidRPr="00FB3082">
        <w:rPr>
          <w:b/>
        </w:rPr>
        <w:t>УСЛОВИЯ РЕАЛИЗАЦИИ ПРОГРАММЫ УЧЕБНОЙ ДИСЦИПЛИНЫ</w:t>
      </w:r>
      <w:r w:rsidR="001A4FE6">
        <w:rPr>
          <w:b/>
        </w:rPr>
        <w:t xml:space="preserve"> </w:t>
      </w:r>
      <w:r w:rsidR="00FB3082">
        <w:rPr>
          <w:rFonts w:eastAsia="Times New Roman"/>
          <w:b/>
          <w:lang w:eastAsia="ru-RU"/>
        </w:rPr>
        <w:t>ОУД.07</w:t>
      </w:r>
      <w:r w:rsidR="001A4FE6">
        <w:rPr>
          <w:rFonts w:eastAsia="Times New Roman"/>
          <w:b/>
          <w:lang w:eastAsia="ru-RU"/>
        </w:rPr>
        <w:t xml:space="preserve"> </w:t>
      </w:r>
      <w:r w:rsidR="00FB3082">
        <w:rPr>
          <w:b/>
          <w:lang w:eastAsia="ru-RU"/>
        </w:rPr>
        <w:t>ОСНОВЫ БЕЗОПАСНОСТИ ЖИЗНЕДЕЯТЕЛЬНОСТИ</w:t>
      </w:r>
      <w:bookmarkEnd w:id="6"/>
      <w:bookmarkEnd w:id="7"/>
    </w:p>
    <w:p w:rsidR="00AA373B" w:rsidRDefault="00AA373B" w:rsidP="00731DA9"/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Реализация программы дисциплины требует наличия учебного кабинета ОБЖ.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3.1.1Оборудование учебного кабинета: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посадочные места по количеству обучающихся;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рабочее место преподавателя;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комплект учебно-наглядных пособий по ОБЖ;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 комплект учебно-методической документации;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 набор чертежных принадлежностей;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3.1.2Технические средства обучения</w:t>
      </w:r>
    </w:p>
    <w:p w:rsidR="000F74FE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1. Средства оказания первой медицинской помощи</w:t>
      </w:r>
    </w:p>
    <w:p w:rsidR="000F74FE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2. Таблицы по ОБЖ</w:t>
      </w:r>
    </w:p>
    <w:p w:rsidR="00AA373B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3. Таблицы по Гражданской обороне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3.1.3Контрольно-измерительные материалы: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вопросы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-тесты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-карточки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-тематические зачеты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работы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-вопросы к дифференцированному зачету</w:t>
      </w:r>
    </w:p>
    <w:p w:rsidR="00AA373B" w:rsidRPr="00C15753" w:rsidRDefault="00AA373B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Нормативная и учебно-методическая документация (ФГОС по</w:t>
      </w: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специальности, учебный план, примерная программа, рабочая программа, КТП).</w:t>
      </w:r>
    </w:p>
    <w:p w:rsidR="00AA373B" w:rsidRPr="00C15753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Учебно-методические материалы:</w:t>
      </w:r>
    </w:p>
    <w:p w:rsidR="009E20FC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требования и рекомендации по изучению теоретического </w:t>
      </w:r>
      <w:r w:rsidR="009E20FC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материала;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дидактические материалы по обеспечению практических занятий;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перечень видов внеаудиторной самостоятельной работы;</w:t>
      </w:r>
    </w:p>
    <w:p w:rsidR="00AA373B" w:rsidRPr="00C15753" w:rsidRDefault="0032679E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AA373B" w:rsidRPr="00C15753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Средства контроля: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по аттестации (требования к допуску, критерии оценок);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комплект оценочных средств</w:t>
      </w:r>
      <w:r w:rsidR="00C443A6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для текущего контроля по темам, для промежуточной аттестации, для итоговой аттестации.</w:t>
      </w:r>
    </w:p>
    <w:p w:rsidR="00AA373B" w:rsidRPr="008002D2" w:rsidRDefault="00AA373B" w:rsidP="008002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002D2">
        <w:rPr>
          <w:rFonts w:ascii="Times New Roman" w:hAnsi="Times New Roman" w:cs="Times New Roman"/>
          <w:b/>
          <w:sz w:val="26"/>
          <w:szCs w:val="26"/>
        </w:rPr>
        <w:t>3.2. Информационное обеспечение обучения</w:t>
      </w:r>
    </w:p>
    <w:p w:rsidR="00AA373B" w:rsidRPr="00C15753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рекомендуемых учебных изданий, Интернет-ресурсов, </w:t>
      </w:r>
    </w:p>
    <w:p w:rsidR="00AA373B" w:rsidRPr="00C15753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дополнительной литературы</w:t>
      </w:r>
    </w:p>
    <w:p w:rsidR="00C443A6" w:rsidRPr="00C15753" w:rsidRDefault="001A0FB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Рекомендуемая литература </w:t>
      </w:r>
    </w:p>
    <w:p w:rsidR="000F74FE" w:rsidRPr="00C15753" w:rsidRDefault="001D3D8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Для студентов                                                                 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Айзман Р.И.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Омельченко И.В. Основы медицинских знаний: учеб. пособие для бакалавров. — М., 2013.       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Аксенова М., Кузнецов С., Евлахович и др. Огнестрельное оружие. — М., 2012.                                 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Косолапова Н.В.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Прокопенко Н.А. Основы безопасности жизнедеятельности: учебник для сред. проф. образования. — М., 2015.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>Косолапова Н.В.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Прокопенко Н.А. Основы безопасности жизнедеятельности: электронный учебник для сред. проф. образования. — М., 2015.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учебник для учреждений сред. проф. образования. — М., 2014.           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жизнедеятельности. Практикум: учеб. пособие для учреждений сред. проф. образования. — М., 2013.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сред. проф. образования. — М., 2014.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Косолапова Н.В., Прокопенко Н.А., Побежимова Е.Л. Безопасность жизнедеятельности: электронное приложение к учебнику для учреждений сред. проф. образования. — М., 2014.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   Косолапова Н.В., Прокопенко Н.А., Побежимова Е.Л. Безопасность жизнедеятельности: электронный учебно-методический комплекс для учреждений сред. проф. образования. — М., 2014.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Безопасность жизнедеятельности: учебник для студентов сред. проф. образования. — М., 2014.                   </w:t>
      </w:r>
    </w:p>
    <w:p w:rsidR="00442668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 </w:t>
      </w:r>
    </w:p>
    <w:p w:rsidR="00C443A6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Азбука патриота. Друзья и враги России. — М., 2013. </w:t>
      </w:r>
    </w:p>
    <w:p w:rsidR="000F74FE" w:rsidRPr="00C15753" w:rsidRDefault="00BC40E3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1D3D82" w:rsidRPr="00C15753">
        <w:rPr>
          <w:rFonts w:ascii="Times New Roman" w:hAnsi="Times New Roman" w:cs="Times New Roman"/>
          <w:b/>
          <w:sz w:val="26"/>
          <w:szCs w:val="26"/>
        </w:rPr>
        <w:t>преподавателей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</w:t>
      </w:r>
      <w:r w:rsidR="009E20FC" w:rsidRPr="00C15753">
        <w:rPr>
          <w:rFonts w:ascii="Times New Roman" w:hAnsi="Times New Roman" w:cs="Times New Roman"/>
          <w:sz w:val="26"/>
          <w:szCs w:val="26"/>
        </w:rPr>
        <w:t>№ 4</w:t>
      </w:r>
      <w:r w:rsidRPr="00C15753">
        <w:rPr>
          <w:rFonts w:ascii="Times New Roman" w:hAnsi="Times New Roman" w:cs="Times New Roman"/>
          <w:sz w:val="26"/>
          <w:szCs w:val="26"/>
        </w:rPr>
        <w:t xml:space="preserve">. — Ст. 445. </w:t>
      </w:r>
    </w:p>
    <w:p w:rsidR="000F74FE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</w:t>
      </w:r>
      <w:r w:rsidR="009E20FC" w:rsidRPr="00C15753">
        <w:rPr>
          <w:rFonts w:ascii="Times New Roman" w:hAnsi="Times New Roman" w:cs="Times New Roman"/>
          <w:sz w:val="26"/>
          <w:szCs w:val="26"/>
        </w:rPr>
        <w:t>№ 413</w:t>
      </w:r>
      <w:r w:rsidRPr="00C15753">
        <w:rPr>
          <w:rFonts w:ascii="Times New Roman" w:hAnsi="Times New Roman" w:cs="Times New Roman"/>
          <w:sz w:val="26"/>
          <w:szCs w:val="26"/>
        </w:rPr>
        <w:t xml:space="preserve"> “Об утверждении федерального государственного образовательного стандарта среднего (полного) общего образования”».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кодекс РФ (Ч. 1) (утвержден Федеральным законом от 30.11.94 № 51-ФЗ (в ред. от 11.02.2013, с изм. и доп. от 01.03.2013) // СЗ РФ. — 1994. — № 32 (Ч. 1). — Ст. 3301.                                            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2) (утвержден Федеральным законом от 26.01.96 № 14-ФЗ) (в ред. от 14.06.2012) // СЗ РФ. — 1996. — № 5 (Ч. 2). — Ст. 410. 20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3) (утвержден Федеральным законом от 26.11.01 № 146-ФЗ) (в ред. от 05.06.2012) // СЗ РФ. — 2001. — № 49. — Ст. 4552.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Уголовный кодекс Российской Федерации (утвержден Федеральным законом от 13.06.1996 № 63-ФЗ) (в ред. от </w:t>
      </w:r>
      <w:r w:rsidR="009E20FC" w:rsidRPr="00C15753">
        <w:rPr>
          <w:rFonts w:ascii="Times New Roman" w:hAnsi="Times New Roman" w:cs="Times New Roman"/>
          <w:sz w:val="26"/>
          <w:szCs w:val="26"/>
        </w:rPr>
        <w:t>07.12.2011;</w:t>
      </w:r>
      <w:r w:rsidRPr="00C15753">
        <w:rPr>
          <w:rFonts w:ascii="Times New Roman" w:hAnsi="Times New Roman" w:cs="Times New Roman"/>
          <w:sz w:val="26"/>
          <w:szCs w:val="26"/>
        </w:rPr>
        <w:t xml:space="preserve"> с изм. и доп., вступающими в силу с 05.04.2013) // СЗ РФ. — 1996. — № 25. — Ст. 2954.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                                                     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31.05.1996 № 61-ФЗ «Об обороне» (в ред. от 05.04.2013) // СЗ РФ. — 1996. — № 23. — Ст. 2750.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Указ Президента РФ от 05.02.2010 № 146 «О Военной доктрине Российской Федерации» // СЗ РФ. — 2010. — № 7. — Ст. 724.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              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 xml:space="preserve">Бюллетень нормативных актов федеральных органов исполнительной власти. — 2012.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             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Кобяков Ю.П. Физическая культура. Основы здорового образа жизни. — М., 2012. Косолапова Н.В., Прокопенко Н.А., Побежимова Е.Л. Безопасность жизнедеятельности: практикум: учеб. пособие для учреждений нач. проф. образования. — М., 2013.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Митяев А. Книга будущих командиров. — М., 2010.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Общевойсковые уставы Вооруженных Сил РФ (ред. 2013 г.) — Ростов н/Д, 2013.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Справочники, энциклопедии Изотова М.А., Царева Т.Б. Полная энциклопедия орденов и медалей России. — М., 2008.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Ионина Н.А. 100 великих наград. — М., 2009.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Каменев А.И. Энциклопедия русского офицера. — М., 2008.</w:t>
      </w:r>
    </w:p>
    <w:p w:rsidR="001D3D82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Каторин Ю.Ф. Танки: иллюстрированная энциклопедия. — М., 2011. Лубченков Ю.Н. Русские полководцы. — М., 2009.</w:t>
      </w:r>
    </w:p>
    <w:p w:rsidR="00AA373B" w:rsidRPr="00C15753" w:rsidRDefault="001A0FB2" w:rsidP="007D08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Calibri" w:hAnsi="Times New Roman" w:cs="Times New Roman"/>
          <w:b/>
          <w:bCs/>
          <w:sz w:val="26"/>
          <w:szCs w:val="26"/>
        </w:rPr>
        <w:t>Интернет ресурсы: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Сайт МЧС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www.mchs.gov.ru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Сайт МВД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www.mvd.ru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</w:t>
      </w:r>
      <w:r w:rsidR="0032679E" w:rsidRPr="00C15753">
        <w:rPr>
          <w:rFonts w:ascii="Times New Roman" w:hAnsi="Times New Roman" w:cs="Times New Roman"/>
          <w:sz w:val="26"/>
          <w:szCs w:val="26"/>
        </w:rPr>
        <w:t>айт М</w:t>
      </w:r>
      <w:r w:rsidRPr="00C15753">
        <w:rPr>
          <w:rFonts w:ascii="Times New Roman" w:hAnsi="Times New Roman" w:cs="Times New Roman"/>
          <w:sz w:val="26"/>
          <w:szCs w:val="26"/>
        </w:rPr>
        <w:t>инобороны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 mil. ru</w:t>
      </w:r>
    </w:p>
    <w:p w:rsidR="00636917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</w:t>
      </w:r>
      <w:r w:rsidR="00636917" w:rsidRPr="00C15753">
        <w:rPr>
          <w:rFonts w:ascii="Times New Roman" w:hAnsi="Times New Roman" w:cs="Times New Roman"/>
          <w:sz w:val="26"/>
          <w:szCs w:val="26"/>
        </w:rPr>
        <w:t>айт ФСБ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Pr="00C15753">
        <w:rPr>
          <w:rFonts w:ascii="Times New Roman" w:hAnsi="Times New Roman" w:cs="Times New Roman"/>
          <w:sz w:val="26"/>
          <w:szCs w:val="26"/>
        </w:rPr>
        <w:t>www. fsb.ru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Академик. Словари и энциклопедии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dic. academic. 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Во</w:t>
      </w:r>
      <w:r w:rsidR="00636917" w:rsidRPr="00C15753">
        <w:rPr>
          <w:rFonts w:ascii="Times New Roman" w:hAnsi="Times New Roman" w:cs="Times New Roman"/>
          <w:sz w:val="26"/>
          <w:szCs w:val="26"/>
        </w:rPr>
        <w:t>окsGid. Электронная библиотека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ресурс]- 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www.booksgid.com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Глобалтека. Глобальная библиотека научных ресурсов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www.globalteka.ru/index.html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Единое окно доступа к образовательным ресурсам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www.window.edu.ru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Электронно-библиотечная система IPRbooks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hyperlink r:id="rId9" w:history="1">
        <w:r w:rsidR="00636917" w:rsidRPr="00C15753">
          <w:rPr>
            <w:rStyle w:val="a3"/>
            <w:rFonts w:ascii="Times New Roman" w:hAnsi="Times New Roman" w:cs="Times New Roman"/>
            <w:sz w:val="26"/>
            <w:szCs w:val="26"/>
          </w:rPr>
          <w:t>www.iprbookshop.ru</w:t>
        </w:r>
      </w:hyperlink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Российский образовательный портал. Доступность, качество, эффективность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school.edu.ru/default.asp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Электронная библиотечная система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ru/book</w:t>
      </w:r>
    </w:p>
    <w:p w:rsidR="00636917" w:rsidRPr="00C15753" w:rsidRDefault="00636917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П</w:t>
      </w:r>
      <w:r w:rsidR="0032679E" w:rsidRPr="00C15753">
        <w:rPr>
          <w:rFonts w:ascii="Times New Roman" w:hAnsi="Times New Roman" w:cs="Times New Roman"/>
          <w:sz w:val="26"/>
          <w:szCs w:val="26"/>
        </w:rPr>
        <w:t>роект «ПОБ</w:t>
      </w:r>
      <w:r w:rsidRPr="00C15753">
        <w:rPr>
          <w:rFonts w:ascii="Times New Roman" w:hAnsi="Times New Roman" w:cs="Times New Roman"/>
          <w:sz w:val="26"/>
          <w:szCs w:val="26"/>
        </w:rPr>
        <w:t>ЕДИТЕЛИ: Солдаты Великой войны»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hyperlink r:id="rId10" w:history="1">
        <w:r w:rsidRPr="00C15753">
          <w:rPr>
            <w:rStyle w:val="a3"/>
            <w:rFonts w:ascii="Times New Roman" w:hAnsi="Times New Roman" w:cs="Times New Roman"/>
            <w:sz w:val="26"/>
            <w:szCs w:val="26"/>
          </w:rPr>
          <w:t>www.pobediteli.ru</w:t>
        </w:r>
      </w:hyperlink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Музей Военно-Воздушных Сил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monino. 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Государственные символы России. История и реальность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simvolika.rsl.ru</w:t>
      </w:r>
    </w:p>
    <w:p w:rsidR="0032679E" w:rsidRPr="00636917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753">
        <w:rPr>
          <w:rFonts w:ascii="Times New Roman" w:hAnsi="Times New Roman" w:cs="Times New Roman"/>
          <w:sz w:val="26"/>
          <w:szCs w:val="26"/>
        </w:rPr>
        <w:t>Военная литература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www.militera.lib.ru</w:t>
      </w:r>
    </w:p>
    <w:p w:rsidR="001A0FB2" w:rsidRDefault="001A0FB2" w:rsidP="0032679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FB2" w:rsidRPr="00731DA9" w:rsidRDefault="00731DA9" w:rsidP="00731DA9">
      <w:pPr>
        <w:pStyle w:val="1"/>
        <w:rPr>
          <w:rFonts w:eastAsia="Times New Roman"/>
          <w:b/>
          <w:lang w:eastAsia="ru-RU"/>
        </w:rPr>
      </w:pPr>
      <w:bookmarkStart w:id="8" w:name="_Toc63776584"/>
      <w:bookmarkStart w:id="9" w:name="_Toc63776653"/>
      <w:r w:rsidRPr="00731DA9">
        <w:rPr>
          <w:b/>
          <w:lang w:eastAsia="ru-RU"/>
        </w:rPr>
        <w:lastRenderedPageBreak/>
        <w:t>4. КОНТРОЛЬ И ОЦЕНКА РЕЗУЛЬТАТОВ ОСВОЕНИЯ УЧЕБНОЙ ДИСЦИПЛИНЫ</w:t>
      </w:r>
      <w:r w:rsidRPr="00731DA9">
        <w:rPr>
          <w:rFonts w:eastAsia="Times New Roman"/>
          <w:b/>
          <w:lang w:eastAsia="ru-RU"/>
        </w:rPr>
        <w:t xml:space="preserve"> ОУД.07 ОСНОВЫ БЕЗОПАСНОСТИ ЖИЗНЕДЕЯТЕЛЬНОСТИ</w:t>
      </w:r>
      <w:bookmarkEnd w:id="8"/>
      <w:bookmarkEnd w:id="9"/>
    </w:p>
    <w:p w:rsidR="00AA373B" w:rsidRPr="001A0FB2" w:rsidRDefault="00AA373B" w:rsidP="001A0FB2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исследований.</w:t>
      </w: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123"/>
        <w:gridCol w:w="1930"/>
      </w:tblGrid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(тема) учебной дисциплины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Характеристика основных видов деятельности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Формы и методы контроля и оценки результатов обучения.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Текущий контроль: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Pr="00521887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2188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и сохранение здоровья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обеспечения</w:t>
            </w:r>
          </w:p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возникновении ЧС. Освоение моделей поведения в разных ситуациях: как вести себя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на дорогах, в лесу, на водоемах, характеристика основных функций системы по предупреждению и ликвидации ЧС (РСЧС);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территории военных действий. Характеристика предназначения и основных функций полиции,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6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и воинская</w:t>
            </w:r>
          </w:p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военнослужащего как защитника Отечества.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5DE2" w:rsidTr="009534E8">
        <w:tc>
          <w:tcPr>
            <w:tcW w:w="9605" w:type="dxa"/>
            <w:gridSpan w:val="3"/>
          </w:tcPr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 </w:t>
      </w:r>
    </w:p>
    <w:p w:rsidR="00955DE2" w:rsidRDefault="00955DE2" w:rsidP="00955DE2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A373B" w:rsidRDefault="00AA373B" w:rsidP="00AA373B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  <w:gridCol w:w="2835"/>
      </w:tblGrid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8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OK</w:t>
            </w:r>
            <w:r w:rsidR="00AA37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55D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положительных отзывов от мастера производственного обучения;</w:t>
            </w:r>
          </w:p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интереса к будущей профессии;</w:t>
            </w:r>
          </w:p>
          <w:p w:rsidR="00AA373B" w:rsidRDefault="00AA373B" w:rsidP="00521887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возможностей и проявляемого интереса к изучению материала</w:t>
            </w:r>
          </w:p>
        </w:tc>
      </w:tr>
      <w:tr w:rsidR="00AA373B" w:rsidTr="00840362">
        <w:trPr>
          <w:trHeight w:val="2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выбора и применение способов решения профессиональных задач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ОК3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AA373B" w:rsidRDefault="00AA373B" w:rsidP="00521887">
            <w:pPr>
              <w:widowControl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AA373B" w:rsidTr="00840362">
        <w:trPr>
          <w:trHeight w:val="1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ОК4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</w:t>
            </w:r>
          </w:p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развития.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-эффективный поиск необходимой информации;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различных источников; включая электронные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840362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F1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521887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различными прикладными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обеспечивать ее сплочение, эффективно общаться с коллегами, руководством, клиентами.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общения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955D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ОК7</w:t>
            </w:r>
            <w:r w:rsidR="00955D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готовности к исполнению воинской обязанности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использования профессиональных навыков в подготовке к службе в Вооруженных силах РФ</w:t>
            </w:r>
          </w:p>
        </w:tc>
      </w:tr>
    </w:tbl>
    <w:p w:rsidR="00ED727C" w:rsidRDefault="00ED727C" w:rsidP="00521887"/>
    <w:sectPr w:rsidR="00ED727C" w:rsidSect="001C4017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D5" w:rsidRDefault="00756BD5" w:rsidP="00AA373B">
      <w:pPr>
        <w:spacing w:after="0" w:line="240" w:lineRule="auto"/>
      </w:pPr>
      <w:r>
        <w:separator/>
      </w:r>
    </w:p>
  </w:endnote>
  <w:endnote w:type="continuationSeparator" w:id="0">
    <w:p w:rsidR="00756BD5" w:rsidRDefault="00756BD5" w:rsidP="00A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40626"/>
      <w:docPartObj>
        <w:docPartGallery w:val="Page Numbers (Bottom of Page)"/>
        <w:docPartUnique/>
      </w:docPartObj>
    </w:sdtPr>
    <w:sdtContent>
      <w:p w:rsidR="0055313C" w:rsidRDefault="0055313C">
        <w:pPr>
          <w:pStyle w:val="a4"/>
          <w:jc w:val="right"/>
        </w:pPr>
        <w:r w:rsidRPr="005A480D">
          <w:rPr>
            <w:sz w:val="24"/>
            <w:szCs w:val="24"/>
          </w:rPr>
          <w:fldChar w:fldCharType="begin"/>
        </w:r>
        <w:r w:rsidRPr="005A480D">
          <w:rPr>
            <w:sz w:val="24"/>
            <w:szCs w:val="24"/>
          </w:rPr>
          <w:instrText xml:space="preserve"> PAGE   \* MERGEFORMAT </w:instrText>
        </w:r>
        <w:r w:rsidRPr="005A480D">
          <w:rPr>
            <w:sz w:val="24"/>
            <w:szCs w:val="24"/>
          </w:rPr>
          <w:fldChar w:fldCharType="separate"/>
        </w:r>
        <w:r w:rsidR="00C12EED">
          <w:rPr>
            <w:noProof/>
            <w:sz w:val="24"/>
            <w:szCs w:val="24"/>
          </w:rPr>
          <w:t>19</w:t>
        </w:r>
        <w:r w:rsidRPr="005A480D">
          <w:rPr>
            <w:noProof/>
            <w:sz w:val="24"/>
            <w:szCs w:val="24"/>
          </w:rPr>
          <w:fldChar w:fldCharType="end"/>
        </w:r>
      </w:p>
    </w:sdtContent>
  </w:sdt>
  <w:p w:rsidR="0055313C" w:rsidRDefault="005531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D5" w:rsidRDefault="00756BD5" w:rsidP="00AA373B">
      <w:pPr>
        <w:spacing w:after="0" w:line="240" w:lineRule="auto"/>
      </w:pPr>
      <w:r>
        <w:separator/>
      </w:r>
    </w:p>
  </w:footnote>
  <w:footnote w:type="continuationSeparator" w:id="0">
    <w:p w:rsidR="00756BD5" w:rsidRDefault="00756BD5" w:rsidP="00AA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F6591E"/>
    <w:multiLevelType w:val="hybridMultilevel"/>
    <w:tmpl w:val="18BC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0D4"/>
    <w:multiLevelType w:val="hybridMultilevel"/>
    <w:tmpl w:val="F1E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2C2BDE"/>
    <w:multiLevelType w:val="hybridMultilevel"/>
    <w:tmpl w:val="458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7C69"/>
    <w:multiLevelType w:val="hybridMultilevel"/>
    <w:tmpl w:val="2C62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02E2"/>
    <w:multiLevelType w:val="hybridMultilevel"/>
    <w:tmpl w:val="86A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3B"/>
    <w:rsid w:val="000074E5"/>
    <w:rsid w:val="00040A5C"/>
    <w:rsid w:val="000A04E3"/>
    <w:rsid w:val="000F74FE"/>
    <w:rsid w:val="001156D4"/>
    <w:rsid w:val="001361D7"/>
    <w:rsid w:val="00174565"/>
    <w:rsid w:val="00176EF9"/>
    <w:rsid w:val="001813D6"/>
    <w:rsid w:val="001A0FB2"/>
    <w:rsid w:val="001A4FE6"/>
    <w:rsid w:val="001B3283"/>
    <w:rsid w:val="001C0A88"/>
    <w:rsid w:val="001C4017"/>
    <w:rsid w:val="001C7892"/>
    <w:rsid w:val="001D3D82"/>
    <w:rsid w:val="001E4437"/>
    <w:rsid w:val="001F4A4B"/>
    <w:rsid w:val="002611F1"/>
    <w:rsid w:val="0028068E"/>
    <w:rsid w:val="002912F9"/>
    <w:rsid w:val="00293854"/>
    <w:rsid w:val="002B6F73"/>
    <w:rsid w:val="002B7141"/>
    <w:rsid w:val="002F1EDA"/>
    <w:rsid w:val="002F3947"/>
    <w:rsid w:val="0032679E"/>
    <w:rsid w:val="003B59F5"/>
    <w:rsid w:val="003D5EFD"/>
    <w:rsid w:val="003E359C"/>
    <w:rsid w:val="003F72AB"/>
    <w:rsid w:val="004100F2"/>
    <w:rsid w:val="00442668"/>
    <w:rsid w:val="004666AA"/>
    <w:rsid w:val="0047043B"/>
    <w:rsid w:val="00472EAA"/>
    <w:rsid w:val="0049153B"/>
    <w:rsid w:val="004A2488"/>
    <w:rsid w:val="004C7BF8"/>
    <w:rsid w:val="00513349"/>
    <w:rsid w:val="00521887"/>
    <w:rsid w:val="0055313C"/>
    <w:rsid w:val="00563B23"/>
    <w:rsid w:val="005A480D"/>
    <w:rsid w:val="005D52FC"/>
    <w:rsid w:val="00600901"/>
    <w:rsid w:val="00600FC9"/>
    <w:rsid w:val="006347A9"/>
    <w:rsid w:val="00634C37"/>
    <w:rsid w:val="00636917"/>
    <w:rsid w:val="00653E74"/>
    <w:rsid w:val="00676AFC"/>
    <w:rsid w:val="006927AF"/>
    <w:rsid w:val="006F1D81"/>
    <w:rsid w:val="00713E29"/>
    <w:rsid w:val="00716615"/>
    <w:rsid w:val="00723E14"/>
    <w:rsid w:val="00726390"/>
    <w:rsid w:val="00731DA9"/>
    <w:rsid w:val="00756BD5"/>
    <w:rsid w:val="007873D4"/>
    <w:rsid w:val="007B2002"/>
    <w:rsid w:val="007D08AF"/>
    <w:rsid w:val="008002D2"/>
    <w:rsid w:val="00800FFE"/>
    <w:rsid w:val="00840362"/>
    <w:rsid w:val="00844D17"/>
    <w:rsid w:val="00857DD1"/>
    <w:rsid w:val="008E0BFE"/>
    <w:rsid w:val="008F5EFD"/>
    <w:rsid w:val="00901AF6"/>
    <w:rsid w:val="009534E8"/>
    <w:rsid w:val="00955DE2"/>
    <w:rsid w:val="0099505D"/>
    <w:rsid w:val="0099742E"/>
    <w:rsid w:val="009E20FC"/>
    <w:rsid w:val="009E53E7"/>
    <w:rsid w:val="009E6464"/>
    <w:rsid w:val="00A64392"/>
    <w:rsid w:val="00A8622C"/>
    <w:rsid w:val="00AA373B"/>
    <w:rsid w:val="00AA61C0"/>
    <w:rsid w:val="00AD2203"/>
    <w:rsid w:val="00AF4DCA"/>
    <w:rsid w:val="00B2407A"/>
    <w:rsid w:val="00B24AC8"/>
    <w:rsid w:val="00B30762"/>
    <w:rsid w:val="00B41961"/>
    <w:rsid w:val="00B45392"/>
    <w:rsid w:val="00BB47CF"/>
    <w:rsid w:val="00BC40E3"/>
    <w:rsid w:val="00BD3DD0"/>
    <w:rsid w:val="00BE622F"/>
    <w:rsid w:val="00C12EED"/>
    <w:rsid w:val="00C15753"/>
    <w:rsid w:val="00C2188E"/>
    <w:rsid w:val="00C34045"/>
    <w:rsid w:val="00C443A6"/>
    <w:rsid w:val="00C525DC"/>
    <w:rsid w:val="00C6135E"/>
    <w:rsid w:val="00C65496"/>
    <w:rsid w:val="00CB7877"/>
    <w:rsid w:val="00CC0350"/>
    <w:rsid w:val="00CD7B8D"/>
    <w:rsid w:val="00D01DC4"/>
    <w:rsid w:val="00D0465C"/>
    <w:rsid w:val="00D11391"/>
    <w:rsid w:val="00D332DC"/>
    <w:rsid w:val="00D43DFB"/>
    <w:rsid w:val="00D5033F"/>
    <w:rsid w:val="00D551CD"/>
    <w:rsid w:val="00D63A1F"/>
    <w:rsid w:val="00D64DA3"/>
    <w:rsid w:val="00D949FA"/>
    <w:rsid w:val="00DC26EC"/>
    <w:rsid w:val="00E2104F"/>
    <w:rsid w:val="00E22476"/>
    <w:rsid w:val="00E6736C"/>
    <w:rsid w:val="00E973FD"/>
    <w:rsid w:val="00EA0C47"/>
    <w:rsid w:val="00ED727C"/>
    <w:rsid w:val="00EE7594"/>
    <w:rsid w:val="00EF141B"/>
    <w:rsid w:val="00F10DE4"/>
    <w:rsid w:val="00F16B38"/>
    <w:rsid w:val="00F42EC5"/>
    <w:rsid w:val="00F87162"/>
    <w:rsid w:val="00FB3082"/>
    <w:rsid w:val="00FC6B4E"/>
    <w:rsid w:val="00FE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DDE51"/>
  <w15:docId w15:val="{ADCDF2BC-6DCD-42AF-9345-6B521F5B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3B"/>
  </w:style>
  <w:style w:type="paragraph" w:styleId="1">
    <w:name w:val="heading 1"/>
    <w:basedOn w:val="a"/>
    <w:next w:val="a"/>
    <w:link w:val="10"/>
    <w:uiPriority w:val="9"/>
    <w:qFormat/>
    <w:rsid w:val="00FB308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37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A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373B"/>
    <w:pPr>
      <w:ind w:left="720"/>
      <w:contextualSpacing/>
    </w:pPr>
  </w:style>
  <w:style w:type="paragraph" w:customStyle="1" w:styleId="ConsPlusNormal">
    <w:name w:val="ConsPlusNormal"/>
    <w:rsid w:val="00AA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A3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B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0"/>
    <w:rsid w:val="00AA37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A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3B"/>
  </w:style>
  <w:style w:type="paragraph" w:customStyle="1" w:styleId="msonormalbullet2gifbullet1gif">
    <w:name w:val="msonormal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A3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676A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Не полужирный"/>
    <w:basedOn w:val="aa"/>
    <w:rsid w:val="00676A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76AFC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A64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A6439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B2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082"/>
    <w:rPr>
      <w:rFonts w:ascii="Times New Roman" w:eastAsiaTheme="majorEastAsia" w:hAnsi="Times New Roman" w:cstheme="majorBidi"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8002D2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bedit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30A7-07B8-4B80-8BB8-1B502EA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21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46</cp:revision>
  <cp:lastPrinted>2021-02-15T02:29:00Z</cp:lastPrinted>
  <dcterms:created xsi:type="dcterms:W3CDTF">2017-02-03T05:54:00Z</dcterms:created>
  <dcterms:modified xsi:type="dcterms:W3CDTF">2021-02-15T02:29:00Z</dcterms:modified>
</cp:coreProperties>
</file>