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63" w:rsidRDefault="000F1F63" w:rsidP="000F1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 xml:space="preserve">БЕРЕЗОВСКИЙ ФИЛИАЛ </w:t>
      </w:r>
    </w:p>
    <w:p w:rsidR="000F1F63" w:rsidRDefault="000F1F63" w:rsidP="000F1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 xml:space="preserve">КРАЕВОГО ГОСУДАРСТВЕННОГО АВТОНОМНОГО </w:t>
      </w:r>
    </w:p>
    <w:p w:rsidR="000F1F63" w:rsidRDefault="000F1F63" w:rsidP="000F1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 xml:space="preserve">ПРОФЕССИОНАЛЬНОГО ОБРАЗОВАТЕЛЬНОГО УЧРЕЖДЕНИЯ </w:t>
      </w:r>
    </w:p>
    <w:p w:rsidR="00DC0EF1" w:rsidRPr="000F1F63" w:rsidRDefault="000F1F63" w:rsidP="000F1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366DD6" w:rsidRDefault="00366DD6">
      <w:pPr>
        <w:rPr>
          <w:rFonts w:ascii="Times New Roman" w:hAnsi="Times New Roman" w:cs="Times New Roman"/>
          <w:sz w:val="28"/>
          <w:szCs w:val="28"/>
        </w:rPr>
      </w:pPr>
    </w:p>
    <w:p w:rsidR="00176F66" w:rsidRPr="000F1F63" w:rsidRDefault="00176F6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6DD6" w:rsidRPr="006E60E0" w:rsidTr="00ED72EE">
        <w:tc>
          <w:tcPr>
            <w:tcW w:w="4785" w:type="dxa"/>
          </w:tcPr>
          <w:p w:rsidR="00366DD6" w:rsidRPr="006E60E0" w:rsidRDefault="0036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E60E0" w:rsidRDefault="009D0FB5" w:rsidP="009D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инженер-инспектор инспекции Государственного технического надзора Березовского района</w:t>
            </w:r>
          </w:p>
          <w:p w:rsidR="009D0FB5" w:rsidRPr="006E60E0" w:rsidRDefault="009D0FB5" w:rsidP="009D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E4B" w:rsidRPr="006E60E0" w:rsidRDefault="009D0FB5" w:rsidP="009D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E300A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 xml:space="preserve">______С.К. </w:t>
            </w:r>
            <w:proofErr w:type="spellStart"/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Сальковский</w:t>
            </w:r>
            <w:proofErr w:type="spellEnd"/>
          </w:p>
          <w:p w:rsidR="00366DD6" w:rsidRPr="006E60E0" w:rsidRDefault="0036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66DD6" w:rsidRPr="006E60E0" w:rsidRDefault="000F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F1F63" w:rsidRPr="006E60E0" w:rsidRDefault="000F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Руководитель Бере</w:t>
            </w:r>
            <w:r w:rsidR="00CB3BE6" w:rsidRPr="006E60E0">
              <w:rPr>
                <w:rFonts w:ascii="Times New Roman" w:hAnsi="Times New Roman" w:cs="Times New Roman"/>
                <w:sz w:val="24"/>
                <w:szCs w:val="24"/>
              </w:rPr>
              <w:t>зовского филиала Емельяновского дорожно-строительного техникума</w:t>
            </w:r>
          </w:p>
          <w:p w:rsidR="009D0FB5" w:rsidRPr="006E60E0" w:rsidRDefault="009D0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BE6" w:rsidRPr="006E60E0" w:rsidRDefault="00E3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B3BE6" w:rsidRPr="006E60E0">
              <w:rPr>
                <w:rFonts w:ascii="Times New Roman" w:hAnsi="Times New Roman" w:cs="Times New Roman"/>
                <w:sz w:val="24"/>
                <w:szCs w:val="24"/>
              </w:rPr>
              <w:t>___________________А.И. Бакарас</w:t>
            </w:r>
          </w:p>
          <w:p w:rsidR="00ED72EE" w:rsidRPr="006E60E0" w:rsidRDefault="00ED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DD6" w:rsidRPr="000F1F63" w:rsidRDefault="00366DD6">
      <w:pPr>
        <w:rPr>
          <w:rFonts w:ascii="Times New Roman" w:hAnsi="Times New Roman" w:cs="Times New Roman"/>
          <w:sz w:val="28"/>
          <w:szCs w:val="28"/>
        </w:rPr>
      </w:pPr>
    </w:p>
    <w:p w:rsidR="000F1F63" w:rsidRPr="000F1F63" w:rsidRDefault="000F1F63">
      <w:pPr>
        <w:rPr>
          <w:rFonts w:ascii="Times New Roman" w:hAnsi="Times New Roman" w:cs="Times New Roman"/>
          <w:sz w:val="28"/>
          <w:szCs w:val="28"/>
        </w:rPr>
      </w:pPr>
    </w:p>
    <w:p w:rsidR="00790C3B" w:rsidRDefault="00CB3BE6" w:rsidP="002D6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F35641">
        <w:rPr>
          <w:rFonts w:ascii="Times New Roman" w:hAnsi="Times New Roman" w:cs="Times New Roman"/>
          <w:sz w:val="28"/>
          <w:szCs w:val="28"/>
        </w:rPr>
        <w:t>ОБРАЗОВАТЕЛЬНАЯ</w:t>
      </w:r>
      <w:r w:rsidR="002D6D0B">
        <w:rPr>
          <w:rFonts w:ascii="Times New Roman" w:hAnsi="Times New Roman" w:cs="Times New Roman"/>
          <w:sz w:val="28"/>
          <w:szCs w:val="28"/>
        </w:rPr>
        <w:t xml:space="preserve"> ПРОГРАММА </w:t>
      </w:r>
    </w:p>
    <w:p w:rsidR="002D6D0B" w:rsidRDefault="002D6D0B" w:rsidP="002D6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ПРОФЕССИОНАЛЬНОГО ОБУЧЕНИЯ – </w:t>
      </w:r>
    </w:p>
    <w:p w:rsidR="002D6D0B" w:rsidRDefault="002D6D0B" w:rsidP="002D6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ПРОФЕССИОНАЛЬНОЙ ПОДГОТОВКИ </w:t>
      </w:r>
    </w:p>
    <w:p w:rsidR="000F1F63" w:rsidRPr="000F1F63" w:rsidRDefault="002D6D0B" w:rsidP="002D6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ПРОФЕССИИ</w:t>
      </w:r>
      <w:r w:rsidR="006E60E0">
        <w:rPr>
          <w:rFonts w:ascii="Times New Roman" w:hAnsi="Times New Roman" w:cs="Times New Roman"/>
          <w:sz w:val="28"/>
          <w:szCs w:val="28"/>
        </w:rPr>
        <w:t xml:space="preserve"> 19203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653">
        <w:rPr>
          <w:rFonts w:ascii="Times New Roman" w:hAnsi="Times New Roman" w:cs="Times New Roman"/>
          <w:sz w:val="28"/>
          <w:szCs w:val="28"/>
        </w:rPr>
        <w:t>ТРАКТОРИСТ КАТЕГОРИИ «С»</w:t>
      </w:r>
    </w:p>
    <w:p w:rsidR="000F1F63" w:rsidRDefault="000F1F63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790C3B" w:rsidRDefault="00790C3B" w:rsidP="00250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9C6" w:rsidRDefault="00AC39E6" w:rsidP="002509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Березовка, 2014</w:t>
      </w:r>
    </w:p>
    <w:p w:rsidR="00F35641" w:rsidRPr="004753D3" w:rsidRDefault="00F35641" w:rsidP="00F35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F35641" w:rsidRPr="004753D3" w:rsidRDefault="00F35641" w:rsidP="00F35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4753D3">
        <w:rPr>
          <w:rFonts w:ascii="Times New Roman" w:hAnsi="Times New Roman" w:cs="Times New Roman"/>
          <w:sz w:val="28"/>
          <w:szCs w:val="28"/>
        </w:rPr>
        <w:t>основной образовательной программе профессионального обучения – программа профессиональной подготовки по п</w:t>
      </w:r>
      <w:r w:rsidR="005B0A54" w:rsidRPr="004753D3">
        <w:rPr>
          <w:rFonts w:ascii="Times New Roman" w:hAnsi="Times New Roman" w:cs="Times New Roman"/>
          <w:sz w:val="28"/>
          <w:szCs w:val="28"/>
        </w:rPr>
        <w:t xml:space="preserve">рофессии 19203 </w:t>
      </w:r>
      <w:r w:rsidR="00AC6653">
        <w:rPr>
          <w:rFonts w:ascii="Times New Roman" w:hAnsi="Times New Roman" w:cs="Times New Roman"/>
          <w:sz w:val="28"/>
          <w:szCs w:val="28"/>
        </w:rPr>
        <w:t>ТРАКТОРИСТ КАТЕГОРИИ «С»</w:t>
      </w:r>
    </w:p>
    <w:p w:rsidR="00F35641" w:rsidRPr="00F35641" w:rsidRDefault="00F35641" w:rsidP="00F35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641" w:rsidRPr="004753D3" w:rsidRDefault="005B0A54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</w:t>
      </w:r>
      <w:r w:rsidR="00F35641" w:rsidRPr="00475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правовую основу разработки составляют: 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«Об образовании в Российской Федерации» от 29.12.2012 № 273-ФЗ;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18.04.2013 № 292</w:t>
      </w:r>
      <w:r w:rsidR="0079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основным программам профессионального обучения» (Зарегистрировано в Минюсте России 15.05.2013 № 28395);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общероссийский классификатор профессий рабочих, служащих, ОК 016-94, 01.11.2005 г.;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Единый тарифно-квалификационный справочник работ </w:t>
      </w:r>
      <w:r w:rsidR="001C1952"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профессий рабочих (ЕТКС), </w:t>
      </w: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Постановлением</w:t>
      </w:r>
      <w:r w:rsidR="0017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Минтруда РФ от 15.11.1999 № 45.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требования к результатам ее освоения, структуре и содержанию подготовки, а также условиям ее реализации.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требованиях к результатам освоения рабочей программы описываются требования к умениям, приобретаемым в ходе освоения программы, указываются усваиваемые знания, на базе которых формируются умения и приобретается практический опыт.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программы представлены: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календарный учебный график;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учебным планом;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рабочими программами по учебным предметам;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плане содержится перечень учебных предметов с указанием объемов времени, отводимых на освоение предметов, включая объемы времени, отводимые на теоретическое и практическое обучение.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рабочей программе учебного предмета приводится содержание предмета с учетом требований к результатам освоения в целом программы подготовки </w:t>
      </w:r>
      <w:r w:rsidR="00BD2064"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Трактористов</w:t>
      </w: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условиям реализации программы представлены требованиями к организации учебного процесса, учебно-методическому и кадровому обеспечению, а также правами и обязанностями техникума, осуществляющего подготовку </w:t>
      </w:r>
      <w:r w:rsidR="00BD2064"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Трактористов</w:t>
      </w: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освоения образовательной программы – очная и очно-зао</w:t>
      </w:r>
      <w:r w:rsidR="00C425E6"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чная (вечерняя), срок обучения 2 месяца</w:t>
      </w: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Теоретическое обучение проводится в оборудованных кабинетах с использованием учебно-методических и учебно-наглядных пособий. Практическое обучение проводиться в учебных </w:t>
      </w:r>
      <w:r w:rsidR="00C425E6"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лабораториях и мастерских.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завершению обучения проводится промежуточная аттестация в форме квалифицированного экзамена. Экзамен и дифференцированные зачеты проводятся с использованием экзаменационных билетов или тестовых заданий разработанных преподавателем и мастером производственного обучения, осуществляющего подготовку на основе рабочей программы.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промежуточной аттестации выдается свидетельство о прохождении обучения установленного образца.</w:t>
      </w:r>
    </w:p>
    <w:p w:rsidR="005A423C" w:rsidRDefault="005A42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23CAE" w:rsidRDefault="00423CAE" w:rsidP="00423CA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3CAE" w:rsidSect="00076677">
          <w:type w:val="nextColumn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Style w:val="2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423CAE" w:rsidRPr="00423CAE" w:rsidTr="00485D2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23CAE" w:rsidRPr="00423CAE" w:rsidRDefault="00423CAE" w:rsidP="0042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3CAE" w:rsidRPr="00423CAE" w:rsidRDefault="00423CAE" w:rsidP="00423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423CAE" w:rsidRPr="00423CAE" w:rsidRDefault="00423CAE" w:rsidP="00423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филиала Емельяновского </w:t>
            </w:r>
          </w:p>
          <w:p w:rsidR="00423CAE" w:rsidRPr="00423CAE" w:rsidRDefault="00423CAE" w:rsidP="00423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дорожно-строительного техникума</w:t>
            </w:r>
          </w:p>
          <w:p w:rsidR="00423CAE" w:rsidRPr="00423CAE" w:rsidRDefault="00423CAE" w:rsidP="00423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CAE" w:rsidRPr="00423CAE" w:rsidRDefault="00486DE2" w:rsidP="00423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А.И. Бакарас</w:t>
            </w:r>
          </w:p>
          <w:p w:rsidR="00423CAE" w:rsidRPr="00423CAE" w:rsidRDefault="00423CAE" w:rsidP="00423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___________________    20___ г.</w:t>
            </w:r>
          </w:p>
        </w:tc>
      </w:tr>
    </w:tbl>
    <w:p w:rsidR="00423CAE" w:rsidRPr="00423CAE" w:rsidRDefault="00423CAE" w:rsidP="00423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AE" w:rsidRPr="00423CAE" w:rsidRDefault="00423CAE" w:rsidP="00423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AE" w:rsidRPr="00423CAE" w:rsidRDefault="00423CAE" w:rsidP="00423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AE" w:rsidRPr="00423CAE" w:rsidRDefault="00423CAE" w:rsidP="00486D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</w:t>
      </w:r>
    </w:p>
    <w:p w:rsidR="00472775" w:rsidRDefault="00472775" w:rsidP="00472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программе</w:t>
      </w:r>
      <w:r w:rsidRPr="00F35641">
        <w:rPr>
          <w:rFonts w:ascii="Times New Roman" w:hAnsi="Times New Roman" w:cs="Times New Roman"/>
          <w:sz w:val="24"/>
          <w:szCs w:val="24"/>
        </w:rPr>
        <w:t xml:space="preserve"> профессионального обучения – </w:t>
      </w:r>
    </w:p>
    <w:p w:rsidR="00472775" w:rsidRDefault="00472775" w:rsidP="00472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5641">
        <w:rPr>
          <w:rFonts w:ascii="Times New Roman" w:hAnsi="Times New Roman" w:cs="Times New Roman"/>
          <w:sz w:val="24"/>
          <w:szCs w:val="24"/>
        </w:rPr>
        <w:t xml:space="preserve">программа профессиональной подготовки </w:t>
      </w:r>
    </w:p>
    <w:p w:rsidR="00472775" w:rsidRPr="00F35641" w:rsidRDefault="00472775" w:rsidP="00472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5641">
        <w:rPr>
          <w:rFonts w:ascii="Times New Roman" w:hAnsi="Times New Roman" w:cs="Times New Roman"/>
          <w:sz w:val="24"/>
          <w:szCs w:val="24"/>
        </w:rPr>
        <w:t>по п</w:t>
      </w:r>
      <w:r>
        <w:rPr>
          <w:rFonts w:ascii="Times New Roman" w:hAnsi="Times New Roman" w:cs="Times New Roman"/>
          <w:sz w:val="24"/>
          <w:szCs w:val="24"/>
        </w:rPr>
        <w:t xml:space="preserve">рофессии 19203 </w:t>
      </w:r>
      <w:r w:rsidR="00AC6653">
        <w:rPr>
          <w:rFonts w:ascii="Times New Roman" w:hAnsi="Times New Roman" w:cs="Times New Roman"/>
          <w:sz w:val="24"/>
          <w:szCs w:val="24"/>
        </w:rPr>
        <w:t>ТРАКТОРИСТ КАТЕГОРИИ «С»</w:t>
      </w:r>
    </w:p>
    <w:p w:rsidR="00472775" w:rsidRDefault="00472775" w:rsidP="00423C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103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  <w:gridCol w:w="567"/>
        <w:gridCol w:w="709"/>
        <w:gridCol w:w="567"/>
        <w:gridCol w:w="1229"/>
        <w:gridCol w:w="709"/>
      </w:tblGrid>
      <w:tr w:rsidR="00485D27" w:rsidRPr="00423CAE" w:rsidTr="00410C4E">
        <w:trPr>
          <w:trHeight w:val="396"/>
        </w:trPr>
        <w:tc>
          <w:tcPr>
            <w:tcW w:w="4537" w:type="dxa"/>
            <w:gridSpan w:val="8"/>
            <w:vMerge w:val="restart"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2552" w:type="dxa"/>
            <w:gridSpan w:val="4"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Теоретическое обучение</w:t>
            </w:r>
          </w:p>
        </w:tc>
        <w:tc>
          <w:tcPr>
            <w:tcW w:w="1276" w:type="dxa"/>
            <w:gridSpan w:val="2"/>
            <w:vMerge w:val="restart"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Практическое обучение</w:t>
            </w:r>
          </w:p>
        </w:tc>
        <w:tc>
          <w:tcPr>
            <w:tcW w:w="1229" w:type="dxa"/>
            <w:vMerge w:val="restart"/>
          </w:tcPr>
          <w:p w:rsidR="00485D27" w:rsidRPr="00423CAE" w:rsidRDefault="00485D27" w:rsidP="007C0F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Квалифицированный экзамен</w:t>
            </w:r>
          </w:p>
        </w:tc>
        <w:tc>
          <w:tcPr>
            <w:tcW w:w="709" w:type="dxa"/>
            <w:vMerge w:val="restart"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</w:tr>
      <w:tr w:rsidR="00485D27" w:rsidRPr="00423CAE" w:rsidTr="00410C4E">
        <w:trPr>
          <w:trHeight w:val="413"/>
        </w:trPr>
        <w:tc>
          <w:tcPr>
            <w:tcW w:w="4537" w:type="dxa"/>
            <w:gridSpan w:val="8"/>
            <w:vMerge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485D27" w:rsidRPr="00423CAE" w:rsidRDefault="00485D27" w:rsidP="00D059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Общепрофессиональный цикл</w:t>
            </w:r>
          </w:p>
        </w:tc>
        <w:tc>
          <w:tcPr>
            <w:tcW w:w="1276" w:type="dxa"/>
            <w:gridSpan w:val="2"/>
          </w:tcPr>
          <w:p w:rsidR="00485D27" w:rsidRPr="00423CAE" w:rsidRDefault="00485D27" w:rsidP="00D059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1276" w:type="dxa"/>
            <w:gridSpan w:val="2"/>
            <w:vMerge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6665" w:rsidRPr="00423CAE" w:rsidTr="00410C4E">
        <w:trPr>
          <w:trHeight w:val="249"/>
        </w:trPr>
        <w:tc>
          <w:tcPr>
            <w:tcW w:w="568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67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709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67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709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67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1229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709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</w:tr>
      <w:tr w:rsidR="00A604CB" w:rsidRPr="00423CAE" w:rsidTr="00A604CB">
        <w:trPr>
          <w:trHeight w:val="130"/>
        </w:trPr>
        <w:tc>
          <w:tcPr>
            <w:tcW w:w="568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</w:t>
            </w: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</w:t>
            </w: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604CB" w:rsidRPr="00423CAE" w:rsidRDefault="00A604CB" w:rsidP="00A604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</w:tr>
      <w:tr w:rsidR="00A604CB" w:rsidRPr="00423CAE" w:rsidTr="00A604CB">
        <w:trPr>
          <w:trHeight w:val="130"/>
        </w:trPr>
        <w:tc>
          <w:tcPr>
            <w:tcW w:w="568" w:type="dxa"/>
          </w:tcPr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AC66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567" w:type="dxa"/>
          </w:tcPr>
          <w:p w:rsidR="00A604CB" w:rsidRPr="00423CAE" w:rsidRDefault="00A604CB" w:rsidP="00AC66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567" w:type="dxa"/>
          </w:tcPr>
          <w:p w:rsidR="00A604CB" w:rsidRPr="00423CAE" w:rsidRDefault="00A604CB" w:rsidP="00AC66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567" w:type="dxa"/>
          </w:tcPr>
          <w:p w:rsidR="00A604CB" w:rsidRPr="00423CAE" w:rsidRDefault="00A604CB" w:rsidP="00AC66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567" w:type="dxa"/>
          </w:tcPr>
          <w:p w:rsidR="00A604CB" w:rsidRPr="00423CAE" w:rsidRDefault="00A604CB" w:rsidP="00AC66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567" w:type="dxa"/>
          </w:tcPr>
          <w:p w:rsidR="00A604CB" w:rsidRPr="00423CAE" w:rsidRDefault="00A604CB" w:rsidP="00AC66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70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604CB" w:rsidRPr="00A604CB" w:rsidRDefault="00A604CB" w:rsidP="00AC66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AC66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4CB" w:rsidRPr="00423CAE" w:rsidTr="00A604CB">
        <w:trPr>
          <w:trHeight w:val="130"/>
        </w:trPr>
        <w:tc>
          <w:tcPr>
            <w:tcW w:w="568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7A3B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2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A604CB" w:rsidRPr="00423CAE" w:rsidRDefault="00A604CB" w:rsidP="007A3B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4CB" w:rsidRPr="00423CAE" w:rsidTr="00410C4E">
        <w:trPr>
          <w:trHeight w:val="130"/>
        </w:trPr>
        <w:tc>
          <w:tcPr>
            <w:tcW w:w="568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7A3B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КЭ</w:t>
            </w:r>
          </w:p>
        </w:tc>
        <w:tc>
          <w:tcPr>
            <w:tcW w:w="70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vMerge/>
          </w:tcPr>
          <w:p w:rsidR="00A604CB" w:rsidRPr="00423CAE" w:rsidRDefault="00A604CB" w:rsidP="007A3B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23CAE" w:rsidRPr="00423CAE" w:rsidRDefault="00423CAE" w:rsidP="00423C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CAE" w:rsidRPr="00423CAE" w:rsidRDefault="00423CAE" w:rsidP="0042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ОЦ - теоретическое обучение общепрофессионального цикла;</w:t>
      </w:r>
    </w:p>
    <w:p w:rsidR="00423CAE" w:rsidRPr="00423CAE" w:rsidRDefault="00423CAE" w:rsidP="0042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ПЦ - теоретическое обучение профессионального цикла;</w:t>
      </w:r>
    </w:p>
    <w:p w:rsidR="00423CAE" w:rsidRPr="00423CAE" w:rsidRDefault="00423CAE" w:rsidP="0042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– практическое обучение;</w:t>
      </w:r>
    </w:p>
    <w:p w:rsidR="00423CAE" w:rsidRPr="00423CAE" w:rsidRDefault="00423CAE" w:rsidP="0042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КЭ – квалифицированный экзамен.</w:t>
      </w:r>
    </w:p>
    <w:p w:rsidR="00423CAE" w:rsidRDefault="00423CAE" w:rsidP="00423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3CAE" w:rsidSect="00076677">
          <w:type w:val="nextColumn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02AD4" w:rsidRDefault="00C02AD4" w:rsidP="00C425E6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C425E6" w:rsidRPr="00C425E6" w:rsidRDefault="00C02AD4" w:rsidP="00C425E6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</w:t>
      </w:r>
    </w:p>
    <w:p w:rsidR="00C425E6" w:rsidRPr="00C425E6" w:rsidRDefault="00C02AD4" w:rsidP="00C425E6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 xml:space="preserve"> «ЕМЕЛЬЯНОВСКИЙ ДОРОЖНО-СТРОИТЕЛЬНЫЙ ТЕХНИКУМ»</w:t>
      </w:r>
    </w:p>
    <w:p w:rsidR="00C425E6" w:rsidRDefault="00C425E6" w:rsidP="00C42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423C" w:rsidRDefault="005A423C" w:rsidP="00C42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423C" w:rsidRDefault="005A423C" w:rsidP="00C42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2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AC6653" w:rsidRPr="00423CAE" w:rsidTr="00AC665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C6653" w:rsidRPr="00423CAE" w:rsidRDefault="00AC6653" w:rsidP="00AC66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C6653" w:rsidRPr="00423CAE" w:rsidRDefault="00AC6653" w:rsidP="00AC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AC6653" w:rsidRPr="00423CAE" w:rsidRDefault="00AC6653" w:rsidP="00AC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филиала Емельяновского </w:t>
            </w:r>
          </w:p>
          <w:p w:rsidR="00AC6653" w:rsidRPr="00423CAE" w:rsidRDefault="00AC6653" w:rsidP="00AC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дорожно-строительного техникума</w:t>
            </w:r>
          </w:p>
          <w:p w:rsidR="00AC6653" w:rsidRPr="00423CAE" w:rsidRDefault="00AC6653" w:rsidP="00AC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653" w:rsidRPr="00423CAE" w:rsidRDefault="00AC6653" w:rsidP="00AC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А.И. Бакарас</w:t>
            </w:r>
          </w:p>
          <w:p w:rsidR="00AC6653" w:rsidRPr="00423CAE" w:rsidRDefault="00AC6653" w:rsidP="00AC66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___________________    20___ г.</w:t>
            </w:r>
          </w:p>
        </w:tc>
      </w:tr>
    </w:tbl>
    <w:p w:rsidR="005A423C" w:rsidRPr="00C425E6" w:rsidRDefault="005A423C" w:rsidP="00C42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6DE2" w:rsidRPr="00C425E6" w:rsidRDefault="00486DE2" w:rsidP="00C42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FF0" w:rsidRDefault="007C0FF0" w:rsidP="00C425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5E6" w:rsidRPr="00C425E6" w:rsidRDefault="00C425E6" w:rsidP="002C0DA8">
      <w:pPr>
        <w:pStyle w:val="1"/>
        <w:spacing w:before="0" w:line="240" w:lineRule="auto"/>
        <w:jc w:val="center"/>
        <w:rPr>
          <w:rFonts w:eastAsia="Times New Roman"/>
          <w:lang w:eastAsia="ru-RU"/>
        </w:rPr>
      </w:pPr>
      <w:r w:rsidRPr="00C425E6">
        <w:rPr>
          <w:rFonts w:eastAsia="Times New Roman"/>
          <w:lang w:eastAsia="ru-RU"/>
        </w:rPr>
        <w:t>Учебный план профессиональной подготовки</w:t>
      </w:r>
    </w:p>
    <w:p w:rsidR="005A423C" w:rsidRDefault="00C425E6" w:rsidP="002C0D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 19203</w:t>
      </w:r>
      <w:r w:rsidR="0042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6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ТРАКТОРИСТ КАТЕГОРИИ «С»</w:t>
      </w:r>
      <w:r w:rsidRPr="00C4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7FA1" w:rsidRDefault="00C425E6" w:rsidP="002C0D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25AB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425E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олесные машины с двигателем мощностью от 25,7</w:t>
      </w:r>
      <w:r w:rsidR="00E2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77,2</w:t>
      </w:r>
      <w:r w:rsidR="00E6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кВт</w:t>
      </w:r>
      <w:bookmarkStart w:id="0" w:name="_GoBack"/>
      <w:bookmarkEnd w:id="0"/>
      <w:r w:rsidRPr="00C4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C425E6" w:rsidRPr="00C425E6" w:rsidRDefault="00C425E6" w:rsidP="00C425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4466"/>
        <w:gridCol w:w="850"/>
        <w:gridCol w:w="779"/>
        <w:gridCol w:w="709"/>
        <w:gridCol w:w="1842"/>
      </w:tblGrid>
      <w:tr w:rsidR="00F65498" w:rsidRPr="00F4229C" w:rsidTr="00536F25">
        <w:trPr>
          <w:trHeight w:val="440"/>
        </w:trPr>
        <w:tc>
          <w:tcPr>
            <w:tcW w:w="710" w:type="dxa"/>
            <w:vMerge w:val="restart"/>
            <w:vAlign w:val="center"/>
          </w:tcPr>
          <w:p w:rsidR="00F65498" w:rsidRPr="00C425E6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5E6">
              <w:rPr>
                <w:rFonts w:ascii="Times New Roman" w:hAnsi="Times New Roman" w:cs="Times New Roman"/>
                <w:sz w:val="24"/>
                <w:szCs w:val="24"/>
              </w:rPr>
              <w:t>№ тем</w:t>
            </w:r>
          </w:p>
          <w:p w:rsidR="00F65498" w:rsidRPr="00C425E6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Merge w:val="restart"/>
            <w:vAlign w:val="center"/>
          </w:tcPr>
          <w:p w:rsidR="00F65498" w:rsidRPr="00C425E6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5E6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  <w:p w:rsidR="00F65498" w:rsidRPr="00C425E6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3"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5E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vMerge w:val="restart"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F65498" w:rsidRPr="00F4229C" w:rsidTr="00536F25">
        <w:trPr>
          <w:trHeight w:val="320"/>
        </w:trPr>
        <w:tc>
          <w:tcPr>
            <w:tcW w:w="710" w:type="dxa"/>
            <w:vMerge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Merge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88" w:type="dxa"/>
            <w:gridSpan w:val="2"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42" w:type="dxa"/>
            <w:vMerge/>
          </w:tcPr>
          <w:p w:rsidR="00F65498" w:rsidRPr="00F4229C" w:rsidRDefault="00F65498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98" w:rsidRPr="00F4229C" w:rsidTr="00536F25">
        <w:trPr>
          <w:cantSplit/>
          <w:trHeight w:val="1749"/>
        </w:trPr>
        <w:tc>
          <w:tcPr>
            <w:tcW w:w="710" w:type="dxa"/>
            <w:vMerge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Merge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extDirection w:val="btLr"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709" w:type="dxa"/>
            <w:textDirection w:val="btLr"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1842" w:type="dxa"/>
            <w:vMerge/>
          </w:tcPr>
          <w:p w:rsidR="00F65498" w:rsidRPr="00F4229C" w:rsidRDefault="00F65498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A9F" w:rsidRPr="00F4229C" w:rsidTr="00C279E1">
        <w:trPr>
          <w:trHeight w:val="226"/>
        </w:trPr>
        <w:tc>
          <w:tcPr>
            <w:tcW w:w="5176" w:type="dxa"/>
            <w:gridSpan w:val="2"/>
            <w:shd w:val="clear" w:color="auto" w:fill="FFFFFF"/>
          </w:tcPr>
          <w:p w:rsidR="00822A9F" w:rsidRPr="00C425E6" w:rsidRDefault="00822A9F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Общепрофессиональные</w:t>
            </w:r>
            <w:r w:rsidRPr="00C42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дисциплин</w:t>
            </w:r>
            <w:r w:rsidRPr="00F4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850" w:type="dxa"/>
            <w:vAlign w:val="center"/>
          </w:tcPr>
          <w:p w:rsidR="00822A9F" w:rsidRPr="00C425E6" w:rsidRDefault="000F770E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79" w:type="dxa"/>
            <w:vAlign w:val="center"/>
          </w:tcPr>
          <w:p w:rsidR="00822A9F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09" w:type="dxa"/>
            <w:vAlign w:val="center"/>
          </w:tcPr>
          <w:p w:rsidR="00822A9F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822A9F" w:rsidRPr="00F4229C" w:rsidRDefault="00822A9F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A5" w:rsidRPr="00F4229C" w:rsidTr="00C279E1">
        <w:trPr>
          <w:trHeight w:val="246"/>
        </w:trPr>
        <w:tc>
          <w:tcPr>
            <w:tcW w:w="710" w:type="dxa"/>
            <w:shd w:val="clear" w:color="auto" w:fill="FFFFFF"/>
          </w:tcPr>
          <w:p w:rsidR="005210A5" w:rsidRPr="00C425E6" w:rsidRDefault="00C02422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5210A5" w:rsidRPr="00C42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466" w:type="dxa"/>
            <w:shd w:val="clear" w:color="auto" w:fill="FFFFFF"/>
          </w:tcPr>
          <w:p w:rsidR="005210A5" w:rsidRPr="00C425E6" w:rsidRDefault="00C02422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Основы технического черчения</w:t>
            </w:r>
          </w:p>
        </w:tc>
        <w:tc>
          <w:tcPr>
            <w:tcW w:w="850" w:type="dxa"/>
            <w:vAlign w:val="center"/>
          </w:tcPr>
          <w:p w:rsidR="005210A5" w:rsidRPr="00C425E6" w:rsidRDefault="00F4229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" w:type="dxa"/>
            <w:vAlign w:val="center"/>
          </w:tcPr>
          <w:p w:rsidR="005210A5" w:rsidRPr="00F4229C" w:rsidRDefault="00BA40B3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5210A5" w:rsidRPr="00F4229C" w:rsidRDefault="00BA40B3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210A5" w:rsidRPr="00F4229C" w:rsidRDefault="005210A5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67BDC" w:rsidRPr="00F4229C" w:rsidTr="00C279E1">
        <w:trPr>
          <w:trHeight w:val="246"/>
        </w:trPr>
        <w:tc>
          <w:tcPr>
            <w:tcW w:w="710" w:type="dxa"/>
            <w:shd w:val="clear" w:color="auto" w:fill="FFFFFF"/>
          </w:tcPr>
          <w:p w:rsidR="00D67BDC" w:rsidRPr="00C425E6" w:rsidRDefault="00D67BDC" w:rsidP="002C0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C42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466" w:type="dxa"/>
            <w:shd w:val="clear" w:color="auto" w:fill="FFFFFF"/>
          </w:tcPr>
          <w:p w:rsidR="00D67BDC" w:rsidRPr="00F4229C" w:rsidRDefault="00D67BDC" w:rsidP="002C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 и технология</w:t>
            </w:r>
          </w:p>
          <w:p w:rsidR="00D67BDC" w:rsidRPr="00C425E6" w:rsidRDefault="00D67BDC" w:rsidP="002C0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общеслесарных</w:t>
            </w:r>
            <w:proofErr w:type="spellEnd"/>
            <w:r w:rsidRPr="00F4229C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850" w:type="dxa"/>
            <w:vAlign w:val="center"/>
          </w:tcPr>
          <w:p w:rsidR="00D67BDC" w:rsidRPr="00F4229C" w:rsidRDefault="00F4229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" w:type="dxa"/>
            <w:vAlign w:val="center"/>
          </w:tcPr>
          <w:p w:rsidR="00D67BDC" w:rsidRPr="00F4229C" w:rsidRDefault="00391C5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D67BDC" w:rsidRPr="00F4229C" w:rsidRDefault="00391C5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67BDC" w:rsidRPr="00F4229C" w:rsidRDefault="00BA40B3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67BDC" w:rsidRPr="00F4229C" w:rsidTr="00C279E1">
        <w:trPr>
          <w:trHeight w:val="278"/>
        </w:trPr>
        <w:tc>
          <w:tcPr>
            <w:tcW w:w="710" w:type="dxa"/>
            <w:shd w:val="clear" w:color="auto" w:fill="FFFFFF"/>
          </w:tcPr>
          <w:p w:rsidR="00D67BDC" w:rsidRPr="00C425E6" w:rsidRDefault="00D67BDC" w:rsidP="002C0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C42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.3.</w:t>
            </w:r>
          </w:p>
        </w:tc>
        <w:tc>
          <w:tcPr>
            <w:tcW w:w="4466" w:type="dxa"/>
            <w:shd w:val="clear" w:color="auto" w:fill="FFFFFF"/>
          </w:tcPr>
          <w:p w:rsidR="00D67BDC" w:rsidRPr="00C425E6" w:rsidRDefault="00D67BDC" w:rsidP="00C02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 с основами технических измерений</w:t>
            </w:r>
          </w:p>
        </w:tc>
        <w:tc>
          <w:tcPr>
            <w:tcW w:w="850" w:type="dxa"/>
            <w:vAlign w:val="center"/>
          </w:tcPr>
          <w:p w:rsidR="00D67BDC" w:rsidRPr="00C425E6" w:rsidRDefault="00F4229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67BDC" w:rsidRPr="00F4229C" w:rsidRDefault="00D67BDC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67BDC" w:rsidRPr="00F4229C" w:rsidTr="00C279E1">
        <w:trPr>
          <w:trHeight w:val="288"/>
        </w:trPr>
        <w:tc>
          <w:tcPr>
            <w:tcW w:w="710" w:type="dxa"/>
            <w:shd w:val="clear" w:color="auto" w:fill="FFFFFF"/>
          </w:tcPr>
          <w:p w:rsidR="00D67BDC" w:rsidRPr="00C425E6" w:rsidRDefault="00D67BDC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66" w:type="dxa"/>
            <w:shd w:val="clear" w:color="auto" w:fill="FFFFFF"/>
          </w:tcPr>
          <w:p w:rsidR="00D67BDC" w:rsidRPr="00C425E6" w:rsidRDefault="00D67BDC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850" w:type="dxa"/>
            <w:vAlign w:val="center"/>
          </w:tcPr>
          <w:p w:rsidR="000F770E" w:rsidRPr="00C425E6" w:rsidRDefault="000F770E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67BDC" w:rsidRPr="00F4229C" w:rsidRDefault="00D67BDC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67BDC" w:rsidRPr="00F4229C" w:rsidTr="00C279E1">
        <w:trPr>
          <w:trHeight w:val="294"/>
        </w:trPr>
        <w:tc>
          <w:tcPr>
            <w:tcW w:w="5176" w:type="dxa"/>
            <w:gridSpan w:val="2"/>
            <w:shd w:val="clear" w:color="auto" w:fill="FFFFFF"/>
          </w:tcPr>
          <w:p w:rsidR="00D67BDC" w:rsidRPr="00C425E6" w:rsidRDefault="00D67BDC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Специальные</w:t>
            </w:r>
            <w:r w:rsidRPr="00C42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дисциплин</w:t>
            </w:r>
            <w:r w:rsidRPr="00F4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850" w:type="dxa"/>
            <w:vAlign w:val="center"/>
          </w:tcPr>
          <w:p w:rsidR="00D67BDC" w:rsidRPr="00C425E6" w:rsidRDefault="00873D15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77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0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842" w:type="dxa"/>
          </w:tcPr>
          <w:p w:rsidR="00D67BDC" w:rsidRPr="00F4229C" w:rsidRDefault="00D67BDC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BDC" w:rsidRPr="00F4229C" w:rsidTr="00C279E1">
        <w:trPr>
          <w:trHeight w:val="288"/>
        </w:trPr>
        <w:tc>
          <w:tcPr>
            <w:tcW w:w="710" w:type="dxa"/>
            <w:shd w:val="clear" w:color="auto" w:fill="FFFFFF"/>
          </w:tcPr>
          <w:p w:rsidR="00D67BDC" w:rsidRPr="00C425E6" w:rsidRDefault="00D67BDC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C42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466" w:type="dxa"/>
            <w:shd w:val="clear" w:color="auto" w:fill="FFFFFF"/>
          </w:tcPr>
          <w:p w:rsidR="00D67BDC" w:rsidRPr="00C425E6" w:rsidRDefault="00C435CE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850" w:type="dxa"/>
            <w:vAlign w:val="center"/>
          </w:tcPr>
          <w:p w:rsidR="00D67BDC" w:rsidRPr="00C425E6" w:rsidRDefault="00873D15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D67BDC" w:rsidRPr="00F4229C" w:rsidRDefault="00D67BDC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67BDC" w:rsidRPr="00F4229C" w:rsidTr="00C279E1">
        <w:trPr>
          <w:trHeight w:val="334"/>
        </w:trPr>
        <w:tc>
          <w:tcPr>
            <w:tcW w:w="710" w:type="dxa"/>
            <w:shd w:val="clear" w:color="auto" w:fill="FFFFFF"/>
          </w:tcPr>
          <w:p w:rsidR="00D67BDC" w:rsidRPr="00C425E6" w:rsidRDefault="00D67BDC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C42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466" w:type="dxa"/>
            <w:shd w:val="clear" w:color="auto" w:fill="FFFFFF"/>
          </w:tcPr>
          <w:p w:rsidR="00D67BDC" w:rsidRPr="00C425E6" w:rsidRDefault="00C435CE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850" w:type="dxa"/>
            <w:vAlign w:val="center"/>
          </w:tcPr>
          <w:p w:rsidR="00D67BDC" w:rsidRPr="00C425E6" w:rsidRDefault="00D67BD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D67BDC" w:rsidRPr="00F4229C" w:rsidRDefault="00D67BDC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67BDC" w:rsidRPr="00F4229C" w:rsidTr="00C279E1">
        <w:trPr>
          <w:trHeight w:val="334"/>
        </w:trPr>
        <w:tc>
          <w:tcPr>
            <w:tcW w:w="5176" w:type="dxa"/>
            <w:gridSpan w:val="2"/>
            <w:shd w:val="clear" w:color="auto" w:fill="FFFFFF"/>
          </w:tcPr>
          <w:p w:rsidR="00D67BDC" w:rsidRPr="00F4229C" w:rsidRDefault="00D67BDC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22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850" w:type="dxa"/>
            <w:vAlign w:val="center"/>
          </w:tcPr>
          <w:p w:rsidR="00D67BDC" w:rsidRPr="00F4229C" w:rsidRDefault="00873D15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7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842" w:type="dxa"/>
          </w:tcPr>
          <w:p w:rsidR="00D67BDC" w:rsidRPr="00F4229C" w:rsidRDefault="00D67BDC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BDC" w:rsidRPr="00F4229C" w:rsidTr="00C279E1">
        <w:trPr>
          <w:trHeight w:val="266"/>
        </w:trPr>
        <w:tc>
          <w:tcPr>
            <w:tcW w:w="710" w:type="dxa"/>
            <w:shd w:val="clear" w:color="auto" w:fill="FFFFFF"/>
          </w:tcPr>
          <w:p w:rsidR="00D67BDC" w:rsidRPr="00C425E6" w:rsidRDefault="00D67BDC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466" w:type="dxa"/>
            <w:shd w:val="clear" w:color="auto" w:fill="FFFFFF"/>
          </w:tcPr>
          <w:p w:rsidR="00D67BDC" w:rsidRPr="00C425E6" w:rsidRDefault="00D67BDC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5E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обучение </w:t>
            </w:r>
          </w:p>
        </w:tc>
        <w:tc>
          <w:tcPr>
            <w:tcW w:w="850" w:type="dxa"/>
            <w:vAlign w:val="center"/>
          </w:tcPr>
          <w:p w:rsidR="00D67BDC" w:rsidRPr="00C425E6" w:rsidRDefault="00873D15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9" w:type="dxa"/>
            <w:vAlign w:val="center"/>
          </w:tcPr>
          <w:p w:rsidR="00D67BDC" w:rsidRPr="00F4229C" w:rsidRDefault="00D67BD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2" w:type="dxa"/>
          </w:tcPr>
          <w:p w:rsidR="00D67BDC" w:rsidRPr="00F4229C" w:rsidRDefault="00D67BDC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67BDC" w:rsidRPr="000F770E" w:rsidTr="00C279E1">
        <w:trPr>
          <w:trHeight w:val="266"/>
        </w:trPr>
        <w:tc>
          <w:tcPr>
            <w:tcW w:w="5176" w:type="dxa"/>
            <w:gridSpan w:val="2"/>
            <w:shd w:val="clear" w:color="auto" w:fill="FFFFFF"/>
          </w:tcPr>
          <w:p w:rsidR="00D67BDC" w:rsidRPr="000F770E" w:rsidRDefault="00D67BDC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0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50" w:type="dxa"/>
            <w:vAlign w:val="center"/>
          </w:tcPr>
          <w:p w:rsidR="00D67BDC" w:rsidRPr="000F770E" w:rsidRDefault="00D67BD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9" w:type="dxa"/>
            <w:vAlign w:val="center"/>
          </w:tcPr>
          <w:p w:rsidR="00D67BDC" w:rsidRPr="000F770E" w:rsidRDefault="00D67BD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67BDC" w:rsidRPr="000F770E" w:rsidRDefault="00D67BD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67BDC" w:rsidRPr="000F770E" w:rsidRDefault="00D67BDC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BDC" w:rsidRPr="00F4229C" w:rsidTr="00C279E1">
        <w:trPr>
          <w:trHeight w:val="266"/>
        </w:trPr>
        <w:tc>
          <w:tcPr>
            <w:tcW w:w="5176" w:type="dxa"/>
            <w:gridSpan w:val="2"/>
            <w:shd w:val="clear" w:color="auto" w:fill="FFFFFF"/>
          </w:tcPr>
          <w:p w:rsidR="00D67BDC" w:rsidRPr="00C425E6" w:rsidRDefault="00D67BDC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vAlign w:val="center"/>
          </w:tcPr>
          <w:p w:rsidR="00D67BDC" w:rsidRPr="00C425E6" w:rsidRDefault="00D67BD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5E6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779" w:type="dxa"/>
            <w:vAlign w:val="center"/>
          </w:tcPr>
          <w:p w:rsidR="00D67BDC" w:rsidRPr="00F4229C" w:rsidRDefault="00D67BD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67BDC" w:rsidRPr="00F4229C" w:rsidRDefault="00D67BD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67BDC" w:rsidRPr="00F4229C" w:rsidRDefault="00D67BDC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770E" w:rsidRDefault="000F770E" w:rsidP="005A3F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0E0F" w:rsidRPr="00AC6653" w:rsidRDefault="00AC6653" w:rsidP="00AC665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*Вождение проводится вне сетки учебного времени</w:t>
      </w:r>
      <w:r w:rsidR="00C50E0F" w:rsidRPr="00AC6653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D380C" w:rsidRPr="00CF2443" w:rsidRDefault="003A6235" w:rsidP="005A3F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5A3FE1" w:rsidRPr="00CF2443" w:rsidRDefault="003A6235" w:rsidP="005A3F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КРАЕВОГО ГОСУДАРСТВЕННОГО</w:t>
      </w:r>
      <w:r w:rsidR="005D380C" w:rsidRPr="00CF2443">
        <w:rPr>
          <w:rFonts w:ascii="Times New Roman" w:eastAsia="Calibri" w:hAnsi="Times New Roman" w:cs="Times New Roman"/>
          <w:sz w:val="28"/>
          <w:szCs w:val="28"/>
        </w:rPr>
        <w:t xml:space="preserve"> АВТОНОМНОГО</w:t>
      </w:r>
    </w:p>
    <w:p w:rsidR="005A3FE1" w:rsidRPr="00CF2443" w:rsidRDefault="005D380C" w:rsidP="005A3F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ПРОФЕССИОНАЛЬНОГО ОБРАЗОВАТЕЛЬНОГО УЧРЕЖДЕНИЯ</w:t>
      </w:r>
      <w:r w:rsidR="005A3FE1" w:rsidRPr="00CF24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3FE1" w:rsidRPr="00CF2443" w:rsidRDefault="005A3FE1" w:rsidP="005A3F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5A3FE1" w:rsidRPr="00CF2443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D75B88" w:rsidRPr="00D75B88" w:rsidTr="002312D5">
        <w:tc>
          <w:tcPr>
            <w:tcW w:w="4786" w:type="dxa"/>
          </w:tcPr>
          <w:p w:rsidR="00D75B88" w:rsidRPr="00D75B88" w:rsidRDefault="00D75B88" w:rsidP="00D75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75B88" w:rsidRPr="00D75B88" w:rsidRDefault="00D75B88" w:rsidP="00D75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D75B88" w:rsidRDefault="00D75B88" w:rsidP="00D75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Березовского филиала Емельяновского дорожно-строительного техникума</w:t>
            </w:r>
          </w:p>
          <w:p w:rsidR="00D75B88" w:rsidRPr="00D75B88" w:rsidRDefault="00D75B88" w:rsidP="00D75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D75B88" w:rsidRDefault="00D75B88" w:rsidP="00D75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_____________________А.И. Бакарас</w:t>
            </w:r>
          </w:p>
          <w:p w:rsidR="00D75B88" w:rsidRPr="00D75B88" w:rsidRDefault="00D75B88" w:rsidP="00D75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A3FE1" w:rsidRPr="00E300A7" w:rsidRDefault="005A3FE1" w:rsidP="00455607">
      <w:pPr>
        <w:pStyle w:val="1"/>
        <w:spacing w:before="0"/>
        <w:jc w:val="center"/>
        <w:rPr>
          <w:rFonts w:eastAsia="Times New Roman"/>
          <w:lang w:eastAsia="ru-RU"/>
        </w:rPr>
      </w:pPr>
      <w:r w:rsidRPr="00E300A7">
        <w:rPr>
          <w:rFonts w:eastAsia="Times New Roman"/>
          <w:lang w:eastAsia="ru-RU"/>
        </w:rPr>
        <w:t>РАБОЧАЯ УЧЕБНАЯ ПРОГРАММА УЧЕБНОЙ ДИСЦИПЛИНЫ</w:t>
      </w:r>
    </w:p>
    <w:p w:rsidR="005A3FE1" w:rsidRPr="00E300A7" w:rsidRDefault="00455607" w:rsidP="0045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A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ТЕХНИЧЕСКОГО ЧЕРЧЕНИЯ»</w:t>
      </w:r>
    </w:p>
    <w:p w:rsidR="001614C9" w:rsidRPr="00E300A7" w:rsidRDefault="001614C9" w:rsidP="004556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0A7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AC6653">
        <w:rPr>
          <w:rFonts w:ascii="Times New Roman" w:hAnsi="Times New Roman" w:cs="Times New Roman"/>
          <w:sz w:val="28"/>
          <w:szCs w:val="28"/>
        </w:rPr>
        <w:t>ТРАКТОРИСТ КАТЕГОРИИ «С»</w:t>
      </w:r>
    </w:p>
    <w:p w:rsidR="005A3FE1" w:rsidRPr="005A3FE1" w:rsidRDefault="005A3FE1" w:rsidP="005A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FE1" w:rsidRPr="005A3FE1" w:rsidRDefault="005A3FE1" w:rsidP="005A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FE1" w:rsidRPr="005A3FE1" w:rsidRDefault="005A3FE1" w:rsidP="005A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FE1" w:rsidRPr="005A3FE1" w:rsidRDefault="00974AC6" w:rsidP="005A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Березовка, 2014</w:t>
      </w:r>
      <w:r w:rsidR="005A3FE1"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A3FE1" w:rsidRPr="00AC2DE6" w:rsidRDefault="005A3FE1" w:rsidP="00076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разработана на основе</w:t>
      </w:r>
      <w:r w:rsidR="00731508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общероссийского классификатора профессий рабочих, служащих, ОК 016-94, 01.11.2005 г.;</w:t>
      </w:r>
      <w:r w:rsidR="00731508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тарифно-квалификационного справочника рабо</w:t>
      </w:r>
      <w:r w:rsidR="00731508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 профессий рабочих (ЕТКС), </w:t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Постановлением Минтруда РФ от 15.11.1999 </w:t>
      </w:r>
      <w:r w:rsidR="00176F66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7649F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45.</w:t>
      </w:r>
    </w:p>
    <w:p w:rsidR="005A3FE1" w:rsidRPr="00AC2DE6" w:rsidRDefault="005A3FE1" w:rsidP="0007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E6" w:rsidRDefault="00AC2DE6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FE1" w:rsidRPr="00AC2DE6" w:rsidRDefault="005A3FE1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5A3FE1" w:rsidRPr="00AC2DE6" w:rsidRDefault="005A3FE1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5A3FE1" w:rsidRPr="00AC2DE6" w:rsidRDefault="005A3FE1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E6" w:rsidRDefault="00AC2DE6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70E" w:rsidRPr="00AC2DE6" w:rsidRDefault="005A3FE1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5A3FE1" w:rsidRPr="00AC2DE6" w:rsidRDefault="00731508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</w:t>
      </w:r>
      <w:r w:rsidR="005A3FE1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FE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5A3FE1" w:rsidRPr="005A3FE1" w:rsidRDefault="005A3FE1" w:rsidP="005A3FE1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5A3FE1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lastRenderedPageBreak/>
        <w:t>Пояснительная записка</w:t>
      </w:r>
    </w:p>
    <w:p w:rsidR="003F0C8E" w:rsidRPr="00AC2DE6" w:rsidRDefault="005A3FE1" w:rsidP="00AC2DE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является частью </w:t>
      </w:r>
      <w:r w:rsidR="003F0C8E" w:rsidRPr="00AC2DE6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AC6653">
        <w:rPr>
          <w:rFonts w:ascii="Times New Roman" w:hAnsi="Times New Roman" w:cs="Times New Roman"/>
          <w:sz w:val="28"/>
          <w:szCs w:val="28"/>
        </w:rPr>
        <w:t>ТРАКТОРИСТ КАТЕГОРИИ «С»</w:t>
      </w:r>
    </w:p>
    <w:p w:rsidR="005A3FE1" w:rsidRPr="00AC2DE6" w:rsidRDefault="005A3FE1" w:rsidP="00AC2DE6">
      <w:pPr>
        <w:widowControl w:val="0"/>
        <w:tabs>
          <w:tab w:val="left" w:pos="993"/>
          <w:tab w:val="left" w:pos="418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 w:rsidR="00437CEC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технического черчения</w:t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обязательную часть </w:t>
      </w:r>
      <w:r w:rsidR="00437CEC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общепрофессионального</w:t>
      </w:r>
      <w:r w:rsidR="002315B9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</w:t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FE1" w:rsidRPr="00AC2DE6" w:rsidRDefault="005A3FE1" w:rsidP="00AC2DE6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учебного предмета обучающийся  должен:</w:t>
      </w:r>
    </w:p>
    <w:p w:rsidR="00126F4A" w:rsidRPr="00AC2DE6" w:rsidRDefault="00126F4A" w:rsidP="00AC2DE6">
      <w:pPr>
        <w:pStyle w:val="ConsPlusNormal"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C2DE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26F4A" w:rsidRPr="00AC2DE6" w:rsidRDefault="00126F4A" w:rsidP="00AC2DE6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C2DE6">
        <w:rPr>
          <w:rFonts w:ascii="Times New Roman" w:hAnsi="Times New Roman" w:cs="Times New Roman"/>
          <w:sz w:val="28"/>
          <w:szCs w:val="28"/>
        </w:rPr>
        <w:t>читать рабочие и сборочные чертежи и схемы;</w:t>
      </w:r>
    </w:p>
    <w:p w:rsidR="00126F4A" w:rsidRPr="00AC2DE6" w:rsidRDefault="00126F4A" w:rsidP="00AC2DE6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C2DE6">
        <w:rPr>
          <w:rFonts w:ascii="Times New Roman" w:hAnsi="Times New Roman" w:cs="Times New Roman"/>
          <w:sz w:val="28"/>
          <w:szCs w:val="28"/>
        </w:rPr>
        <w:t>выполнять эскизы, технические рисунки и простые чертежи деталей, их элементов, узлов;</w:t>
      </w:r>
    </w:p>
    <w:p w:rsidR="00126F4A" w:rsidRPr="00AC2DE6" w:rsidRDefault="00126F4A" w:rsidP="00AC2DE6">
      <w:pPr>
        <w:pStyle w:val="ConsPlusNormal"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C2DE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26F4A" w:rsidRPr="00AC2DE6" w:rsidRDefault="00126F4A" w:rsidP="00AC2DE6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C2DE6">
        <w:rPr>
          <w:rFonts w:ascii="Times New Roman" w:hAnsi="Times New Roman" w:cs="Times New Roman"/>
          <w:sz w:val="28"/>
          <w:szCs w:val="28"/>
        </w:rPr>
        <w:t>виды нормативно-технической и производственной документации;</w:t>
      </w:r>
    </w:p>
    <w:p w:rsidR="00126F4A" w:rsidRPr="00AC2DE6" w:rsidRDefault="00126F4A" w:rsidP="00AC2DE6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C2DE6">
        <w:rPr>
          <w:rFonts w:ascii="Times New Roman" w:hAnsi="Times New Roman" w:cs="Times New Roman"/>
          <w:sz w:val="28"/>
          <w:szCs w:val="28"/>
        </w:rPr>
        <w:t>правила чтения технической документации;</w:t>
      </w:r>
    </w:p>
    <w:p w:rsidR="00126F4A" w:rsidRPr="00AC2DE6" w:rsidRDefault="00126F4A" w:rsidP="00AC2DE6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C2DE6">
        <w:rPr>
          <w:rFonts w:ascii="Times New Roman" w:hAnsi="Times New Roman" w:cs="Times New Roman"/>
          <w:sz w:val="28"/>
          <w:szCs w:val="28"/>
        </w:rPr>
        <w:t>способы графического представления объектов, пространственных образов и схем;</w:t>
      </w:r>
    </w:p>
    <w:p w:rsidR="00126F4A" w:rsidRPr="00AC2DE6" w:rsidRDefault="00126F4A" w:rsidP="00AC2DE6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C2DE6">
        <w:rPr>
          <w:rFonts w:ascii="Times New Roman" w:hAnsi="Times New Roman" w:cs="Times New Roman"/>
          <w:sz w:val="28"/>
          <w:szCs w:val="28"/>
        </w:rPr>
        <w:t>правила выполнения чертежей, технических рисунков и эскизов;</w:t>
      </w:r>
    </w:p>
    <w:p w:rsidR="005A3FE1" w:rsidRPr="00AC2DE6" w:rsidRDefault="00126F4A" w:rsidP="00AC2DE6">
      <w:pPr>
        <w:pStyle w:val="a6"/>
        <w:widowControl w:val="0"/>
        <w:numPr>
          <w:ilvl w:val="0"/>
          <w:numId w:val="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hAnsi="Times New Roman" w:cs="Times New Roman"/>
          <w:sz w:val="28"/>
          <w:szCs w:val="28"/>
        </w:rPr>
        <w:t>технику и принципы нанесения размеров.</w:t>
      </w:r>
    </w:p>
    <w:p w:rsidR="005A3FE1" w:rsidRPr="00AC2DE6" w:rsidRDefault="005A3FE1" w:rsidP="00AC2DE6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учебному пред</w:t>
      </w:r>
      <w:r w:rsidR="00DE0474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мету – дифференцированный зачет и </w:t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проводиться в форме </w:t>
      </w:r>
      <w:r w:rsidR="003978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</w:t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FE1" w:rsidRPr="00AC2DE6" w:rsidRDefault="005A3FE1" w:rsidP="00AC2DE6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освоение рабочей программы учебного предмета: </w:t>
      </w:r>
    </w:p>
    <w:p w:rsidR="005A3FE1" w:rsidRPr="00AC2DE6" w:rsidRDefault="00AE1B5B" w:rsidP="00AC2DE6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 14</w:t>
      </w:r>
      <w:r w:rsidR="005A3FE1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</w:t>
      </w:r>
      <w:r w:rsidR="00391C5C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 теоретического занятия – 10</w:t>
      </w:r>
      <w:r w:rsidR="005A3FE1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0B3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практического занятия – 4</w:t>
      </w:r>
      <w:r w:rsidR="005A3FE1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A3FE1" w:rsidRPr="005A3FE1" w:rsidRDefault="005A3FE1" w:rsidP="005A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A3FE1" w:rsidRPr="005A3FE1" w:rsidSect="00076677">
          <w:footerReference w:type="default" r:id="rId9"/>
          <w:footerReference w:type="first" r:id="rId10"/>
          <w:type w:val="nextColumn"/>
          <w:pgSz w:w="11907" w:h="16840"/>
          <w:pgMar w:top="851" w:right="851" w:bottom="851" w:left="1418" w:header="709" w:footer="709" w:gutter="0"/>
          <w:cols w:space="720"/>
        </w:sectPr>
      </w:pPr>
      <w:r w:rsidRPr="005A3F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A3FE1" w:rsidRPr="00CF01C9" w:rsidRDefault="005A3FE1" w:rsidP="00CF01C9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</w:t>
      </w:r>
      <w:r w:rsidR="00123A55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план и содержание учебной дисциплины «</w:t>
      </w:r>
      <w:r w:rsidR="000B7326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технического черчения</w:t>
      </w:r>
      <w:r w:rsidR="00123A55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pPr w:leftFromText="180" w:rightFromText="180" w:vertAnchor="text" w:tblpX="-810" w:tblpY="1"/>
        <w:tblOverlap w:val="never"/>
        <w:tblW w:w="53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67"/>
        <w:gridCol w:w="1920"/>
        <w:gridCol w:w="48"/>
        <w:gridCol w:w="6366"/>
        <w:gridCol w:w="631"/>
        <w:gridCol w:w="6173"/>
      </w:tblGrid>
      <w:tr w:rsidR="00505B58" w:rsidRPr="005A3FE1" w:rsidTr="00505B58">
        <w:trPr>
          <w:cantSplit/>
          <w:trHeight w:val="3758"/>
        </w:trPr>
        <w:tc>
          <w:tcPr>
            <w:tcW w:w="202" w:type="pct"/>
            <w:textDirection w:val="btLr"/>
            <w:vAlign w:val="center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27" w:type="pct"/>
            <w:gridSpan w:val="2"/>
            <w:vAlign w:val="center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024" w:type="pct"/>
            <w:gridSpan w:val="2"/>
            <w:vAlign w:val="center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99" w:type="pct"/>
            <w:textDirection w:val="btLr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48" w:type="pct"/>
            <w:vAlign w:val="center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505B58" w:rsidRPr="005A3FE1" w:rsidTr="00505B58">
        <w:trPr>
          <w:trHeight w:val="194"/>
        </w:trPr>
        <w:tc>
          <w:tcPr>
            <w:tcW w:w="202" w:type="pct"/>
            <w:shd w:val="clear" w:color="auto" w:fill="auto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gridSpan w:val="2"/>
            <w:shd w:val="clear" w:color="auto" w:fill="auto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4" w:type="pct"/>
            <w:gridSpan w:val="2"/>
            <w:shd w:val="clear" w:color="auto" w:fill="auto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" w:type="pct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8" w:type="pct"/>
            <w:shd w:val="clear" w:color="auto" w:fill="auto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05B58" w:rsidRPr="005A3FE1" w:rsidTr="00505B58">
        <w:trPr>
          <w:trHeight w:val="165"/>
        </w:trPr>
        <w:tc>
          <w:tcPr>
            <w:tcW w:w="2853" w:type="pct"/>
            <w:gridSpan w:val="5"/>
            <w:shd w:val="clear" w:color="auto" w:fill="F2DBDB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99" w:type="pct"/>
            <w:shd w:val="clear" w:color="auto" w:fill="F2DBDB"/>
          </w:tcPr>
          <w:p w:rsidR="005A3FE1" w:rsidRPr="005A3FE1" w:rsidRDefault="00AE1B5B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8" w:type="pct"/>
            <w:shd w:val="clear" w:color="auto" w:fill="F2DBDB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B58" w:rsidRPr="005A3FE1" w:rsidTr="00505B58">
        <w:trPr>
          <w:trHeight w:val="467"/>
        </w:trPr>
        <w:tc>
          <w:tcPr>
            <w:tcW w:w="223" w:type="pct"/>
            <w:gridSpan w:val="2"/>
          </w:tcPr>
          <w:p w:rsidR="002E4E00" w:rsidRPr="005A3FE1" w:rsidRDefault="002E4E00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6F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" w:type="pct"/>
            <w:gridSpan w:val="2"/>
          </w:tcPr>
          <w:p w:rsidR="002E4E00" w:rsidRPr="00016F1A" w:rsidRDefault="002E4E00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Оформление чертежей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Нанесение размеров на чертеже</w:t>
            </w:r>
          </w:p>
        </w:tc>
        <w:tc>
          <w:tcPr>
            <w:tcW w:w="2009" w:type="pct"/>
          </w:tcPr>
          <w:p w:rsidR="002E4E00" w:rsidRPr="00016F1A" w:rsidRDefault="002E4E00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bCs/>
                <w:sz w:val="24"/>
                <w:szCs w:val="24"/>
              </w:rPr>
              <w:t>Форматы чертежей и форматы чертёжных листов. Масштаб чертежа, чертёжные шрифты. Линии чертежа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Размерные и выносные линии. Нанесение размеров детали. Нанесение знаков и надписи. Упрощения. Деление отрезков, узлов. Построение сопряжений</w:t>
            </w:r>
          </w:p>
        </w:tc>
        <w:tc>
          <w:tcPr>
            <w:tcW w:w="199" w:type="pct"/>
          </w:tcPr>
          <w:p w:rsidR="002E4E00" w:rsidRPr="005A3FE1" w:rsidRDefault="002E4E00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2E4E00" w:rsidRPr="003D5D01" w:rsidRDefault="002E4E00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2E4E00" w:rsidRPr="003D5D01" w:rsidRDefault="002E4E00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2E4E00" w:rsidRPr="003D5D01" w:rsidRDefault="002E4E00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5A3FE1" w:rsidTr="00505B58">
        <w:trPr>
          <w:trHeight w:val="341"/>
        </w:trPr>
        <w:tc>
          <w:tcPr>
            <w:tcW w:w="223" w:type="pct"/>
            <w:gridSpan w:val="2"/>
          </w:tcPr>
          <w:p w:rsidR="002E4E00" w:rsidRPr="005A3FE1" w:rsidRDefault="002E4E00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6F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" w:type="pct"/>
            <w:gridSpan w:val="2"/>
          </w:tcPr>
          <w:p w:rsidR="002E4E00" w:rsidRPr="00016F1A" w:rsidRDefault="002E4E00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 </w:t>
            </w:r>
          </w:p>
        </w:tc>
        <w:tc>
          <w:tcPr>
            <w:tcW w:w="2009" w:type="pct"/>
          </w:tcPr>
          <w:p w:rsidR="002E4E00" w:rsidRPr="00016F1A" w:rsidRDefault="002E4E00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лнение основной надписи чертежа</w:t>
            </w:r>
          </w:p>
        </w:tc>
        <w:tc>
          <w:tcPr>
            <w:tcW w:w="199" w:type="pct"/>
          </w:tcPr>
          <w:p w:rsidR="002E4E00" w:rsidRPr="005A3FE1" w:rsidRDefault="002E4E00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2E4E00" w:rsidRPr="003D5D01" w:rsidRDefault="002E4E00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2E4E00" w:rsidRPr="003D5D01" w:rsidRDefault="002E4E00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 xml:space="preserve">способы графического представления объектов, </w:t>
            </w:r>
            <w:r w:rsidRPr="003D5D01">
              <w:rPr>
                <w:rFonts w:ascii="Times New Roman" w:hAnsi="Times New Roman" w:cs="Times New Roman"/>
              </w:rPr>
              <w:lastRenderedPageBreak/>
              <w:t>пространственных образов и схем;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2E4E00" w:rsidRPr="003D5D01" w:rsidRDefault="002E4E00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5A3FE1" w:rsidTr="00505B58">
        <w:trPr>
          <w:trHeight w:val="341"/>
        </w:trPr>
        <w:tc>
          <w:tcPr>
            <w:tcW w:w="223" w:type="pct"/>
            <w:gridSpan w:val="2"/>
          </w:tcPr>
          <w:p w:rsidR="002E4E00" w:rsidRPr="005A3FE1" w:rsidRDefault="002E4E00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21" w:type="pct"/>
            <w:gridSpan w:val="2"/>
          </w:tcPr>
          <w:p w:rsidR="002E4E00" w:rsidRPr="00016F1A" w:rsidRDefault="002E4E00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2 </w:t>
            </w:r>
          </w:p>
        </w:tc>
        <w:tc>
          <w:tcPr>
            <w:tcW w:w="2009" w:type="pct"/>
          </w:tcPr>
          <w:p w:rsidR="002E4E00" w:rsidRPr="00016F1A" w:rsidRDefault="002E4E00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Нанесение знаков, размеров и надписей на чертежах</w:t>
            </w:r>
          </w:p>
        </w:tc>
        <w:tc>
          <w:tcPr>
            <w:tcW w:w="199" w:type="pct"/>
          </w:tcPr>
          <w:p w:rsidR="002E4E00" w:rsidRPr="005A3FE1" w:rsidRDefault="002E4E00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2E4E00" w:rsidRPr="003D5D01" w:rsidRDefault="002E4E00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2E4E00" w:rsidRPr="003D5D01" w:rsidRDefault="002E4E00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2E4E00" w:rsidRPr="003D5D01" w:rsidRDefault="002E4E00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5A3FE1" w:rsidTr="00505B58">
        <w:trPr>
          <w:trHeight w:val="341"/>
        </w:trPr>
        <w:tc>
          <w:tcPr>
            <w:tcW w:w="223" w:type="pct"/>
            <w:gridSpan w:val="2"/>
          </w:tcPr>
          <w:p w:rsidR="002E4E00" w:rsidRPr="005A3FE1" w:rsidRDefault="002E4E00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1" w:type="pct"/>
            <w:gridSpan w:val="2"/>
          </w:tcPr>
          <w:p w:rsidR="002E4E00" w:rsidRPr="00016F1A" w:rsidRDefault="002E4E00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Проекции предмета</w:t>
            </w:r>
          </w:p>
        </w:tc>
        <w:tc>
          <w:tcPr>
            <w:tcW w:w="2009" w:type="pct"/>
          </w:tcPr>
          <w:p w:rsidR="002E4E00" w:rsidRPr="00016F1A" w:rsidRDefault="002E4E00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Плоскости проекций. Комплексный чертёж предмета. Вспомогательная прямая комплексного чертежа. Правила выполнения проекций.</w:t>
            </w:r>
          </w:p>
        </w:tc>
        <w:tc>
          <w:tcPr>
            <w:tcW w:w="199" w:type="pct"/>
          </w:tcPr>
          <w:p w:rsidR="002E4E00" w:rsidRPr="005A3FE1" w:rsidRDefault="002E4E00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2E4E00" w:rsidRPr="003D5D01" w:rsidRDefault="002E4E00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2E4E00" w:rsidRPr="003D5D01" w:rsidRDefault="002E4E00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2E4E00" w:rsidRPr="003D5D01" w:rsidRDefault="002E4E00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016F1A" w:rsidTr="00505B58">
        <w:trPr>
          <w:trHeight w:val="341"/>
        </w:trPr>
        <w:tc>
          <w:tcPr>
            <w:tcW w:w="223" w:type="pct"/>
            <w:gridSpan w:val="2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1" w:type="pct"/>
            <w:gridSpan w:val="2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№3 </w:t>
            </w:r>
          </w:p>
        </w:tc>
        <w:tc>
          <w:tcPr>
            <w:tcW w:w="2009" w:type="pct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комплексного чертежа</w:t>
            </w:r>
          </w:p>
        </w:tc>
        <w:tc>
          <w:tcPr>
            <w:tcW w:w="199" w:type="pct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663999" w:rsidRPr="003D5D01" w:rsidRDefault="00663999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016F1A" w:rsidTr="00505B58">
        <w:trPr>
          <w:trHeight w:val="341"/>
        </w:trPr>
        <w:tc>
          <w:tcPr>
            <w:tcW w:w="223" w:type="pct"/>
            <w:gridSpan w:val="2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1" w:type="pct"/>
            <w:gridSpan w:val="2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Аксонометричес</w:t>
            </w:r>
            <w:r w:rsidRPr="00016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 проекция</w:t>
            </w:r>
          </w:p>
        </w:tc>
        <w:tc>
          <w:tcPr>
            <w:tcW w:w="2009" w:type="pct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</w:t>
            </w:r>
            <w:proofErr w:type="spellStart"/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димметрическая</w:t>
            </w:r>
            <w:proofErr w:type="spellEnd"/>
            <w:r w:rsidRPr="00016F1A">
              <w:rPr>
                <w:rFonts w:ascii="Times New Roman" w:hAnsi="Times New Roman" w:cs="Times New Roman"/>
                <w:sz w:val="24"/>
                <w:szCs w:val="24"/>
              </w:rPr>
              <w:t xml:space="preserve"> проекция. Изометрическая </w:t>
            </w:r>
            <w:r w:rsidRPr="00016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проекция. Прямоугольное проецирование. Проекции точки, лежащей на поверхности предмета. Технический рисунок</w:t>
            </w:r>
          </w:p>
        </w:tc>
        <w:tc>
          <w:tcPr>
            <w:tcW w:w="199" w:type="pct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48" w:type="pct"/>
            <w:shd w:val="clear" w:color="auto" w:fill="auto"/>
          </w:tcPr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lastRenderedPageBreak/>
              <w:t>читать рабочие и сборочные чертежи и схемы;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663999" w:rsidRPr="003D5D01" w:rsidRDefault="00663999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016F1A" w:rsidTr="00505B58">
        <w:trPr>
          <w:trHeight w:val="341"/>
        </w:trPr>
        <w:tc>
          <w:tcPr>
            <w:tcW w:w="223" w:type="pct"/>
            <w:gridSpan w:val="2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21" w:type="pct"/>
            <w:gridSpan w:val="2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№4 </w:t>
            </w:r>
          </w:p>
        </w:tc>
        <w:tc>
          <w:tcPr>
            <w:tcW w:w="2009" w:type="pct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технического рисунка детали</w:t>
            </w:r>
          </w:p>
        </w:tc>
        <w:tc>
          <w:tcPr>
            <w:tcW w:w="199" w:type="pct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663999" w:rsidRPr="003D5D01" w:rsidRDefault="00663999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016F1A" w:rsidTr="00505B58">
        <w:trPr>
          <w:trHeight w:val="341"/>
        </w:trPr>
        <w:tc>
          <w:tcPr>
            <w:tcW w:w="223" w:type="pct"/>
            <w:gridSpan w:val="2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1" w:type="pct"/>
            <w:gridSpan w:val="2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Разрезы, их виды и правила выполнения</w:t>
            </w:r>
          </w:p>
        </w:tc>
        <w:tc>
          <w:tcPr>
            <w:tcW w:w="2009" w:type="pct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Простые разрезы. Обозначение разрезов на чертежах. Соединение половины вида и разреза. Местный разрез. Ломанный разрез.</w:t>
            </w:r>
          </w:p>
        </w:tc>
        <w:tc>
          <w:tcPr>
            <w:tcW w:w="199" w:type="pct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663999" w:rsidRPr="003D5D01" w:rsidRDefault="00663999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5A3FE1" w:rsidTr="00505B58">
        <w:trPr>
          <w:trHeight w:val="341"/>
        </w:trPr>
        <w:tc>
          <w:tcPr>
            <w:tcW w:w="223" w:type="pct"/>
            <w:gridSpan w:val="2"/>
          </w:tcPr>
          <w:p w:rsidR="00663999" w:rsidRPr="005A3FE1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1" w:type="pct"/>
            <w:gridSpan w:val="2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Сечение, их виды и правила начертания.</w:t>
            </w:r>
          </w:p>
        </w:tc>
        <w:tc>
          <w:tcPr>
            <w:tcW w:w="2009" w:type="pct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 xml:space="preserve">Виды сечений. Правила применения сечений, их изображение на чертежах. Способы начертания. Выносное и </w:t>
            </w:r>
            <w:proofErr w:type="spellStart"/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наложное</w:t>
            </w:r>
            <w:proofErr w:type="spellEnd"/>
            <w:r w:rsidRPr="00016F1A">
              <w:rPr>
                <w:rFonts w:ascii="Times New Roman" w:hAnsi="Times New Roman" w:cs="Times New Roman"/>
                <w:sz w:val="24"/>
                <w:szCs w:val="24"/>
              </w:rPr>
              <w:t xml:space="preserve"> сечение. Графическое изображение материалов на сечении</w:t>
            </w:r>
          </w:p>
        </w:tc>
        <w:tc>
          <w:tcPr>
            <w:tcW w:w="199" w:type="pct"/>
          </w:tcPr>
          <w:p w:rsidR="00663999" w:rsidRPr="005A3FE1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lastRenderedPageBreak/>
              <w:t>виды нормативно-технической и производственной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663999" w:rsidRPr="003D5D01" w:rsidRDefault="00663999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5A3FE1" w:rsidTr="00505B58">
        <w:trPr>
          <w:trHeight w:val="341"/>
        </w:trPr>
        <w:tc>
          <w:tcPr>
            <w:tcW w:w="223" w:type="pct"/>
            <w:gridSpan w:val="2"/>
          </w:tcPr>
          <w:p w:rsidR="00663999" w:rsidRPr="005A3FE1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21" w:type="pct"/>
            <w:gridSpan w:val="2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Резьба. Изображение резьбы на чертежах</w:t>
            </w:r>
          </w:p>
        </w:tc>
        <w:tc>
          <w:tcPr>
            <w:tcW w:w="2009" w:type="pct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Виды и назначения разъёмных и неразъёмных соединений. Виды резьбы и её изображение на чертежах. Резьбовые соединения. Изображение резьбы в отверстиях и на стержне. Соединение деталей болтом, шпилькой и винтом.</w:t>
            </w:r>
          </w:p>
        </w:tc>
        <w:tc>
          <w:tcPr>
            <w:tcW w:w="199" w:type="pct"/>
          </w:tcPr>
          <w:p w:rsidR="00663999" w:rsidRPr="005A3FE1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663999" w:rsidRPr="003D5D01" w:rsidRDefault="00663999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5A3FE1" w:rsidTr="00505B58">
        <w:trPr>
          <w:trHeight w:val="341"/>
        </w:trPr>
        <w:tc>
          <w:tcPr>
            <w:tcW w:w="223" w:type="pct"/>
            <w:gridSpan w:val="2"/>
          </w:tcPr>
          <w:p w:rsidR="00663999" w:rsidRPr="005A3FE1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1" w:type="pct"/>
            <w:gridSpan w:val="2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Выполнение рабочего чертежа</w:t>
            </w:r>
          </w:p>
        </w:tc>
        <w:tc>
          <w:tcPr>
            <w:tcW w:w="2009" w:type="pct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Общие правила по выполнению рабочих чертежей. Последовательность выполнения рабочих чертежей. Текстовые надписи на чертежах. Групповые чертежи деталей. Эскизы, назначение и порядок выполнения</w:t>
            </w:r>
          </w:p>
        </w:tc>
        <w:tc>
          <w:tcPr>
            <w:tcW w:w="199" w:type="pct"/>
          </w:tcPr>
          <w:p w:rsidR="00663999" w:rsidRPr="005A3FE1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663999" w:rsidRPr="003D5D01" w:rsidRDefault="00663999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016F1A" w:rsidTr="00505B58">
        <w:trPr>
          <w:trHeight w:val="341"/>
        </w:trPr>
        <w:tc>
          <w:tcPr>
            <w:tcW w:w="223" w:type="pct"/>
            <w:gridSpan w:val="2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1" w:type="pct"/>
            <w:gridSpan w:val="2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Сборочные чертежи и их чтение</w:t>
            </w:r>
          </w:p>
        </w:tc>
        <w:tc>
          <w:tcPr>
            <w:tcW w:w="2009" w:type="pct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сборочных чертежах. Выполнение сборочных чертежей. Спецификация. Нанесение размеров на сборочных чертежах. Порядок чтения. Условности и упрощения на сборочных чертежах. </w:t>
            </w:r>
            <w:proofErr w:type="spellStart"/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. Обозначение шероховатости поверхности.</w:t>
            </w:r>
          </w:p>
        </w:tc>
        <w:tc>
          <w:tcPr>
            <w:tcW w:w="199" w:type="pct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 xml:space="preserve">способы графического представления объектов, </w:t>
            </w:r>
            <w:r w:rsidRPr="003D5D01">
              <w:rPr>
                <w:rFonts w:ascii="Times New Roman" w:hAnsi="Times New Roman" w:cs="Times New Roman"/>
              </w:rPr>
              <w:lastRenderedPageBreak/>
              <w:t>пространственных образов и схем;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663999" w:rsidRPr="003D5D01" w:rsidRDefault="00663999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016F1A" w:rsidTr="00505B58">
        <w:trPr>
          <w:trHeight w:val="341"/>
        </w:trPr>
        <w:tc>
          <w:tcPr>
            <w:tcW w:w="223" w:type="pct"/>
            <w:gridSpan w:val="2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21" w:type="pct"/>
            <w:gridSpan w:val="2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Кинематические схемы на чертежах</w:t>
            </w:r>
          </w:p>
        </w:tc>
        <w:tc>
          <w:tcPr>
            <w:tcW w:w="2009" w:type="pct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кинематических схем. Условные обозначения на кинематических схемах. Правила чтения кинематических схем</w:t>
            </w:r>
          </w:p>
        </w:tc>
        <w:tc>
          <w:tcPr>
            <w:tcW w:w="199" w:type="pct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663999" w:rsidRPr="003D5D01" w:rsidRDefault="00663999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016F1A" w:rsidTr="00505B58">
        <w:trPr>
          <w:trHeight w:val="341"/>
        </w:trPr>
        <w:tc>
          <w:tcPr>
            <w:tcW w:w="223" w:type="pct"/>
            <w:gridSpan w:val="2"/>
          </w:tcPr>
          <w:p w:rsidR="00663999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30" w:type="pct"/>
            <w:gridSpan w:val="3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" w:type="pct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663999" w:rsidRPr="003D5D01" w:rsidRDefault="00663999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5A3FE1" w:rsidTr="00505B58">
        <w:trPr>
          <w:trHeight w:val="341"/>
        </w:trPr>
        <w:tc>
          <w:tcPr>
            <w:tcW w:w="2853" w:type="pct"/>
            <w:gridSpan w:val="5"/>
          </w:tcPr>
          <w:p w:rsidR="00663999" w:rsidRPr="005A3FE1" w:rsidRDefault="00663999" w:rsidP="00505B5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99" w:type="pct"/>
          </w:tcPr>
          <w:p w:rsidR="00663999" w:rsidRPr="005A3FE1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8" w:type="pct"/>
          </w:tcPr>
          <w:p w:rsidR="00663999" w:rsidRPr="005A3FE1" w:rsidRDefault="00663999" w:rsidP="00505B5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5D01" w:rsidRDefault="003D5D01" w:rsidP="003D5D01">
      <w:pPr>
        <w:rPr>
          <w:rFonts w:ascii="Times New Roman" w:hAnsi="Times New Roman" w:cs="Times New Roman"/>
          <w:sz w:val="28"/>
          <w:szCs w:val="28"/>
        </w:rPr>
      </w:pPr>
    </w:p>
    <w:p w:rsidR="003D5D01" w:rsidRDefault="003D5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7D0B" w:rsidRDefault="002A7D0B" w:rsidP="003D5D01">
      <w:pPr>
        <w:rPr>
          <w:rFonts w:ascii="Times New Roman" w:hAnsi="Times New Roman" w:cs="Times New Roman"/>
          <w:sz w:val="28"/>
          <w:szCs w:val="28"/>
        </w:rPr>
        <w:sectPr w:rsidR="002A7D0B" w:rsidSect="00076677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0F1F63" w:rsidRPr="003C0314" w:rsidRDefault="00385C28" w:rsidP="00505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="00007DB1" w:rsidRPr="003C0314">
        <w:rPr>
          <w:rFonts w:ascii="Times New Roman" w:hAnsi="Times New Roman" w:cs="Times New Roman"/>
          <w:sz w:val="28"/>
          <w:szCs w:val="28"/>
        </w:rPr>
        <w:t>Условия реализации</w:t>
      </w:r>
      <w:r w:rsidR="007462EF" w:rsidRPr="003C0314">
        <w:rPr>
          <w:rFonts w:ascii="Times New Roman" w:hAnsi="Times New Roman" w:cs="Times New Roman"/>
          <w:sz w:val="28"/>
          <w:szCs w:val="28"/>
        </w:rPr>
        <w:t xml:space="preserve"> учебной дисциплины</w:t>
      </w:r>
    </w:p>
    <w:p w:rsidR="007462EF" w:rsidRDefault="007462EF" w:rsidP="00505B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sz w:val="28"/>
          <w:szCs w:val="28"/>
        </w:rPr>
        <w:t>Материально-техническое оборудование учебного кабинеты «</w:t>
      </w:r>
      <w:r w:rsidR="001110EF" w:rsidRPr="003C0314">
        <w:rPr>
          <w:rFonts w:ascii="Times New Roman" w:hAnsi="Times New Roman" w:cs="Times New Roman"/>
          <w:sz w:val="28"/>
          <w:szCs w:val="28"/>
        </w:rPr>
        <w:t>Основы технического черчения</w:t>
      </w:r>
      <w:r w:rsidRPr="003C0314">
        <w:rPr>
          <w:rFonts w:ascii="Times New Roman" w:hAnsi="Times New Roman" w:cs="Times New Roman"/>
          <w:sz w:val="28"/>
          <w:szCs w:val="28"/>
        </w:rPr>
        <w:t>»</w:t>
      </w:r>
      <w:r w:rsidR="001110EF" w:rsidRPr="003C0314">
        <w:rPr>
          <w:rFonts w:ascii="Times New Roman" w:hAnsi="Times New Roman" w:cs="Times New Roman"/>
          <w:sz w:val="28"/>
          <w:szCs w:val="28"/>
        </w:rPr>
        <w:t>:</w:t>
      </w:r>
    </w:p>
    <w:p w:rsidR="00341E08" w:rsidRDefault="00341E08" w:rsidP="00505B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341E08" w:rsidRPr="003C0314" w:rsidRDefault="00341E08" w:rsidP="00505B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соответствующим программным обеспечением;</w:t>
      </w:r>
    </w:p>
    <w:p w:rsidR="001110EF" w:rsidRPr="003C0314" w:rsidRDefault="005C6D2B" w:rsidP="00505B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5C6D2B" w:rsidRPr="003C0314" w:rsidRDefault="005C6D2B" w:rsidP="00505B5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комплект деталей, узлов, механизмов, моделей, макетов;</w:t>
      </w:r>
    </w:p>
    <w:p w:rsidR="005C6D2B" w:rsidRPr="003C0314" w:rsidRDefault="005C6D2B" w:rsidP="00505B5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документации;</w:t>
      </w:r>
    </w:p>
    <w:p w:rsidR="005C6D2B" w:rsidRPr="003C0314" w:rsidRDefault="005C6D2B" w:rsidP="00505B5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 xml:space="preserve">наглядные пособия. </w:t>
      </w:r>
    </w:p>
    <w:p w:rsidR="00073D70" w:rsidRPr="003C0314" w:rsidRDefault="00073D70" w:rsidP="00505B58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Литература и интернет – ресурсы</w:t>
      </w:r>
    </w:p>
    <w:p w:rsidR="00EC382A" w:rsidRPr="003C0314" w:rsidRDefault="00EC382A" w:rsidP="00505B58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314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E63849" w:rsidRPr="003C0314" w:rsidRDefault="00F61529" w:rsidP="00505B58">
      <w:pPr>
        <w:pStyle w:val="ConsPlusNormal"/>
        <w:widowControl/>
        <w:numPr>
          <w:ilvl w:val="0"/>
          <w:numId w:val="5"/>
        </w:numPr>
        <w:tabs>
          <w:tab w:val="left" w:pos="142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Техническое</w:t>
      </w:r>
      <w:r w:rsidRPr="003C031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0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черчение</w:t>
      </w:r>
      <w:r w:rsidRPr="003C0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учебник для СПО / И. С. </w:t>
      </w:r>
      <w:proofErr w:type="spellStart"/>
      <w:r w:rsidRPr="003C0314">
        <w:rPr>
          <w:rFonts w:ascii="Times New Roman" w:hAnsi="Times New Roman" w:cs="Times New Roman"/>
          <w:sz w:val="28"/>
          <w:szCs w:val="28"/>
          <w:shd w:val="clear" w:color="auto" w:fill="FFFFFF"/>
        </w:rPr>
        <w:t>Вышнепольский</w:t>
      </w:r>
      <w:proofErr w:type="spellEnd"/>
      <w:r w:rsidRPr="003C0314">
        <w:rPr>
          <w:rFonts w:ascii="Times New Roman" w:hAnsi="Times New Roman" w:cs="Times New Roman"/>
          <w:sz w:val="28"/>
          <w:szCs w:val="28"/>
          <w:shd w:val="clear" w:color="auto" w:fill="FFFFFF"/>
        </w:rPr>
        <w:t>. - 10-е издание, переработанное и дополненное.</w:t>
      </w:r>
      <w:r w:rsidR="00EE5517" w:rsidRPr="003C0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Москва</w:t>
      </w:r>
      <w:r w:rsidRPr="003C0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3C0314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3C0314">
        <w:rPr>
          <w:rFonts w:ascii="Times New Roman" w:hAnsi="Times New Roman" w:cs="Times New Roman"/>
          <w:sz w:val="28"/>
          <w:szCs w:val="28"/>
          <w:shd w:val="clear" w:color="auto" w:fill="FFFFFF"/>
        </w:rPr>
        <w:t>, 2016. - 317, [2] с. : ил. ; 24 см. - (Профессиональное образование)</w:t>
      </w:r>
    </w:p>
    <w:p w:rsidR="00F61529" w:rsidRPr="003C0314" w:rsidRDefault="00E63849" w:rsidP="00505B58">
      <w:pPr>
        <w:pStyle w:val="ConsPlusNormal"/>
        <w:widowControl/>
        <w:tabs>
          <w:tab w:val="left" w:pos="142"/>
          <w:tab w:val="left" w:pos="993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314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E63849" w:rsidRPr="003C0314" w:rsidRDefault="00E63849" w:rsidP="00505B58">
      <w:pPr>
        <w:pStyle w:val="a6"/>
        <w:numPr>
          <w:ilvl w:val="0"/>
          <w:numId w:val="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ГОСТ 2.301-68 и др. Общие правила выполнения чертежей. Сборник. М. 1988 год</w:t>
      </w:r>
    </w:p>
    <w:p w:rsidR="00E63849" w:rsidRPr="003C0314" w:rsidRDefault="00E63849" w:rsidP="00505B58">
      <w:pPr>
        <w:pStyle w:val="a6"/>
        <w:numPr>
          <w:ilvl w:val="0"/>
          <w:numId w:val="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ГОСТ 2.401-68 и др. Правила выполнения чертежей различных изделий. Сборник. М. 1986 год</w:t>
      </w:r>
    </w:p>
    <w:p w:rsidR="00E63849" w:rsidRPr="003C0314" w:rsidRDefault="00E63849" w:rsidP="00505B58">
      <w:pPr>
        <w:pStyle w:val="a6"/>
        <w:numPr>
          <w:ilvl w:val="0"/>
          <w:numId w:val="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ГОСТ 2.701-84 и др. Правила выполнения схем. Сборник. М. 1987 год</w:t>
      </w:r>
      <w:r w:rsidR="00906B13">
        <w:rPr>
          <w:rFonts w:ascii="Times New Roman" w:hAnsi="Times New Roman" w:cs="Times New Roman"/>
          <w:bCs/>
          <w:sz w:val="28"/>
          <w:szCs w:val="28"/>
        </w:rPr>
        <w:t>.</w:t>
      </w:r>
    </w:p>
    <w:p w:rsidR="00E63849" w:rsidRPr="003C0314" w:rsidRDefault="00E63849" w:rsidP="00505B58">
      <w:pPr>
        <w:pStyle w:val="a6"/>
        <w:numPr>
          <w:ilvl w:val="0"/>
          <w:numId w:val="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ГОСТ 2.721-74 и др. Графические обозначения в схемах. Сборник. М. 1987 год</w:t>
      </w:r>
    </w:p>
    <w:p w:rsidR="002A7D0B" w:rsidRPr="003C0314" w:rsidRDefault="002A7D0B" w:rsidP="0050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3 Оценка результатов освоения учебной дисциплины</w:t>
      </w:r>
    </w:p>
    <w:p w:rsidR="00385C28" w:rsidRPr="003C0314" w:rsidRDefault="00385C28" w:rsidP="0050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за счет времени, отведенного на учебную дисциплину, после ее освоения в фо</w:t>
      </w:r>
      <w:r w:rsidR="007C11F5" w:rsidRPr="003C0314">
        <w:rPr>
          <w:rFonts w:ascii="Times New Roman" w:hAnsi="Times New Roman" w:cs="Times New Roman"/>
          <w:bCs/>
          <w:sz w:val="28"/>
          <w:szCs w:val="28"/>
        </w:rPr>
        <w:t>рме дифференцированного зачета Для промежуточной аттестации разработаны оценочные материалы в виде тестов</w:t>
      </w:r>
      <w:r w:rsidR="004A6D18" w:rsidRPr="003C0314">
        <w:rPr>
          <w:rFonts w:ascii="Times New Roman" w:hAnsi="Times New Roman" w:cs="Times New Roman"/>
          <w:bCs/>
          <w:sz w:val="28"/>
          <w:szCs w:val="28"/>
        </w:rPr>
        <w:t>. Тесты включают задания по всем разделам и темам. Обучающие должны полностью освоить материал учебного предмета (100%).</w:t>
      </w:r>
    </w:p>
    <w:p w:rsidR="007C11F5" w:rsidRPr="003C0314" w:rsidRDefault="007C11F5" w:rsidP="0050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4 Условия реализации Программы профессионального обучения</w:t>
      </w:r>
    </w:p>
    <w:p w:rsidR="007C11F5" w:rsidRPr="003C0314" w:rsidRDefault="00AC140D" w:rsidP="0050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 xml:space="preserve">Наполняемость учебной группы до 25 человек. Продолжительность учебного часа </w:t>
      </w:r>
      <w:r w:rsidR="005727B1" w:rsidRPr="003C0314">
        <w:rPr>
          <w:rFonts w:ascii="Times New Roman" w:hAnsi="Times New Roman" w:cs="Times New Roman"/>
          <w:bCs/>
          <w:sz w:val="28"/>
          <w:szCs w:val="28"/>
        </w:rPr>
        <w:t>45 минут.</w:t>
      </w:r>
    </w:p>
    <w:p w:rsidR="005727B1" w:rsidRPr="003C0314" w:rsidRDefault="00003D03" w:rsidP="0050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 </w:t>
      </w:r>
    </w:p>
    <w:p w:rsidR="00D17ACE" w:rsidRPr="003C0314" w:rsidRDefault="00EC382A" w:rsidP="00505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sz w:val="28"/>
          <w:szCs w:val="28"/>
        </w:rPr>
        <w:br w:type="page"/>
      </w:r>
      <w:r w:rsidR="007A704E" w:rsidRPr="003C0314">
        <w:rPr>
          <w:rFonts w:ascii="Times New Roman" w:hAnsi="Times New Roman" w:cs="Times New Roman"/>
          <w:sz w:val="28"/>
          <w:szCs w:val="28"/>
        </w:rPr>
        <w:lastRenderedPageBreak/>
        <w:t xml:space="preserve">5 Система оценки результатов освоения </w:t>
      </w:r>
      <w:r w:rsidR="00906B13">
        <w:rPr>
          <w:rFonts w:ascii="Times New Roman" w:hAnsi="Times New Roman" w:cs="Times New Roman"/>
          <w:sz w:val="28"/>
          <w:szCs w:val="28"/>
        </w:rPr>
        <w:t>п</w:t>
      </w:r>
      <w:r w:rsidR="007A704E" w:rsidRPr="003C0314">
        <w:rPr>
          <w:rFonts w:ascii="Times New Roman" w:hAnsi="Times New Roman" w:cs="Times New Roman"/>
          <w:sz w:val="28"/>
          <w:szCs w:val="28"/>
        </w:rPr>
        <w:t>рограммы профессионального обучения</w:t>
      </w:r>
    </w:p>
    <w:p w:rsidR="00694918" w:rsidRPr="003C0314" w:rsidRDefault="00694918" w:rsidP="0050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5209"/>
        <w:gridCol w:w="2741"/>
      </w:tblGrid>
      <w:tr w:rsidR="00694918" w:rsidRPr="00A0728C" w:rsidTr="00505B58">
        <w:tc>
          <w:tcPr>
            <w:tcW w:w="876" w:type="pct"/>
          </w:tcPr>
          <w:p w:rsidR="00694918" w:rsidRPr="00A0728C" w:rsidRDefault="00694918" w:rsidP="00A50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702" w:type="pct"/>
          </w:tcPr>
          <w:p w:rsidR="00694918" w:rsidRPr="00A0728C" w:rsidRDefault="00A0728C" w:rsidP="00A07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обучения </w:t>
            </w:r>
            <w:r w:rsidR="00694918" w:rsidRPr="00A0728C">
              <w:rPr>
                <w:rFonts w:ascii="Times New Roman" w:hAnsi="Times New Roman" w:cs="Times New Roman"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422" w:type="pct"/>
          </w:tcPr>
          <w:p w:rsidR="00694918" w:rsidRPr="00A0728C" w:rsidRDefault="00694918" w:rsidP="00A07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A07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ормы и методы контроля и оценки </w:t>
            </w:r>
            <w:r w:rsidRPr="00A0728C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результатов обучения</w:t>
            </w:r>
          </w:p>
        </w:tc>
      </w:tr>
      <w:tr w:rsidR="00A5086B" w:rsidRPr="00A0728C" w:rsidTr="00505B58">
        <w:trPr>
          <w:trHeight w:val="2116"/>
        </w:trPr>
        <w:tc>
          <w:tcPr>
            <w:tcW w:w="876" w:type="pct"/>
          </w:tcPr>
          <w:p w:rsidR="00A5086B" w:rsidRPr="00A0728C" w:rsidRDefault="00A0728C" w:rsidP="00A50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технического черчения</w:t>
            </w:r>
          </w:p>
        </w:tc>
        <w:tc>
          <w:tcPr>
            <w:tcW w:w="2702" w:type="pct"/>
          </w:tcPr>
          <w:p w:rsidR="00A5086B" w:rsidRPr="00A0728C" w:rsidRDefault="00A5086B" w:rsidP="00A5086B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5086B" w:rsidRPr="00A0728C" w:rsidRDefault="00A5086B" w:rsidP="00A5086B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sz w:val="24"/>
                <w:szCs w:val="24"/>
              </w:rPr>
              <w:t>читать рабочие и сборочные чертежи и схемы;</w:t>
            </w:r>
          </w:p>
          <w:p w:rsidR="00A5086B" w:rsidRPr="00A0728C" w:rsidRDefault="00A5086B" w:rsidP="00A5086B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sz w:val="24"/>
                <w:szCs w:val="24"/>
              </w:rPr>
              <w:t>выполнять эскизы, технические рисунки и простые чертежи деталей, их элементов, узлов;</w:t>
            </w:r>
          </w:p>
          <w:p w:rsidR="00A5086B" w:rsidRPr="00A0728C" w:rsidRDefault="00A5086B" w:rsidP="00A5086B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A5086B" w:rsidRPr="00A0728C" w:rsidRDefault="00A5086B" w:rsidP="00A5086B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sz w:val="24"/>
                <w:szCs w:val="24"/>
              </w:rPr>
              <w:t>виды нормативно-технической и производственной документации;</w:t>
            </w:r>
          </w:p>
          <w:p w:rsidR="00A5086B" w:rsidRPr="00A0728C" w:rsidRDefault="00A5086B" w:rsidP="00A5086B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sz w:val="24"/>
                <w:szCs w:val="24"/>
              </w:rPr>
              <w:t>правила чтения технической документации;</w:t>
            </w:r>
          </w:p>
          <w:p w:rsidR="00A5086B" w:rsidRPr="00A0728C" w:rsidRDefault="00A5086B" w:rsidP="00A5086B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sz w:val="24"/>
                <w:szCs w:val="24"/>
              </w:rPr>
              <w:t>способы графического представления объектов, пространственных образов и схем;</w:t>
            </w:r>
          </w:p>
          <w:p w:rsidR="00A5086B" w:rsidRPr="00A0728C" w:rsidRDefault="00A5086B" w:rsidP="00A5086B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sz w:val="24"/>
                <w:szCs w:val="24"/>
              </w:rPr>
              <w:t>правила выполнения чертежей, технических рисунков и эскизов;</w:t>
            </w:r>
          </w:p>
          <w:p w:rsidR="00A5086B" w:rsidRPr="00A0728C" w:rsidRDefault="00A5086B" w:rsidP="00A5086B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8C">
              <w:rPr>
                <w:rFonts w:ascii="Times New Roman" w:hAnsi="Times New Roman" w:cs="Times New Roman"/>
                <w:sz w:val="24"/>
                <w:szCs w:val="24"/>
              </w:rPr>
              <w:t>технику и принципы нанесения размеров.</w:t>
            </w:r>
          </w:p>
        </w:tc>
        <w:tc>
          <w:tcPr>
            <w:tcW w:w="1422" w:type="pct"/>
          </w:tcPr>
          <w:p w:rsidR="00A5086B" w:rsidRPr="00A0728C" w:rsidRDefault="00A5086B" w:rsidP="00A07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 контроль:</w:t>
            </w:r>
          </w:p>
          <w:p w:rsidR="00A5086B" w:rsidRPr="00A0728C" w:rsidRDefault="00395E80" w:rsidP="00395E80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A5086B" w:rsidRPr="00A07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индивидуальных домашних заданий;</w:t>
            </w:r>
          </w:p>
          <w:p w:rsidR="00A5086B" w:rsidRPr="00A0728C" w:rsidRDefault="00A5086B" w:rsidP="00395E80">
            <w:pPr>
              <w:tabs>
                <w:tab w:val="left" w:pos="299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тестирование;</w:t>
            </w:r>
          </w:p>
          <w:p w:rsidR="00A5086B" w:rsidRPr="00A0728C" w:rsidRDefault="00505B58" w:rsidP="00395E80">
            <w:pPr>
              <w:tabs>
                <w:tab w:val="left" w:pos="299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A5086B" w:rsidRPr="00A07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оценивание выполнения практических работ</w:t>
            </w:r>
          </w:p>
        </w:tc>
      </w:tr>
    </w:tbl>
    <w:p w:rsidR="002C0DA8" w:rsidRDefault="002C0DA8" w:rsidP="002A7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DA8" w:rsidRDefault="002C0DA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2C0DA8" w:rsidRPr="00CF2443" w:rsidRDefault="002C0DA8" w:rsidP="002C0D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2C0DA8" w:rsidRPr="00CF2443" w:rsidRDefault="002C0DA8" w:rsidP="002C0D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КРАЕВОГО ГОСУДАРСТВЕННОГО АВТОНОМНОГО</w:t>
      </w:r>
    </w:p>
    <w:p w:rsidR="002C0DA8" w:rsidRPr="00CF2443" w:rsidRDefault="002C0DA8" w:rsidP="002C0D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ОБРАЗОВАТЕЛЬНОГО УЧРЕЖДЕНИЯ </w:t>
      </w:r>
    </w:p>
    <w:p w:rsidR="002C0DA8" w:rsidRPr="00CF2443" w:rsidRDefault="002C0DA8" w:rsidP="002C0D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2312D5" w:rsidRPr="00D75B88" w:rsidTr="002F69F0">
        <w:tc>
          <w:tcPr>
            <w:tcW w:w="4786" w:type="dxa"/>
          </w:tcPr>
          <w:p w:rsidR="002312D5" w:rsidRPr="00D75B88" w:rsidRDefault="002312D5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312D5" w:rsidRPr="00D75B88" w:rsidRDefault="002312D5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2312D5" w:rsidRDefault="002312D5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Березовского филиала Емельяновского дорожно-строительного техникума</w:t>
            </w:r>
          </w:p>
          <w:p w:rsidR="002312D5" w:rsidRPr="00D75B88" w:rsidRDefault="002312D5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2312D5" w:rsidRDefault="002312D5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_____________________А.И. Бакарас</w:t>
            </w:r>
          </w:p>
          <w:p w:rsidR="002312D5" w:rsidRPr="00D75B88" w:rsidRDefault="002312D5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0DA8" w:rsidRPr="002312D5" w:rsidRDefault="002312D5" w:rsidP="002312D5">
      <w:pPr>
        <w:pStyle w:val="1"/>
        <w:spacing w:before="0"/>
        <w:jc w:val="center"/>
        <w:rPr>
          <w:rFonts w:eastAsia="Times New Roman"/>
          <w:lang w:eastAsia="ru-RU"/>
        </w:rPr>
      </w:pPr>
      <w:r w:rsidRPr="002312D5">
        <w:rPr>
          <w:rFonts w:eastAsia="Times New Roman"/>
          <w:lang w:eastAsia="ru-RU"/>
        </w:rPr>
        <w:t>РАБОЧАЯ УЧЕБНАЯ ПРОГРАММА УЧЕБНОЙ ДИСЦИПЛИНЫ</w:t>
      </w:r>
    </w:p>
    <w:p w:rsidR="002312D5" w:rsidRDefault="002312D5" w:rsidP="0023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«ОСНОВЫ МАТЕРИАЛОВЕДЕНИЯ </w:t>
      </w:r>
    </w:p>
    <w:p w:rsidR="002C0DA8" w:rsidRPr="002312D5" w:rsidRDefault="002312D5" w:rsidP="0023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D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ТЕХНОЛОГИЯ ОБЩЕСЛЕСАРНЫХ РАБОТ»</w:t>
      </w:r>
    </w:p>
    <w:p w:rsidR="002C0DA8" w:rsidRPr="002312D5" w:rsidRDefault="002C0DA8" w:rsidP="00231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12D5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AC6653">
        <w:rPr>
          <w:rFonts w:ascii="Times New Roman" w:hAnsi="Times New Roman" w:cs="Times New Roman"/>
          <w:sz w:val="28"/>
          <w:szCs w:val="28"/>
        </w:rPr>
        <w:t>ТРАКТОРИСТ КАТЕГОРИИ «С»</w:t>
      </w:r>
    </w:p>
    <w:p w:rsidR="002C0DA8" w:rsidRPr="005A3FE1" w:rsidRDefault="002C0DA8" w:rsidP="002C0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0DA8" w:rsidRPr="005A3FE1" w:rsidRDefault="002F69F0" w:rsidP="002C0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Березовка, 2014</w:t>
      </w:r>
      <w:r w:rsidR="002C0DA8"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07582" w:rsidRPr="00AC2DE6" w:rsidRDefault="002C0DA8" w:rsidP="00A07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A07582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разработана на основе общероссийского классификатора профессий рабочих, служащих, ОК 016-94, 01.11.2005 г.; Единого тарифно-квалификационного справочника работ и профессий рабочих (ЕТКС), утвержден Постановлением Минтруда РФ от 15.11.1999 № 45.</w:t>
      </w:r>
    </w:p>
    <w:p w:rsidR="00A07582" w:rsidRPr="00AC2DE6" w:rsidRDefault="00A07582" w:rsidP="00A0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582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582" w:rsidRPr="00AC2DE6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A07582" w:rsidRPr="00AC2DE6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A07582" w:rsidRPr="00AC2DE6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582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582" w:rsidRPr="00AC2DE6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A07582" w:rsidRPr="00AC2DE6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2C0DA8" w:rsidRPr="005A3FE1" w:rsidRDefault="002C0DA8" w:rsidP="00A07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FE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2C0DA8" w:rsidRPr="00A07582" w:rsidRDefault="002C0DA8" w:rsidP="00A07582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A07582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lastRenderedPageBreak/>
        <w:t>Пояснительная записка</w:t>
      </w:r>
    </w:p>
    <w:p w:rsidR="002C0DA8" w:rsidRPr="00A07582" w:rsidRDefault="002C0DA8" w:rsidP="00A07582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DA8" w:rsidRPr="00A07582" w:rsidRDefault="00A52F03" w:rsidP="00A0758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 w:rsidR="002C0DA8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частью </w:t>
      </w:r>
      <w:r w:rsidR="002C0DA8" w:rsidRPr="00A07582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AC6653">
        <w:rPr>
          <w:rFonts w:ascii="Times New Roman" w:hAnsi="Times New Roman" w:cs="Times New Roman"/>
          <w:sz w:val="28"/>
          <w:szCs w:val="28"/>
        </w:rPr>
        <w:t>ТРАКТОРИСТ КАТЕГОРИИ «С»</w:t>
      </w:r>
    </w:p>
    <w:p w:rsidR="002C0DA8" w:rsidRPr="00A07582" w:rsidRDefault="002C0DA8" w:rsidP="00A07582">
      <w:pPr>
        <w:widowControl w:val="0"/>
        <w:tabs>
          <w:tab w:val="left" w:pos="993"/>
          <w:tab w:val="left" w:pos="418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 w:rsidR="00437CEC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материаловедения и технология </w:t>
      </w:r>
      <w:proofErr w:type="spellStart"/>
      <w:r w:rsidR="00437CEC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общеслесарных</w:t>
      </w:r>
      <w:proofErr w:type="spellEnd"/>
      <w:r w:rsidR="00437CEC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обязательную часть </w:t>
      </w:r>
      <w:r w:rsidR="00437CEC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общепрофессионального</w:t>
      </w: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цикла.</w:t>
      </w:r>
    </w:p>
    <w:p w:rsidR="002C0DA8" w:rsidRPr="00A07582" w:rsidRDefault="002C0DA8" w:rsidP="00A07582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учебного предмета обучающийся  должен:</w:t>
      </w:r>
    </w:p>
    <w:p w:rsidR="00FA0CAA" w:rsidRPr="00A07582" w:rsidRDefault="00FA0CAA" w:rsidP="00A07582">
      <w:pPr>
        <w:pStyle w:val="ConsPlusNormal"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0758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A0CAA" w:rsidRPr="00A07582" w:rsidRDefault="00FA0CAA" w:rsidP="00A07582">
      <w:pPr>
        <w:pStyle w:val="ConsPlusNormal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выполнять производственные работы с учетом характеристик металлов и сплавов;</w:t>
      </w:r>
    </w:p>
    <w:p w:rsidR="00FA0CAA" w:rsidRPr="00A07582" w:rsidRDefault="00FA0CAA" w:rsidP="00A07582">
      <w:pPr>
        <w:pStyle w:val="ConsPlusNormal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 xml:space="preserve">выполнять </w:t>
      </w:r>
      <w:proofErr w:type="spellStart"/>
      <w:r w:rsidRPr="00A07582">
        <w:rPr>
          <w:rFonts w:ascii="Times New Roman" w:hAnsi="Times New Roman" w:cs="Times New Roman"/>
          <w:sz w:val="28"/>
          <w:szCs w:val="28"/>
        </w:rPr>
        <w:t>общеслесарные</w:t>
      </w:r>
      <w:proofErr w:type="spellEnd"/>
      <w:r w:rsidRPr="00A07582">
        <w:rPr>
          <w:rFonts w:ascii="Times New Roman" w:hAnsi="Times New Roman" w:cs="Times New Roman"/>
          <w:sz w:val="28"/>
          <w:szCs w:val="28"/>
        </w:rPr>
        <w:t xml:space="preserve"> работы: разметку, рубку, правку, </w:t>
      </w:r>
      <w:proofErr w:type="spellStart"/>
      <w:r w:rsidRPr="00A07582">
        <w:rPr>
          <w:rFonts w:ascii="Times New Roman" w:hAnsi="Times New Roman" w:cs="Times New Roman"/>
          <w:sz w:val="28"/>
          <w:szCs w:val="28"/>
        </w:rPr>
        <w:t>гибку</w:t>
      </w:r>
      <w:proofErr w:type="spellEnd"/>
      <w:r w:rsidRPr="00A07582">
        <w:rPr>
          <w:rFonts w:ascii="Times New Roman" w:hAnsi="Times New Roman" w:cs="Times New Roman"/>
          <w:sz w:val="28"/>
          <w:szCs w:val="28"/>
        </w:rPr>
        <w:t xml:space="preserve">, резку, опиливание, шабрение металла, сверление, </w:t>
      </w:r>
      <w:proofErr w:type="spellStart"/>
      <w:r w:rsidRPr="00A07582">
        <w:rPr>
          <w:rFonts w:ascii="Times New Roman" w:hAnsi="Times New Roman" w:cs="Times New Roman"/>
          <w:sz w:val="28"/>
          <w:szCs w:val="28"/>
        </w:rPr>
        <w:t>зенкование</w:t>
      </w:r>
      <w:proofErr w:type="spellEnd"/>
      <w:r w:rsidRPr="00A07582">
        <w:rPr>
          <w:rFonts w:ascii="Times New Roman" w:hAnsi="Times New Roman" w:cs="Times New Roman"/>
          <w:sz w:val="28"/>
          <w:szCs w:val="28"/>
        </w:rPr>
        <w:t xml:space="preserve"> и развертывание отверстий, клепку, пайку, лужение и склеивание, нарезание резьбы;</w:t>
      </w:r>
    </w:p>
    <w:p w:rsidR="00FA0CAA" w:rsidRPr="00A07582" w:rsidRDefault="00FA0CAA" w:rsidP="00A07582">
      <w:pPr>
        <w:pStyle w:val="ConsPlusNormal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подбирать материалы и выполнять смазку деталей и узлов;</w:t>
      </w:r>
    </w:p>
    <w:p w:rsidR="00FA0CAA" w:rsidRPr="00A07582" w:rsidRDefault="00FA0CAA" w:rsidP="00A07582">
      <w:pPr>
        <w:pStyle w:val="ConsPlusNormal"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0758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A0CAA" w:rsidRPr="00A07582" w:rsidRDefault="00FA0CAA" w:rsidP="00A07582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основные виды конструкционных и сырьевых, металлических и неметаллических материалов;</w:t>
      </w:r>
    </w:p>
    <w:p w:rsidR="00FA0CAA" w:rsidRPr="00A07582" w:rsidRDefault="00FA0CAA" w:rsidP="00A07582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особенности строения металлов и сплавов;</w:t>
      </w:r>
    </w:p>
    <w:p w:rsidR="00FA0CAA" w:rsidRPr="00A07582" w:rsidRDefault="00FA0CAA" w:rsidP="00A07582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основные сведения о назначении и свойствах металлов и сплавов, о технологии их производства;</w:t>
      </w:r>
    </w:p>
    <w:p w:rsidR="00FA0CAA" w:rsidRPr="00A07582" w:rsidRDefault="00FA0CAA" w:rsidP="00A07582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виды обработки металлов и сплавов;</w:t>
      </w:r>
    </w:p>
    <w:p w:rsidR="00FA0CAA" w:rsidRPr="00A07582" w:rsidRDefault="00FA0CAA" w:rsidP="00A07582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виды слесарных работ;</w:t>
      </w:r>
    </w:p>
    <w:p w:rsidR="00FA0CAA" w:rsidRPr="00A07582" w:rsidRDefault="00FA0CAA" w:rsidP="00A07582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правила выбора и применения инструментов;</w:t>
      </w:r>
    </w:p>
    <w:p w:rsidR="00FA0CAA" w:rsidRPr="00A07582" w:rsidRDefault="00FA0CAA" w:rsidP="00A07582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последовательность слесарных операций;</w:t>
      </w:r>
    </w:p>
    <w:p w:rsidR="00FA0CAA" w:rsidRPr="00A07582" w:rsidRDefault="00FA0CAA" w:rsidP="00A07582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 xml:space="preserve">приемы выполнения </w:t>
      </w:r>
      <w:proofErr w:type="spellStart"/>
      <w:r w:rsidRPr="00A07582">
        <w:rPr>
          <w:rFonts w:ascii="Times New Roman" w:hAnsi="Times New Roman" w:cs="Times New Roman"/>
          <w:sz w:val="28"/>
          <w:szCs w:val="28"/>
        </w:rPr>
        <w:t>общеслесарных</w:t>
      </w:r>
      <w:proofErr w:type="spellEnd"/>
      <w:r w:rsidRPr="00A07582">
        <w:rPr>
          <w:rFonts w:ascii="Times New Roman" w:hAnsi="Times New Roman" w:cs="Times New Roman"/>
          <w:sz w:val="28"/>
          <w:szCs w:val="28"/>
        </w:rPr>
        <w:t xml:space="preserve"> работ;</w:t>
      </w:r>
    </w:p>
    <w:p w:rsidR="00FA0CAA" w:rsidRPr="00A07582" w:rsidRDefault="00FA0CAA" w:rsidP="00A07582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требования к качеству обработки деталей;</w:t>
      </w:r>
    </w:p>
    <w:p w:rsidR="00FA0CAA" w:rsidRPr="00A07582" w:rsidRDefault="00FA0CAA" w:rsidP="00A07582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виды износа деталей и узлов;</w:t>
      </w:r>
    </w:p>
    <w:p w:rsidR="002C0DA8" w:rsidRPr="00A07582" w:rsidRDefault="00FA0CAA" w:rsidP="00123A55">
      <w:pPr>
        <w:pStyle w:val="a6"/>
        <w:widowControl w:val="0"/>
        <w:numPr>
          <w:ilvl w:val="0"/>
          <w:numId w:val="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hAnsi="Times New Roman" w:cs="Times New Roman"/>
          <w:sz w:val="28"/>
          <w:szCs w:val="28"/>
        </w:rPr>
        <w:t>свойства смазочных материалов.</w:t>
      </w:r>
    </w:p>
    <w:p w:rsidR="002C0DA8" w:rsidRPr="00A07582" w:rsidRDefault="002C0DA8" w:rsidP="00A07582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учебному предмету – дифференцированный зачет и проводиться в форме тестового задания.</w:t>
      </w:r>
    </w:p>
    <w:p w:rsidR="002C0DA8" w:rsidRPr="00A07582" w:rsidRDefault="002C0DA8" w:rsidP="00A07582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освоение рабочей программы учебного предмета: </w:t>
      </w:r>
    </w:p>
    <w:p w:rsidR="002C0DA8" w:rsidRPr="00A07582" w:rsidRDefault="002376D5" w:rsidP="00A07582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 16</w:t>
      </w:r>
      <w:r w:rsidR="002C0DA8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</w:t>
      </w:r>
      <w:r w:rsidR="00391C5C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 теоретического занятия – 13</w:t>
      </w:r>
      <w:r w:rsidR="002C0DA8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C5C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практического занятия – 3</w:t>
      </w:r>
      <w:r w:rsidR="002C0DA8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C0DA8" w:rsidRPr="005A3FE1" w:rsidSect="00076677">
          <w:footerReference w:type="default" r:id="rId11"/>
          <w:footerReference w:type="first" r:id="rId12"/>
          <w:type w:val="nextColumn"/>
          <w:pgSz w:w="11907" w:h="16840"/>
          <w:pgMar w:top="851" w:right="851" w:bottom="851" w:left="1418" w:header="709" w:footer="709" w:gutter="0"/>
          <w:cols w:space="720"/>
        </w:sectPr>
      </w:pPr>
      <w:r w:rsidRPr="005A3F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0DA8" w:rsidRPr="00CF01C9" w:rsidRDefault="002C0DA8" w:rsidP="00CF01C9">
      <w:pPr>
        <w:pStyle w:val="a6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</w:t>
      </w:r>
      <w:r w:rsidR="00BD2D95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еский план и содержание учебной дисциплины</w:t>
      </w:r>
      <w:r w:rsidR="00123A55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«Основы материаловедения и технология </w:t>
      </w:r>
      <w:proofErr w:type="spellStart"/>
      <w:r w:rsidR="00123A55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общеслесарный</w:t>
      </w:r>
      <w:proofErr w:type="spellEnd"/>
      <w:r w:rsidR="00123A55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работ»</w:t>
      </w:r>
    </w:p>
    <w:tbl>
      <w:tblPr>
        <w:tblpPr w:leftFromText="180" w:rightFromText="180" w:vertAnchor="text" w:tblpX="-351" w:tblpY="1"/>
        <w:tblOverlap w:val="never"/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9"/>
        <w:gridCol w:w="1844"/>
        <w:gridCol w:w="37"/>
        <w:gridCol w:w="4780"/>
        <w:gridCol w:w="595"/>
        <w:gridCol w:w="7484"/>
      </w:tblGrid>
      <w:tr w:rsidR="00727216" w:rsidRPr="00E705DA" w:rsidTr="00727216">
        <w:trPr>
          <w:cantSplit/>
          <w:trHeight w:val="3758"/>
        </w:trPr>
        <w:tc>
          <w:tcPr>
            <w:tcW w:w="201" w:type="pct"/>
            <w:textDirection w:val="btLr"/>
            <w:vAlign w:val="center"/>
          </w:tcPr>
          <w:p w:rsidR="002C0DA8" w:rsidRPr="00E705DA" w:rsidRDefault="002C0DA8" w:rsidP="00E705DA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17" w:type="pct"/>
            <w:gridSpan w:val="2"/>
            <w:vAlign w:val="center"/>
          </w:tcPr>
          <w:p w:rsidR="002C0DA8" w:rsidRPr="00BD2D95" w:rsidRDefault="002C0DA8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562" w:type="pct"/>
            <w:gridSpan w:val="2"/>
            <w:vAlign w:val="center"/>
          </w:tcPr>
          <w:p w:rsidR="002C0DA8" w:rsidRPr="00E705DA" w:rsidRDefault="002C0DA8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93" w:type="pct"/>
            <w:textDirection w:val="btLr"/>
          </w:tcPr>
          <w:p w:rsidR="002C0DA8" w:rsidRPr="00E705DA" w:rsidRDefault="002C0DA8" w:rsidP="00E705DA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27" w:type="pct"/>
            <w:vAlign w:val="center"/>
          </w:tcPr>
          <w:p w:rsidR="002C0DA8" w:rsidRPr="00E705DA" w:rsidRDefault="002C0DA8" w:rsidP="00E705DA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DA8" w:rsidRPr="00E705DA" w:rsidRDefault="002C0DA8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727216" w:rsidRPr="00E705DA" w:rsidTr="00727216">
        <w:trPr>
          <w:trHeight w:val="194"/>
        </w:trPr>
        <w:tc>
          <w:tcPr>
            <w:tcW w:w="201" w:type="pct"/>
            <w:shd w:val="clear" w:color="auto" w:fill="auto"/>
          </w:tcPr>
          <w:p w:rsidR="002C0DA8" w:rsidRPr="00E705DA" w:rsidRDefault="002C0DA8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2C0DA8" w:rsidRPr="00BD2D95" w:rsidRDefault="002C0DA8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pct"/>
            <w:gridSpan w:val="2"/>
            <w:shd w:val="clear" w:color="auto" w:fill="auto"/>
          </w:tcPr>
          <w:p w:rsidR="002C0DA8" w:rsidRPr="00E705DA" w:rsidRDefault="002C0DA8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" w:type="pct"/>
          </w:tcPr>
          <w:p w:rsidR="002C0DA8" w:rsidRPr="00E705DA" w:rsidRDefault="002C0DA8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7" w:type="pct"/>
            <w:shd w:val="clear" w:color="auto" w:fill="auto"/>
          </w:tcPr>
          <w:p w:rsidR="002C0DA8" w:rsidRPr="00E705DA" w:rsidRDefault="002C0DA8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0DA8" w:rsidRPr="00E705DA" w:rsidTr="00727216">
        <w:trPr>
          <w:trHeight w:val="165"/>
        </w:trPr>
        <w:tc>
          <w:tcPr>
            <w:tcW w:w="2380" w:type="pct"/>
            <w:gridSpan w:val="5"/>
            <w:shd w:val="clear" w:color="auto" w:fill="F2DBDB"/>
          </w:tcPr>
          <w:p w:rsidR="002C0DA8" w:rsidRPr="00BD2D95" w:rsidRDefault="002C0DA8" w:rsidP="00E705DA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93" w:type="pct"/>
            <w:shd w:val="clear" w:color="auto" w:fill="F2DBDB"/>
          </w:tcPr>
          <w:p w:rsidR="002C0DA8" w:rsidRPr="00E705DA" w:rsidRDefault="00440036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27" w:type="pct"/>
            <w:shd w:val="clear" w:color="auto" w:fill="F2DBDB"/>
          </w:tcPr>
          <w:p w:rsidR="002C0DA8" w:rsidRPr="00E705DA" w:rsidRDefault="002C0DA8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216" w:rsidRPr="00E705DA" w:rsidTr="00727216">
        <w:trPr>
          <w:trHeight w:val="467"/>
        </w:trPr>
        <w:tc>
          <w:tcPr>
            <w:tcW w:w="220" w:type="pct"/>
            <w:gridSpan w:val="2"/>
          </w:tcPr>
          <w:p w:rsidR="00A82AD0" w:rsidRPr="00BD2D95" w:rsidRDefault="00A82AD0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pct"/>
            <w:gridSpan w:val="2"/>
          </w:tcPr>
          <w:p w:rsidR="00A82AD0" w:rsidRPr="00BD2D95" w:rsidRDefault="00A82AD0" w:rsidP="00E705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Введение. Цель изучения, содержание, история развития.</w:t>
            </w:r>
          </w:p>
        </w:tc>
        <w:tc>
          <w:tcPr>
            <w:tcW w:w="1550" w:type="pct"/>
          </w:tcPr>
          <w:p w:rsidR="00A82AD0" w:rsidRPr="00E705DA" w:rsidRDefault="00A82AD0" w:rsidP="00E705DA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eastAsia="Calibri" w:hAnsi="Times New Roman" w:cs="Times New Roman"/>
                <w:sz w:val="24"/>
                <w:szCs w:val="24"/>
              </w:rPr>
              <w:t>Роль материалов в современной технике</w:t>
            </w:r>
            <w:r w:rsidR="00E70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705DA">
              <w:rPr>
                <w:rFonts w:ascii="Times New Roman" w:eastAsia="Calibri" w:hAnsi="Times New Roman" w:cs="Times New Roman"/>
                <w:sz w:val="24"/>
                <w:szCs w:val="24"/>
              </w:rPr>
              <w:t>Выбор материалов при подготовке производства</w:t>
            </w:r>
            <w:r w:rsidR="00E70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705DA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Экономическая эффективность материалов</w:t>
            </w:r>
            <w:r w:rsidR="00E70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705DA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материалов и экология</w:t>
            </w:r>
          </w:p>
        </w:tc>
        <w:tc>
          <w:tcPr>
            <w:tcW w:w="193" w:type="pct"/>
          </w:tcPr>
          <w:p w:rsidR="00A82AD0" w:rsidRPr="00E705DA" w:rsidRDefault="00440036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2A5078" w:rsidRPr="002A5078" w:rsidRDefault="002A5078" w:rsidP="002A507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выполнять производственные работы с учетом характеристик металлов и сплавов;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выполнять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работы: разметку, рубку, правку,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гибку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, резку, опиливание, шабрение металла, сверление,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зенкование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и развертывание отверстий, клепку, пайку, лужение и склеивание, нарезание резьбы;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подбирать материалы и выполнять смазку деталей и узлов;</w:t>
            </w:r>
          </w:p>
          <w:p w:rsidR="002A5078" w:rsidRPr="002A5078" w:rsidRDefault="002A5078" w:rsidP="002A507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виды конструкционных и сырьевых, металлических и неметаллических материалов;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особенности строения металлов и сплавов;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обработки металлов и сплавов;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слесарных работ;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правила выбора и применения инструментов;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последовательность слесарных операций;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приемы выполнения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общеслесарных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требования к качеству обработки деталей;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износа деталей и узлов;</w:t>
            </w:r>
          </w:p>
          <w:p w:rsidR="00A82AD0" w:rsidRPr="002A5078" w:rsidRDefault="002A5078" w:rsidP="002A5078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0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свойства смазочных материалов.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2A5078" w:rsidRPr="00BD2D95" w:rsidRDefault="002A5078" w:rsidP="002A507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10" w:type="pct"/>
            <w:gridSpan w:val="2"/>
          </w:tcPr>
          <w:p w:rsidR="002A5078" w:rsidRPr="00BD2D95" w:rsidRDefault="002A5078" w:rsidP="002A507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Черные металлы. Строение. Свойства металлов.</w:t>
            </w:r>
          </w:p>
        </w:tc>
        <w:tc>
          <w:tcPr>
            <w:tcW w:w="1550" w:type="pct"/>
          </w:tcPr>
          <w:p w:rsidR="002A5078" w:rsidRPr="00E705DA" w:rsidRDefault="002A5078" w:rsidP="002A5078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свойства и классификация металлов.  Атомно-кристаллическое строение металлов. Коррозия металлов</w:t>
            </w:r>
          </w:p>
        </w:tc>
        <w:tc>
          <w:tcPr>
            <w:tcW w:w="193" w:type="pct"/>
          </w:tcPr>
          <w:p w:rsidR="002A5078" w:rsidRPr="00E705DA" w:rsidRDefault="002A5078" w:rsidP="002A507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2A5078" w:rsidRPr="002A5078" w:rsidRDefault="002A5078" w:rsidP="002A507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выполнять производственные работы с учетом характеристик металлов и сплавов;</w:t>
            </w:r>
          </w:p>
          <w:p w:rsidR="002A5078" w:rsidRPr="002A5078" w:rsidRDefault="002A5078" w:rsidP="002A507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виды конструкционных и сырьевых, металлических и неметаллических материалов;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особенности строения металлов и сплавов;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2A5078" w:rsidRPr="00382EF9" w:rsidRDefault="002A5078" w:rsidP="00382EF9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обработки металлов и сплавов;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2A5078" w:rsidRPr="00BD2D95" w:rsidRDefault="002A5078" w:rsidP="002A507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" w:type="pct"/>
            <w:gridSpan w:val="2"/>
          </w:tcPr>
          <w:p w:rsidR="002A5078" w:rsidRPr="00BD2D95" w:rsidRDefault="002A5078" w:rsidP="002A507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Методы выявления внутренних дефектов</w:t>
            </w:r>
          </w:p>
        </w:tc>
        <w:tc>
          <w:tcPr>
            <w:tcW w:w="1550" w:type="pct"/>
          </w:tcPr>
          <w:p w:rsidR="002A5078" w:rsidRPr="00E705DA" w:rsidRDefault="002A5078" w:rsidP="002A5078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Дефекты и брак при термической обработки</w:t>
            </w:r>
          </w:p>
        </w:tc>
        <w:tc>
          <w:tcPr>
            <w:tcW w:w="193" w:type="pct"/>
          </w:tcPr>
          <w:p w:rsidR="002A5078" w:rsidRPr="00E705DA" w:rsidRDefault="002A5078" w:rsidP="002A507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2A5078" w:rsidRPr="002A5078" w:rsidRDefault="002A5078" w:rsidP="002A507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выполнять производственные работы с учетом характеристик металлов и сплавов;</w:t>
            </w:r>
          </w:p>
          <w:p w:rsidR="002A5078" w:rsidRPr="002A5078" w:rsidRDefault="002A5078" w:rsidP="002A507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виды конструкционных и сырьевых, металлических и неметаллических материалов;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особенности строения металлов и сплавов;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требования к качеству обработки деталей;</w:t>
            </w:r>
          </w:p>
          <w:p w:rsidR="002A5078" w:rsidRPr="00860B36" w:rsidRDefault="002A5078" w:rsidP="00860B3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износа деталей и узлов;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2A5078" w:rsidRPr="00BD2D95" w:rsidRDefault="002A5078" w:rsidP="002A507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" w:type="pct"/>
            <w:gridSpan w:val="2"/>
          </w:tcPr>
          <w:p w:rsidR="002A5078" w:rsidRPr="00BD2D95" w:rsidRDefault="002A5078" w:rsidP="002A5078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Чугуны. Стали.</w:t>
            </w:r>
          </w:p>
        </w:tc>
        <w:tc>
          <w:tcPr>
            <w:tcW w:w="1550" w:type="pct"/>
          </w:tcPr>
          <w:p w:rsidR="002A5078" w:rsidRPr="00E705DA" w:rsidRDefault="002A5078" w:rsidP="002A507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Классификация чугунов. Структура и свойства чугуна. Общая классификация сталей. Углеродистые стали.  Легированные стали</w:t>
            </w:r>
          </w:p>
        </w:tc>
        <w:tc>
          <w:tcPr>
            <w:tcW w:w="193" w:type="pct"/>
          </w:tcPr>
          <w:p w:rsidR="002A5078" w:rsidRPr="00E705DA" w:rsidRDefault="002A5078" w:rsidP="002A507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2A5078" w:rsidRPr="002A5078" w:rsidRDefault="002A5078" w:rsidP="002A507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выполнять производственные работы с учетом характеристик металлов и сплавов;</w:t>
            </w:r>
          </w:p>
          <w:p w:rsidR="002A5078" w:rsidRPr="002A5078" w:rsidRDefault="002A5078" w:rsidP="002A507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виды конструкционных и сырьевых, металлических и неметаллических материалов;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особенности строения металлов и сплавов;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2A5078" w:rsidRPr="00FE0EDC" w:rsidRDefault="002A5078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обработки металлов и сплавов;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Классификация и структура. Свойства, марки, применение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Классификация цветных металлов и сплавов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0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Алюминий и сплавы на его основе. Медь и сплавы на ее основе. Маркировка цветных сплавов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E70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Применение цветных металлов и сплавов на их основе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E70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Коррозийная стойкость сплавов под действием внешней среды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выполнять производственные работы с учетом характеристик металлов и сплавов;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виды конструкционных и сырьевых, металлических и неметаллических материалов;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особенности строения металлов и сплавов;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FE0EDC" w:rsidRPr="00FE0EDC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обработки металлов и сплавов;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Металлокерамические материалы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Виды металлокерамики. Свойства. Область их применения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выполнять производственные работы с учетом характеристик металлов и сплавов;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виды конструкционных и сырьевых, металлических и неметаллических материалов;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особенности строения металлов и сплавов;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FE0EDC" w:rsidRPr="00FE0EDC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обработки металлов и сплавов;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Виды топлив, масел и смазок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назначение резины, пластических масс и полимерных материалов. Особенности их структуры и технологических свойств.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подбирать материалы и выполнять смазку деталей и узлов;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078">
              <w:rPr>
                <w:rFonts w:ascii="Times New Roman" w:hAnsi="Times New Roman" w:cs="Times New Roman"/>
                <w:sz w:val="20"/>
                <w:szCs w:val="20"/>
              </w:rPr>
              <w:t>свойства смазочных материалов.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бензина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подбирать материалы и выполнять смазку деталей и узлов;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078">
              <w:rPr>
                <w:rFonts w:ascii="Times New Roman" w:hAnsi="Times New Roman" w:cs="Times New Roman"/>
                <w:sz w:val="20"/>
                <w:szCs w:val="20"/>
              </w:rPr>
              <w:t>свойства смазочных материалов.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Масла для двигателей и агрегатов трансмиссии.  Технические жидкости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Назначения масел и требования к ним. Физико-химические свойства. Марки моторных масел и их применение. Марки трансмиссионных масел и их применение. Определение качества и марки масел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Эксплуатационные жидкости: жидкость для системы охлаждения двигателя. Амортизационные жидкости. Тормозные жидкости. Жидкости для гидравлических систем. Электролиты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подбирать материалы и выполнять смазку деталей и узлов;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078">
              <w:rPr>
                <w:rFonts w:ascii="Times New Roman" w:hAnsi="Times New Roman" w:cs="Times New Roman"/>
                <w:sz w:val="20"/>
                <w:szCs w:val="20"/>
              </w:rPr>
              <w:t>свойства смазочных материалов.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моторного масла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подбирать материалы и выполнять смазку деталей и узлов;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078">
              <w:rPr>
                <w:rFonts w:ascii="Times New Roman" w:hAnsi="Times New Roman" w:cs="Times New Roman"/>
                <w:sz w:val="20"/>
                <w:szCs w:val="20"/>
              </w:rPr>
              <w:t>свойства смазочных материалов.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Резиновые материалы. Прорезиненные ткани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Свойства резины. Виды изнашивания резин. Свойство прорезиненной ткани. Применение прорезиненной ткани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выполнять производственные работы с учетом характеристик металлов и сплавов;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9741EF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виды конструкционных и сырьевых, металлических и неметаллических материалов;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слесаря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слесарного верстака, параллельных тисков, измерительного и разметочного инструмента. Правила освещения рабочего места. Правила выбора и заточка инструмента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выполнять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работы: разметку, рубку, правку,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гибку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, резку, опиливание, шабрение металла, сверление,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зенкование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и развертывание отверстий, клепку, пайку, лужение и склеивание, нарезание резьбы;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слесарных работ;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правила выбора и применения инструментов;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последовательность слесарных операций;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приемы выполнения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общеслесарных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требования к качеству обработки деталей;</w:t>
            </w:r>
          </w:p>
          <w:p w:rsidR="00FE0EDC" w:rsidRPr="00796862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износа деталей и узлов;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Подготовительные операции слесарной обработки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Плоскостная разметка, правка и гибка металла. Резка металла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выполнять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работы: разметку, рубку, правку,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гибку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, резку, опиливание, шабрение металла, сверление,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зенкование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и развертывание отверстий, клепку, пайку, лужение и склеивание, нарезание резьбы;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слесарных работ;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правила выбора и применения инструментов;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последовательность слесарных операций;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приемы выполнения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общеслесарных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требования к качеству обработки деталей;</w:t>
            </w:r>
          </w:p>
          <w:p w:rsidR="00FE0EDC" w:rsidRPr="00796862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износа деталей и узлов;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Комплексные слесарные работы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Слесарные работы по выполнению сборочных работ. Последовательность выполнения слесарных операций при комплексных слесарных работах. Требования к качеству обработки деталей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выполнять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работы: разметку, рубку, правку,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гибку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, резку, опиливание, шабрение металла, сверление,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зенкование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и развертывание отверстий, клепку, пайку, лужение и склеивание, нарезание резьбы;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слесарных работ;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правила выбора и применения инструментов;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последовательность слесарных операций;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приемы выполнения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общеслесарных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требования к качеству обработки деталей;</w:t>
            </w:r>
          </w:p>
          <w:p w:rsidR="00FE0EDC" w:rsidRPr="00796862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износа деталей и узлов;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 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слесарные работы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выполнять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работы: разметку, рубку, правку,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гибку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, резку, опиливание, шабрение металла, сверление,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зенкование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и развертывание отверстий, клепку, пайку, лужение и склеивание, нарезание резьбы;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слесарных работ;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правила выбора и применения инструментов;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lastRenderedPageBreak/>
              <w:t>последовательность слесарных операций;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приемы выполнения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общеслесарных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требования к качеству обработки деталей;</w:t>
            </w:r>
          </w:p>
          <w:p w:rsidR="00FE0EDC" w:rsidRPr="00796862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износа деталей и узлов;</w:t>
            </w:r>
          </w:p>
        </w:tc>
      </w:tr>
      <w:tr w:rsidR="00FE0EDC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160" w:type="pct"/>
            <w:gridSpan w:val="3"/>
          </w:tcPr>
          <w:p w:rsidR="00FE0EDC" w:rsidRPr="00BD2D95" w:rsidRDefault="00FE0EDC" w:rsidP="00FE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выполнять производственные работы с учетом характеристик металлов и сплавов;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выполнять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работы: разметку, рубку, правку,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гибку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, резку, опиливание, шабрение металла, сверление,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зенкование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и развертывание отверстий, клепку, пайку, лужение и склеивание, нарезание резьбы;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подбирать материалы и выполнять смазку деталей и узлов;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виды конструкционных и сырьевых, металлических и неметаллических материалов;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особенности строения металлов и сплавов;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обработки металлов и сплавов;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слесарных работ;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правила выбора и применения инструментов;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последовательность слесарных операций;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приемы выполнения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общеслесарных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требования к качеству обработки деталей;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износа деталей и узлов;</w:t>
            </w:r>
          </w:p>
          <w:p w:rsidR="00FE0EDC" w:rsidRPr="002A5078" w:rsidRDefault="00FE0EDC" w:rsidP="00FE0EDC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078">
              <w:rPr>
                <w:rFonts w:ascii="Times New Roman" w:hAnsi="Times New Roman" w:cs="Times New Roman"/>
                <w:sz w:val="20"/>
                <w:szCs w:val="20"/>
              </w:rPr>
              <w:t>свойства смазочных материалов.</w:t>
            </w:r>
          </w:p>
        </w:tc>
      </w:tr>
      <w:tr w:rsidR="00FE0EDC" w:rsidRPr="00E705DA" w:rsidTr="00727216">
        <w:trPr>
          <w:trHeight w:val="341"/>
        </w:trPr>
        <w:tc>
          <w:tcPr>
            <w:tcW w:w="2380" w:type="pct"/>
            <w:gridSpan w:val="5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27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0DA8" w:rsidRDefault="002C0DA8" w:rsidP="002C0DA8">
      <w:pPr>
        <w:rPr>
          <w:rFonts w:ascii="Times New Roman" w:hAnsi="Times New Roman" w:cs="Times New Roman"/>
          <w:sz w:val="28"/>
          <w:szCs w:val="28"/>
        </w:rPr>
      </w:pPr>
    </w:p>
    <w:p w:rsidR="002C0DA8" w:rsidRDefault="002C0DA8" w:rsidP="002C0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0DA8" w:rsidRDefault="002C0DA8" w:rsidP="00974AC6">
      <w:pPr>
        <w:framePr w:w="14952" w:wrap="auto" w:hAnchor="text"/>
        <w:rPr>
          <w:rFonts w:ascii="Times New Roman" w:hAnsi="Times New Roman" w:cs="Times New Roman"/>
          <w:sz w:val="28"/>
          <w:szCs w:val="28"/>
        </w:rPr>
        <w:sectPr w:rsidR="002C0DA8" w:rsidSect="00076677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2C0DA8" w:rsidRPr="008B46F6" w:rsidRDefault="002C0DA8" w:rsidP="008B46F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lastRenderedPageBreak/>
        <w:t>2 Условия реализации учебной дисциплины</w:t>
      </w:r>
    </w:p>
    <w:p w:rsidR="002C0DA8" w:rsidRDefault="002C0DA8" w:rsidP="008B46F6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t>Материально-техническое оборудование учебного кабинеты «</w:t>
      </w:r>
      <w:r w:rsidR="00287E39" w:rsidRPr="008B46F6">
        <w:rPr>
          <w:rFonts w:ascii="Times New Roman" w:hAnsi="Times New Roman" w:cs="Times New Roman"/>
          <w:sz w:val="28"/>
          <w:szCs w:val="28"/>
        </w:rPr>
        <w:t xml:space="preserve">Основы материаловедения и технология </w:t>
      </w:r>
      <w:proofErr w:type="spellStart"/>
      <w:r w:rsidR="00287E39" w:rsidRPr="008B46F6">
        <w:rPr>
          <w:rFonts w:ascii="Times New Roman" w:hAnsi="Times New Roman" w:cs="Times New Roman"/>
          <w:sz w:val="28"/>
          <w:szCs w:val="28"/>
        </w:rPr>
        <w:t>общеслесарных</w:t>
      </w:r>
      <w:proofErr w:type="spellEnd"/>
      <w:r w:rsidR="00287E39" w:rsidRPr="008B46F6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8B46F6">
        <w:rPr>
          <w:rFonts w:ascii="Times New Roman" w:hAnsi="Times New Roman" w:cs="Times New Roman"/>
          <w:sz w:val="28"/>
          <w:szCs w:val="28"/>
        </w:rPr>
        <w:t>»:</w:t>
      </w:r>
    </w:p>
    <w:p w:rsidR="008B46F6" w:rsidRDefault="008B46F6" w:rsidP="008B46F6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8B46F6" w:rsidRPr="003C0314" w:rsidRDefault="008B46F6" w:rsidP="008B46F6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соответствующим программным обеспечением;</w:t>
      </w:r>
    </w:p>
    <w:p w:rsidR="002C0DA8" w:rsidRPr="008B46F6" w:rsidRDefault="002C0DA8" w:rsidP="008B46F6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263BB5" w:rsidRPr="008B46F6" w:rsidRDefault="00263BB5" w:rsidP="008B46F6">
      <w:pPr>
        <w:pStyle w:val="a6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8B46F6">
        <w:rPr>
          <w:rStyle w:val="editsection"/>
          <w:rFonts w:ascii="Times New Roman" w:hAnsi="Times New Roman" w:cs="Times New Roman"/>
          <w:sz w:val="28"/>
          <w:szCs w:val="28"/>
        </w:rPr>
        <w:t xml:space="preserve">комплект учебно-наглядных пособий «Материаловедение»; </w:t>
      </w:r>
    </w:p>
    <w:p w:rsidR="00263BB5" w:rsidRPr="008B46F6" w:rsidRDefault="00263BB5" w:rsidP="008B46F6">
      <w:pPr>
        <w:pStyle w:val="a6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8B46F6">
        <w:rPr>
          <w:rStyle w:val="editsection"/>
          <w:rFonts w:ascii="Times New Roman" w:hAnsi="Times New Roman" w:cs="Times New Roman"/>
          <w:sz w:val="28"/>
          <w:szCs w:val="28"/>
        </w:rPr>
        <w:t>комплект инструментов и приспособлений;</w:t>
      </w:r>
    </w:p>
    <w:p w:rsidR="00263BB5" w:rsidRPr="008B46F6" w:rsidRDefault="00263BB5" w:rsidP="008B46F6">
      <w:pPr>
        <w:pStyle w:val="a6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8B46F6">
        <w:rPr>
          <w:rStyle w:val="editsection"/>
          <w:rFonts w:ascii="Times New Roman" w:hAnsi="Times New Roman" w:cs="Times New Roman"/>
          <w:sz w:val="28"/>
          <w:szCs w:val="28"/>
        </w:rPr>
        <w:t xml:space="preserve">объемные модели металлической кристаллической решетки; </w:t>
      </w:r>
    </w:p>
    <w:p w:rsidR="00263BB5" w:rsidRPr="008B46F6" w:rsidRDefault="00263BB5" w:rsidP="008B46F6">
      <w:pPr>
        <w:pStyle w:val="a6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8B46F6">
        <w:rPr>
          <w:rStyle w:val="editsection"/>
          <w:rFonts w:ascii="Times New Roman" w:hAnsi="Times New Roman" w:cs="Times New Roman"/>
          <w:sz w:val="28"/>
          <w:szCs w:val="28"/>
        </w:rPr>
        <w:t xml:space="preserve">образцы металлов (стали, чугуна,  цветных металлов и  сплавов); </w:t>
      </w:r>
    </w:p>
    <w:p w:rsidR="00263BB5" w:rsidRPr="008B46F6" w:rsidRDefault="00263BB5" w:rsidP="008B46F6">
      <w:pPr>
        <w:pStyle w:val="a6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8B46F6">
        <w:rPr>
          <w:rStyle w:val="editsection"/>
          <w:rFonts w:ascii="Times New Roman" w:hAnsi="Times New Roman" w:cs="Times New Roman"/>
          <w:sz w:val="28"/>
          <w:szCs w:val="28"/>
        </w:rPr>
        <w:t xml:space="preserve">образцы неметаллических материалов. </w:t>
      </w:r>
    </w:p>
    <w:p w:rsidR="002C0DA8" w:rsidRPr="008B46F6" w:rsidRDefault="002C0DA8" w:rsidP="00A57F56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Литература и интернет – ресурсы</w:t>
      </w:r>
    </w:p>
    <w:p w:rsidR="002C0DA8" w:rsidRPr="008B46F6" w:rsidRDefault="002C0DA8" w:rsidP="008B46F6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6F6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AF0562" w:rsidRPr="008B46F6" w:rsidRDefault="00AF0562" w:rsidP="008B46F6">
      <w:pPr>
        <w:pStyle w:val="a6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t xml:space="preserve">Основы материаловедения (металлообработка). Учебник, В. Н. </w:t>
      </w:r>
      <w:proofErr w:type="spellStart"/>
      <w:r w:rsidRPr="008B46F6">
        <w:rPr>
          <w:rFonts w:ascii="Times New Roman" w:hAnsi="Times New Roman" w:cs="Times New Roman"/>
          <w:sz w:val="28"/>
          <w:szCs w:val="28"/>
        </w:rPr>
        <w:t>Заплатин</w:t>
      </w:r>
      <w:proofErr w:type="spellEnd"/>
      <w:r w:rsidRPr="008B46F6">
        <w:rPr>
          <w:rFonts w:ascii="Times New Roman" w:hAnsi="Times New Roman" w:cs="Times New Roman"/>
          <w:sz w:val="28"/>
          <w:szCs w:val="28"/>
        </w:rPr>
        <w:t xml:space="preserve">, Ю. И. Сапожникова, А. В. Дубов, Е.М. </w:t>
      </w:r>
      <w:proofErr w:type="spellStart"/>
      <w:r w:rsidRPr="008B46F6">
        <w:rPr>
          <w:rFonts w:ascii="Times New Roman" w:hAnsi="Times New Roman" w:cs="Times New Roman"/>
          <w:sz w:val="28"/>
          <w:szCs w:val="28"/>
        </w:rPr>
        <w:t>Духнеев</w:t>
      </w:r>
      <w:proofErr w:type="spellEnd"/>
      <w:r w:rsidRPr="008B46F6">
        <w:rPr>
          <w:rFonts w:ascii="Times New Roman" w:hAnsi="Times New Roman" w:cs="Times New Roman"/>
          <w:sz w:val="28"/>
          <w:szCs w:val="28"/>
        </w:rPr>
        <w:t>, 2015</w:t>
      </w:r>
    </w:p>
    <w:p w:rsidR="00D4264C" w:rsidRPr="008B46F6" w:rsidRDefault="00D4264C" w:rsidP="008B46F6">
      <w:pPr>
        <w:pStyle w:val="a8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bCs w:val="0"/>
          <w:szCs w:val="28"/>
        </w:rPr>
      </w:pPr>
      <w:proofErr w:type="spellStart"/>
      <w:r w:rsidRPr="008B46F6">
        <w:rPr>
          <w:b w:val="0"/>
          <w:bCs w:val="0"/>
          <w:szCs w:val="28"/>
        </w:rPr>
        <w:t>Адаскин</w:t>
      </w:r>
      <w:proofErr w:type="spellEnd"/>
      <w:r w:rsidRPr="008B46F6">
        <w:rPr>
          <w:b w:val="0"/>
          <w:bCs w:val="0"/>
          <w:szCs w:val="28"/>
        </w:rPr>
        <w:t xml:space="preserve"> А.М. Материаловедение (металлообработка): учеб. пособие для студ. учреждений сред. проф. образования. - М.: ИЦ «Академия», 2014</w:t>
      </w:r>
    </w:p>
    <w:p w:rsidR="002C0DA8" w:rsidRPr="008B46F6" w:rsidRDefault="00D4264C" w:rsidP="008B46F6">
      <w:pPr>
        <w:pStyle w:val="ConsPlusNormal"/>
        <w:widowControl/>
        <w:tabs>
          <w:tab w:val="left" w:pos="142"/>
          <w:tab w:val="left" w:pos="993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6F6">
        <w:rPr>
          <w:rFonts w:ascii="Times New Roman" w:hAnsi="Times New Roman" w:cs="Times New Roman"/>
          <w:b/>
          <w:sz w:val="28"/>
          <w:szCs w:val="28"/>
        </w:rPr>
        <w:t>Электронные источники:</w:t>
      </w:r>
    </w:p>
    <w:p w:rsidR="00D4264C" w:rsidRPr="00A57F56" w:rsidRDefault="00D4264C" w:rsidP="008B46F6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56">
        <w:rPr>
          <w:rFonts w:ascii="Times New Roman" w:hAnsi="Times New Roman" w:cs="Times New Roman"/>
          <w:sz w:val="28"/>
          <w:szCs w:val="28"/>
        </w:rPr>
        <w:t xml:space="preserve">Материаловедение </w:t>
      </w:r>
      <w:hyperlink r:id="rId13" w:history="1">
        <w:r w:rsidRPr="00A57F56">
          <w:rPr>
            <w:rFonts w:ascii="Times New Roman" w:hAnsi="Times New Roman" w:cs="Times New Roman"/>
            <w:sz w:val="28"/>
            <w:szCs w:val="28"/>
          </w:rPr>
          <w:t>http://vkpoliteh</w:t>
        </w:r>
        <w:r w:rsidR="00176F66" w:rsidRPr="00A57F56">
          <w:rPr>
            <w:rFonts w:ascii="Times New Roman" w:hAnsi="Times New Roman" w:cs="Times New Roman"/>
            <w:sz w:val="28"/>
            <w:szCs w:val="28"/>
          </w:rPr>
          <w:t>№</w:t>
        </w:r>
        <w:r w:rsidRPr="00A57F56">
          <w:rPr>
            <w:rFonts w:ascii="Times New Roman" w:hAnsi="Times New Roman" w:cs="Times New Roman"/>
            <w:sz w:val="28"/>
            <w:szCs w:val="28"/>
          </w:rPr>
          <w:t>ik.ru/</w:t>
        </w:r>
      </w:hyperlink>
    </w:p>
    <w:p w:rsidR="00D4264C" w:rsidRPr="00A57F56" w:rsidRDefault="00D4264C" w:rsidP="008B46F6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56">
        <w:rPr>
          <w:rFonts w:ascii="Times New Roman" w:hAnsi="Times New Roman" w:cs="Times New Roman"/>
          <w:sz w:val="28"/>
          <w:szCs w:val="28"/>
        </w:rPr>
        <w:t>Материаловедение и металлообработка</w:t>
      </w:r>
      <w:r w:rsidR="00A57F56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A57F56">
          <w:rPr>
            <w:rFonts w:ascii="Times New Roman" w:hAnsi="Times New Roman" w:cs="Times New Roman"/>
            <w:sz w:val="28"/>
            <w:szCs w:val="28"/>
          </w:rPr>
          <w:t>http://www.kirovmetall.ru</w:t>
        </w:r>
      </w:hyperlink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3 Оценка результатов освоения учебной дисциплины</w:t>
      </w:r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за счет времени, отведенного на учебную дисциплину, после ее освоения в форме дифференцированного зачета 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4 Условия реали</w:t>
      </w:r>
      <w:r w:rsidR="00A57F56">
        <w:rPr>
          <w:rFonts w:ascii="Times New Roman" w:hAnsi="Times New Roman" w:cs="Times New Roman"/>
          <w:bCs/>
          <w:sz w:val="28"/>
          <w:szCs w:val="28"/>
        </w:rPr>
        <w:t>зации п</w:t>
      </w:r>
      <w:r w:rsidRPr="008B46F6">
        <w:rPr>
          <w:rFonts w:ascii="Times New Roman" w:hAnsi="Times New Roman" w:cs="Times New Roman"/>
          <w:bCs/>
          <w:sz w:val="28"/>
          <w:szCs w:val="28"/>
        </w:rPr>
        <w:t>рограммы профессионального обучения</w:t>
      </w:r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Наполняемость учебной группы до 25 человек. Продолжительность учебного часа 45 минут.</w:t>
      </w:r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 </w:t>
      </w:r>
    </w:p>
    <w:p w:rsidR="002C0DA8" w:rsidRPr="008B46F6" w:rsidRDefault="002C0DA8" w:rsidP="008B46F6">
      <w:pPr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br w:type="page"/>
      </w:r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lastRenderedPageBreak/>
        <w:t>5 Систе</w:t>
      </w:r>
      <w:r w:rsidR="00A57F56">
        <w:rPr>
          <w:rFonts w:ascii="Times New Roman" w:hAnsi="Times New Roman" w:cs="Times New Roman"/>
          <w:sz w:val="28"/>
          <w:szCs w:val="28"/>
        </w:rPr>
        <w:t>ма оценки результатов освоения п</w:t>
      </w:r>
      <w:r w:rsidRPr="008B46F6">
        <w:rPr>
          <w:rFonts w:ascii="Times New Roman" w:hAnsi="Times New Roman" w:cs="Times New Roman"/>
          <w:sz w:val="28"/>
          <w:szCs w:val="28"/>
        </w:rPr>
        <w:t>рограммы профессионального обучения</w:t>
      </w:r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4675"/>
        <w:gridCol w:w="3283"/>
      </w:tblGrid>
      <w:tr w:rsidR="00B51444" w:rsidRPr="00A57F56" w:rsidTr="00B51444">
        <w:tc>
          <w:tcPr>
            <w:tcW w:w="962" w:type="pct"/>
          </w:tcPr>
          <w:p w:rsidR="00B51444" w:rsidRPr="00A57F56" w:rsidRDefault="00B51444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372" w:type="pct"/>
          </w:tcPr>
          <w:p w:rsidR="00B51444" w:rsidRPr="00A57F56" w:rsidRDefault="00B51444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B51444" w:rsidRPr="00A57F56" w:rsidRDefault="00B51444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666" w:type="pct"/>
          </w:tcPr>
          <w:p w:rsidR="00B51444" w:rsidRPr="00A57F56" w:rsidRDefault="00B51444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B51444" w:rsidRPr="00A57F56" w:rsidRDefault="00B51444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AC5547" w:rsidRPr="00A57F56" w:rsidTr="00B51444">
        <w:tc>
          <w:tcPr>
            <w:tcW w:w="962" w:type="pct"/>
          </w:tcPr>
          <w:p w:rsidR="00AC5547" w:rsidRPr="00A57F56" w:rsidRDefault="00AC5547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 xml:space="preserve">Основы материаловедения и технология </w:t>
            </w:r>
            <w:proofErr w:type="spellStart"/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общеслесарных</w:t>
            </w:r>
            <w:proofErr w:type="spellEnd"/>
            <w:r w:rsidRPr="00A57F56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372" w:type="pct"/>
          </w:tcPr>
          <w:p w:rsidR="00AC5547" w:rsidRPr="00A57F56" w:rsidRDefault="00AC5547" w:rsidP="00A57F56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выполнять производственные работы с учетом характеристик металлов и сплавов;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общеслесарные</w:t>
            </w:r>
            <w:proofErr w:type="spellEnd"/>
            <w:r w:rsidRPr="00A57F56">
              <w:rPr>
                <w:rFonts w:ascii="Times New Roman" w:hAnsi="Times New Roman" w:cs="Times New Roman"/>
                <w:sz w:val="24"/>
                <w:szCs w:val="24"/>
              </w:rPr>
              <w:t xml:space="preserve"> работы: разметку, рубку, правку, </w:t>
            </w:r>
            <w:proofErr w:type="spellStart"/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A57F56">
              <w:rPr>
                <w:rFonts w:ascii="Times New Roman" w:hAnsi="Times New Roman" w:cs="Times New Roman"/>
                <w:sz w:val="24"/>
                <w:szCs w:val="24"/>
              </w:rPr>
              <w:t xml:space="preserve">, резку, опиливание, шабрение металла, сверление, </w:t>
            </w:r>
            <w:proofErr w:type="spellStart"/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A57F56">
              <w:rPr>
                <w:rFonts w:ascii="Times New Roman" w:hAnsi="Times New Roman" w:cs="Times New Roman"/>
                <w:sz w:val="24"/>
                <w:szCs w:val="24"/>
              </w:rPr>
              <w:t xml:space="preserve"> и развертывание отверстий, клепку, пайку, лужение и склеивание, нарезание резьбы;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подбирать материалы и выполнять смазку деталей и узлов;</w:t>
            </w:r>
          </w:p>
          <w:p w:rsidR="00AC5547" w:rsidRPr="00A57F56" w:rsidRDefault="00AC5547" w:rsidP="00A57F56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основные виды конструкционных и сырьевых, металлических и неметаллических материалов;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металлов и сплавов;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виды обработки металлов и сплавов;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виды слесарных работ;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правила выбора и применения инструментов;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слесарных операций;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 xml:space="preserve">приемы выполнения </w:t>
            </w:r>
            <w:proofErr w:type="spellStart"/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общеслесарных</w:t>
            </w:r>
            <w:proofErr w:type="spellEnd"/>
            <w:r w:rsidRPr="00A57F56">
              <w:rPr>
                <w:rFonts w:ascii="Times New Roman" w:hAnsi="Times New Roman" w:cs="Times New Roman"/>
                <w:sz w:val="24"/>
                <w:szCs w:val="24"/>
              </w:rPr>
              <w:t xml:space="preserve"> работ;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обработки деталей;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виды износа деталей и узлов;</w:t>
            </w:r>
          </w:p>
          <w:p w:rsidR="00AC5547" w:rsidRPr="00A57F56" w:rsidRDefault="00AC5547" w:rsidP="00A57F56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свойства смазочных материалов.</w:t>
            </w:r>
          </w:p>
        </w:tc>
        <w:tc>
          <w:tcPr>
            <w:tcW w:w="1666" w:type="pct"/>
          </w:tcPr>
          <w:p w:rsidR="00AC5547" w:rsidRPr="00A57F56" w:rsidRDefault="00AC5547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AC5547" w:rsidRPr="00A57F56" w:rsidRDefault="00AC5547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AC5547" w:rsidRPr="00A57F56" w:rsidRDefault="00AC5547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</w:tbl>
    <w:p w:rsidR="00B51444" w:rsidRDefault="00B51444" w:rsidP="00B51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1444" w:rsidRPr="00A5086B" w:rsidRDefault="00B51444" w:rsidP="00B51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DA8" w:rsidRPr="002A7D0B" w:rsidRDefault="002C0DA8" w:rsidP="002C0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D0B" w:rsidRPr="002A7D0B" w:rsidRDefault="002A7D0B" w:rsidP="002A7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7E39" w:rsidRPr="00CF2443" w:rsidRDefault="00287E39" w:rsidP="00287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287E39" w:rsidRPr="00CF2443" w:rsidRDefault="00287E39" w:rsidP="00287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КРАЕВОГО ГОСУДАРСТВЕННОГО АВТОНОМНОГО</w:t>
      </w:r>
    </w:p>
    <w:p w:rsidR="00287E39" w:rsidRPr="00CF2443" w:rsidRDefault="00287E39" w:rsidP="00287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ОБРАЗОВАТЕЛЬНОГО УЧРЕЖДЕНИЯ </w:t>
      </w:r>
    </w:p>
    <w:p w:rsidR="00287E39" w:rsidRPr="00CF2443" w:rsidRDefault="00287E39" w:rsidP="00287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0722B1" w:rsidRPr="00D75B88" w:rsidTr="002F69F0">
        <w:tc>
          <w:tcPr>
            <w:tcW w:w="4786" w:type="dxa"/>
          </w:tcPr>
          <w:p w:rsidR="000722B1" w:rsidRPr="00D75B88" w:rsidRDefault="000722B1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722B1" w:rsidRPr="00D75B88" w:rsidRDefault="000722B1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0722B1" w:rsidRDefault="000722B1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Березовского филиала Емельяновского дорожно-строительного техникума</w:t>
            </w:r>
          </w:p>
          <w:p w:rsidR="000722B1" w:rsidRPr="00D75B88" w:rsidRDefault="000722B1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0722B1" w:rsidRDefault="000722B1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_____________________А.И. Бакарас</w:t>
            </w:r>
          </w:p>
          <w:p w:rsidR="000722B1" w:rsidRPr="00D75B88" w:rsidRDefault="000722B1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87E39" w:rsidRPr="000722B1" w:rsidRDefault="000722B1" w:rsidP="000722B1">
      <w:pPr>
        <w:pStyle w:val="1"/>
        <w:spacing w:before="0"/>
        <w:jc w:val="center"/>
        <w:rPr>
          <w:rFonts w:eastAsia="Times New Roman"/>
          <w:lang w:eastAsia="ru-RU"/>
        </w:rPr>
      </w:pPr>
      <w:r w:rsidRPr="000722B1">
        <w:rPr>
          <w:rFonts w:eastAsia="Times New Roman"/>
          <w:lang w:eastAsia="ru-RU"/>
        </w:rPr>
        <w:t>РАБОЧАЯ УЧЕБНАЯ ПРОГРАММА УЧЕБНОЙ ДИСЦИПЛИНЫ</w:t>
      </w:r>
    </w:p>
    <w:p w:rsidR="000722B1" w:rsidRDefault="000722B1" w:rsidP="0007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«ТЕХНИЧЕСКАЯ МЕХАНИКА </w:t>
      </w:r>
    </w:p>
    <w:p w:rsidR="00287E39" w:rsidRPr="000722B1" w:rsidRDefault="000722B1" w:rsidP="0007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B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ОСНОВАМИ ТЕХНИЧЕСКИХ ИЗМЕРЕНИЙ»</w:t>
      </w:r>
    </w:p>
    <w:p w:rsidR="00287E39" w:rsidRPr="000722B1" w:rsidRDefault="00287E39" w:rsidP="000722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22B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AC6653">
        <w:rPr>
          <w:rFonts w:ascii="Times New Roman" w:hAnsi="Times New Roman" w:cs="Times New Roman"/>
          <w:sz w:val="28"/>
          <w:szCs w:val="28"/>
        </w:rPr>
        <w:t>ТРАКТОРИСТ КАТЕГОРИИ «С»</w:t>
      </w:r>
    </w:p>
    <w:p w:rsidR="00287E39" w:rsidRPr="005A3FE1" w:rsidRDefault="00287E39" w:rsidP="0028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7E39" w:rsidRPr="005A3FE1" w:rsidRDefault="00287E39" w:rsidP="0028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7A9F" w:rsidRDefault="00A67A9F" w:rsidP="0028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7E39" w:rsidRPr="005A3FE1" w:rsidRDefault="002F69F0" w:rsidP="0028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Березовка, 2014</w:t>
      </w:r>
      <w:r w:rsidR="00287E39"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22B1" w:rsidRPr="00AC2DE6" w:rsidRDefault="000722B1" w:rsidP="00072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разработана на основе общероссийского классификатора профессий рабочих, служащих, ОК 016-94, 01.11.2005 г.; Единого тарифно-квалификационного справочника работ и профессий рабочих (ЕТКС), утвержден Постановлением Минтруда РФ от 15.11.1999 № 45.</w:t>
      </w:r>
    </w:p>
    <w:p w:rsidR="000722B1" w:rsidRPr="00AC2DE6" w:rsidRDefault="000722B1" w:rsidP="0007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B1" w:rsidRDefault="000722B1" w:rsidP="00072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B1" w:rsidRPr="00AC2DE6" w:rsidRDefault="000722B1" w:rsidP="00072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0722B1" w:rsidRPr="00AC2DE6" w:rsidRDefault="000722B1" w:rsidP="00072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0722B1" w:rsidRPr="00AC2DE6" w:rsidRDefault="000722B1" w:rsidP="00072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B1" w:rsidRDefault="000722B1" w:rsidP="00072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B1" w:rsidRPr="00AC2DE6" w:rsidRDefault="000722B1" w:rsidP="00072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0722B1" w:rsidRPr="00AC2DE6" w:rsidRDefault="000722B1" w:rsidP="00072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0722B1" w:rsidRPr="005A3FE1" w:rsidRDefault="000722B1" w:rsidP="00072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FE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287E39" w:rsidRPr="00C64081" w:rsidRDefault="00287E39" w:rsidP="00C64081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C64081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lastRenderedPageBreak/>
        <w:t>Пояснительная записка</w:t>
      </w:r>
    </w:p>
    <w:p w:rsidR="00287E39" w:rsidRPr="00C64081" w:rsidRDefault="00287E39" w:rsidP="00E056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является частью </w:t>
      </w:r>
      <w:r w:rsidRPr="00C6408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AC6653">
        <w:rPr>
          <w:rFonts w:ascii="Times New Roman" w:hAnsi="Times New Roman" w:cs="Times New Roman"/>
          <w:sz w:val="28"/>
          <w:szCs w:val="28"/>
        </w:rPr>
        <w:t>ТРАКТОРИСТ КАТЕГОРИИ «С»</w:t>
      </w:r>
    </w:p>
    <w:p w:rsidR="00287E39" w:rsidRPr="00C64081" w:rsidRDefault="00287E39" w:rsidP="00E05677">
      <w:pPr>
        <w:widowControl w:val="0"/>
        <w:tabs>
          <w:tab w:val="left" w:pos="418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 w:rsid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08E4"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механика с основами технических измерений</w:t>
      </w:r>
      <w:r w:rsid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обязательную часть общепрофессионального цикла.</w:t>
      </w:r>
    </w:p>
    <w:p w:rsidR="00287E39" w:rsidRPr="00C64081" w:rsidRDefault="00287E39" w:rsidP="00E05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учебного предмета обучающийся  должен:</w:t>
      </w:r>
    </w:p>
    <w:p w:rsidR="006C0F7D" w:rsidRPr="00C64081" w:rsidRDefault="006C0F7D" w:rsidP="00E05677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08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C0F7D" w:rsidRPr="00C64081" w:rsidRDefault="006C0F7D" w:rsidP="00E05677">
      <w:pPr>
        <w:pStyle w:val="ConsPlusNormal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читать кинематические схемы;</w:t>
      </w:r>
    </w:p>
    <w:p w:rsidR="006C0F7D" w:rsidRPr="00C64081" w:rsidRDefault="006C0F7D" w:rsidP="00E05677">
      <w:pPr>
        <w:pStyle w:val="ConsPlusNormal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6C0F7D" w:rsidRPr="00C64081" w:rsidRDefault="006C0F7D" w:rsidP="00E05677">
      <w:pPr>
        <w:pStyle w:val="ConsPlusNormal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производить расчет прочности несложных деталей и узлов;</w:t>
      </w:r>
    </w:p>
    <w:p w:rsidR="006C0F7D" w:rsidRPr="00C64081" w:rsidRDefault="006C0F7D" w:rsidP="00E05677">
      <w:pPr>
        <w:pStyle w:val="ConsPlusNormal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подсчитывать передаточное число;</w:t>
      </w:r>
    </w:p>
    <w:p w:rsidR="006C0F7D" w:rsidRPr="00C64081" w:rsidRDefault="006C0F7D" w:rsidP="00E05677">
      <w:pPr>
        <w:pStyle w:val="ConsPlusNormal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пользоваться контрольно-измерительными приборами и инструментом;</w:t>
      </w:r>
    </w:p>
    <w:p w:rsidR="006C0F7D" w:rsidRPr="00C64081" w:rsidRDefault="006C0F7D" w:rsidP="00E05677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08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виды машин и механизмов, принцип действия, кинематические и динамические характеристики;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типы кинематических пар;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характер соединения деталей и сборочных единиц;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принцип взаимозаменяемости;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основные сборочные единицы и детали;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типы соединений деталей и машин;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виды движений и преобразующие движения механизмы;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виды передач; их устройство, назначение, преимущества и недостатки, условные обозначения на схемах;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передаточное отношение и число;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требования к допускам и посадкам;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принципы технических измерений;</w:t>
      </w:r>
    </w:p>
    <w:p w:rsidR="00287E39" w:rsidRPr="00C64081" w:rsidRDefault="006C0F7D" w:rsidP="00E05677">
      <w:pPr>
        <w:pStyle w:val="a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hAnsi="Times New Roman" w:cs="Times New Roman"/>
          <w:sz w:val="28"/>
          <w:szCs w:val="28"/>
        </w:rPr>
        <w:t>общие сведения о средствах измерения и их классификацию.</w:t>
      </w:r>
    </w:p>
    <w:p w:rsidR="00287E39" w:rsidRPr="00C64081" w:rsidRDefault="00287E39" w:rsidP="00E05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учебному предмету – дифференцированный зачет и проводиться в форме тестового задания.</w:t>
      </w:r>
    </w:p>
    <w:p w:rsidR="00287E39" w:rsidRPr="00C64081" w:rsidRDefault="00287E39" w:rsidP="00E05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освоение рабочей программы учебного предмета: </w:t>
      </w:r>
    </w:p>
    <w:p w:rsidR="00287E39" w:rsidRPr="00C64081" w:rsidRDefault="0033549F" w:rsidP="00E05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 16</w:t>
      </w:r>
      <w:r w:rsidR="00287E39"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 теоретического занятия – 10 часов, практического занятия – 4 часов.</w:t>
      </w: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87E39" w:rsidRPr="005A3FE1" w:rsidRDefault="00287E39" w:rsidP="0028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87E39" w:rsidRPr="005A3FE1" w:rsidSect="00076677">
          <w:footerReference w:type="default" r:id="rId15"/>
          <w:footerReference w:type="first" r:id="rId16"/>
          <w:type w:val="nextColumn"/>
          <w:pgSz w:w="11907" w:h="16840"/>
          <w:pgMar w:top="851" w:right="851" w:bottom="851" w:left="1418" w:header="709" w:footer="709" w:gutter="0"/>
          <w:cols w:space="720"/>
        </w:sectPr>
      </w:pPr>
      <w:r w:rsidRPr="005A3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287E39" w:rsidRPr="00CF01C9" w:rsidRDefault="00287E39" w:rsidP="00CF01C9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Тематический план и с</w:t>
      </w:r>
      <w:r w:rsidR="00CF01C9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одержание учебной дисциплины </w:t>
      </w:r>
      <w:r w:rsidR="002D3D79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«Техническая механика с основами технических измерений»</w:t>
      </w:r>
    </w:p>
    <w:tbl>
      <w:tblPr>
        <w:tblpPr w:leftFromText="180" w:rightFromText="180" w:vertAnchor="text" w:tblpX="-669" w:tblpY="1"/>
        <w:tblOverlap w:val="never"/>
        <w:tblW w:w="52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65"/>
        <w:gridCol w:w="1926"/>
        <w:gridCol w:w="44"/>
        <w:gridCol w:w="5371"/>
        <w:gridCol w:w="626"/>
        <w:gridCol w:w="6884"/>
      </w:tblGrid>
      <w:tr w:rsidR="00287E39" w:rsidRPr="00094942" w:rsidTr="002D3D79">
        <w:trPr>
          <w:cantSplit/>
          <w:trHeight w:val="3758"/>
        </w:trPr>
        <w:tc>
          <w:tcPr>
            <w:tcW w:w="207" w:type="pct"/>
            <w:textDirection w:val="btLr"/>
            <w:vAlign w:val="center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40" w:type="pct"/>
            <w:gridSpan w:val="2"/>
            <w:vAlign w:val="center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740" w:type="pct"/>
            <w:gridSpan w:val="2"/>
            <w:vAlign w:val="center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01" w:type="pct"/>
            <w:textDirection w:val="btLr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12" w:type="pct"/>
            <w:vAlign w:val="center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287E39" w:rsidRPr="00094942" w:rsidTr="002D3D79">
        <w:trPr>
          <w:trHeight w:val="194"/>
        </w:trPr>
        <w:tc>
          <w:tcPr>
            <w:tcW w:w="207" w:type="pct"/>
            <w:shd w:val="clear" w:color="auto" w:fill="auto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gridSpan w:val="2"/>
            <w:shd w:val="clear" w:color="auto" w:fill="auto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pct"/>
            <w:gridSpan w:val="2"/>
            <w:shd w:val="clear" w:color="auto" w:fill="auto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" w:type="pct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2" w:type="pct"/>
            <w:shd w:val="clear" w:color="auto" w:fill="auto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87E39" w:rsidRPr="00094942" w:rsidTr="002D3D79">
        <w:trPr>
          <w:trHeight w:val="165"/>
        </w:trPr>
        <w:tc>
          <w:tcPr>
            <w:tcW w:w="2587" w:type="pct"/>
            <w:gridSpan w:val="5"/>
            <w:shd w:val="clear" w:color="auto" w:fill="F2DBDB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201" w:type="pct"/>
            <w:shd w:val="clear" w:color="auto" w:fill="F2DBDB"/>
          </w:tcPr>
          <w:p w:rsidR="00287E39" w:rsidRPr="00094942" w:rsidRDefault="00DF7822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2" w:type="pct"/>
            <w:shd w:val="clear" w:color="auto" w:fill="F2DBDB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822" w:rsidRPr="00094942" w:rsidTr="002D3D79">
        <w:trPr>
          <w:trHeight w:val="467"/>
        </w:trPr>
        <w:tc>
          <w:tcPr>
            <w:tcW w:w="228" w:type="pct"/>
            <w:gridSpan w:val="2"/>
          </w:tcPr>
          <w:p w:rsidR="00DF7822" w:rsidRPr="00094942" w:rsidRDefault="00DF7822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gridSpan w:val="2"/>
          </w:tcPr>
          <w:p w:rsidR="00DF7822" w:rsidRPr="00094942" w:rsidRDefault="00DF7822" w:rsidP="002D3D79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726" w:type="pct"/>
          </w:tcPr>
          <w:p w:rsidR="00DF7822" w:rsidRPr="00094942" w:rsidRDefault="00DF7822" w:rsidP="002D3D79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предмета. Методика его изучения и взаимосвязь с другими общетехническими и специальными предметами</w:t>
            </w:r>
          </w:p>
        </w:tc>
        <w:tc>
          <w:tcPr>
            <w:tcW w:w="201" w:type="pct"/>
          </w:tcPr>
          <w:p w:rsidR="00DF7822" w:rsidRPr="00094942" w:rsidRDefault="00550DF4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550DF4" w:rsidRPr="00550DF4" w:rsidRDefault="00550DF4" w:rsidP="002D3D79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читать кинематические схемы;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производить расчет прочности несложных деталей и узлов;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подсчитывать передаточное число;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550DF4" w:rsidRPr="00550DF4" w:rsidRDefault="00550DF4" w:rsidP="002D3D79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кинематических пар;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характер соединения деталей и сборочных единиц;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 взаимозаменяемости;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основные сборочные единицы и детали;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соединений деталей и машин;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движений и преобразующие движения механизмы;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передач; их устройство, назначение, преимущества и недостатки, условные обозначения на схемах;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передаточное отношение и число;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lastRenderedPageBreak/>
              <w:t>требования к допускам и посадкам;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принципы технических измерений;</w:t>
            </w:r>
          </w:p>
          <w:p w:rsidR="00DF7822" w:rsidRPr="00550DF4" w:rsidRDefault="00550DF4" w:rsidP="002D3D79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F4">
              <w:rPr>
                <w:rFonts w:ascii="Times New Roman" w:hAnsi="Times New Roman" w:cs="Times New Roman"/>
                <w:sz w:val="20"/>
                <w:szCs w:val="20"/>
              </w:rPr>
              <w:t>общие сведения о средствах измерения и их классификацию.</w:t>
            </w:r>
          </w:p>
        </w:tc>
      </w:tr>
      <w:tr w:rsidR="00DF7822" w:rsidRPr="00094942" w:rsidTr="002D3D79">
        <w:trPr>
          <w:trHeight w:val="341"/>
        </w:trPr>
        <w:tc>
          <w:tcPr>
            <w:tcW w:w="228" w:type="pct"/>
            <w:gridSpan w:val="2"/>
          </w:tcPr>
          <w:p w:rsidR="00DF7822" w:rsidRPr="00094942" w:rsidRDefault="00DF7822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33" w:type="pct"/>
            <w:gridSpan w:val="2"/>
          </w:tcPr>
          <w:p w:rsidR="00DF7822" w:rsidRPr="00094942" w:rsidRDefault="00DF7822" w:rsidP="002D3D7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машинах и её деталях</w:t>
            </w:r>
          </w:p>
        </w:tc>
        <w:tc>
          <w:tcPr>
            <w:tcW w:w="1726" w:type="pct"/>
          </w:tcPr>
          <w:p w:rsidR="00DF7822" w:rsidRPr="00094942" w:rsidRDefault="00DF7822" w:rsidP="002D3D7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машины, её сборочные единицы. Детали вращательного движения. Корпусные детали. Пружины и рессоры. </w:t>
            </w:r>
            <w:r w:rsidR="00550DF4">
              <w:rPr>
                <w:rFonts w:ascii="Times New Roman" w:eastAsia="Calibri" w:hAnsi="Times New Roman" w:cs="Times New Roman"/>
                <w:sz w:val="24"/>
                <w:szCs w:val="24"/>
              </w:rPr>
              <w:t>Подшипники скольжения и качения,</w:t>
            </w:r>
            <w:r w:rsidRPr="00094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муфты</w:t>
            </w:r>
          </w:p>
        </w:tc>
        <w:tc>
          <w:tcPr>
            <w:tcW w:w="201" w:type="pct"/>
          </w:tcPr>
          <w:p w:rsidR="00DF7822" w:rsidRPr="00094942" w:rsidRDefault="002D3D7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550DF4" w:rsidRPr="00550DF4" w:rsidRDefault="00550DF4" w:rsidP="002D3D79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550DF4" w:rsidRPr="00550DF4" w:rsidRDefault="00550DF4" w:rsidP="002D3D79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 взаимозаменяемости;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основные сборочные единицы и детали;</w:t>
            </w:r>
          </w:p>
          <w:p w:rsidR="00DF7822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соединений деталей и машин;</w:t>
            </w:r>
          </w:p>
        </w:tc>
      </w:tr>
      <w:tr w:rsidR="00550DF4" w:rsidRPr="00094942" w:rsidTr="002D3D79">
        <w:trPr>
          <w:trHeight w:val="341"/>
        </w:trPr>
        <w:tc>
          <w:tcPr>
            <w:tcW w:w="228" w:type="pct"/>
            <w:gridSpan w:val="2"/>
          </w:tcPr>
          <w:p w:rsidR="00550DF4" w:rsidRPr="00094942" w:rsidRDefault="00550DF4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pct"/>
            <w:gridSpan w:val="2"/>
          </w:tcPr>
          <w:p w:rsidR="00550DF4" w:rsidRPr="00094942" w:rsidRDefault="00550DF4" w:rsidP="002D3D7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Типы соединений деталей машин</w:t>
            </w:r>
          </w:p>
        </w:tc>
        <w:tc>
          <w:tcPr>
            <w:tcW w:w="1726" w:type="pct"/>
          </w:tcPr>
          <w:p w:rsidR="00550DF4" w:rsidRPr="00094942" w:rsidRDefault="00550DF4" w:rsidP="002D3D7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bCs/>
                <w:sz w:val="24"/>
                <w:szCs w:val="24"/>
              </w:rPr>
              <w:t>Разъёмные соединения ( резьбовые, шпоночные, шлицевые и штифтовые). Неразъёмные соединения деталей (сварные и заклёпочные соединения)</w:t>
            </w:r>
          </w:p>
        </w:tc>
        <w:tc>
          <w:tcPr>
            <w:tcW w:w="201" w:type="pct"/>
          </w:tcPr>
          <w:p w:rsidR="00550DF4" w:rsidRPr="00094942" w:rsidRDefault="002D3D7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550DF4" w:rsidRPr="00550DF4" w:rsidRDefault="00550DF4" w:rsidP="002D3D79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550DF4" w:rsidRPr="00550DF4" w:rsidRDefault="00550DF4" w:rsidP="002D3D79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 взаимозаменяемости;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основные сборочные единицы и детали;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соединений деталей и машин;</w:t>
            </w:r>
          </w:p>
        </w:tc>
      </w:tr>
      <w:tr w:rsidR="00550DF4" w:rsidRPr="00094942" w:rsidTr="002D3D79">
        <w:trPr>
          <w:trHeight w:val="341"/>
        </w:trPr>
        <w:tc>
          <w:tcPr>
            <w:tcW w:w="228" w:type="pct"/>
            <w:gridSpan w:val="2"/>
          </w:tcPr>
          <w:p w:rsidR="00550DF4" w:rsidRPr="00094942" w:rsidRDefault="00550DF4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pct"/>
            <w:gridSpan w:val="2"/>
          </w:tcPr>
          <w:p w:rsidR="00550DF4" w:rsidRPr="00094942" w:rsidRDefault="00550DF4" w:rsidP="002D3D7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 </w:t>
            </w:r>
          </w:p>
        </w:tc>
        <w:tc>
          <w:tcPr>
            <w:tcW w:w="1726" w:type="pct"/>
          </w:tcPr>
          <w:p w:rsidR="00550DF4" w:rsidRPr="00094942" w:rsidRDefault="00550DF4" w:rsidP="002D3D79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«Чтение кинематических схем»</w:t>
            </w:r>
          </w:p>
        </w:tc>
        <w:tc>
          <w:tcPr>
            <w:tcW w:w="201" w:type="pct"/>
          </w:tcPr>
          <w:p w:rsidR="00550DF4" w:rsidRPr="00094942" w:rsidRDefault="002D3D7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550DF4" w:rsidRPr="00550DF4" w:rsidRDefault="00550DF4" w:rsidP="002D3D79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читать кинематические схемы;</w:t>
            </w:r>
          </w:p>
          <w:p w:rsidR="00550DF4" w:rsidRPr="00550DF4" w:rsidRDefault="00550DF4" w:rsidP="002D3D79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передач; их устройство, назначение, преимущества и недостатки, условные обозначения на схемах;</w:t>
            </w:r>
          </w:p>
          <w:p w:rsidR="00550DF4" w:rsidRPr="00550DF4" w:rsidRDefault="00550DF4" w:rsidP="002D3D79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F4">
              <w:rPr>
                <w:rFonts w:ascii="Times New Roman" w:hAnsi="Times New Roman" w:cs="Times New Roman"/>
                <w:sz w:val="20"/>
                <w:szCs w:val="20"/>
              </w:rPr>
              <w:t>общие сведения о средствах измерения и их классификацию.</w:t>
            </w:r>
          </w:p>
        </w:tc>
      </w:tr>
      <w:tr w:rsidR="00550DF4" w:rsidRPr="00094942" w:rsidTr="002D3D79">
        <w:trPr>
          <w:trHeight w:val="341"/>
        </w:trPr>
        <w:tc>
          <w:tcPr>
            <w:tcW w:w="228" w:type="pct"/>
            <w:gridSpan w:val="2"/>
          </w:tcPr>
          <w:p w:rsidR="00550DF4" w:rsidRPr="00094942" w:rsidRDefault="00550DF4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pct"/>
            <w:gridSpan w:val="2"/>
          </w:tcPr>
          <w:p w:rsidR="00550DF4" w:rsidRPr="00094942" w:rsidRDefault="00550DF4" w:rsidP="002D3D7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Типы кинематических пар</w:t>
            </w:r>
          </w:p>
        </w:tc>
        <w:tc>
          <w:tcPr>
            <w:tcW w:w="1726" w:type="pct"/>
          </w:tcPr>
          <w:p w:rsidR="00550DF4" w:rsidRPr="00094942" w:rsidRDefault="00550DF4" w:rsidP="002D3D7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соединения деталей </w:t>
            </w:r>
            <w:proofErr w:type="spellStart"/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исборочных</w:t>
            </w:r>
            <w:proofErr w:type="spellEnd"/>
            <w:r w:rsidRPr="00094942">
              <w:rPr>
                <w:rFonts w:ascii="Times New Roman" w:hAnsi="Times New Roman" w:cs="Times New Roman"/>
                <w:sz w:val="24"/>
                <w:szCs w:val="24"/>
              </w:rPr>
              <w:t xml:space="preserve"> единиц. Основные критерии работоспособности и расчёта деталей машин. Машиностроительные материалы</w:t>
            </w:r>
          </w:p>
        </w:tc>
        <w:tc>
          <w:tcPr>
            <w:tcW w:w="201" w:type="pct"/>
          </w:tcPr>
          <w:p w:rsidR="00550DF4" w:rsidRPr="00094942" w:rsidRDefault="002D3D7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550DF4" w:rsidRPr="00550DF4" w:rsidRDefault="00550DF4" w:rsidP="002D3D79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читать кинематические схемы;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подсчитывать передаточное число;</w:t>
            </w:r>
          </w:p>
          <w:p w:rsidR="00550DF4" w:rsidRPr="00550DF4" w:rsidRDefault="00550DF4" w:rsidP="002D3D79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кинематических пар;</w:t>
            </w:r>
          </w:p>
        </w:tc>
      </w:tr>
      <w:tr w:rsidR="002B73F4" w:rsidRPr="00094942" w:rsidTr="002D3D79">
        <w:trPr>
          <w:trHeight w:val="341"/>
        </w:trPr>
        <w:tc>
          <w:tcPr>
            <w:tcW w:w="228" w:type="pct"/>
            <w:gridSpan w:val="2"/>
          </w:tcPr>
          <w:p w:rsidR="002B73F4" w:rsidRPr="00094942" w:rsidRDefault="002B73F4" w:rsidP="002B73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pct"/>
            <w:gridSpan w:val="2"/>
          </w:tcPr>
          <w:p w:rsidR="002B73F4" w:rsidRPr="00094942" w:rsidRDefault="002B73F4" w:rsidP="002B73F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2 </w:t>
            </w:r>
          </w:p>
        </w:tc>
        <w:tc>
          <w:tcPr>
            <w:tcW w:w="1726" w:type="pct"/>
          </w:tcPr>
          <w:p w:rsidR="002B73F4" w:rsidRPr="00094942" w:rsidRDefault="002B73F4" w:rsidP="002B73F4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«Расчёт на прочность несложных деталей машин»</w:t>
            </w:r>
          </w:p>
        </w:tc>
        <w:tc>
          <w:tcPr>
            <w:tcW w:w="201" w:type="pct"/>
          </w:tcPr>
          <w:p w:rsidR="002B73F4" w:rsidRPr="00094942" w:rsidRDefault="002B73F4" w:rsidP="002B73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2B73F4" w:rsidRPr="00550DF4" w:rsidRDefault="002B73F4" w:rsidP="002B73F4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читать кинематические схемы;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подсчитывать передаточное число;</w:t>
            </w:r>
          </w:p>
          <w:p w:rsidR="002B73F4" w:rsidRPr="00550DF4" w:rsidRDefault="002B73F4" w:rsidP="002B73F4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lastRenderedPageBreak/>
              <w:t>виды машин и механизмов, принцип действия, кинематические и динамические характеристики;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кинематических пар;</w:t>
            </w:r>
          </w:p>
        </w:tc>
      </w:tr>
      <w:tr w:rsidR="002B73F4" w:rsidRPr="00094942" w:rsidTr="002D3D79">
        <w:trPr>
          <w:trHeight w:val="341"/>
        </w:trPr>
        <w:tc>
          <w:tcPr>
            <w:tcW w:w="228" w:type="pct"/>
            <w:gridSpan w:val="2"/>
          </w:tcPr>
          <w:p w:rsidR="002B73F4" w:rsidRPr="00094942" w:rsidRDefault="002B73F4" w:rsidP="002B73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33" w:type="pct"/>
            <w:gridSpan w:val="2"/>
          </w:tcPr>
          <w:p w:rsidR="002B73F4" w:rsidRPr="00094942" w:rsidRDefault="002B73F4" w:rsidP="002B73F4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Виды передач</w:t>
            </w:r>
          </w:p>
        </w:tc>
        <w:tc>
          <w:tcPr>
            <w:tcW w:w="1726" w:type="pct"/>
          </w:tcPr>
          <w:p w:rsidR="002B73F4" w:rsidRPr="00094942" w:rsidRDefault="002B73F4" w:rsidP="002B73F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Классификация передач и их общее устройство, преимущества и недостатки. Условное обозначение передач на схемах и чертежах. Передача винт- гайка. Реечные передачи.</w:t>
            </w:r>
          </w:p>
        </w:tc>
        <w:tc>
          <w:tcPr>
            <w:tcW w:w="201" w:type="pct"/>
          </w:tcPr>
          <w:p w:rsidR="002B73F4" w:rsidRPr="00094942" w:rsidRDefault="002B73F4" w:rsidP="002B73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2B73F4" w:rsidRPr="00550DF4" w:rsidRDefault="002B73F4" w:rsidP="002B73F4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производить расчет прочности несложных деталей и узлов;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подсчитывать передаточное число;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2B73F4" w:rsidRPr="00550DF4" w:rsidRDefault="002B73F4" w:rsidP="002B73F4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кинематических пар;</w:t>
            </w:r>
          </w:p>
          <w:p w:rsidR="002B73F4" w:rsidRPr="002B73F4" w:rsidRDefault="002B73F4" w:rsidP="002B73F4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характер соединения деталей и сборочных единиц;</w:t>
            </w:r>
          </w:p>
        </w:tc>
      </w:tr>
      <w:tr w:rsidR="002B73F4" w:rsidRPr="00094942" w:rsidTr="002D3D79">
        <w:trPr>
          <w:trHeight w:val="341"/>
        </w:trPr>
        <w:tc>
          <w:tcPr>
            <w:tcW w:w="228" w:type="pct"/>
            <w:gridSpan w:val="2"/>
          </w:tcPr>
          <w:p w:rsidR="002B73F4" w:rsidRPr="00094942" w:rsidRDefault="002B73F4" w:rsidP="002B73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pct"/>
            <w:gridSpan w:val="2"/>
          </w:tcPr>
          <w:p w:rsidR="002B73F4" w:rsidRPr="00094942" w:rsidRDefault="002B73F4" w:rsidP="002B73F4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Передачи трением</w:t>
            </w:r>
          </w:p>
        </w:tc>
        <w:tc>
          <w:tcPr>
            <w:tcW w:w="1726" w:type="pct"/>
          </w:tcPr>
          <w:p w:rsidR="002B73F4" w:rsidRPr="00094942" w:rsidRDefault="002B73F4" w:rsidP="002B73F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Передачи трением с непосредственным контактом тел качения (фрикционные передачи) и с гибкой связью (ремённые). Виды ремней и шкивов, их устройство, назначение и работа</w:t>
            </w:r>
          </w:p>
        </w:tc>
        <w:tc>
          <w:tcPr>
            <w:tcW w:w="201" w:type="pct"/>
          </w:tcPr>
          <w:p w:rsidR="002B73F4" w:rsidRPr="00094942" w:rsidRDefault="002B73F4" w:rsidP="002B73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2B73F4" w:rsidRPr="00550DF4" w:rsidRDefault="002B73F4" w:rsidP="002B73F4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производить расчет прочности несложных деталей и узлов;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подсчитывать передаточное число;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2B73F4" w:rsidRPr="00550DF4" w:rsidRDefault="002B73F4" w:rsidP="002B73F4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кинематических пар;</w:t>
            </w:r>
          </w:p>
          <w:p w:rsidR="002B73F4" w:rsidRPr="002B73F4" w:rsidRDefault="002B73F4" w:rsidP="002B73F4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характер соединения деталей и сборочных единиц;</w:t>
            </w:r>
          </w:p>
        </w:tc>
      </w:tr>
      <w:tr w:rsidR="00BE7FEF" w:rsidRPr="00094942" w:rsidTr="002D3D79">
        <w:trPr>
          <w:trHeight w:val="341"/>
        </w:trPr>
        <w:tc>
          <w:tcPr>
            <w:tcW w:w="228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Передачи зацеплением</w:t>
            </w:r>
          </w:p>
        </w:tc>
        <w:tc>
          <w:tcPr>
            <w:tcW w:w="1726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Передачи зацеплением с непосредственным контактом (зубчатые и червячные), с гибкой связью (цепные). Устройство, назначение и работа. Понятие передаточного отношения и числа. Расчёт передаточного числа и отношения</w:t>
            </w:r>
          </w:p>
        </w:tc>
        <w:tc>
          <w:tcPr>
            <w:tcW w:w="201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производить расчет прочности несложных деталей и узлов;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подсчитывать передаточное число;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кинематических пар;</w:t>
            </w:r>
          </w:p>
          <w:p w:rsidR="00BE7FEF" w:rsidRPr="002B73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характер соединения деталей и сборочных единиц;</w:t>
            </w:r>
          </w:p>
        </w:tc>
      </w:tr>
      <w:tr w:rsidR="00BE7FEF" w:rsidRPr="00094942" w:rsidTr="002D3D79">
        <w:trPr>
          <w:trHeight w:val="341"/>
        </w:trPr>
        <w:tc>
          <w:tcPr>
            <w:tcW w:w="228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pct"/>
            <w:gridSpan w:val="2"/>
          </w:tcPr>
          <w:p w:rsidR="00BE7FEF" w:rsidRPr="00094942" w:rsidRDefault="001D63DA" w:rsidP="00BE7FE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</w:t>
            </w:r>
          </w:p>
        </w:tc>
        <w:tc>
          <w:tcPr>
            <w:tcW w:w="1726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«Расчёт передаточного числа и отношения зубчатой передачи»</w:t>
            </w:r>
          </w:p>
        </w:tc>
        <w:tc>
          <w:tcPr>
            <w:tcW w:w="201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производить расчет прочности несложных деталей и узлов;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подсчитывать передаточное число;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передаточное отношение и число;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принципы технических измерений;</w:t>
            </w:r>
          </w:p>
          <w:p w:rsidR="00BE7FEF" w:rsidRPr="00094942" w:rsidRDefault="00BE7FEF" w:rsidP="00BE7FEF">
            <w:pPr>
              <w:widowControl w:val="0"/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F4">
              <w:rPr>
                <w:rFonts w:ascii="Times New Roman" w:hAnsi="Times New Roman" w:cs="Times New Roman"/>
                <w:sz w:val="20"/>
                <w:szCs w:val="20"/>
              </w:rPr>
              <w:t>общие сведения о средствах измерения и их классификацию.</w:t>
            </w:r>
          </w:p>
        </w:tc>
      </w:tr>
      <w:tr w:rsidR="00BE7FEF" w:rsidRPr="00094942" w:rsidTr="002D3D79">
        <w:trPr>
          <w:trHeight w:val="341"/>
        </w:trPr>
        <w:tc>
          <w:tcPr>
            <w:tcW w:w="228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Механизмы, преобразующие </w:t>
            </w:r>
            <w:r w:rsidRPr="00094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1726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Кривошипно- шатунные механизмы, кулачковые механизмы. Назначение, устройство и работа. </w:t>
            </w:r>
            <w:r w:rsidRPr="00094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сведения о редукторах.</w:t>
            </w:r>
          </w:p>
        </w:tc>
        <w:tc>
          <w:tcPr>
            <w:tcW w:w="201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12" w:type="pct"/>
            <w:shd w:val="clear" w:color="auto" w:fill="auto"/>
          </w:tcPr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производить расчет прочности несложных деталей и узлов;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lastRenderedPageBreak/>
              <w:t>пользоваться контрольно-измерительными приборами и инструментом;</w:t>
            </w:r>
          </w:p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BE7FEF" w:rsidRPr="002C7959" w:rsidRDefault="00BE7FEF" w:rsidP="002C795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соединений деталей и машин;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движений и преобразующие движения механизмы;</w:t>
            </w:r>
          </w:p>
          <w:p w:rsidR="00BE7FEF" w:rsidRPr="002C7959" w:rsidRDefault="00BE7FEF" w:rsidP="002C795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передач; их устройство, назначение, преимущества и недостатки, условные обозначения на схемах;</w:t>
            </w:r>
          </w:p>
        </w:tc>
      </w:tr>
      <w:tr w:rsidR="00BE7FEF" w:rsidRPr="00094942" w:rsidTr="002D3D79">
        <w:trPr>
          <w:trHeight w:val="341"/>
        </w:trPr>
        <w:tc>
          <w:tcPr>
            <w:tcW w:w="228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33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Технические измерения</w:t>
            </w:r>
          </w:p>
        </w:tc>
        <w:tc>
          <w:tcPr>
            <w:tcW w:w="1726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Понятия и определения метрологии.  Задачи в обеспечении взаимозаменяемости. Классификация методов измерения. Принципы технических измерений</w:t>
            </w:r>
          </w:p>
        </w:tc>
        <w:tc>
          <w:tcPr>
            <w:tcW w:w="201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производить расчет прочности несложных деталей и узлов;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BE7FEF" w:rsidRPr="00550DF4" w:rsidRDefault="00BE7FEF" w:rsidP="00430E2E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hanging="29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принципы технических измерений;</w:t>
            </w:r>
          </w:p>
          <w:p w:rsidR="00BE7FEF" w:rsidRPr="00430E2E" w:rsidRDefault="00BE7FEF" w:rsidP="00430E2E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2E">
              <w:rPr>
                <w:rFonts w:ascii="Times New Roman" w:hAnsi="Times New Roman" w:cs="Times New Roman"/>
                <w:sz w:val="20"/>
                <w:szCs w:val="20"/>
              </w:rPr>
              <w:t>общие сведения о средствах измерения и их классификацию.</w:t>
            </w:r>
          </w:p>
        </w:tc>
      </w:tr>
      <w:tr w:rsidR="00BE7FEF" w:rsidRPr="00094942" w:rsidTr="002D3D79">
        <w:trPr>
          <w:trHeight w:val="341"/>
        </w:trPr>
        <w:tc>
          <w:tcPr>
            <w:tcW w:w="228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3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Измерительные средства</w:t>
            </w:r>
          </w:p>
        </w:tc>
        <w:tc>
          <w:tcPr>
            <w:tcW w:w="1726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средств измерения. Измерительные приборы: масштабные линейки, </w:t>
            </w:r>
            <w:proofErr w:type="spellStart"/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штангенинструменты</w:t>
            </w:r>
            <w:proofErr w:type="spellEnd"/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, щупы и специальные средства измерения. Устройство и принцип действия. Правила пользования измерительными приборами.</w:t>
            </w:r>
          </w:p>
        </w:tc>
        <w:tc>
          <w:tcPr>
            <w:tcW w:w="201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характер соединения деталей и сборочных единиц;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основные сборочные единицы и детали;</w:t>
            </w:r>
          </w:p>
          <w:p w:rsidR="00BE7FEF" w:rsidRPr="00F43765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F4">
              <w:rPr>
                <w:rFonts w:ascii="Times New Roman" w:hAnsi="Times New Roman" w:cs="Times New Roman"/>
              </w:rPr>
              <w:t>типы общие сведения о средствах измерения и их классификацию.</w:t>
            </w:r>
          </w:p>
          <w:p w:rsidR="00BE7FEF" w:rsidRPr="00094942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F4">
              <w:rPr>
                <w:rFonts w:ascii="Times New Roman" w:hAnsi="Times New Roman" w:cs="Times New Roman"/>
              </w:rPr>
              <w:t>общие сведения о средствах измерения и их классификацию</w:t>
            </w:r>
          </w:p>
        </w:tc>
      </w:tr>
      <w:tr w:rsidR="00BE7FEF" w:rsidRPr="00094942" w:rsidTr="002D3D79">
        <w:trPr>
          <w:trHeight w:val="341"/>
        </w:trPr>
        <w:tc>
          <w:tcPr>
            <w:tcW w:w="228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3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Понятие о взаимозаменяемости</w:t>
            </w:r>
          </w:p>
        </w:tc>
        <w:tc>
          <w:tcPr>
            <w:tcW w:w="1726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Принцип взаимозаменяемости. Унификация. Точность изготовления сборочных единиц при взаимозаменяемости. Стандартизация. Волнистость и шероховатость поверхности.</w:t>
            </w:r>
          </w:p>
        </w:tc>
        <w:tc>
          <w:tcPr>
            <w:tcW w:w="201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производить расчет прочности несложных деталей и узлов;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 взаимозаменяемости;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основные сборочные единицы и детали;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соединений деталей и машин;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движений и преобразующие движения механизмы;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принципы технических измерений;</w:t>
            </w:r>
          </w:p>
          <w:p w:rsidR="00BE7FEF" w:rsidRPr="00094942" w:rsidRDefault="00BE7FEF" w:rsidP="00BE7FEF">
            <w:pPr>
              <w:widowControl w:val="0"/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F4">
              <w:rPr>
                <w:rFonts w:ascii="Times New Roman" w:hAnsi="Times New Roman" w:cs="Times New Roman"/>
                <w:sz w:val="20"/>
                <w:szCs w:val="20"/>
              </w:rPr>
              <w:t>общие сведения о средствах измерения и их классификацию.</w:t>
            </w:r>
          </w:p>
        </w:tc>
      </w:tr>
      <w:tr w:rsidR="00BE7FEF" w:rsidRPr="00094942" w:rsidTr="002D3D79">
        <w:trPr>
          <w:trHeight w:val="341"/>
        </w:trPr>
        <w:tc>
          <w:tcPr>
            <w:tcW w:w="228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3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Допуски и посадки</w:t>
            </w:r>
          </w:p>
        </w:tc>
        <w:tc>
          <w:tcPr>
            <w:tcW w:w="1726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Допуски и посадки. Квалитет. Обозначение допусков и посадок на чертежах. Посадка в системе вала и отверстия</w:t>
            </w:r>
          </w:p>
        </w:tc>
        <w:tc>
          <w:tcPr>
            <w:tcW w:w="201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читать кинематические схемы;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 xml:space="preserve">виды передач; их устройство, назначение, преимущества и недостатки, </w:t>
            </w:r>
            <w:r w:rsidRPr="00550DF4">
              <w:rPr>
                <w:rFonts w:ascii="Times New Roman" w:hAnsi="Times New Roman" w:cs="Times New Roman"/>
              </w:rPr>
              <w:lastRenderedPageBreak/>
              <w:t>условные обозначения на схемах;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требования к допускам и посадкам;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принципы технических измерений;</w:t>
            </w:r>
          </w:p>
          <w:p w:rsidR="00BE7FEF" w:rsidRPr="006A3AA7" w:rsidRDefault="00BE7FEF" w:rsidP="00BE7FE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A7">
              <w:rPr>
                <w:rFonts w:ascii="Times New Roman" w:hAnsi="Times New Roman" w:cs="Times New Roman"/>
                <w:sz w:val="20"/>
                <w:szCs w:val="20"/>
              </w:rPr>
              <w:t>общие сведения о средствах измерения и их классификацию.</w:t>
            </w:r>
          </w:p>
        </w:tc>
      </w:tr>
      <w:tr w:rsidR="00BE7FEF" w:rsidRPr="00094942" w:rsidTr="002D3D79">
        <w:trPr>
          <w:trHeight w:val="341"/>
        </w:trPr>
        <w:tc>
          <w:tcPr>
            <w:tcW w:w="228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359" w:type="pct"/>
            <w:gridSpan w:val="3"/>
          </w:tcPr>
          <w:p w:rsidR="00BE7FEF" w:rsidRPr="00094942" w:rsidRDefault="00BE7FEF" w:rsidP="00BE7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1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читать кинематические схемы;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производить расчет прочности несложных деталей и узлов;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подсчитывать передаточное число;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кинематических пар;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характер соединения деталей и сборочных единиц;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 взаимозаменяемости;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основные сборочные единицы и детали;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соединений деталей и машин;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движений и преобразующие движения механизмы;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передач; их устройство, назначение, преимущества и недостатки, условные обозначения на схемах;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передаточное отношение и число;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требования к допускам и посадкам;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принципы технических измерений;</w:t>
            </w:r>
          </w:p>
          <w:p w:rsidR="00BE7FEF" w:rsidRPr="00094942" w:rsidRDefault="00BE7FEF" w:rsidP="00BE7FE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F4">
              <w:rPr>
                <w:rFonts w:ascii="Times New Roman" w:hAnsi="Times New Roman" w:cs="Times New Roman"/>
                <w:sz w:val="20"/>
                <w:szCs w:val="20"/>
              </w:rPr>
              <w:t>общие сведения о средствах измерения и их классификацию.</w:t>
            </w:r>
          </w:p>
        </w:tc>
      </w:tr>
      <w:tr w:rsidR="00BE7FEF" w:rsidRPr="00094942" w:rsidTr="002D3D79">
        <w:trPr>
          <w:trHeight w:val="341"/>
        </w:trPr>
        <w:tc>
          <w:tcPr>
            <w:tcW w:w="2587" w:type="pct"/>
            <w:gridSpan w:val="5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201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2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7E39" w:rsidRDefault="00287E39" w:rsidP="00287E39">
      <w:pPr>
        <w:rPr>
          <w:rFonts w:ascii="Times New Roman" w:hAnsi="Times New Roman" w:cs="Times New Roman"/>
          <w:sz w:val="28"/>
          <w:szCs w:val="28"/>
        </w:rPr>
      </w:pPr>
    </w:p>
    <w:p w:rsidR="00287E39" w:rsidRDefault="00287E39" w:rsidP="00287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7E39" w:rsidRDefault="00287E39" w:rsidP="00287E39">
      <w:pPr>
        <w:rPr>
          <w:rFonts w:ascii="Times New Roman" w:hAnsi="Times New Roman" w:cs="Times New Roman"/>
          <w:sz w:val="28"/>
          <w:szCs w:val="28"/>
        </w:rPr>
        <w:sectPr w:rsidR="00287E39" w:rsidSect="00076677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287E39" w:rsidRPr="001D63DA" w:rsidRDefault="00287E39" w:rsidP="00523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lastRenderedPageBreak/>
        <w:t>2 Условия реализации учебной дисциплины</w:t>
      </w:r>
    </w:p>
    <w:p w:rsidR="00287E39" w:rsidRDefault="00287E39" w:rsidP="00523CB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>Материально-техническое оборудование учебного кабинеты «Основы технического черчения»:</w:t>
      </w:r>
    </w:p>
    <w:p w:rsidR="001D63DA" w:rsidRDefault="001D63DA" w:rsidP="00523CB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1D63DA" w:rsidRPr="003C0314" w:rsidRDefault="001D63DA" w:rsidP="00523CB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соответствующим программным обеспечением;</w:t>
      </w:r>
    </w:p>
    <w:p w:rsidR="00287E39" w:rsidRPr="001D63DA" w:rsidRDefault="00287E39" w:rsidP="00523CB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287E39" w:rsidRPr="001D63DA" w:rsidRDefault="00287E39" w:rsidP="00523CB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комплект деталей, узлов, механизмов, моделей, макетов;</w:t>
      </w:r>
    </w:p>
    <w:p w:rsidR="00287E39" w:rsidRPr="001D63DA" w:rsidRDefault="00287E39" w:rsidP="00523CB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документации;</w:t>
      </w:r>
    </w:p>
    <w:p w:rsidR="00287E39" w:rsidRPr="001D63DA" w:rsidRDefault="00287E39" w:rsidP="00523CB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 xml:space="preserve">наглядные пособия. </w:t>
      </w:r>
    </w:p>
    <w:p w:rsidR="00287E39" w:rsidRPr="001D63DA" w:rsidRDefault="00287E39" w:rsidP="00523CB8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Литература и интернет – ресурсы</w:t>
      </w:r>
    </w:p>
    <w:p w:rsidR="00287E39" w:rsidRPr="00140567" w:rsidRDefault="00287E39" w:rsidP="00523CB8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567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690B68" w:rsidRPr="00140567" w:rsidRDefault="00690B68" w:rsidP="00523CB8">
      <w:pPr>
        <w:pStyle w:val="a6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40567">
        <w:rPr>
          <w:rFonts w:ascii="Times New Roman" w:hAnsi="Times New Roman" w:cs="Times New Roman"/>
          <w:color w:val="000000"/>
          <w:sz w:val="28"/>
          <w:szCs w:val="28"/>
        </w:rPr>
        <w:t>Опарин И.</w:t>
      </w:r>
      <w:r w:rsidR="00140567">
        <w:rPr>
          <w:rFonts w:ascii="Times New Roman" w:hAnsi="Times New Roman" w:cs="Times New Roman"/>
          <w:color w:val="000000"/>
          <w:sz w:val="28"/>
          <w:szCs w:val="28"/>
        </w:rPr>
        <w:t xml:space="preserve"> С. Основы технической механики</w:t>
      </w:r>
      <w:r w:rsidRPr="00140567">
        <w:rPr>
          <w:rFonts w:ascii="Times New Roman" w:hAnsi="Times New Roman" w:cs="Times New Roman"/>
          <w:color w:val="000000"/>
          <w:sz w:val="28"/>
          <w:szCs w:val="28"/>
        </w:rPr>
        <w:t xml:space="preserve">: учебник — М.: Издатели центр «Академия», 2013. </w:t>
      </w:r>
    </w:p>
    <w:p w:rsidR="00287E39" w:rsidRPr="00140567" w:rsidRDefault="00287E39" w:rsidP="00523CB8">
      <w:pPr>
        <w:pStyle w:val="ConsPlusNormal"/>
        <w:widowControl/>
        <w:tabs>
          <w:tab w:val="left" w:pos="142"/>
          <w:tab w:val="left" w:pos="993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567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140567" w:rsidRPr="00140567" w:rsidRDefault="00140567" w:rsidP="00523CB8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567">
        <w:rPr>
          <w:rFonts w:ascii="Times New Roman" w:hAnsi="Times New Roman" w:cs="Times New Roman"/>
          <w:bCs/>
          <w:sz w:val="28"/>
          <w:szCs w:val="28"/>
        </w:rPr>
        <w:t>Покровский Б.С., Скакун В.А. Слесарное дело: Альбом плакатов. – М.: ОИЦ «Академия», 2005. – 30 шт.</w:t>
      </w:r>
    </w:p>
    <w:p w:rsidR="00140567" w:rsidRPr="00140567" w:rsidRDefault="00140567" w:rsidP="00523CB8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567">
        <w:rPr>
          <w:rFonts w:ascii="Times New Roman" w:hAnsi="Times New Roman" w:cs="Times New Roman"/>
          <w:bCs/>
          <w:sz w:val="28"/>
          <w:szCs w:val="28"/>
        </w:rPr>
        <w:t>Электронные ресурс «Слесарные работы». Форма доступа: http://metalhandling.ru</w:t>
      </w:r>
    </w:p>
    <w:p w:rsidR="00287E39" w:rsidRPr="001D63DA" w:rsidRDefault="00287E39" w:rsidP="00FC2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3 Оценка результатов освоения учебной дисциплины</w:t>
      </w:r>
    </w:p>
    <w:p w:rsidR="00287E39" w:rsidRPr="001D63DA" w:rsidRDefault="00287E39" w:rsidP="00523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за счет времени, отведенного на учебную дисциплину, после ее освоения в форме дифференцированного зачета 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287E39" w:rsidRPr="001D63DA" w:rsidRDefault="00FC2B21" w:rsidP="00FC2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Условия реализации п</w:t>
      </w:r>
      <w:r w:rsidR="00287E39" w:rsidRPr="001D63DA">
        <w:rPr>
          <w:rFonts w:ascii="Times New Roman" w:hAnsi="Times New Roman" w:cs="Times New Roman"/>
          <w:bCs/>
          <w:sz w:val="28"/>
          <w:szCs w:val="28"/>
        </w:rPr>
        <w:t>рограммы профессионального обучения</w:t>
      </w:r>
    </w:p>
    <w:p w:rsidR="00287E39" w:rsidRPr="001D63DA" w:rsidRDefault="00287E39" w:rsidP="00523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Наполняемость учебной группы до 25 человек. Продолжительность учебного часа 45 минут.</w:t>
      </w:r>
    </w:p>
    <w:p w:rsidR="00287E39" w:rsidRPr="001D63DA" w:rsidRDefault="00287E39" w:rsidP="00523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 </w:t>
      </w:r>
    </w:p>
    <w:p w:rsidR="00287E39" w:rsidRPr="001D63DA" w:rsidRDefault="00287E39" w:rsidP="00523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br w:type="page"/>
      </w:r>
    </w:p>
    <w:p w:rsidR="00287E39" w:rsidRPr="001D63DA" w:rsidRDefault="00287E39" w:rsidP="001D6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lastRenderedPageBreak/>
        <w:t xml:space="preserve">5 Система оценки результатов освоения </w:t>
      </w:r>
      <w:r w:rsidR="00FC2B21">
        <w:rPr>
          <w:rFonts w:ascii="Times New Roman" w:hAnsi="Times New Roman" w:cs="Times New Roman"/>
          <w:sz w:val="28"/>
          <w:szCs w:val="28"/>
        </w:rPr>
        <w:t>п</w:t>
      </w:r>
      <w:r w:rsidRPr="001D63DA">
        <w:rPr>
          <w:rFonts w:ascii="Times New Roman" w:hAnsi="Times New Roman" w:cs="Times New Roman"/>
          <w:sz w:val="28"/>
          <w:szCs w:val="28"/>
        </w:rPr>
        <w:t>рограммы профессионального обучения</w:t>
      </w:r>
    </w:p>
    <w:p w:rsidR="00287E39" w:rsidRDefault="00287E39" w:rsidP="001D6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4957"/>
        <w:gridCol w:w="2710"/>
      </w:tblGrid>
      <w:tr w:rsidR="00FC2B21" w:rsidRPr="00286BA0" w:rsidTr="00FC2B21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1" w:rsidRPr="00FC2B21" w:rsidRDefault="00FC2B21" w:rsidP="00FC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1" w:rsidRPr="00FC2B21" w:rsidRDefault="00FC2B21" w:rsidP="00FC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обучения</w:t>
            </w:r>
          </w:p>
          <w:p w:rsidR="00FC2B21" w:rsidRPr="00FC2B21" w:rsidRDefault="00FC2B21" w:rsidP="00FC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1" w:rsidRPr="00FC2B21" w:rsidRDefault="00FC2B21" w:rsidP="00FC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методы контроля и оценки</w:t>
            </w:r>
          </w:p>
          <w:p w:rsidR="00FC2B21" w:rsidRPr="00FC2B21" w:rsidRDefault="00FC2B21" w:rsidP="00FC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результатов обучения</w:t>
            </w:r>
          </w:p>
        </w:tc>
      </w:tr>
      <w:tr w:rsidR="00FC2B21" w:rsidRPr="00286BA0" w:rsidTr="00FC2B21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1" w:rsidRPr="00FC2B21" w:rsidRDefault="00FC2B21" w:rsidP="00FC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механика с основами технических измерений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1" w:rsidRPr="00FC2B21" w:rsidRDefault="00FC2B21" w:rsidP="00FC2B21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5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читать кинематические схемы;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5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5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производить расчет прочности несложных деталей и узлов;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5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подсчитывать передаточное число;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5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 и инструментом;</w:t>
            </w:r>
          </w:p>
          <w:p w:rsidR="00FC2B21" w:rsidRPr="00FC2B21" w:rsidRDefault="00FC2B21" w:rsidP="00FC2B21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виды машин и механизмов, принцип действия, кинематические и динамические характеристики;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типы кинематических пар;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характер соединения деталей и сборочных единиц;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принцип взаимозаменяемости;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основные сборочные единицы и детали;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типы соединений деталей и машин;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виды движений и преобразующие движения механизмы;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виды передач; их устройство, назначение, преимущества и недостатки, условные обозначения на схемах;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передаточное отношение и число;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требования к допускам и посадкам;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принципы технических измерений;</w:t>
            </w:r>
          </w:p>
          <w:p w:rsidR="00FC2B21" w:rsidRPr="00FC2B21" w:rsidRDefault="00FC2B21" w:rsidP="00FC2B21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общие сведения о средствах измерения и их классификацию.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1" w:rsidRPr="00FC2B21" w:rsidRDefault="00FC2B21" w:rsidP="00FC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FC2B21" w:rsidRPr="00FC2B21" w:rsidRDefault="00FC2B21" w:rsidP="00FC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C2B2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индивидуальных домашних заданий;</w:t>
            </w:r>
          </w:p>
          <w:p w:rsidR="00FC2B21" w:rsidRPr="00FC2B21" w:rsidRDefault="00FC2B21" w:rsidP="00FC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FC2B21" w:rsidRPr="00FC2B21" w:rsidRDefault="00FC2B21" w:rsidP="00FC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лабораторно-практических работ</w:t>
            </w:r>
          </w:p>
        </w:tc>
      </w:tr>
    </w:tbl>
    <w:p w:rsidR="00287E39" w:rsidRDefault="00287E39" w:rsidP="0028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1DFE" w:rsidRDefault="00531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1DFE" w:rsidRPr="00CF2443" w:rsidRDefault="00531DFE" w:rsidP="00531D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531DFE" w:rsidRPr="00CF2443" w:rsidRDefault="00531DFE" w:rsidP="00531D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КРАЕВОГО ГОСУДАРСТВЕННОГО АВТОНОМНОГО</w:t>
      </w:r>
    </w:p>
    <w:p w:rsidR="00531DFE" w:rsidRPr="00CF2443" w:rsidRDefault="00531DFE" w:rsidP="00531D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ОБРАЗОВАТЕЛЬНОГО УЧРЕЖДЕНИЯ </w:t>
      </w:r>
    </w:p>
    <w:p w:rsidR="00531DFE" w:rsidRPr="00CF2443" w:rsidRDefault="00531DFE" w:rsidP="00531D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531DFE" w:rsidRPr="00D75B88" w:rsidTr="002F69F0">
        <w:tc>
          <w:tcPr>
            <w:tcW w:w="4786" w:type="dxa"/>
          </w:tcPr>
          <w:p w:rsidR="00531DFE" w:rsidRPr="00D75B88" w:rsidRDefault="00531DFE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31DFE" w:rsidRPr="00D75B88" w:rsidRDefault="00531DFE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531DFE" w:rsidRDefault="00531DFE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Березовского филиала Емельяновского дорожно-строительного техникума</w:t>
            </w:r>
          </w:p>
          <w:p w:rsidR="00531DFE" w:rsidRPr="00D75B88" w:rsidRDefault="00531DFE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531DFE" w:rsidRDefault="00531DFE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_____________________А.И. Бакарас</w:t>
            </w:r>
          </w:p>
          <w:p w:rsidR="00531DFE" w:rsidRPr="00D75B88" w:rsidRDefault="00531DFE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1DFE" w:rsidRPr="000722B1" w:rsidRDefault="00531DFE" w:rsidP="00531DFE">
      <w:pPr>
        <w:pStyle w:val="1"/>
        <w:spacing w:before="0"/>
        <w:jc w:val="center"/>
        <w:rPr>
          <w:rFonts w:eastAsia="Times New Roman"/>
          <w:lang w:eastAsia="ru-RU"/>
        </w:rPr>
      </w:pPr>
      <w:r w:rsidRPr="000722B1">
        <w:rPr>
          <w:rFonts w:eastAsia="Times New Roman"/>
          <w:lang w:eastAsia="ru-RU"/>
        </w:rPr>
        <w:t>РАБОЧАЯ УЧЕБНАЯ ПРОГРАММА УЧЕБНОЙ ДИСЦИПЛИНЫ</w:t>
      </w:r>
    </w:p>
    <w:p w:rsidR="00531DFE" w:rsidRPr="000722B1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ЭЛЕКТРОТЕХНИКИ</w:t>
      </w:r>
      <w:r w:rsidRPr="000722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31DFE" w:rsidRPr="000722B1" w:rsidRDefault="00531DFE" w:rsidP="00531D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22B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AC6653">
        <w:rPr>
          <w:rFonts w:ascii="Times New Roman" w:hAnsi="Times New Roman" w:cs="Times New Roman"/>
          <w:sz w:val="28"/>
          <w:szCs w:val="28"/>
        </w:rPr>
        <w:t>ТРАКТОРИСТ КАТЕГОРИИ «С»</w:t>
      </w:r>
    </w:p>
    <w:p w:rsidR="00531DFE" w:rsidRPr="005A3FE1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DFE" w:rsidRPr="005A3FE1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DFE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7A9F" w:rsidRPr="005A3FE1" w:rsidRDefault="00A67A9F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DFE" w:rsidRPr="005A3FE1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Березовка</w:t>
      </w:r>
      <w:r w:rsidR="002F6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2014</w:t>
      </w:r>
      <w:r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31DFE" w:rsidRPr="00AC2DE6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разработана на основе общероссийского классификатора профессий рабочих, служащих, ОК 016-94, 01.11.2005 г.; Единого тарифно-квалификационного справочника работ и профессий рабочих (ЕТКС), утвержден Постановлением Минтруда РФ от 15.11.1999 № 45.</w:t>
      </w:r>
    </w:p>
    <w:p w:rsidR="00531DFE" w:rsidRPr="00AC2DE6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DFE" w:rsidRDefault="00531DFE" w:rsidP="00531D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DFE" w:rsidRPr="00AC2DE6" w:rsidRDefault="00531DFE" w:rsidP="00531D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531DFE" w:rsidRPr="00AC2DE6" w:rsidRDefault="00531DFE" w:rsidP="00531D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531DFE" w:rsidRPr="00AC2DE6" w:rsidRDefault="00531DFE" w:rsidP="00531D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DFE" w:rsidRDefault="00531DFE" w:rsidP="00531D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DFE" w:rsidRPr="00AC2DE6" w:rsidRDefault="00531DFE" w:rsidP="00531D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531DFE" w:rsidRPr="00AC2DE6" w:rsidRDefault="00531DFE" w:rsidP="00531D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FE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531DFE" w:rsidRPr="00C64081" w:rsidRDefault="00531DFE" w:rsidP="00531DFE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C64081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lastRenderedPageBreak/>
        <w:t>Пояснительная записка</w:t>
      </w:r>
    </w:p>
    <w:p w:rsidR="00531DFE" w:rsidRPr="00C64081" w:rsidRDefault="00531DFE" w:rsidP="00531D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является частью </w:t>
      </w:r>
      <w:r w:rsidRPr="00C6408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AC6653">
        <w:rPr>
          <w:rFonts w:ascii="Times New Roman" w:hAnsi="Times New Roman" w:cs="Times New Roman"/>
          <w:sz w:val="28"/>
          <w:szCs w:val="28"/>
        </w:rPr>
        <w:t>ТРАКТОРИСТ КАТЕГОРИИ «С»</w:t>
      </w:r>
    </w:p>
    <w:p w:rsidR="00531DFE" w:rsidRPr="00C64081" w:rsidRDefault="00531DFE" w:rsidP="00531DFE">
      <w:pPr>
        <w:widowControl w:val="0"/>
        <w:tabs>
          <w:tab w:val="left" w:pos="418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7A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электротехники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обязательную часть общепрофессионального цикла.</w:t>
      </w:r>
    </w:p>
    <w:p w:rsidR="00531DFE" w:rsidRPr="00C6408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учебного предмета обучающийся  должен:</w:t>
      </w:r>
    </w:p>
    <w:p w:rsidR="00CC1CAA" w:rsidRPr="00B34ACC" w:rsidRDefault="00CC1CAA" w:rsidP="00B34ACC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34AC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C1CAA" w:rsidRPr="00FA0273" w:rsidRDefault="00CC1CAA" w:rsidP="00B34ACC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читать принципиальные, электрические и монтажные схемы;</w:t>
      </w:r>
    </w:p>
    <w:p w:rsidR="00CC1CAA" w:rsidRPr="00FA0273" w:rsidRDefault="00CC1CAA" w:rsidP="00B34ACC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рассчитывать параметры электрических схем;</w:t>
      </w:r>
    </w:p>
    <w:p w:rsidR="00CC1CAA" w:rsidRPr="00FA0273" w:rsidRDefault="00CC1CAA" w:rsidP="00B34ACC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собирать электрические схемы;</w:t>
      </w:r>
    </w:p>
    <w:p w:rsidR="00CC1CAA" w:rsidRPr="00FA0273" w:rsidRDefault="00CC1CAA" w:rsidP="00B34ACC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пользоваться электроизмерительными приборами и приспособлениями;</w:t>
      </w:r>
    </w:p>
    <w:p w:rsidR="00CC1CAA" w:rsidRPr="00FA0273" w:rsidRDefault="00CC1CAA" w:rsidP="00B34ACC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проводить сращивание, спайку и изоляцию проводов и контролировать качество выполняемых работ;</w:t>
      </w:r>
    </w:p>
    <w:p w:rsidR="00CC1CAA" w:rsidRPr="00B34ACC" w:rsidRDefault="00CC1CAA" w:rsidP="00B34ACC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34AC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электротехническую терминологию;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основные законы электротехники;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типы электрических схем;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правила графического изображения элементов электрических схем;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методы расчета электрических цепей;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основные элементы электрических сетей;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схемы электроснабжения;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основные правила эксплуатации электрооборудования;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способы экономии электроэнергии;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основные электротехнические материалы;</w:t>
      </w:r>
    </w:p>
    <w:p w:rsidR="00CC1CAA" w:rsidRPr="00FA0273" w:rsidRDefault="00CC1CAA" w:rsidP="00B34ACC">
      <w:pPr>
        <w:pStyle w:val="a6"/>
        <w:widowControl w:val="0"/>
        <w:numPr>
          <w:ilvl w:val="0"/>
          <w:numId w:val="2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правила сращивания, спайки и изоляции проводов.</w:t>
      </w:r>
    </w:p>
    <w:p w:rsidR="00531DFE" w:rsidRPr="00C64081" w:rsidRDefault="00531DFE" w:rsidP="00B34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учебному предмету – дифференцированный зачет и проводиться в форме тестового задания.</w:t>
      </w:r>
    </w:p>
    <w:p w:rsidR="00531DFE" w:rsidRPr="00C64081" w:rsidRDefault="00531DFE" w:rsidP="00B34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освоение рабочей программы учебного предмета: </w:t>
      </w:r>
    </w:p>
    <w:p w:rsidR="00531DFE" w:rsidRPr="00C64081" w:rsidRDefault="00531DFE" w:rsidP="00B34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 1</w:t>
      </w:r>
      <w:r w:rsidR="002846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 теоретического занятия – 10 часов, практического занятия – 4 часов.</w:t>
      </w: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31DFE" w:rsidRPr="005A3FE1" w:rsidRDefault="00531DFE" w:rsidP="0053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1DFE" w:rsidRPr="005A3FE1" w:rsidSect="00076677">
          <w:footerReference w:type="default" r:id="rId17"/>
          <w:footerReference w:type="first" r:id="rId18"/>
          <w:type w:val="nextColumn"/>
          <w:pgSz w:w="11907" w:h="16840"/>
          <w:pgMar w:top="851" w:right="851" w:bottom="851" w:left="1418" w:header="709" w:footer="709" w:gutter="0"/>
          <w:cols w:space="720"/>
        </w:sectPr>
      </w:pPr>
      <w:r w:rsidRPr="005A3F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31DFE" w:rsidRPr="00CF01C9" w:rsidRDefault="00531DFE" w:rsidP="00CF01C9">
      <w:pPr>
        <w:pStyle w:val="a6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</w:t>
      </w:r>
      <w:r w:rsidR="00CF2443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план и содержание учебной дисциплины </w:t>
      </w:r>
      <w:r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238F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электротехники</w:t>
      </w:r>
      <w:r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pPr w:leftFromText="180" w:rightFromText="180" w:vertAnchor="text" w:tblpX="-669" w:tblpY="1"/>
        <w:tblOverlap w:val="never"/>
        <w:tblW w:w="52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65"/>
        <w:gridCol w:w="1926"/>
        <w:gridCol w:w="44"/>
        <w:gridCol w:w="3809"/>
        <w:gridCol w:w="626"/>
        <w:gridCol w:w="8446"/>
      </w:tblGrid>
      <w:tr w:rsidR="00531DFE" w:rsidRPr="00517848" w:rsidTr="00755A9B">
        <w:trPr>
          <w:cantSplit/>
          <w:trHeight w:val="3758"/>
        </w:trPr>
        <w:tc>
          <w:tcPr>
            <w:tcW w:w="207" w:type="pct"/>
            <w:textDirection w:val="btLr"/>
            <w:vAlign w:val="center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40" w:type="pct"/>
            <w:gridSpan w:val="2"/>
            <w:vAlign w:val="center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38" w:type="pct"/>
            <w:gridSpan w:val="2"/>
            <w:vAlign w:val="center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01" w:type="pct"/>
            <w:textDirection w:val="btLr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714" w:type="pct"/>
            <w:vAlign w:val="center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531DFE" w:rsidRPr="00517848" w:rsidTr="00755A9B">
        <w:trPr>
          <w:trHeight w:val="194"/>
        </w:trPr>
        <w:tc>
          <w:tcPr>
            <w:tcW w:w="207" w:type="pct"/>
            <w:shd w:val="clear" w:color="auto" w:fill="auto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gridSpan w:val="2"/>
            <w:shd w:val="clear" w:color="auto" w:fill="auto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" w:type="pct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4" w:type="pct"/>
            <w:shd w:val="clear" w:color="auto" w:fill="auto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F5BFC" w:rsidRPr="00517848" w:rsidTr="00755A9B">
        <w:trPr>
          <w:trHeight w:val="165"/>
        </w:trPr>
        <w:tc>
          <w:tcPr>
            <w:tcW w:w="2085" w:type="pct"/>
            <w:gridSpan w:val="5"/>
            <w:shd w:val="clear" w:color="auto" w:fill="F2DBDB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201" w:type="pct"/>
            <w:shd w:val="clear" w:color="auto" w:fill="F2DBDB"/>
          </w:tcPr>
          <w:p w:rsidR="00531DFE" w:rsidRPr="00517848" w:rsidRDefault="00E17A53" w:rsidP="006F5B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14" w:type="pct"/>
            <w:shd w:val="clear" w:color="auto" w:fill="F2DBDB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C9D" w:rsidRPr="00517848" w:rsidTr="00755A9B">
        <w:trPr>
          <w:trHeight w:val="165"/>
        </w:trPr>
        <w:tc>
          <w:tcPr>
            <w:tcW w:w="2085" w:type="pct"/>
            <w:gridSpan w:val="5"/>
            <w:shd w:val="clear" w:color="auto" w:fill="auto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Основные понятия в электротехнике и законы электротехники</w:t>
            </w:r>
          </w:p>
        </w:tc>
        <w:tc>
          <w:tcPr>
            <w:tcW w:w="201" w:type="pct"/>
            <w:shd w:val="clear" w:color="auto" w:fill="auto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4" w:type="pct"/>
            <w:shd w:val="clear" w:color="auto" w:fill="auto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C9D" w:rsidRPr="00517848" w:rsidTr="00755A9B">
        <w:trPr>
          <w:trHeight w:val="467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gridSpan w:val="2"/>
          </w:tcPr>
          <w:p w:rsidR="00082C9D" w:rsidRPr="006F5BFC" w:rsidRDefault="00082C9D" w:rsidP="00082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C">
              <w:rPr>
                <w:rFonts w:ascii="Times New Roman" w:hAnsi="Times New Roman" w:cs="Times New Roman"/>
                <w:sz w:val="24"/>
                <w:szCs w:val="24"/>
              </w:rPr>
              <w:t>Ведение. 2  Законы электротехники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об электротехнике, электричестве, электроустановках. </w:t>
            </w:r>
            <w:proofErr w:type="spellStart"/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Элетробезопасность</w:t>
            </w:r>
            <w:proofErr w:type="spellEnd"/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.  Технические средства электрозащиты. Законы Кирхгофа. Кулона, Ома. Постулат Максвелла. Электромагнитной индукции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082C9D" w:rsidRPr="00D41629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/>
                <w:b/>
              </w:rPr>
            </w:pPr>
            <w:r w:rsidRPr="00D41629">
              <w:rPr>
                <w:rFonts w:ascii="Times New Roman" w:hAnsi="Times New Roman"/>
                <w:b/>
              </w:rPr>
              <w:t>уметь: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читать принципиальные, электрические и монтажные схемы;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рассчитывать параметры электрических схем;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собирать электрические схемы;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пользоваться электроизмерительными приборами и приспособлениями;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D41629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/>
                <w:b/>
              </w:rPr>
            </w:pPr>
            <w:r w:rsidRPr="00D41629">
              <w:rPr>
                <w:rFonts w:ascii="Times New Roman" w:hAnsi="Times New Roman"/>
                <w:b/>
              </w:rPr>
              <w:t>знать: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электротехническую терминологию;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основные законы электротехники;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gridSpan w:val="2"/>
          </w:tcPr>
          <w:p w:rsidR="00082C9D" w:rsidRPr="006F5BFC" w:rsidRDefault="00082C9D" w:rsidP="00082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C">
              <w:rPr>
                <w:rFonts w:ascii="Times New Roman" w:hAnsi="Times New Roman" w:cs="Times New Roman"/>
                <w:sz w:val="24"/>
                <w:szCs w:val="24"/>
              </w:rPr>
              <w:t>Общие сведения об электрических материалах.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Классификация электрических материалов. Установочные, обмоточные и монтажные провода. Контрольные и монтажные кабели. Правила сращивания, спайки  и изоляции проводов.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082C9D" w:rsidRPr="00D41629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/>
                <w:b/>
              </w:rPr>
            </w:pPr>
            <w:r w:rsidRPr="00D41629">
              <w:rPr>
                <w:rFonts w:ascii="Times New Roman" w:hAnsi="Times New Roman"/>
                <w:b/>
              </w:rPr>
              <w:t>уметь: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читать принципиальные, электрические и монтажные схемы;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рассчитывать параметры электрических схем;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собирать электрические схемы;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пользоваться электроизмерительными приборами и приспособлениями;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D41629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/>
                <w:b/>
              </w:rPr>
            </w:pPr>
            <w:r w:rsidRPr="00D41629">
              <w:rPr>
                <w:rFonts w:ascii="Times New Roman" w:hAnsi="Times New Roman"/>
                <w:b/>
              </w:rPr>
              <w:t>знать: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lastRenderedPageBreak/>
              <w:t>электротехническую терминологию;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основные законы электротехники;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33" w:type="pct"/>
            <w:gridSpan w:val="2"/>
          </w:tcPr>
          <w:p w:rsidR="00082C9D" w:rsidRPr="006F5BFC" w:rsidRDefault="00082C9D" w:rsidP="00082C9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C">
              <w:rPr>
                <w:rFonts w:ascii="Times New Roman" w:hAnsi="Times New Roman" w:cs="Times New Roman"/>
                <w:sz w:val="24"/>
                <w:szCs w:val="24"/>
              </w:rPr>
              <w:t>Измерительные приборы.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Устройство электроизмерительных приборов. Условные графические обозначения на шкале.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082C9D" w:rsidRPr="002654F7" w:rsidRDefault="00082C9D" w:rsidP="00082C9D">
            <w:pPr>
              <w:pStyle w:val="ConsPlusNormal"/>
              <w:tabs>
                <w:tab w:val="left" w:pos="245"/>
              </w:tabs>
              <w:rPr>
                <w:rFonts w:ascii="Times New Roman" w:hAnsi="Times New Roman"/>
                <w:b/>
              </w:rPr>
            </w:pPr>
            <w:r w:rsidRPr="002654F7">
              <w:rPr>
                <w:rFonts w:ascii="Times New Roman" w:hAnsi="Times New Roman"/>
                <w:b/>
              </w:rPr>
              <w:t>уметь: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читать принципиальные, электрические и монтажные схемы;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рассчитывать параметры электрических схем;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собирать электрические схемы;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пользоваться электроизмерительными приборами и приспособлениями;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654F7" w:rsidRDefault="00082C9D" w:rsidP="00082C9D">
            <w:pPr>
              <w:pStyle w:val="ConsPlusNormal"/>
              <w:tabs>
                <w:tab w:val="left" w:pos="245"/>
              </w:tabs>
              <w:ind w:left="-29"/>
              <w:rPr>
                <w:rFonts w:ascii="Times New Roman" w:hAnsi="Times New Roman"/>
                <w:b/>
              </w:rPr>
            </w:pPr>
            <w:r w:rsidRPr="002654F7">
              <w:rPr>
                <w:rFonts w:ascii="Times New Roman" w:hAnsi="Times New Roman"/>
                <w:b/>
              </w:rPr>
              <w:t>знать: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электротехническую терминологию;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основные законы электротехники;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типы электрических схем;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правила графического изображения элементов электрических схем;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методы расчета электрических цепей;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основные элементы электрических сетей;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pct"/>
            <w:gridSpan w:val="2"/>
          </w:tcPr>
          <w:p w:rsidR="00082C9D" w:rsidRPr="006F5BFC" w:rsidRDefault="00082C9D" w:rsidP="00082C9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C">
              <w:rPr>
                <w:rFonts w:ascii="Times New Roman" w:hAnsi="Times New Roman" w:cs="Times New Roman"/>
                <w:sz w:val="24"/>
                <w:szCs w:val="24"/>
              </w:rPr>
              <w:t>Электрические величины.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Способы измерения электрических величин: прямые и косвенные.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082C9D" w:rsidRPr="00C104AD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/>
                <w:b/>
              </w:rPr>
            </w:pPr>
            <w:r w:rsidRPr="00C104AD">
              <w:rPr>
                <w:rFonts w:ascii="Times New Roman" w:hAnsi="Times New Roman"/>
                <w:b/>
              </w:rPr>
              <w:t>уметь: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читать принципиальные, электрические и монтажные схемы;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рассчитывать параметры электрических схем;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собирать электрические схемы;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пользоваться электроизмерительными приборами и приспособлениями;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C104AD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/>
                <w:b/>
              </w:rPr>
            </w:pPr>
            <w:r w:rsidRPr="00C104AD">
              <w:rPr>
                <w:rFonts w:ascii="Times New Roman" w:hAnsi="Times New Roman"/>
                <w:b/>
              </w:rPr>
              <w:t>знать: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электротехническую терминологию;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основные законы электротехники;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типы электрических схем;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правила графического изображения элементов электрических схем;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методы расчета электрических цепей;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основные элементы электрических сетей;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Показатели электрического тока.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электрической энергии. Мощность и коэффициент полезного действия. Закон Джоуля- Ленца.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уметь: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рассчитывать параметры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знать: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электротехническую терминологию;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lastRenderedPageBreak/>
              <w:t>типы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правила графического изображения элементов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схемы электроснабжения;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правила эксплуатации электрооборудования;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электротехнические материалы;</w:t>
            </w:r>
          </w:p>
          <w:p w:rsidR="00082C9D" w:rsidRPr="002B5812" w:rsidRDefault="00082C9D" w:rsidP="00082C9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25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812">
              <w:rPr>
                <w:rFonts w:ascii="Times New Roman" w:hAnsi="Times New Roman" w:cs="Times New Roman"/>
                <w:sz w:val="20"/>
                <w:szCs w:val="20"/>
              </w:rPr>
              <w:t>правила сращивания, спайки и изоляции проводов.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33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Электрические цепи.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Элементы электрических цепей. Классификация электрических цепей. ЭДС. Расчет простой цепи. Методы расчета сложных цепей постоянного тока.  Законы Кирхгофа. Электрические схемы и схемы электроснабжения.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уметь: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рассчитывать параметры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знать: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электротехническую терминологию;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типы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правила графического изображения элементов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схемы электроснабжения;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правила эксплуатации электрооборудования;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электротехнические материалы;</w:t>
            </w:r>
          </w:p>
          <w:p w:rsidR="00082C9D" w:rsidRPr="002B5812" w:rsidRDefault="00082C9D" w:rsidP="00082C9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25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812">
              <w:rPr>
                <w:rFonts w:ascii="Times New Roman" w:hAnsi="Times New Roman" w:cs="Times New Roman"/>
                <w:sz w:val="20"/>
                <w:szCs w:val="20"/>
              </w:rPr>
              <w:t>правила сращивания, спайки и изоляции проводов.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pct"/>
            <w:gridSpan w:val="2"/>
          </w:tcPr>
          <w:p w:rsidR="00082C9D" w:rsidRPr="006F5BFC" w:rsidRDefault="00082C9D" w:rsidP="00082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Расчет удельного  сопротивления проводников, простых электрических цепей и других параметров электрических схем.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уметь: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рассчитывать параметры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знать: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lastRenderedPageBreak/>
              <w:t>электротехническую терминологию;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типы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правила графического изображения элементов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схемы электроснабжения;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правила эксплуатации электрооборудования;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электротехнические материалы;</w:t>
            </w:r>
          </w:p>
          <w:p w:rsidR="00082C9D" w:rsidRPr="002B5812" w:rsidRDefault="00082C9D" w:rsidP="00082C9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25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812">
              <w:rPr>
                <w:rFonts w:ascii="Times New Roman" w:hAnsi="Times New Roman" w:cs="Times New Roman"/>
                <w:sz w:val="20"/>
                <w:szCs w:val="20"/>
              </w:rPr>
              <w:t>правила сращивания, спайки и изоляции проводов.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33" w:type="pct"/>
            <w:gridSpan w:val="2"/>
          </w:tcPr>
          <w:p w:rsidR="00082C9D" w:rsidRPr="006F5BFC" w:rsidRDefault="00082C9D" w:rsidP="0008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Чтение принципиальны, электрических и монтажных схем.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уметь: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рассчитывать параметры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знать: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электротехническую терминологию;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типы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правила графического изображения элементов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схемы электроснабжения;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правила эксплуатации электрооборудования;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электротехнические материалы;</w:t>
            </w:r>
          </w:p>
          <w:p w:rsidR="00082C9D" w:rsidRPr="002B5812" w:rsidRDefault="00082C9D" w:rsidP="00082C9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25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812">
              <w:rPr>
                <w:rFonts w:ascii="Times New Roman" w:hAnsi="Times New Roman" w:cs="Times New Roman"/>
                <w:sz w:val="20"/>
                <w:szCs w:val="20"/>
              </w:rPr>
              <w:t>правила сращивания, спайки и изоляции проводов.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pct"/>
            <w:gridSpan w:val="2"/>
          </w:tcPr>
          <w:p w:rsidR="00082C9D" w:rsidRPr="006F5BFC" w:rsidRDefault="00082C9D" w:rsidP="0008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элементов электрических схем.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уметь: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рассчитывать параметры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lastRenderedPageBreak/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знать: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электротехническую терминологию;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типы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правила графического изображения элементов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схемы электроснабжения;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правила эксплуатации электрооборудования;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электротехнические материалы;</w:t>
            </w:r>
          </w:p>
          <w:p w:rsidR="00082C9D" w:rsidRPr="002B5812" w:rsidRDefault="00082C9D" w:rsidP="00082C9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25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812">
              <w:rPr>
                <w:rFonts w:ascii="Times New Roman" w:hAnsi="Times New Roman" w:cs="Times New Roman"/>
                <w:sz w:val="20"/>
                <w:szCs w:val="20"/>
              </w:rPr>
              <w:t>правила сращивания, спайки и изоляции проводов.</w:t>
            </w:r>
          </w:p>
        </w:tc>
      </w:tr>
      <w:tr w:rsidR="00082C9D" w:rsidRPr="00517848" w:rsidTr="00755A9B">
        <w:trPr>
          <w:trHeight w:val="341"/>
        </w:trPr>
        <w:tc>
          <w:tcPr>
            <w:tcW w:w="2085" w:type="pct"/>
            <w:gridSpan w:val="5"/>
          </w:tcPr>
          <w:p w:rsidR="00082C9D" w:rsidRPr="00082C9D" w:rsidRDefault="00082C9D" w:rsidP="00082C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2. </w:t>
            </w:r>
            <w:r w:rsidRPr="00082C9D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машины и аппаратура.</w:t>
            </w:r>
          </w:p>
        </w:tc>
        <w:tc>
          <w:tcPr>
            <w:tcW w:w="201" w:type="pct"/>
          </w:tcPr>
          <w:p w:rsidR="00082C9D" w:rsidRPr="00082C9D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4" w:type="pct"/>
            <w:shd w:val="clear" w:color="auto" w:fill="auto"/>
          </w:tcPr>
          <w:p w:rsidR="00082C9D" w:rsidRPr="00517848" w:rsidRDefault="00082C9D" w:rsidP="00082C9D">
            <w:pPr>
              <w:pStyle w:val="ConsPlusNormal"/>
              <w:tabs>
                <w:tab w:val="left" w:pos="2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Аппаратура управления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Классификация  электрической аппаратуры. Электрические контакты. Реле.  Магнитные пускатели, контакты, дроссели. Принципы действия. Область применения.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082C9D" w:rsidRPr="002B5812" w:rsidRDefault="00082C9D" w:rsidP="00082C9D">
            <w:pPr>
              <w:pStyle w:val="ConsPlusNormal"/>
              <w:tabs>
                <w:tab w:val="left" w:pos="24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уметь: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рассчитывать параметры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B5812" w:rsidRDefault="00082C9D" w:rsidP="00082C9D">
            <w:pPr>
              <w:pStyle w:val="ConsPlusNormal"/>
              <w:tabs>
                <w:tab w:val="left" w:pos="24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знать: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электротехническую терминологию;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типы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правила графического изображения элементов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схемы электроснабжения;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правила эксплуатации электрооборудования;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электротехнические материалы;</w:t>
            </w:r>
          </w:p>
          <w:p w:rsidR="00082C9D" w:rsidRPr="002B5812" w:rsidRDefault="00082C9D" w:rsidP="00082C9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24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812">
              <w:rPr>
                <w:rFonts w:ascii="Times New Roman" w:hAnsi="Times New Roman" w:cs="Times New Roman"/>
                <w:sz w:val="20"/>
                <w:szCs w:val="20"/>
              </w:rPr>
              <w:t>правила сращивания, спайки и изоляции проводов.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 xml:space="preserve">Общее сведение </w:t>
            </w:r>
            <w:r w:rsidRPr="0051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электрических машинах.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Классификация  электрических </w:t>
            </w:r>
            <w:r w:rsidRPr="0051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машин. Правила эксплуатации электрооборудования.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pct"/>
            <w:shd w:val="clear" w:color="auto" w:fill="auto"/>
          </w:tcPr>
          <w:p w:rsidR="00082C9D" w:rsidRPr="002B5812" w:rsidRDefault="00082C9D" w:rsidP="00082C9D">
            <w:pPr>
              <w:pStyle w:val="ConsPlusNormal"/>
              <w:tabs>
                <w:tab w:val="left" w:pos="24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уметь: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lastRenderedPageBreak/>
              <w:t>читать принципиальные, электрические и монтажные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рассчитывать параметры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B5812" w:rsidRDefault="00082C9D" w:rsidP="00082C9D">
            <w:pPr>
              <w:pStyle w:val="ConsPlusNormal"/>
              <w:tabs>
                <w:tab w:val="left" w:pos="24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знать: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электротехническую терминологию;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типы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правила графического изображения элементов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схемы электроснабжения;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правила эксплуатации электрооборудования;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электротехнические материалы;</w:t>
            </w:r>
          </w:p>
          <w:p w:rsidR="00082C9D" w:rsidRPr="002B5812" w:rsidRDefault="00082C9D" w:rsidP="00082C9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24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812">
              <w:rPr>
                <w:rFonts w:ascii="Times New Roman" w:hAnsi="Times New Roman" w:cs="Times New Roman"/>
                <w:sz w:val="20"/>
                <w:szCs w:val="20"/>
              </w:rPr>
              <w:t>правила сращивания, спайки и изоляции проводов.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33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Общее сведение об электрическом приводе.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 xml:space="preserve"> Краткие сведения об  однофазном токе. Трех фазный ток. Виды электрического привода. Применение электродвигателей в электроприводах. Способы экономики  электроэнергии.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pct"/>
            <w:shd w:val="clear" w:color="auto" w:fill="auto"/>
          </w:tcPr>
          <w:p w:rsidR="00082C9D" w:rsidRPr="002B5812" w:rsidRDefault="00082C9D" w:rsidP="00082C9D">
            <w:pPr>
              <w:pStyle w:val="ConsPlusNormal"/>
              <w:tabs>
                <w:tab w:val="left" w:pos="24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уметь: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рассчитывать параметры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B5812" w:rsidRDefault="00082C9D" w:rsidP="00082C9D">
            <w:pPr>
              <w:pStyle w:val="ConsPlusNormal"/>
              <w:tabs>
                <w:tab w:val="left" w:pos="24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знать: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электротехническую терминологию;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типы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правила графического изображения элементов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схемы электроснабжения;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правила эксплуатации электрооборудования;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электротехнические материалы;</w:t>
            </w:r>
          </w:p>
          <w:p w:rsidR="00082C9D" w:rsidRPr="002B5812" w:rsidRDefault="00082C9D" w:rsidP="00082C9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24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сращивания, спайки и изоляции проводов.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33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 xml:space="preserve"> Монтаж электродвигателя и подготовка его  к включению.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pct"/>
            <w:shd w:val="clear" w:color="auto" w:fill="auto"/>
          </w:tcPr>
          <w:p w:rsidR="00082C9D" w:rsidRPr="002B5812" w:rsidRDefault="00082C9D" w:rsidP="00082C9D">
            <w:pPr>
              <w:pStyle w:val="ConsPlusNormal"/>
              <w:tabs>
                <w:tab w:val="left" w:pos="263"/>
              </w:tabs>
              <w:ind w:hanging="29"/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уметь: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рассчитывать параметры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B5812" w:rsidRDefault="00082C9D" w:rsidP="00082C9D">
            <w:pPr>
              <w:pStyle w:val="ConsPlusNormal"/>
              <w:tabs>
                <w:tab w:val="left" w:pos="263"/>
              </w:tabs>
              <w:ind w:hanging="29"/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знать: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электротехническую терминологию;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типы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правила графического изображения элементов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схемы электроснабжения;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правила эксплуатации электрооборудования;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электротехнические материалы;</w:t>
            </w:r>
          </w:p>
          <w:p w:rsidR="00082C9D" w:rsidRPr="002B5812" w:rsidRDefault="00082C9D" w:rsidP="00082C9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263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hanging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812">
              <w:rPr>
                <w:rFonts w:ascii="Times New Roman" w:hAnsi="Times New Roman" w:cs="Times New Roman"/>
                <w:sz w:val="20"/>
                <w:szCs w:val="20"/>
              </w:rPr>
              <w:t>правила сращивания, спайки и изоляции проводов.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6" w:type="pct"/>
            <w:gridSpan w:val="3"/>
          </w:tcPr>
          <w:p w:rsidR="00082C9D" w:rsidRPr="00517848" w:rsidRDefault="00082C9D" w:rsidP="00082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pct"/>
            <w:shd w:val="clear" w:color="auto" w:fill="auto"/>
          </w:tcPr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уметь: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рассчитывать параметры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знать: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электротехническую терминологию;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типы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правила графического изображения элементов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схемы электроснабжения;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lastRenderedPageBreak/>
              <w:t>основные правила эксплуатации электрооборудования;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электротехнические материалы;</w:t>
            </w:r>
          </w:p>
          <w:p w:rsidR="00082C9D" w:rsidRPr="002B5812" w:rsidRDefault="00082C9D" w:rsidP="00082C9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25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812">
              <w:rPr>
                <w:rFonts w:ascii="Times New Roman" w:hAnsi="Times New Roman" w:cs="Times New Roman"/>
                <w:sz w:val="20"/>
                <w:szCs w:val="20"/>
              </w:rPr>
              <w:t>правила сращивания, спайки и изоляции проводов.</w:t>
            </w:r>
          </w:p>
        </w:tc>
      </w:tr>
      <w:tr w:rsidR="00082C9D" w:rsidRPr="00517848" w:rsidTr="00755A9B">
        <w:trPr>
          <w:trHeight w:val="341"/>
        </w:trPr>
        <w:tc>
          <w:tcPr>
            <w:tcW w:w="2085" w:type="pct"/>
            <w:gridSpan w:val="5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по программе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14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1DFE" w:rsidRDefault="00531DFE" w:rsidP="00531DFE">
      <w:pPr>
        <w:rPr>
          <w:rFonts w:ascii="Times New Roman" w:hAnsi="Times New Roman" w:cs="Times New Roman"/>
          <w:sz w:val="28"/>
          <w:szCs w:val="28"/>
        </w:rPr>
      </w:pPr>
    </w:p>
    <w:p w:rsidR="00531DFE" w:rsidRDefault="00531DFE" w:rsidP="00531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1DFE" w:rsidRDefault="00531DFE" w:rsidP="00755A9B">
      <w:pPr>
        <w:framePr w:w="15695" w:wrap="auto" w:hAnchor="text"/>
        <w:rPr>
          <w:rFonts w:ascii="Times New Roman" w:hAnsi="Times New Roman" w:cs="Times New Roman"/>
          <w:sz w:val="28"/>
          <w:szCs w:val="28"/>
        </w:rPr>
        <w:sectPr w:rsidR="00531DFE" w:rsidSect="00076677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531DFE" w:rsidRPr="001D63DA" w:rsidRDefault="00531DFE" w:rsidP="00531D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lastRenderedPageBreak/>
        <w:t>2 Условия реализации учебной дисциплины</w:t>
      </w:r>
    </w:p>
    <w:p w:rsidR="00531DFE" w:rsidRDefault="00531DFE" w:rsidP="00531DFE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>Материально-техническое оборудование учебного кабинеты «Основы технического черчения»:</w:t>
      </w:r>
    </w:p>
    <w:p w:rsidR="00531DFE" w:rsidRDefault="00531DFE" w:rsidP="00531DFE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531DFE" w:rsidRPr="003C0314" w:rsidRDefault="00531DFE" w:rsidP="00531DFE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соответствующим программным обеспечением;</w:t>
      </w:r>
    </w:p>
    <w:p w:rsidR="00531DFE" w:rsidRPr="001D63DA" w:rsidRDefault="00531DFE" w:rsidP="00531DFE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E17A53" w:rsidRPr="00552BAE" w:rsidRDefault="00E17A53" w:rsidP="00552BAE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Style w:val="editsection"/>
          <w:rFonts w:ascii="Times New Roman" w:hAnsi="Times New Roman" w:cs="Times New Roman"/>
          <w:sz w:val="28"/>
          <w:szCs w:val="28"/>
        </w:rPr>
      </w:pPr>
      <w:r w:rsidRPr="00552BAE">
        <w:rPr>
          <w:rStyle w:val="editsection"/>
          <w:rFonts w:ascii="Times New Roman" w:hAnsi="Times New Roman" w:cs="Times New Roman"/>
          <w:sz w:val="28"/>
          <w:szCs w:val="28"/>
        </w:rPr>
        <w:t xml:space="preserve">комплект учебно-наглядных пособий « Основы электротехники.»; </w:t>
      </w:r>
    </w:p>
    <w:p w:rsidR="00E17A53" w:rsidRPr="00552BAE" w:rsidRDefault="00E17A53" w:rsidP="00552BAE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552BAE">
        <w:rPr>
          <w:rStyle w:val="editsection"/>
          <w:rFonts w:ascii="Times New Roman" w:hAnsi="Times New Roman" w:cs="Times New Roman"/>
          <w:sz w:val="28"/>
          <w:szCs w:val="28"/>
        </w:rPr>
        <w:t>комплект инструментов и приспособлений;</w:t>
      </w:r>
    </w:p>
    <w:p w:rsidR="00531DFE" w:rsidRPr="00552BAE" w:rsidRDefault="00531DFE" w:rsidP="00552BAE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BAE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документации;</w:t>
      </w:r>
    </w:p>
    <w:p w:rsidR="00531DFE" w:rsidRPr="00552BAE" w:rsidRDefault="00531DFE" w:rsidP="00552BAE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BAE">
        <w:rPr>
          <w:rFonts w:ascii="Times New Roman" w:hAnsi="Times New Roman" w:cs="Times New Roman"/>
          <w:bCs/>
          <w:sz w:val="28"/>
          <w:szCs w:val="28"/>
        </w:rPr>
        <w:t xml:space="preserve">наглядные пособия. </w:t>
      </w:r>
    </w:p>
    <w:p w:rsidR="00531DFE" w:rsidRPr="001D63DA" w:rsidRDefault="00531DFE" w:rsidP="00531DFE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Литература и интернет – ресурсы</w:t>
      </w:r>
    </w:p>
    <w:p w:rsidR="00531DFE" w:rsidRPr="00140567" w:rsidRDefault="00531DFE" w:rsidP="00531DFE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567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552BAE" w:rsidRPr="00EB3D66" w:rsidRDefault="00552BAE" w:rsidP="00EB3D66">
      <w:pPr>
        <w:pStyle w:val="a6"/>
        <w:numPr>
          <w:ilvl w:val="0"/>
          <w:numId w:val="25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B3D66">
        <w:rPr>
          <w:rFonts w:ascii="Times New Roman" w:hAnsi="Times New Roman" w:cs="Times New Roman"/>
          <w:sz w:val="28"/>
          <w:szCs w:val="28"/>
        </w:rPr>
        <w:t>Бутырин</w:t>
      </w:r>
      <w:proofErr w:type="spellEnd"/>
      <w:r w:rsidRPr="00EB3D66">
        <w:rPr>
          <w:rFonts w:ascii="Times New Roman" w:hAnsi="Times New Roman" w:cs="Times New Roman"/>
          <w:sz w:val="28"/>
          <w:szCs w:val="28"/>
        </w:rPr>
        <w:t xml:space="preserve"> П. А. Электротехника: учебник М.: Издательс</w:t>
      </w:r>
      <w:r w:rsidRPr="00EB3D66">
        <w:rPr>
          <w:rFonts w:ascii="Times New Roman" w:hAnsi="Times New Roman" w:cs="Times New Roman"/>
          <w:sz w:val="28"/>
          <w:szCs w:val="28"/>
        </w:rPr>
        <w:softHyphen/>
        <w:t xml:space="preserve">кий центр «Академия», 2013. </w:t>
      </w:r>
    </w:p>
    <w:p w:rsidR="00552BAE" w:rsidRPr="00EB3D66" w:rsidRDefault="00EB3D66" w:rsidP="00EB3D66">
      <w:pPr>
        <w:pStyle w:val="a6"/>
        <w:widowControl w:val="0"/>
        <w:numPr>
          <w:ilvl w:val="0"/>
          <w:numId w:val="25"/>
        </w:numPr>
        <w:tabs>
          <w:tab w:val="left" w:pos="3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EB3D66">
        <w:rPr>
          <w:rStyle w:val="editsection"/>
          <w:rFonts w:ascii="Times New Roman" w:hAnsi="Times New Roman" w:cs="Times New Roman"/>
          <w:sz w:val="28"/>
          <w:szCs w:val="28"/>
        </w:rPr>
        <w:t xml:space="preserve">Прошин В.М. </w:t>
      </w:r>
      <w:r w:rsidR="00552BAE" w:rsidRPr="00EB3D66">
        <w:rPr>
          <w:rStyle w:val="editsection"/>
          <w:rFonts w:ascii="Times New Roman" w:hAnsi="Times New Roman" w:cs="Times New Roman"/>
          <w:sz w:val="28"/>
          <w:szCs w:val="28"/>
        </w:rPr>
        <w:t>Лабораторно-практич</w:t>
      </w:r>
      <w:r w:rsidRPr="00EB3D66">
        <w:rPr>
          <w:rStyle w:val="editsection"/>
          <w:rFonts w:ascii="Times New Roman" w:hAnsi="Times New Roman" w:cs="Times New Roman"/>
          <w:sz w:val="28"/>
          <w:szCs w:val="28"/>
        </w:rPr>
        <w:t xml:space="preserve">еские работы по  электротехнике, </w:t>
      </w:r>
      <w:r w:rsidR="00552BAE" w:rsidRPr="00EB3D66">
        <w:rPr>
          <w:rStyle w:val="editsection"/>
          <w:rFonts w:ascii="Times New Roman" w:hAnsi="Times New Roman" w:cs="Times New Roman"/>
          <w:sz w:val="28"/>
          <w:szCs w:val="28"/>
        </w:rPr>
        <w:t>2013.</w:t>
      </w:r>
    </w:p>
    <w:p w:rsidR="00552BAE" w:rsidRPr="00EB3D66" w:rsidRDefault="00EB3D66" w:rsidP="00EB3D66">
      <w:pPr>
        <w:pStyle w:val="a6"/>
        <w:widowControl w:val="0"/>
        <w:numPr>
          <w:ilvl w:val="0"/>
          <w:numId w:val="25"/>
        </w:numPr>
        <w:tabs>
          <w:tab w:val="left" w:pos="3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EB3D66">
        <w:rPr>
          <w:rStyle w:val="editsection"/>
          <w:rFonts w:ascii="Times New Roman" w:hAnsi="Times New Roman" w:cs="Times New Roman"/>
          <w:sz w:val="28"/>
          <w:szCs w:val="28"/>
        </w:rPr>
        <w:t xml:space="preserve">Новиков П.Н. </w:t>
      </w:r>
      <w:r w:rsidR="00552BAE" w:rsidRPr="00EB3D66">
        <w:rPr>
          <w:rStyle w:val="editsection"/>
          <w:rFonts w:ascii="Times New Roman" w:hAnsi="Times New Roman" w:cs="Times New Roman"/>
          <w:sz w:val="28"/>
          <w:szCs w:val="28"/>
        </w:rPr>
        <w:t>Задачник по электротехнике</w:t>
      </w:r>
      <w:r w:rsidRPr="00EB3D66">
        <w:rPr>
          <w:rStyle w:val="editsection"/>
          <w:rFonts w:ascii="Times New Roman" w:hAnsi="Times New Roman" w:cs="Times New Roman"/>
          <w:sz w:val="28"/>
          <w:szCs w:val="28"/>
        </w:rPr>
        <w:t xml:space="preserve">, </w:t>
      </w:r>
      <w:r w:rsidR="00552BAE" w:rsidRPr="00EB3D66">
        <w:rPr>
          <w:rStyle w:val="editsection"/>
          <w:rFonts w:ascii="Times New Roman" w:hAnsi="Times New Roman" w:cs="Times New Roman"/>
          <w:sz w:val="28"/>
          <w:szCs w:val="28"/>
        </w:rPr>
        <w:t>2013</w:t>
      </w:r>
    </w:p>
    <w:p w:rsidR="00531DFE" w:rsidRPr="001D63DA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3 Оценка результатов освоения учебной дисциплины</w:t>
      </w:r>
    </w:p>
    <w:p w:rsidR="00531DFE" w:rsidRPr="001D63DA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за счет времени, отведенного на учебную дисциплину, после ее освоения в форме дифференцированного зачета 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531DFE" w:rsidRPr="001D63DA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Условия реализации п</w:t>
      </w:r>
      <w:r w:rsidRPr="001D63DA">
        <w:rPr>
          <w:rFonts w:ascii="Times New Roman" w:hAnsi="Times New Roman" w:cs="Times New Roman"/>
          <w:bCs/>
          <w:sz w:val="28"/>
          <w:szCs w:val="28"/>
        </w:rPr>
        <w:t>рограммы профессионального обучения</w:t>
      </w:r>
    </w:p>
    <w:p w:rsidR="00531DFE" w:rsidRPr="001D63DA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Наполняемость учебной группы до 25 человек. Продолжительность учебного часа 45 минут.</w:t>
      </w:r>
    </w:p>
    <w:p w:rsidR="00531DFE" w:rsidRPr="001D63DA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 </w:t>
      </w:r>
    </w:p>
    <w:p w:rsidR="00531DFE" w:rsidRPr="001D63DA" w:rsidRDefault="00531DFE" w:rsidP="00D71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br w:type="page"/>
      </w:r>
      <w:r w:rsidRPr="001D63DA">
        <w:rPr>
          <w:rFonts w:ascii="Times New Roman" w:hAnsi="Times New Roman" w:cs="Times New Roman"/>
          <w:sz w:val="28"/>
          <w:szCs w:val="28"/>
        </w:rPr>
        <w:lastRenderedPageBreak/>
        <w:t xml:space="preserve">5 Система оценки результатов освоения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63DA">
        <w:rPr>
          <w:rFonts w:ascii="Times New Roman" w:hAnsi="Times New Roman" w:cs="Times New Roman"/>
          <w:sz w:val="28"/>
          <w:szCs w:val="28"/>
        </w:rPr>
        <w:t>рограммы профессионального обучения</w:t>
      </w:r>
    </w:p>
    <w:p w:rsidR="00531DFE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tbl>
      <w:tblPr>
        <w:tblW w:w="53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6183"/>
        <w:gridCol w:w="2409"/>
      </w:tblGrid>
      <w:tr w:rsidR="002722FE" w:rsidRPr="00D719C1" w:rsidTr="002722FE">
        <w:tc>
          <w:tcPr>
            <w:tcW w:w="905" w:type="pct"/>
          </w:tcPr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947" w:type="pct"/>
          </w:tcPr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148" w:type="pct"/>
          </w:tcPr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2722FE" w:rsidRPr="00D719C1" w:rsidTr="002722FE">
        <w:tc>
          <w:tcPr>
            <w:tcW w:w="905" w:type="pct"/>
          </w:tcPr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71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понятия и законы электротехники.</w:t>
            </w:r>
          </w:p>
        </w:tc>
        <w:tc>
          <w:tcPr>
            <w:tcW w:w="2947" w:type="pct"/>
          </w:tcPr>
          <w:p w:rsidR="00D719C1" w:rsidRPr="00D719C1" w:rsidRDefault="002722FE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719C1">
              <w:rPr>
                <w:rFonts w:ascii="Times New Roman" w:hAnsi="Times New Roman" w:cs="Times New Roman"/>
                <w:b/>
                <w:sz w:val="24"/>
                <w:szCs w:val="24"/>
              </w:rPr>
              <w:t>меть: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читать принципиальные, электрические и монтажные схемы;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рассчитывать параметры электрических схем;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собирать электрические схемы;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пользоваться электроизмерительными приборами и приспособлениями;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электротехническую терминологию;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основные законы электротехники;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типы электрических схем;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правила графического изображения элементов электрических схем;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методы расчета электрических цепей;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основные элементы электрических сетей;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схемы электроснабжения;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основные правила эксплуатации электрооборудования;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способы экономии электроэнергии;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основные электротехнические материалы;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правила сращивания, спайки и изоляции проводов</w:t>
            </w:r>
          </w:p>
        </w:tc>
        <w:tc>
          <w:tcPr>
            <w:tcW w:w="1148" w:type="pct"/>
          </w:tcPr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домашних заданий;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  <w:tr w:rsidR="002722FE" w:rsidRPr="00D719C1" w:rsidTr="002722FE">
        <w:tc>
          <w:tcPr>
            <w:tcW w:w="905" w:type="pct"/>
          </w:tcPr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hAnsi="Times New Roman" w:cs="Times New Roman"/>
                <w:b/>
                <w:sz w:val="24"/>
                <w:szCs w:val="24"/>
              </w:rPr>
            </w:pPr>
            <w:r w:rsidRPr="00D719C1">
              <w:rPr>
                <w:rStyle w:val="editsection"/>
                <w:rFonts w:ascii="Times New Roman" w:hAnsi="Times New Roman" w:cs="Times New Roman"/>
                <w:b/>
                <w:sz w:val="24"/>
                <w:szCs w:val="24"/>
              </w:rPr>
              <w:t>Раздел 2. Электрические машины и аппаратура.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pct"/>
          </w:tcPr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пользоваться электроизмерительными приборами и приспособлениями;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схемы электроснабжения;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основные правила эксплуатации электрооборудования;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способы экономии электроэнергии;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основные электротехнические материалы;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правила сращивания, спайки и изоляции проводов</w:t>
            </w:r>
          </w:p>
        </w:tc>
        <w:tc>
          <w:tcPr>
            <w:tcW w:w="1148" w:type="pct"/>
          </w:tcPr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домашних заданий;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</w:tbl>
    <w:p w:rsidR="005C6D2B" w:rsidRDefault="005C6D2B" w:rsidP="002722FE">
      <w:pPr>
        <w:rPr>
          <w:rFonts w:ascii="Times New Roman" w:hAnsi="Times New Roman" w:cs="Times New Roman"/>
          <w:sz w:val="24"/>
          <w:szCs w:val="24"/>
        </w:rPr>
      </w:pPr>
    </w:p>
    <w:p w:rsidR="002F69F0" w:rsidRPr="00CF2443" w:rsidRDefault="002F69F0" w:rsidP="002F69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2F69F0" w:rsidRPr="00CF2443" w:rsidRDefault="002F69F0" w:rsidP="002F69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КРАЕВОГО ГОСУДАРСТВЕННОГО АВТОНОМНОГО</w:t>
      </w:r>
    </w:p>
    <w:p w:rsidR="002F69F0" w:rsidRPr="00CF2443" w:rsidRDefault="002F69F0" w:rsidP="002F69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ОБРАЗОВАТЕЛЬНОГО УЧРЕЖДЕНИЯ </w:t>
      </w:r>
    </w:p>
    <w:p w:rsidR="002F69F0" w:rsidRPr="00CF2443" w:rsidRDefault="002F69F0" w:rsidP="002F69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2F69F0" w:rsidRPr="00D75B88" w:rsidTr="002F69F0">
        <w:tc>
          <w:tcPr>
            <w:tcW w:w="4786" w:type="dxa"/>
          </w:tcPr>
          <w:p w:rsidR="002F69F0" w:rsidRPr="00D75B88" w:rsidRDefault="002F69F0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F69F0" w:rsidRPr="00D75B88" w:rsidRDefault="002F69F0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2F69F0" w:rsidRDefault="002F69F0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Березовского филиала Емельяновского дорожно-строительного техникума</w:t>
            </w:r>
          </w:p>
          <w:p w:rsidR="002F69F0" w:rsidRPr="00D75B88" w:rsidRDefault="002F69F0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2F69F0" w:rsidRDefault="002F69F0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_____________________А.И. Бакарас</w:t>
            </w:r>
          </w:p>
          <w:p w:rsidR="002F69F0" w:rsidRPr="00D75B88" w:rsidRDefault="002F69F0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F69F0" w:rsidRPr="000722B1" w:rsidRDefault="002F69F0" w:rsidP="002F69F0">
      <w:pPr>
        <w:pStyle w:val="1"/>
        <w:spacing w:before="0"/>
        <w:jc w:val="center"/>
        <w:rPr>
          <w:rFonts w:eastAsia="Times New Roman"/>
          <w:lang w:eastAsia="ru-RU"/>
        </w:rPr>
      </w:pPr>
      <w:r w:rsidRPr="000722B1">
        <w:rPr>
          <w:rFonts w:eastAsia="Times New Roman"/>
          <w:lang w:eastAsia="ru-RU"/>
        </w:rPr>
        <w:t>РАБОЧАЯ УЧЕБНАЯ ПРОГРАММА УЧЕБНОЙ ДИСЦИПЛИНЫ</w:t>
      </w:r>
    </w:p>
    <w:p w:rsidR="002F69F0" w:rsidRPr="000722B1" w:rsidRDefault="002F69F0" w:rsidP="002F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И ТЕХНИЧЕСКОЕ ОБСЛУЖИВАНИЕ СЕЛЬСКОХОЗЯЙСТВЕННЫХ МАШИН И ОБОРУДОВАНИЯ</w:t>
      </w:r>
      <w:r w:rsidRPr="000722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F69F0" w:rsidRPr="000722B1" w:rsidRDefault="002F69F0" w:rsidP="002F69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22B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AC6653">
        <w:rPr>
          <w:rFonts w:ascii="Times New Roman" w:hAnsi="Times New Roman" w:cs="Times New Roman"/>
          <w:sz w:val="28"/>
          <w:szCs w:val="28"/>
        </w:rPr>
        <w:t>ТРАКТОРИСТ КАТЕГОРИИ «С»</w:t>
      </w:r>
    </w:p>
    <w:p w:rsidR="002F69F0" w:rsidRPr="005A3FE1" w:rsidRDefault="002F69F0" w:rsidP="002F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F0" w:rsidRDefault="002F69F0" w:rsidP="002F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402F" w:rsidRPr="005A3FE1" w:rsidRDefault="00C9402F" w:rsidP="002F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69F0" w:rsidRPr="005A3FE1" w:rsidRDefault="002F69F0" w:rsidP="002F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69F0" w:rsidRPr="005A3FE1" w:rsidRDefault="002F69F0" w:rsidP="002F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69F0" w:rsidRPr="005A3FE1" w:rsidRDefault="002F69F0" w:rsidP="002F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Березовка 2014</w:t>
      </w:r>
      <w:r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F69F0" w:rsidRPr="00AC2DE6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разработана на основе общероссийского классификатора профессий рабочих, служащих, ОК 016-94, 01.11.2005 г.; Единого тарифно-квалификационного справочника работ и профессий рабочих (ЕТКС), утвержден Постановлением Минтруда РФ от 15.11.1999 № 45.</w:t>
      </w:r>
    </w:p>
    <w:p w:rsidR="002F69F0" w:rsidRPr="00AC2DE6" w:rsidRDefault="002F69F0" w:rsidP="002F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F0" w:rsidRDefault="002F69F0" w:rsidP="002F69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F0" w:rsidRPr="00AC2DE6" w:rsidRDefault="002F69F0" w:rsidP="002F69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2F69F0" w:rsidRPr="00AC2DE6" w:rsidRDefault="002F69F0" w:rsidP="002F69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2F69F0" w:rsidRPr="00AC2DE6" w:rsidRDefault="002F69F0" w:rsidP="002F69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F0" w:rsidRDefault="002F69F0" w:rsidP="002F69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F0" w:rsidRPr="00AC2DE6" w:rsidRDefault="002F69F0" w:rsidP="002F69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2F69F0" w:rsidRPr="00AC2DE6" w:rsidRDefault="002F69F0" w:rsidP="002F69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FE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2F69F0" w:rsidRPr="00C64081" w:rsidRDefault="002F69F0" w:rsidP="002F69F0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C64081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lastRenderedPageBreak/>
        <w:t>Пояснительная записка</w:t>
      </w:r>
    </w:p>
    <w:p w:rsidR="002F69F0" w:rsidRPr="00C64081" w:rsidRDefault="002F69F0" w:rsidP="002F69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является частью </w:t>
      </w:r>
      <w:r w:rsidRPr="00C6408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AC6653">
        <w:rPr>
          <w:rFonts w:ascii="Times New Roman" w:hAnsi="Times New Roman" w:cs="Times New Roman"/>
          <w:sz w:val="28"/>
          <w:szCs w:val="28"/>
        </w:rPr>
        <w:t>ТРАКТОРИСТ КАТЕГОРИИ «С»</w:t>
      </w:r>
    </w:p>
    <w:p w:rsidR="002F69F0" w:rsidRPr="00C64081" w:rsidRDefault="002F69F0" w:rsidP="002F69F0">
      <w:pPr>
        <w:widowControl w:val="0"/>
        <w:tabs>
          <w:tab w:val="left" w:pos="418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226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и техническое обслуживание сельскохозяйственных машин и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обязательную часть </w:t>
      </w:r>
      <w:r w:rsidR="00822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цикла.</w:t>
      </w:r>
    </w:p>
    <w:p w:rsidR="002F69F0" w:rsidRPr="00C6408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учебного предмета обучающийся  должен:</w:t>
      </w:r>
    </w:p>
    <w:p w:rsidR="00B34979" w:rsidRPr="00B34979" w:rsidRDefault="00B34979" w:rsidP="00CF2443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979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B34979" w:rsidRPr="00B34979" w:rsidRDefault="00B34979" w:rsidP="00CF2443">
      <w:pPr>
        <w:pStyle w:val="ConsPlusNormal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>управления тракторами и самоходными сельскохозяйственными машинами;</w:t>
      </w:r>
    </w:p>
    <w:p w:rsidR="00B34979" w:rsidRPr="00B34979" w:rsidRDefault="00B34979" w:rsidP="00CF2443">
      <w:pPr>
        <w:pStyle w:val="ConsPlusNormal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>выполнения механизированных работ в сельском хозяйстве;</w:t>
      </w:r>
    </w:p>
    <w:p w:rsidR="00B34979" w:rsidRPr="00B34979" w:rsidRDefault="00B34979" w:rsidP="00CF2443">
      <w:pPr>
        <w:pStyle w:val="ConsPlusNormal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>технического обслуживания сельскохозяйственных машин и оборудования;</w:t>
      </w:r>
    </w:p>
    <w:p w:rsidR="00B34979" w:rsidRPr="00B34979" w:rsidRDefault="00B34979" w:rsidP="00CF2443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97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34979" w:rsidRPr="00B34979" w:rsidRDefault="00B34979" w:rsidP="00CF2443">
      <w:pPr>
        <w:pStyle w:val="ConsPlusNormal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>комплектовать машинно-тракторные агрегаты для проведения агротехнических работ в сельском хозяйстве;</w:t>
      </w:r>
    </w:p>
    <w:p w:rsidR="00B34979" w:rsidRPr="00B34979" w:rsidRDefault="00B34979" w:rsidP="00CF2443">
      <w:pPr>
        <w:pStyle w:val="ConsPlusNormal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</w:r>
    </w:p>
    <w:p w:rsidR="00B34979" w:rsidRPr="00B34979" w:rsidRDefault="00B34979" w:rsidP="00CF2443">
      <w:pPr>
        <w:pStyle w:val="ConsPlusNormal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>выполнять технологические операции по регулировке машин и механизмов;</w:t>
      </w:r>
    </w:p>
    <w:p w:rsidR="00B34979" w:rsidRPr="00B34979" w:rsidRDefault="00B34979" w:rsidP="00CF2443">
      <w:pPr>
        <w:pStyle w:val="ConsPlusNormal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>перевозить грузы на тракторных прицепах, контролировать погрузку, размещение и закрепление на них перевозимого груза;</w:t>
      </w:r>
    </w:p>
    <w:p w:rsidR="00B34979" w:rsidRPr="00B34979" w:rsidRDefault="00B34979" w:rsidP="00CF2443">
      <w:pPr>
        <w:pStyle w:val="ConsPlusNormal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 xml:space="preserve">выполнять работы средней сложности по периодическому техническому обслуживанию тракторов и </w:t>
      </w:r>
      <w:proofErr w:type="spellStart"/>
      <w:r w:rsidRPr="00B34979">
        <w:rPr>
          <w:rFonts w:ascii="Times New Roman" w:hAnsi="Times New Roman" w:cs="Times New Roman"/>
          <w:sz w:val="28"/>
          <w:szCs w:val="28"/>
        </w:rPr>
        <w:t>агрегатируемых</w:t>
      </w:r>
      <w:proofErr w:type="spellEnd"/>
      <w:r w:rsidRPr="00B34979">
        <w:rPr>
          <w:rFonts w:ascii="Times New Roman" w:hAnsi="Times New Roman" w:cs="Times New Roman"/>
          <w:sz w:val="28"/>
          <w:szCs w:val="28"/>
        </w:rPr>
        <w:t xml:space="preserve"> с ними сельскохозяйственных машин с применением современных средств технического обслуживания;</w:t>
      </w:r>
    </w:p>
    <w:p w:rsidR="00B34979" w:rsidRPr="00B34979" w:rsidRDefault="00B34979" w:rsidP="00CF2443">
      <w:pPr>
        <w:pStyle w:val="ConsPlusNormal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>выявлять несложные неисправности сельскохозяйственных машин и оборудования и самостоятельно выполнять слесарные работы по их устранению;</w:t>
      </w:r>
    </w:p>
    <w:p w:rsidR="00B34979" w:rsidRPr="00B34979" w:rsidRDefault="00B34979" w:rsidP="00CF2443">
      <w:pPr>
        <w:pStyle w:val="ConsPlusNormal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>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</w:r>
    </w:p>
    <w:p w:rsidR="00B34979" w:rsidRPr="00B34979" w:rsidRDefault="00B34979" w:rsidP="00CF2443">
      <w:pPr>
        <w:pStyle w:val="ConsPlusNormal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>оформлять первичную документацию;</w:t>
      </w:r>
    </w:p>
    <w:p w:rsidR="002F69F0" w:rsidRPr="00B34ACC" w:rsidRDefault="002F69F0" w:rsidP="00CF2443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AC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82226A" w:rsidRPr="0082226A" w:rsidRDefault="0082226A" w:rsidP="00CF2443">
      <w:pPr>
        <w:pStyle w:val="a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принцип работы и устройство обслуживаемого трактора; </w:t>
      </w:r>
    </w:p>
    <w:p w:rsidR="0082226A" w:rsidRPr="0082226A" w:rsidRDefault="0082226A" w:rsidP="00CF2443">
      <w:pPr>
        <w:pStyle w:val="a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правила уличного движения; </w:t>
      </w:r>
    </w:p>
    <w:p w:rsidR="004F7A2C" w:rsidRPr="004F7A2C" w:rsidRDefault="0082226A" w:rsidP="00CF2443">
      <w:pPr>
        <w:pStyle w:val="a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 погрузки, укладки, </w:t>
      </w:r>
      <w:proofErr w:type="spellStart"/>
      <w:r w:rsidRPr="0082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строповки</w:t>
      </w:r>
      <w:proofErr w:type="spellEnd"/>
      <w:r w:rsidRPr="0082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разгрузки различных грузов;</w:t>
      </w:r>
    </w:p>
    <w:p w:rsidR="004F7A2C" w:rsidRPr="004F7A2C" w:rsidRDefault="0082226A" w:rsidP="00CF2443">
      <w:pPr>
        <w:pStyle w:val="a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 производства работ с прицепными приспособлениями и устройствами; </w:t>
      </w:r>
    </w:p>
    <w:p w:rsidR="004F7A2C" w:rsidRPr="004F7A2C" w:rsidRDefault="0082226A" w:rsidP="00CF2443">
      <w:pPr>
        <w:pStyle w:val="a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способы выявления и устранения недостатков в работе трактора; </w:t>
      </w:r>
    </w:p>
    <w:p w:rsidR="004F7A2C" w:rsidRPr="004F7A2C" w:rsidRDefault="0082226A" w:rsidP="00CF2443">
      <w:pPr>
        <w:pStyle w:val="a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мощность обслуживаемого двигателя и предельную нагрузку прицепных приспособлений; </w:t>
      </w:r>
    </w:p>
    <w:p w:rsidR="0082226A" w:rsidRPr="0082226A" w:rsidRDefault="0082226A" w:rsidP="00CF2443">
      <w:pPr>
        <w:pStyle w:val="a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оформления приемо-сдаточных документов на перевозимые грузы или выполненные работы.</w:t>
      </w:r>
    </w:p>
    <w:p w:rsidR="002F69F0" w:rsidRPr="00C6408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учебному предмету – дифференцированный зачет и проводиться в форме тестового задания.</w:t>
      </w:r>
    </w:p>
    <w:p w:rsidR="002F69F0" w:rsidRPr="00C6408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освоение рабочей программы учебного предмета: </w:t>
      </w:r>
    </w:p>
    <w:p w:rsidR="002F69F0" w:rsidRPr="00C64081" w:rsidRDefault="00E50403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 68</w:t>
      </w:r>
      <w:r w:rsidR="002F69F0"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 теоретического занятия – 45</w:t>
      </w:r>
      <w:r w:rsidR="002F69F0"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практического занятия – 23</w:t>
      </w:r>
      <w:r w:rsidR="002F69F0"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F69F0" w:rsidRPr="005A3FE1" w:rsidRDefault="002F69F0" w:rsidP="002F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69F0" w:rsidRPr="005A3FE1" w:rsidSect="00076677">
          <w:footerReference w:type="default" r:id="rId19"/>
          <w:footerReference w:type="first" r:id="rId20"/>
          <w:type w:val="nextColumn"/>
          <w:pgSz w:w="11907" w:h="16840"/>
          <w:pgMar w:top="851" w:right="851" w:bottom="851" w:left="1418" w:header="709" w:footer="709" w:gutter="0"/>
          <w:cols w:space="720"/>
        </w:sectPr>
      </w:pPr>
      <w:r w:rsidRPr="005A3F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F69F0" w:rsidRPr="00CF2443" w:rsidRDefault="002F69F0" w:rsidP="00CF2443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</w:t>
      </w:r>
      <w:r w:rsidR="00CF2443" w:rsidRPr="00CF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план и содержание учебной дисциплины </w:t>
      </w:r>
      <w:r w:rsidRPr="00CF24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2443" w:rsidRPr="00CF244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и техническое обслуживание сельскохозяйственных машин и оборудования</w:t>
      </w:r>
      <w:r w:rsidRPr="00CF24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pPr w:leftFromText="180" w:rightFromText="180" w:vertAnchor="text" w:tblpX="-669" w:tblpY="1"/>
        <w:tblOverlap w:val="never"/>
        <w:tblW w:w="53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66"/>
        <w:gridCol w:w="1924"/>
        <w:gridCol w:w="47"/>
        <w:gridCol w:w="4659"/>
        <w:gridCol w:w="625"/>
        <w:gridCol w:w="7732"/>
      </w:tblGrid>
      <w:tr w:rsidR="002F69F0" w:rsidRPr="007F5B3E" w:rsidTr="00D7074E">
        <w:trPr>
          <w:cantSplit/>
          <w:trHeight w:val="3758"/>
        </w:trPr>
        <w:tc>
          <w:tcPr>
            <w:tcW w:w="205" w:type="pct"/>
            <w:shd w:val="clear" w:color="auto" w:fill="auto"/>
            <w:textDirection w:val="btLr"/>
            <w:vAlign w:val="center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499" w:type="pct"/>
            <w:gridSpan w:val="2"/>
            <w:shd w:val="clear" w:color="auto" w:fill="auto"/>
            <w:vAlign w:val="center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99" w:type="pct"/>
            <w:shd w:val="clear" w:color="auto" w:fill="auto"/>
            <w:textDirection w:val="btLr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63" w:type="pct"/>
            <w:shd w:val="clear" w:color="auto" w:fill="auto"/>
            <w:vAlign w:val="center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2F69F0" w:rsidRPr="007F5B3E" w:rsidTr="00D7074E">
        <w:trPr>
          <w:trHeight w:val="194"/>
        </w:trPr>
        <w:tc>
          <w:tcPr>
            <w:tcW w:w="205" w:type="pct"/>
            <w:shd w:val="clear" w:color="auto" w:fill="auto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gridSpan w:val="2"/>
            <w:shd w:val="clear" w:color="auto" w:fill="auto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pct"/>
            <w:gridSpan w:val="2"/>
            <w:shd w:val="clear" w:color="auto" w:fill="auto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" w:type="pct"/>
            <w:shd w:val="clear" w:color="auto" w:fill="auto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3" w:type="pct"/>
            <w:shd w:val="clear" w:color="auto" w:fill="auto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69F0" w:rsidRPr="007F5B3E" w:rsidTr="00D7074E">
        <w:trPr>
          <w:trHeight w:val="165"/>
        </w:trPr>
        <w:tc>
          <w:tcPr>
            <w:tcW w:w="2338" w:type="pct"/>
            <w:gridSpan w:val="5"/>
            <w:shd w:val="clear" w:color="auto" w:fill="auto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99" w:type="pct"/>
            <w:shd w:val="clear" w:color="auto" w:fill="auto"/>
          </w:tcPr>
          <w:p w:rsidR="002F69F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63" w:type="pct"/>
            <w:shd w:val="clear" w:color="auto" w:fill="auto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DCD" w:rsidRPr="007F5B3E" w:rsidTr="00D7074E">
        <w:trPr>
          <w:trHeight w:val="85"/>
        </w:trPr>
        <w:tc>
          <w:tcPr>
            <w:tcW w:w="5000" w:type="pct"/>
            <w:gridSpan w:val="7"/>
            <w:shd w:val="clear" w:color="auto" w:fill="auto"/>
          </w:tcPr>
          <w:p w:rsidR="00C26DCD" w:rsidRPr="007F5B3E" w:rsidRDefault="00C26DCD" w:rsidP="00D7074E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Общие сведения о тракторах.</w:t>
            </w:r>
          </w:p>
        </w:tc>
      </w:tr>
      <w:tr w:rsidR="00C26DCD" w:rsidRPr="007F5B3E" w:rsidTr="00D7074E">
        <w:trPr>
          <w:trHeight w:val="197"/>
        </w:trPr>
        <w:tc>
          <w:tcPr>
            <w:tcW w:w="5000" w:type="pct"/>
            <w:gridSpan w:val="7"/>
            <w:shd w:val="clear" w:color="auto" w:fill="auto"/>
          </w:tcPr>
          <w:p w:rsidR="00C26DCD" w:rsidRPr="007F5B3E" w:rsidRDefault="00C26DCD" w:rsidP="00D7074E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1.1. История создания и особенности тракторов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История создания тракторов. Классификация тракторов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Понятие о тракторе. Процесс самопередвижения колёсного и гусеничного трактора. Создание тягового усилия на крюке. История развития отечественного тракторостроения. Классификация тракторов по назначению, конструкции ходовой части, типу остова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494D20" w:rsidRPr="00C26DCD" w:rsidRDefault="0054029D" w:rsidP="00C26DCD">
            <w:pPr>
              <w:pStyle w:val="ConsPlusNormal"/>
              <w:tabs>
                <w:tab w:val="left" w:pos="257"/>
              </w:tabs>
              <w:rPr>
                <w:rFonts w:ascii="Times New Roman" w:hAnsi="Times New Roman" w:cs="Times New Roman"/>
              </w:rPr>
            </w:pPr>
            <w:r w:rsidRPr="00C26DCD">
              <w:rPr>
                <w:rFonts w:ascii="Times New Roman" w:hAnsi="Times New Roman" w:cs="Times New Roman"/>
                <w:bCs/>
              </w:rPr>
              <w:t xml:space="preserve"> - мощность обслуживаемого двигателя и предельную нагрузку прицепных приспособлений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Основные части трактора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Понятие: деталь, сборочная единица, прибор, система, механизм. Двигатель. Трансмиссия. Механизмы управления. Рабочее и вспомогательное оборудование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1.2. Управление трактором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Органы управления и приборы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Органы управления и контрольно- измерительные приборы. Правила пользования ими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Пуск двигателя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Стартерный пуск. Пуск двигателя с помощью пускового двигателя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Виды и сроки технического обслуживания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Виды технического обслуживания, ежесменное техническое обслуживание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Двигатели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2.1. Принципы работы и основы устройства двигателя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Основные понятия и определения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Классификация двигателей, их общее устройство. ВМТ. НМТ. Ход поршня. Камера сгорания. Литраж. Такт. Рабочий ход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Рабочий цикл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Впуск. Сжатие. Рабочий ход (расширение). Выпуск. Порядок работы цилиндров. Многоцилиндровые двигатели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устройство, принцип действия и технические характеристики основных марок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и общее устройство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Кривошипно- шатунный механизм, его устройство и работа. Распределительный и декомпрессионный механизмы, их устройство и работа.. Система охлаждения двигателя: назначение, устройство и принцип работы. Смазочная система двигателей:</w:t>
            </w:r>
            <w:r w:rsidR="00F41BC2"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и работа. Система питания тракторных двигателей:</w:t>
            </w:r>
            <w:r w:rsidR="00F41BC2"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устройство и работа. Система пуска: назначение, устройство и работа. 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Остов 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Блок- картер. Головка цилиндров. Поддон картера. Подвеска двигателя. Вентиляция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Кривошипно- шатунная группа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Шатуны. Коленчатый вал. Маховик. Уравновешивание двигателя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Условия нормальной работы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двигателя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для нормальной работы двигателя. Неисправности КШМ и  способы их устранения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57253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 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572532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КШМ »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7B566F" w:rsidRPr="007B566F" w:rsidRDefault="007B566F" w:rsidP="007B566F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54029D" w:rsidRPr="00C26DCD" w:rsidRDefault="0054029D" w:rsidP="007B566F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7B566F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2. 2 Механизмы газораспределения (ГРМ).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Устройство и работа ГРМ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Общее устройство. Клапанный механизм. Коромысло. Штанга. Толкатель. Распределительный вал. Распределительные шестерни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Декомпрессионный механизм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Назначение. Общее устройство и работа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ГРМ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Тепловой зазор клапанов. Возможные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неисправности и способы их устранения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790B0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№3 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790B0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ГРМ»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7B566F" w:rsidRPr="007B566F" w:rsidRDefault="007B566F" w:rsidP="007B566F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2.3. Система охлаждения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790B0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790B0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Классификация систем охлаждения. Схема работы</w:t>
            </w:r>
            <w:r w:rsidR="002377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7799" w:rsidRPr="007F5B3E">
              <w:rPr>
                <w:rFonts w:ascii="Times New Roman" w:hAnsi="Times New Roman" w:cs="Times New Roman"/>
                <w:sz w:val="24"/>
                <w:szCs w:val="24"/>
              </w:rPr>
              <w:t>Устройство системы охлаждения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790B0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Двигатели с жидкостным и воздушным охлаждением. Охлаждающие жидкости.</w:t>
            </w:r>
            <w:r w:rsidR="00237799"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Радиатор. Водяной насос и вентилятор. Термостат. Паровоздушный клапан. Сигнальная лампа и дистанционный термометр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790B0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790B0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790B0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№4 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790B00" w:rsidP="00790B0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системы охлаждения двигателя Д- 243»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790B0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7B566F" w:rsidRPr="007B566F" w:rsidRDefault="007B566F" w:rsidP="007B566F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устройство, принцип действия и технические характеристики основных марок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2.4. Смазочная система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790B0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790B0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Масла. Схема действия системы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790B0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Масла для двигателя. Схема смазочной системы. Смазочная система двигателя А- 41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790B0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790B0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790B0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Агрегаты системы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790B0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Масляный насос. Радиатор. </w:t>
            </w:r>
            <w:proofErr w:type="spellStart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Маслочистители</w:t>
            </w:r>
            <w:proofErr w:type="spellEnd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790B0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790B0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790B0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№5 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790B00" w:rsidP="00790B0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смазочной системы»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790B0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7B566F" w:rsidRPr="007B566F" w:rsidRDefault="007B566F" w:rsidP="007B566F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2.5. Система питания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Топливо и смесеобразование. схема работы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Дизельное топливо. Смесеобразование. угол впрыска топлива. схема работы системы питания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Воздухоочиститель и турбокомпрессор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Воздухоочиститель (двух и трёх- ступенчатые). Турбокомпрессор.  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15D8A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Топливные баки и фильтры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топливного бака. фильтр тонкой и грубой очистки топлива. 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15D8A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Подкачивающий насос. Форсунки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Подкачивающий насос, его устройство и работа. Форсунки. </w:t>
            </w:r>
            <w:proofErr w:type="spellStart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Топливопроводы</w:t>
            </w:r>
            <w:proofErr w:type="spellEnd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. Форсунки дизеля А- 41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15D8A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Топливный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насос высокого давления (ТНВД).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Назначение ТНВД. Маркировка. Насосная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секция дизеля А- 41 и Д- 243. Цикловая подача.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3" w:type="pct"/>
            <w:shd w:val="clear" w:color="auto" w:fill="auto"/>
          </w:tcPr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тракторные агрегаты для проведения агротехнических работ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 сельском хозяйстве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15D8A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Всережимный регулятор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Регулятор насоса рядного типа (4УТНМ Д- 243). Регулятор насоса распределительного типа (НД- 22/6-4 СМД- 62)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15D8A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2.6. Система пуска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Способы пуска. рабочий цикл пускового двигателя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Пуск электрическим стартером и пусковым двигателем. Схема работы пускового двигателя.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15D8A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Пусковой двигатель (ПД). </w:t>
            </w:r>
            <w:r w:rsidR="008946CA"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облегчающие пуск двигателя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КШМ ПД. Система  охлаждения, смазочная система. Схема работы ПД.</w:t>
            </w:r>
            <w:r w:rsidR="008946CA"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Пусковые жидкости. Свеча накаливания. </w:t>
            </w:r>
            <w:proofErr w:type="spellStart"/>
            <w:r w:rsidR="008946CA" w:rsidRPr="007F5B3E">
              <w:rPr>
                <w:rFonts w:ascii="Times New Roman" w:hAnsi="Times New Roman" w:cs="Times New Roman"/>
                <w:sz w:val="24"/>
                <w:szCs w:val="24"/>
              </w:rPr>
              <w:t>Электрофакельный</w:t>
            </w:r>
            <w:proofErr w:type="spellEnd"/>
            <w:r w:rsidR="008946CA"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подогрев. Жидкостной подогреватель. Техническое обслуживание и возможные неисправности системы пуска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15D8A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A525BE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A525BE" w:rsidRPr="007F5B3E" w:rsidRDefault="00EF7482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A525BE" w:rsidRPr="007F5B3E" w:rsidRDefault="00A525BE" w:rsidP="00A9527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№7  </w:t>
            </w:r>
          </w:p>
        </w:tc>
        <w:tc>
          <w:tcPr>
            <w:tcW w:w="1484" w:type="pct"/>
            <w:shd w:val="clear" w:color="auto" w:fill="auto"/>
          </w:tcPr>
          <w:p w:rsidR="00A525BE" w:rsidRPr="007F5B3E" w:rsidRDefault="00A9527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пускового двигателя»</w:t>
            </w:r>
          </w:p>
        </w:tc>
        <w:tc>
          <w:tcPr>
            <w:tcW w:w="199" w:type="pct"/>
            <w:shd w:val="clear" w:color="auto" w:fill="auto"/>
          </w:tcPr>
          <w:p w:rsidR="00A525BE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7B566F" w:rsidRPr="007B566F" w:rsidRDefault="007B566F" w:rsidP="007B566F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lastRenderedPageBreak/>
              <w:t>технического обслуживания сельскохозяйственных машин и оборудования;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A525BE" w:rsidRPr="00C26DCD" w:rsidRDefault="00515D8A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Шасси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3.1. Трансмиссия. Сцепление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Схема трансмиссии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Виды трансмиссии. Трансмиссия колёсных и гусеничных тракторов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Схема работы и устройство сцепления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Однодисковое сцепление. Сцепление трактора МТЗ- 82. Двухдисковое сцепления. </w:t>
            </w:r>
            <w:proofErr w:type="spellStart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Тормозок</w:t>
            </w:r>
            <w:proofErr w:type="spellEnd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. Однопоточное и </w:t>
            </w:r>
            <w:proofErr w:type="spellStart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двухпоточное</w:t>
            </w:r>
            <w:proofErr w:type="spellEnd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сцепление. Свободный ход сцепления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A9527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№8  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сцепления трактора МТЗ- 82»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7B566F" w:rsidRPr="007B566F" w:rsidRDefault="007B566F" w:rsidP="007B566F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устройство, принцип действия и технические характеристики основных марок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3.2. Коробка передач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Общее устройство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Простейшая коробка передач (КП). Основные передачи. Транспортные передачи. Замедленные передачи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Коробка передач с переключением при остановке. Коробка передач с переключением на ходу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КП с продольным расположением валов. Устройство и работа. КП с поперечным расположением валов. Общее устройство. </w:t>
            </w:r>
            <w:proofErr w:type="spellStart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Гидроподжимные</w:t>
            </w:r>
            <w:proofErr w:type="spellEnd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муфты. Работа коробки передач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Раздаточная коробка. Промежуточные соединения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Раздаточная коробка универсально- пропашного тракта\ора. Промежуточные соединения. Карданная передача.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3.3. Ведущие мосты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Ведущий мост колёсного и гусеничного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трактора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устройство. Главная передача. Дифференциал. Задний  ведущий мост пропашного трактора. Передний ведущий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 пропашного трактора. Конечная передача. Планетарный механизм поворота. Механизм управления. Конечные передачи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A9527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№10  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заднего ведущего моста трактора МТЗ- 82»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A05422" w:rsidRPr="007B566F" w:rsidRDefault="00A05422" w:rsidP="00A05422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A05422" w:rsidRPr="007B566F" w:rsidRDefault="00A05422" w:rsidP="00A05422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A05422" w:rsidRPr="007B566F" w:rsidRDefault="00A05422" w:rsidP="00A05422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3.4. Ходовая часть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Ходовая часть колёсного и гусеничного трактора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Проходимость трактора. Буксование. Дорожный и агротехнический просвет. Удельное давление колёс на почву. Устройство и работа. Остов. Движитель. Подвеска. Их устройство и работа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A9527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№12  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ходовой части трактора ДТ- 75 и МТЗ-82»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A05422" w:rsidRPr="007B566F" w:rsidRDefault="00A05422" w:rsidP="00A05422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A05422" w:rsidRPr="007B566F" w:rsidRDefault="00A05422" w:rsidP="00A05422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A05422" w:rsidRPr="007B566F" w:rsidRDefault="00A05422" w:rsidP="00A05422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3,5. Рулевое управление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Рулевой механизм и рулевой привод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Совмещённое и раздельное рулевое управление. Рулевой механизм. Гидроусилитель. Гидрообъёмное рулевое управление. Гидравлический рулевой привод с поворотными </w:t>
            </w:r>
            <w:proofErr w:type="spellStart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полурамами</w:t>
            </w:r>
            <w:proofErr w:type="spellEnd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A9527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№13  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рулевого управления трактора МТЗ- 82»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A05422" w:rsidRPr="007B566F" w:rsidRDefault="00A05422" w:rsidP="00A05422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A05422" w:rsidRPr="007B566F" w:rsidRDefault="00A05422" w:rsidP="00A05422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A05422" w:rsidRPr="007B566F" w:rsidRDefault="00A05422" w:rsidP="00A05422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Оборудование трактора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Тормозные механизмы трактора и прицепа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Назначение тормозной системы. Тормозной механизм. Привод тормозного механизма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тракторные агрегаты для проведения агротехнических работ в сельском хозяйстве;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выполнять агротехнические и агрохимические работы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тракторными агрегатами на базе тракторов основных марок, зерновыми и специальными комбайнами;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-выполнять технологические операции по регулировке машин и механизмов;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навески и прицепное устройство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Механизм навески тракторов МТЗ- 82 и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ДТ- 75. Автоматическая сцепка. Прицепное устройство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тракторные агрегаты для проведения агротехнических работ в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сельском хозяйстве;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выполнять агротехнические и агрохимические работы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тракторными агрегатами на базе тракторов основных марок, зерновыми и специальными комбайнами;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-выполнять технологические операции по регулировке машин и механизмов;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A9527D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№15  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навески трактора МТЗ- 82 и ДТ- 75»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A05422" w:rsidRPr="007B566F" w:rsidRDefault="00A05422" w:rsidP="00A05422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A05422" w:rsidRPr="007B566F" w:rsidRDefault="00A05422" w:rsidP="00A05422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A05422" w:rsidRPr="007B566F" w:rsidRDefault="00A05422" w:rsidP="00A05422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тракторные агрегаты для проведения агротехнических работ в сельском хозяйстве;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выполнять агротехнические и агрохимические работы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тракторными агрегатами на базе тракторов основных марок, зерновыми и специальными комбайнами;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-выполнять технологические операции по регулировке машин и механизмов;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Электрооборудование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5.1. Источники электрической энергии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Аккумуляторная батарея. Генератор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Простейший свинцовый аккумулятор. Назначение, устройство и его работа. Устройство и работа генератора. Регулятор напряжения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тракторные агрегаты для проведения агротехнических работ в сельском хозяйстве;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выполнять агротехнические и агрохимические работы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тракторными агрегатами на базе тракторов основных марок, зерновыми и специальными комбайнами;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-выполнять технологические операции по регулировке машин и механизмов;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5.2. Потребители электрической энергии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Стартер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Стартер пускового двигателя. Стартер основного двигателя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тракторные агрегаты для проведения агротехнических работ в сельском хозяйстве;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выполнять агротехнические и агрохимические работы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тракторными агрегатами на базе тракторов основных марок, зерновыми и специальными комбайнами;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-выполнять технологические операции по регулировке машин и механизмов;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Совершенствование сельскохозяйственных  тракторов</w:t>
            </w:r>
          </w:p>
        </w:tc>
      </w:tr>
      <w:tr w:rsidR="0098676D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тракторов класса 0,6 и 1, 2 и 3,5</w:t>
            </w:r>
          </w:p>
        </w:tc>
        <w:tc>
          <w:tcPr>
            <w:tcW w:w="1484" w:type="pct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Устройство и работа тракторов класса 0,6, 0,9 и 1, 2 и 3,5</w:t>
            </w:r>
          </w:p>
        </w:tc>
        <w:tc>
          <w:tcPr>
            <w:tcW w:w="199" w:type="pct"/>
            <w:shd w:val="clear" w:color="auto" w:fill="auto"/>
          </w:tcPr>
          <w:p w:rsidR="0098676D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тракторные агрегаты для проведения агротехнических работ в сельском хозяйстве;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выполнять агротехнические и агрохимические работы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тракторными агрегатами на базе тракторов основных марок, зерновыми и специальными комбайнами;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-выполнять технологические операции по регулировке машин и механизмов;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Средства технического обслуживания. Диагностирование работы тракторов, сельскохозяйственных машин и оборудования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7.1. Средства и виды технического обслуживания</w:t>
            </w:r>
          </w:p>
        </w:tc>
      </w:tr>
      <w:tr w:rsidR="0098676D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Система ТО</w:t>
            </w:r>
          </w:p>
        </w:tc>
        <w:tc>
          <w:tcPr>
            <w:tcW w:w="1484" w:type="pct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Изменение технического состояния машины в процессе эксплуатации. Станции технического обслуживания. Оборудование для ТО. Передвижные ремонтные мастерские</w:t>
            </w:r>
          </w:p>
        </w:tc>
        <w:tc>
          <w:tcPr>
            <w:tcW w:w="199" w:type="pct"/>
            <w:shd w:val="clear" w:color="auto" w:fill="auto"/>
          </w:tcPr>
          <w:p w:rsidR="0098676D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-выполнять работы средней сложности по периодическому техническому обслуживанию тракторов и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агрегатируемых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оформлять первичную документацию.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- способы выявления и устранения дефектов в работе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погрузки, укладки,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строповки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разгрузки различных грузов  в тракторном прицепе;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содержание и правила оформления первичной документации</w:t>
            </w:r>
          </w:p>
        </w:tc>
      </w:tr>
      <w:tr w:rsidR="0098676D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ТО тракторов, сельскохозяйственных машин и оборудования </w:t>
            </w:r>
          </w:p>
        </w:tc>
        <w:tc>
          <w:tcPr>
            <w:tcW w:w="1484" w:type="pct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и технологический процесс ТО. Осмотровые ямы. Моечное оборудование. Подъёмники. Пост ТО. </w:t>
            </w:r>
          </w:p>
        </w:tc>
        <w:tc>
          <w:tcPr>
            <w:tcW w:w="199" w:type="pct"/>
            <w:shd w:val="clear" w:color="auto" w:fill="auto"/>
          </w:tcPr>
          <w:p w:rsidR="0098676D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-выполнять работы средней сложности по периодическому техническому обслуживанию тракторов и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агрегатируемых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оформлять первичную документацию.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погрузки, укладки,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строповки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разгрузки различных грузов  в тракторном прицепе;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содержание и правила оформления первичной документации</w:t>
            </w:r>
          </w:p>
        </w:tc>
      </w:tr>
      <w:tr w:rsidR="0098676D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Виды ТО тракторов, сельскохозяйственных машин и оборудования</w:t>
            </w:r>
          </w:p>
        </w:tc>
        <w:tc>
          <w:tcPr>
            <w:tcW w:w="1484" w:type="pct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видов ТО тракторов, сельскохозяйственных машин и оборудования. </w:t>
            </w:r>
          </w:p>
        </w:tc>
        <w:tc>
          <w:tcPr>
            <w:tcW w:w="199" w:type="pct"/>
            <w:shd w:val="clear" w:color="auto" w:fill="auto"/>
          </w:tcPr>
          <w:p w:rsidR="0098676D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-выполнять работы средней сложности по периодическому техническому обслуживанию тракторов и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агрегатируемых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оформлять первичную документацию.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погрузки, укладки,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строповки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разгрузки различных грузов  в тракторном прицепе;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содержание и правила оформления первичной документации</w:t>
            </w:r>
          </w:p>
        </w:tc>
      </w:tr>
      <w:tr w:rsidR="0098676D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8676D" w:rsidRPr="007F5B3E" w:rsidRDefault="0098676D" w:rsidP="0057253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№18  </w:t>
            </w:r>
          </w:p>
        </w:tc>
        <w:tc>
          <w:tcPr>
            <w:tcW w:w="1484" w:type="pct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«Техническое обслуживание №1 трактора МТЗ- 82»»</w:t>
            </w:r>
          </w:p>
        </w:tc>
        <w:tc>
          <w:tcPr>
            <w:tcW w:w="199" w:type="pct"/>
            <w:shd w:val="clear" w:color="auto" w:fill="auto"/>
          </w:tcPr>
          <w:p w:rsidR="0098676D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A05422" w:rsidRPr="007B566F" w:rsidRDefault="00A05422" w:rsidP="00A05422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A05422" w:rsidRPr="007B566F" w:rsidRDefault="00A05422" w:rsidP="00A05422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A05422" w:rsidRPr="007B566F" w:rsidRDefault="00A05422" w:rsidP="00A05422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-выполнять работы средней сложности по периодическому техническому обслуживанию тракторов и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агрегатируемых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оформлять первичную документацию.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погрузки, укладки,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строповки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разгрузки различных грузов  в тракторном прицепе;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содержание и правила оформления первичной документации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7.2.Диагностирование работы тракторов, сельскохозяйственных машин и оборудования</w:t>
            </w:r>
          </w:p>
        </w:tc>
      </w:tr>
      <w:tr w:rsidR="0098676D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Диагностические средства и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Диагностирование работы ДВС</w:t>
            </w:r>
          </w:p>
        </w:tc>
        <w:tc>
          <w:tcPr>
            <w:tcW w:w="1484" w:type="pct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Задачи и виды диагностирования. Передвижные диагностические установки. Стационарные посты диагностирования.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Диагностирование работы механизмов двигателя. Диагностирование работы систем дизельного двигателя</w:t>
            </w:r>
          </w:p>
        </w:tc>
        <w:tc>
          <w:tcPr>
            <w:tcW w:w="199" w:type="pct"/>
            <w:shd w:val="clear" w:color="auto" w:fill="auto"/>
          </w:tcPr>
          <w:p w:rsidR="0098676D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-выполнять работы средней сложности по периодическому техническому обслуживанию тракторов и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агрегатируемых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оформлять первичную документацию.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погрузки, укладки,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строповки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разгрузки различных грузов  в тракторном прицепе;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содержание и правила оформления первичной документации</w:t>
            </w:r>
          </w:p>
        </w:tc>
      </w:tr>
      <w:tr w:rsidR="0098676D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8676D" w:rsidRPr="007F5B3E" w:rsidRDefault="0098676D" w:rsidP="0085422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Диагностирован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работы шасси и электрооборудования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Диагностирование работы сельскохозяйственных машин и оборудования</w:t>
            </w:r>
          </w:p>
        </w:tc>
        <w:tc>
          <w:tcPr>
            <w:tcW w:w="1484" w:type="pct"/>
            <w:shd w:val="clear" w:color="auto" w:fill="auto"/>
          </w:tcPr>
          <w:p w:rsidR="0098676D" w:rsidRPr="007F5B3E" w:rsidRDefault="0098676D" w:rsidP="0085422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Диагностирование работы трансмиссии,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ходовой части и электрооборудования тракторов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работы  самоходных машин, комбайнов и оборудования животноводческих ферм и комплексов</w:t>
            </w:r>
          </w:p>
        </w:tc>
        <w:tc>
          <w:tcPr>
            <w:tcW w:w="199" w:type="pct"/>
            <w:shd w:val="clear" w:color="auto" w:fill="auto"/>
          </w:tcPr>
          <w:p w:rsidR="0098676D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3" w:type="pct"/>
            <w:shd w:val="clear" w:color="auto" w:fill="auto"/>
          </w:tcPr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-выполнять работы средней сложности по периодическому техническому обслуживанию тракторов и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агрегатируемых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оформлять первичную документацию.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погрузки, укладки,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строповки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разгрузки различных грузов  в тракторном прицепе;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содержание и правила оформления первичной документации</w:t>
            </w:r>
          </w:p>
        </w:tc>
      </w:tr>
      <w:tr w:rsidR="00C26DCD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C26DCD" w:rsidRPr="007F5B3E" w:rsidRDefault="00C26DC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C26DCD" w:rsidRPr="007F5B3E" w:rsidRDefault="00C26DCD" w:rsidP="0057253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№20  </w:t>
            </w:r>
          </w:p>
        </w:tc>
        <w:tc>
          <w:tcPr>
            <w:tcW w:w="1484" w:type="pct"/>
            <w:shd w:val="clear" w:color="auto" w:fill="auto"/>
          </w:tcPr>
          <w:p w:rsidR="00C26DCD" w:rsidRPr="007F5B3E" w:rsidRDefault="00C26DC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«Диагностирование работы шасси трактора МТЗ- 82»</w:t>
            </w:r>
          </w:p>
        </w:tc>
        <w:tc>
          <w:tcPr>
            <w:tcW w:w="199" w:type="pct"/>
            <w:shd w:val="clear" w:color="auto" w:fill="auto"/>
          </w:tcPr>
          <w:p w:rsidR="00C26DCD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D75C2F" w:rsidRPr="007B566F" w:rsidRDefault="00D75C2F" w:rsidP="00D75C2F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D75C2F" w:rsidRPr="007B566F" w:rsidRDefault="00D75C2F" w:rsidP="00D75C2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D75C2F" w:rsidRPr="007B566F" w:rsidRDefault="00D75C2F" w:rsidP="00D75C2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C26DCD" w:rsidRPr="00C26DCD" w:rsidRDefault="00C26DC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C26DCD" w:rsidRPr="00C26DCD" w:rsidRDefault="00C26DC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-выполнять работы средней сложности по периодическому техническому обслуживанию тракторов и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агрегатируемых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C26DCD" w:rsidRPr="00C26DCD" w:rsidRDefault="00C26DC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C26DCD" w:rsidRPr="00C26DCD" w:rsidRDefault="00C26DC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C26DCD" w:rsidRPr="00C26DCD" w:rsidRDefault="00C26DC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оформлять первичную документацию.</w:t>
            </w:r>
          </w:p>
          <w:p w:rsidR="00C26DCD" w:rsidRPr="00C26DCD" w:rsidRDefault="00C26DC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C26DCD" w:rsidRPr="00C26DCD" w:rsidRDefault="00C26DC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C26DCD" w:rsidRPr="00C26DCD" w:rsidRDefault="00C26DC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оборудования;</w:t>
            </w:r>
          </w:p>
          <w:p w:rsidR="00C26DCD" w:rsidRPr="00C26DCD" w:rsidRDefault="00C26DC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погрузки, укладки,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строповки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разгрузки различных грузов  в тракторном прицепе;</w:t>
            </w:r>
          </w:p>
          <w:p w:rsidR="00C26DCD" w:rsidRPr="00C26DCD" w:rsidRDefault="00C26DC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содержание и правила оформления первичной документации</w:t>
            </w:r>
          </w:p>
        </w:tc>
      </w:tr>
      <w:tr w:rsidR="00C26DCD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C26DCD" w:rsidRPr="007F5B3E" w:rsidRDefault="00C26DCD" w:rsidP="009C7750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112" w:type="pct"/>
            <w:gridSpan w:val="3"/>
            <w:shd w:val="clear" w:color="auto" w:fill="auto"/>
          </w:tcPr>
          <w:p w:rsidR="00C26DCD" w:rsidRPr="007F5B3E" w:rsidRDefault="00C26DCD" w:rsidP="009C7750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" w:type="pct"/>
            <w:shd w:val="clear" w:color="auto" w:fill="auto"/>
          </w:tcPr>
          <w:p w:rsidR="00C26DCD" w:rsidRPr="007F5B3E" w:rsidRDefault="00C26DCD" w:rsidP="009C7750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D75C2F" w:rsidRPr="00D75C2F" w:rsidRDefault="00D75C2F" w:rsidP="00D75C2F">
            <w:pPr>
              <w:pStyle w:val="ConsPlusNormal"/>
              <w:tabs>
                <w:tab w:val="left" w:pos="258"/>
              </w:tabs>
              <w:ind w:hanging="26"/>
              <w:jc w:val="both"/>
              <w:rPr>
                <w:rFonts w:ascii="Times New Roman" w:hAnsi="Times New Roman" w:cs="Times New Roman"/>
                <w:b/>
              </w:rPr>
            </w:pPr>
            <w:r w:rsidRPr="00D75C2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выполнения механизированных работ в сельском хозяйстве;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D75C2F" w:rsidRPr="00D75C2F" w:rsidRDefault="00D75C2F" w:rsidP="00D75C2F">
            <w:pPr>
              <w:pStyle w:val="ConsPlusNormal"/>
              <w:tabs>
                <w:tab w:val="left" w:pos="258"/>
              </w:tabs>
              <w:ind w:hanging="26"/>
              <w:jc w:val="both"/>
              <w:rPr>
                <w:rFonts w:ascii="Times New Roman" w:hAnsi="Times New Roman" w:cs="Times New Roman"/>
                <w:b/>
              </w:rPr>
            </w:pPr>
            <w:r w:rsidRPr="00D75C2F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комплектовать машинно-тракторные агрегаты для проведения агротехнических работ в сельском хозяйстве;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выполнять технологические операции по регулировке машин и механизмов;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перевозить грузы на тракторных прицепах, контролировать погрузку, размещение и закрепление на них перевозимого груза;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D75C2F">
              <w:rPr>
                <w:rFonts w:ascii="Times New Roman" w:hAnsi="Times New Roman" w:cs="Times New Roman"/>
              </w:rPr>
              <w:t>агрегатируемых</w:t>
            </w:r>
            <w:proofErr w:type="spellEnd"/>
            <w:r w:rsidRPr="00D75C2F">
              <w:rPr>
                <w:rFonts w:ascii="Times New Roman" w:hAnsi="Times New Roman" w:cs="Times New Roman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выявлять несложные неисправности сельскохозяйственных машин и оборудования и самостоятельно выполнять слесарные работы по их устранению;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оформлять первичную документацию;</w:t>
            </w:r>
          </w:p>
          <w:p w:rsidR="00D75C2F" w:rsidRPr="00D75C2F" w:rsidRDefault="00D75C2F" w:rsidP="00D75C2F">
            <w:pPr>
              <w:pStyle w:val="ConsPlusNormal"/>
              <w:tabs>
                <w:tab w:val="left" w:pos="258"/>
              </w:tabs>
              <w:ind w:hanging="26"/>
              <w:jc w:val="both"/>
              <w:rPr>
                <w:rFonts w:ascii="Times New Roman" w:hAnsi="Times New Roman" w:cs="Times New Roman"/>
                <w:b/>
              </w:rPr>
            </w:pPr>
            <w:r w:rsidRPr="00D75C2F">
              <w:rPr>
                <w:rFonts w:ascii="Times New Roman" w:hAnsi="Times New Roman" w:cs="Times New Roman"/>
                <w:b/>
              </w:rPr>
              <w:t>знать:</w:t>
            </w:r>
          </w:p>
          <w:p w:rsidR="00D75C2F" w:rsidRPr="00D75C2F" w:rsidRDefault="00D75C2F" w:rsidP="00D75C2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D75C2F" w:rsidRPr="00D75C2F" w:rsidRDefault="00D75C2F" w:rsidP="00D75C2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уличного движения; </w:t>
            </w:r>
          </w:p>
          <w:p w:rsidR="00D75C2F" w:rsidRPr="00D75C2F" w:rsidRDefault="00D75C2F" w:rsidP="00D75C2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погрузки, укладки, </w:t>
            </w:r>
            <w:proofErr w:type="spellStart"/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строповки</w:t>
            </w:r>
            <w:proofErr w:type="spellEnd"/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разгрузки различных грузов;</w:t>
            </w:r>
          </w:p>
          <w:p w:rsidR="00D75C2F" w:rsidRPr="00D75C2F" w:rsidRDefault="00D75C2F" w:rsidP="00D75C2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правила производства работ с прицепными приспособлениями и устройствами; </w:t>
            </w:r>
          </w:p>
          <w:p w:rsidR="00D75C2F" w:rsidRPr="00D75C2F" w:rsidRDefault="00D75C2F" w:rsidP="00D75C2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способы выявления и устранения недостатков в работе трактора; </w:t>
            </w:r>
          </w:p>
          <w:p w:rsidR="00D75C2F" w:rsidRPr="00D75C2F" w:rsidRDefault="00D75C2F" w:rsidP="00D75C2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  <w:p w:rsidR="00C26DCD" w:rsidRPr="00D75C2F" w:rsidRDefault="00D75C2F" w:rsidP="00D75C2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порядок оформления приемо-сдаточных документов на перевозимые грузы или выполненные работы.</w:t>
            </w:r>
          </w:p>
        </w:tc>
      </w:tr>
      <w:tr w:rsidR="00386799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386799" w:rsidRDefault="00386799" w:rsidP="00386799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2112" w:type="pct"/>
            <w:gridSpan w:val="3"/>
            <w:shd w:val="clear" w:color="auto" w:fill="auto"/>
          </w:tcPr>
          <w:p w:rsidR="00386799" w:rsidRDefault="00386799" w:rsidP="00386799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 по курсу теоретического обучения</w:t>
            </w:r>
          </w:p>
        </w:tc>
        <w:tc>
          <w:tcPr>
            <w:tcW w:w="199" w:type="pct"/>
            <w:shd w:val="clear" w:color="auto" w:fill="auto"/>
          </w:tcPr>
          <w:p w:rsidR="00386799" w:rsidRDefault="00386799" w:rsidP="00386799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386799" w:rsidRPr="00D75C2F" w:rsidRDefault="00386799" w:rsidP="00386799">
            <w:pPr>
              <w:pStyle w:val="ConsPlusNormal"/>
              <w:tabs>
                <w:tab w:val="left" w:pos="258"/>
              </w:tabs>
              <w:ind w:hanging="26"/>
              <w:jc w:val="both"/>
              <w:rPr>
                <w:rFonts w:ascii="Times New Roman" w:hAnsi="Times New Roman" w:cs="Times New Roman"/>
                <w:b/>
              </w:rPr>
            </w:pPr>
            <w:r w:rsidRPr="00D75C2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выполнения механизированных работ в сельском хозяйстве;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386799" w:rsidRPr="00D75C2F" w:rsidRDefault="00386799" w:rsidP="00386799">
            <w:pPr>
              <w:pStyle w:val="ConsPlusNormal"/>
              <w:tabs>
                <w:tab w:val="left" w:pos="258"/>
              </w:tabs>
              <w:ind w:hanging="26"/>
              <w:jc w:val="both"/>
              <w:rPr>
                <w:rFonts w:ascii="Times New Roman" w:hAnsi="Times New Roman" w:cs="Times New Roman"/>
                <w:b/>
              </w:rPr>
            </w:pPr>
            <w:r w:rsidRPr="00D75C2F">
              <w:rPr>
                <w:rFonts w:ascii="Times New Roman" w:hAnsi="Times New Roman" w:cs="Times New Roman"/>
                <w:b/>
              </w:rPr>
              <w:t>уметь: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комплектовать машинно-тракторные агрегаты для проведения агротехнических работ в сельском хозяйстве;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выполнять технологические операции по регулировке машин и механизмов;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 xml:space="preserve">перевозить грузы на тракторных прицепах, контролировать погрузку, размещение и </w:t>
            </w:r>
            <w:r w:rsidRPr="00D75C2F">
              <w:rPr>
                <w:rFonts w:ascii="Times New Roman" w:hAnsi="Times New Roman" w:cs="Times New Roman"/>
              </w:rPr>
              <w:lastRenderedPageBreak/>
              <w:t>закрепление на них перевозимого груза;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D75C2F">
              <w:rPr>
                <w:rFonts w:ascii="Times New Roman" w:hAnsi="Times New Roman" w:cs="Times New Roman"/>
              </w:rPr>
              <w:t>агрегатируемых</w:t>
            </w:r>
            <w:proofErr w:type="spellEnd"/>
            <w:r w:rsidRPr="00D75C2F">
              <w:rPr>
                <w:rFonts w:ascii="Times New Roman" w:hAnsi="Times New Roman" w:cs="Times New Roman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выявлять несложные неисправности сельскохозяйственных машин и оборудования и самостоятельно выполнять слесарные работы по их устранению;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оформлять первичную документацию;</w:t>
            </w:r>
          </w:p>
          <w:p w:rsidR="00386799" w:rsidRPr="00D75C2F" w:rsidRDefault="00386799" w:rsidP="00386799">
            <w:pPr>
              <w:pStyle w:val="ConsPlusNormal"/>
              <w:tabs>
                <w:tab w:val="left" w:pos="258"/>
              </w:tabs>
              <w:ind w:hanging="26"/>
              <w:jc w:val="both"/>
              <w:rPr>
                <w:rFonts w:ascii="Times New Roman" w:hAnsi="Times New Roman" w:cs="Times New Roman"/>
                <w:b/>
              </w:rPr>
            </w:pPr>
            <w:r w:rsidRPr="00D75C2F">
              <w:rPr>
                <w:rFonts w:ascii="Times New Roman" w:hAnsi="Times New Roman" w:cs="Times New Roman"/>
                <w:b/>
              </w:rPr>
              <w:t>знать:</w:t>
            </w:r>
          </w:p>
          <w:p w:rsidR="00386799" w:rsidRPr="00D75C2F" w:rsidRDefault="00386799" w:rsidP="00386799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386799" w:rsidRPr="00D75C2F" w:rsidRDefault="00386799" w:rsidP="00386799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уличного движения; </w:t>
            </w:r>
          </w:p>
          <w:p w:rsidR="00386799" w:rsidRPr="00D75C2F" w:rsidRDefault="00386799" w:rsidP="00386799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погрузки, укладки, </w:t>
            </w:r>
            <w:proofErr w:type="spellStart"/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строповки</w:t>
            </w:r>
            <w:proofErr w:type="spellEnd"/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разгрузки различных грузов;</w:t>
            </w:r>
          </w:p>
          <w:p w:rsidR="00386799" w:rsidRPr="00D75C2F" w:rsidRDefault="00386799" w:rsidP="00386799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правила производства работ с прицепными приспособлениями и устройствами; </w:t>
            </w:r>
          </w:p>
          <w:p w:rsidR="00386799" w:rsidRPr="00D75C2F" w:rsidRDefault="00386799" w:rsidP="00386799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способы выявления и устранения недостатков в работе трактора; </w:t>
            </w:r>
          </w:p>
          <w:p w:rsidR="00386799" w:rsidRPr="00D75C2F" w:rsidRDefault="00386799" w:rsidP="00386799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  <w:p w:rsidR="00386799" w:rsidRPr="00D75C2F" w:rsidRDefault="00386799" w:rsidP="00386799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порядок оформления приемо-сдаточных документов на перевозимые грузы или выполненные работы.</w:t>
            </w:r>
          </w:p>
        </w:tc>
      </w:tr>
    </w:tbl>
    <w:p w:rsidR="002F69F0" w:rsidRDefault="002F69F0" w:rsidP="002F6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2F69F0" w:rsidRDefault="002F69F0" w:rsidP="002F69F0">
      <w:pPr>
        <w:framePr w:w="15695" w:wrap="auto" w:hAnchor="text"/>
        <w:rPr>
          <w:rFonts w:ascii="Times New Roman" w:hAnsi="Times New Roman" w:cs="Times New Roman"/>
          <w:sz w:val="28"/>
          <w:szCs w:val="28"/>
        </w:rPr>
        <w:sectPr w:rsidR="002F69F0" w:rsidSect="00076677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2F69F0" w:rsidRPr="001D63DA" w:rsidRDefault="002F69F0" w:rsidP="00250A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lastRenderedPageBreak/>
        <w:t>2 Условия реализации учебной дисциплины</w:t>
      </w:r>
    </w:p>
    <w:p w:rsidR="002F69F0" w:rsidRDefault="002F69F0" w:rsidP="00250A9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>Материально-техническое оборудование учебного кабинеты «</w:t>
      </w:r>
      <w:r w:rsidR="00E504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и техническое обслуживание сельскохозяйственных машин и оборудования</w:t>
      </w:r>
      <w:r w:rsidRPr="001D63DA">
        <w:rPr>
          <w:rFonts w:ascii="Times New Roman" w:hAnsi="Times New Roman" w:cs="Times New Roman"/>
          <w:sz w:val="28"/>
          <w:szCs w:val="28"/>
        </w:rPr>
        <w:t>»:</w:t>
      </w:r>
    </w:p>
    <w:p w:rsidR="002F69F0" w:rsidRDefault="002F69F0" w:rsidP="00250A9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2F69F0" w:rsidRPr="003C0314" w:rsidRDefault="002F69F0" w:rsidP="00250A9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соответствующим программным обеспечением;</w:t>
      </w:r>
    </w:p>
    <w:p w:rsidR="002F69F0" w:rsidRPr="001D63DA" w:rsidRDefault="002F69F0" w:rsidP="00250A9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250A98" w:rsidRPr="00250A98" w:rsidRDefault="00250A98" w:rsidP="00250A98">
      <w:pPr>
        <w:pStyle w:val="a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A98">
        <w:rPr>
          <w:rFonts w:ascii="Times New Roman" w:hAnsi="Times New Roman" w:cs="Times New Roman"/>
          <w:bCs/>
          <w:sz w:val="28"/>
          <w:szCs w:val="28"/>
        </w:rPr>
        <w:t>комплект деталей и узлов сельскохозяйственных машин;</w:t>
      </w:r>
    </w:p>
    <w:p w:rsidR="002F69F0" w:rsidRPr="00250A98" w:rsidRDefault="002F69F0" w:rsidP="00250A98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250A98">
        <w:rPr>
          <w:rStyle w:val="editsection"/>
          <w:rFonts w:ascii="Times New Roman" w:hAnsi="Times New Roman" w:cs="Times New Roman"/>
          <w:sz w:val="28"/>
          <w:szCs w:val="28"/>
        </w:rPr>
        <w:t>комплект инструментов и приспособлений;</w:t>
      </w:r>
    </w:p>
    <w:p w:rsidR="002F69F0" w:rsidRPr="00250A98" w:rsidRDefault="002F69F0" w:rsidP="00250A9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A98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документации;</w:t>
      </w:r>
    </w:p>
    <w:p w:rsidR="002F69F0" w:rsidRPr="00250A98" w:rsidRDefault="002F69F0" w:rsidP="00250A9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A98">
        <w:rPr>
          <w:rFonts w:ascii="Times New Roman" w:hAnsi="Times New Roman" w:cs="Times New Roman"/>
          <w:bCs/>
          <w:sz w:val="28"/>
          <w:szCs w:val="28"/>
        </w:rPr>
        <w:t xml:space="preserve">наглядные пособия. </w:t>
      </w:r>
    </w:p>
    <w:p w:rsidR="002F69F0" w:rsidRPr="001D63DA" w:rsidRDefault="002F69F0" w:rsidP="00250A98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Литература и интернет – ресурсы</w:t>
      </w:r>
    </w:p>
    <w:p w:rsidR="002F69F0" w:rsidRDefault="002F69F0" w:rsidP="00250A98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567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250A98" w:rsidRPr="00250A98" w:rsidRDefault="00250A98" w:rsidP="00250A98">
      <w:pPr>
        <w:pStyle w:val="a6"/>
        <w:numPr>
          <w:ilvl w:val="0"/>
          <w:numId w:val="34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0A98">
        <w:rPr>
          <w:rFonts w:ascii="Times New Roman" w:hAnsi="Times New Roman" w:cs="Times New Roman"/>
          <w:sz w:val="28"/>
          <w:szCs w:val="28"/>
        </w:rPr>
        <w:t xml:space="preserve">Устинов А. Н. Сельскохозяйственные машины : учеб. пособие— М. : Издательский центр «Академия», 2014. </w:t>
      </w:r>
    </w:p>
    <w:p w:rsidR="00250A98" w:rsidRPr="00250A98" w:rsidRDefault="00250A98" w:rsidP="00250A98">
      <w:pPr>
        <w:pStyle w:val="a6"/>
        <w:numPr>
          <w:ilvl w:val="0"/>
          <w:numId w:val="34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0A98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машин в сельском хозяйстве : учеб. пособие [В. В. </w:t>
      </w:r>
      <w:proofErr w:type="spellStart"/>
      <w:r w:rsidRPr="00250A98">
        <w:rPr>
          <w:rFonts w:ascii="Times New Roman" w:hAnsi="Times New Roman" w:cs="Times New Roman"/>
          <w:sz w:val="28"/>
          <w:szCs w:val="28"/>
        </w:rPr>
        <w:t>Курчаткин</w:t>
      </w:r>
      <w:proofErr w:type="spellEnd"/>
      <w:r w:rsidRPr="00250A98">
        <w:rPr>
          <w:rFonts w:ascii="Times New Roman" w:hAnsi="Times New Roman" w:cs="Times New Roman"/>
          <w:sz w:val="28"/>
          <w:szCs w:val="28"/>
        </w:rPr>
        <w:t xml:space="preserve">, В. М. Тараторкин, А. Н. Батищев и др.] ; под ред. В. В. </w:t>
      </w:r>
      <w:proofErr w:type="spellStart"/>
      <w:r w:rsidRPr="00250A98">
        <w:rPr>
          <w:rFonts w:ascii="Times New Roman" w:hAnsi="Times New Roman" w:cs="Times New Roman"/>
          <w:sz w:val="28"/>
          <w:szCs w:val="28"/>
        </w:rPr>
        <w:t>Курчаткина</w:t>
      </w:r>
      <w:proofErr w:type="spellEnd"/>
      <w:r w:rsidRPr="00250A98">
        <w:rPr>
          <w:rFonts w:ascii="Times New Roman" w:hAnsi="Times New Roman" w:cs="Times New Roman"/>
          <w:sz w:val="28"/>
          <w:szCs w:val="28"/>
        </w:rPr>
        <w:t>. М. :  2013</w:t>
      </w:r>
    </w:p>
    <w:p w:rsidR="00250A98" w:rsidRPr="00250A98" w:rsidRDefault="00250A98" w:rsidP="00250A98">
      <w:pPr>
        <w:pStyle w:val="a6"/>
        <w:numPr>
          <w:ilvl w:val="0"/>
          <w:numId w:val="34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0A98">
        <w:rPr>
          <w:rFonts w:ascii="Times New Roman" w:hAnsi="Times New Roman" w:cs="Times New Roman"/>
          <w:sz w:val="28"/>
          <w:szCs w:val="28"/>
        </w:rPr>
        <w:t>Родичев В. А. Тракторы: учебник  М.: Издательский центр «Академия», 2013</w:t>
      </w:r>
    </w:p>
    <w:p w:rsidR="002F69F0" w:rsidRPr="001D63DA" w:rsidRDefault="002F69F0" w:rsidP="0025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3 Оценка результатов освоения учебной дисциплины</w:t>
      </w:r>
    </w:p>
    <w:p w:rsidR="002F69F0" w:rsidRPr="001D63DA" w:rsidRDefault="002F69F0" w:rsidP="0025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за счет времени, отведенного на учебную дисциплину, после ее освоения в форме дифференцированного зачета 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2F69F0" w:rsidRPr="001D63DA" w:rsidRDefault="002F69F0" w:rsidP="0025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Условия реализации п</w:t>
      </w:r>
      <w:r w:rsidRPr="001D63DA">
        <w:rPr>
          <w:rFonts w:ascii="Times New Roman" w:hAnsi="Times New Roman" w:cs="Times New Roman"/>
          <w:bCs/>
          <w:sz w:val="28"/>
          <w:szCs w:val="28"/>
        </w:rPr>
        <w:t>рограммы профессионального обучения</w:t>
      </w:r>
    </w:p>
    <w:p w:rsidR="002F69F0" w:rsidRPr="001D63DA" w:rsidRDefault="002F69F0" w:rsidP="0025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Наполняемость учебной группы до 25 человек. Продолжительность учебного часа 45 минут.</w:t>
      </w:r>
    </w:p>
    <w:p w:rsidR="002F69F0" w:rsidRPr="001D63DA" w:rsidRDefault="002F69F0" w:rsidP="0025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 </w:t>
      </w:r>
    </w:p>
    <w:p w:rsidR="002F69F0" w:rsidRPr="001D63DA" w:rsidRDefault="002F69F0" w:rsidP="002F69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br w:type="page"/>
      </w:r>
      <w:r w:rsidRPr="001D63DA">
        <w:rPr>
          <w:rFonts w:ascii="Times New Roman" w:hAnsi="Times New Roman" w:cs="Times New Roman"/>
          <w:sz w:val="28"/>
          <w:szCs w:val="28"/>
        </w:rPr>
        <w:lastRenderedPageBreak/>
        <w:t xml:space="preserve">5 Система оценки результатов освоения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63DA">
        <w:rPr>
          <w:rFonts w:ascii="Times New Roman" w:hAnsi="Times New Roman" w:cs="Times New Roman"/>
          <w:sz w:val="28"/>
          <w:szCs w:val="28"/>
        </w:rPr>
        <w:t>рограммы профессионального обучения</w:t>
      </w:r>
    </w:p>
    <w:p w:rsidR="002F69F0" w:rsidRDefault="002F69F0" w:rsidP="002F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tbl>
      <w:tblPr>
        <w:tblW w:w="539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6658"/>
        <w:gridCol w:w="2552"/>
      </w:tblGrid>
      <w:tr w:rsidR="002F69F0" w:rsidRPr="00FE3BA6" w:rsidTr="00631298">
        <w:tc>
          <w:tcPr>
            <w:tcW w:w="669" w:type="pct"/>
          </w:tcPr>
          <w:p w:rsidR="002F69F0" w:rsidRPr="00FE3BA6" w:rsidRDefault="002F69F0" w:rsidP="00FE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3131" w:type="pct"/>
          </w:tcPr>
          <w:p w:rsidR="002F69F0" w:rsidRPr="00FE3BA6" w:rsidRDefault="002F69F0" w:rsidP="00FE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2F69F0" w:rsidRPr="00FE3BA6" w:rsidRDefault="002F69F0" w:rsidP="00FE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200" w:type="pct"/>
          </w:tcPr>
          <w:p w:rsidR="002F69F0" w:rsidRPr="00FE3BA6" w:rsidRDefault="002F69F0" w:rsidP="00FE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2F69F0" w:rsidRPr="00FE3BA6" w:rsidRDefault="002F69F0" w:rsidP="00FE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FE3BA6" w:rsidRPr="00FE3BA6" w:rsidTr="00631298">
        <w:tc>
          <w:tcPr>
            <w:tcW w:w="669" w:type="pct"/>
          </w:tcPr>
          <w:p w:rsidR="00FE3BA6" w:rsidRPr="00FE3BA6" w:rsidRDefault="00FE3BA6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Общие сведения о тракторах</w:t>
            </w:r>
          </w:p>
        </w:tc>
        <w:tc>
          <w:tcPr>
            <w:tcW w:w="3131" w:type="pct"/>
          </w:tcPr>
          <w:p w:rsidR="00FE3BA6" w:rsidRPr="00FE3BA6" w:rsidRDefault="00FE3BA6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Умение правильно:</w:t>
            </w:r>
          </w:p>
          <w:p w:rsidR="00FE3BA6" w:rsidRPr="00FE3BA6" w:rsidRDefault="00FE3BA6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комплектовать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машино</w:t>
            </w:r>
            <w:proofErr w:type="spell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тракторные агрегаты для проведения агротехнических работ в сельском хозяйстве</w:t>
            </w:r>
          </w:p>
          <w:p w:rsidR="00FE3BA6" w:rsidRPr="00FE3BA6" w:rsidRDefault="00FE3BA6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</w:p>
          <w:p w:rsidR="00FE3BA6" w:rsidRPr="00FE3BA6" w:rsidRDefault="00FE3BA6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FE3BA6" w:rsidRPr="00FE3BA6" w:rsidRDefault="00FE3BA6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мощность обслуживаемого двигателя и предельную нагрузку прицепных приспособлений</w:t>
            </w:r>
          </w:p>
        </w:tc>
        <w:tc>
          <w:tcPr>
            <w:tcW w:w="1200" w:type="pct"/>
          </w:tcPr>
          <w:p w:rsidR="00FE3BA6" w:rsidRPr="00FE3BA6" w:rsidRDefault="00FE3BA6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FE3BA6" w:rsidRPr="00FE3BA6" w:rsidRDefault="00FE3BA6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-выполнение индивидуальных домашних заданий;</w:t>
            </w:r>
          </w:p>
          <w:p w:rsidR="00FE3BA6" w:rsidRPr="00FE3BA6" w:rsidRDefault="00FE3BA6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FE3BA6" w:rsidRPr="00FE3BA6" w:rsidRDefault="00FE3BA6" w:rsidP="00B51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лабораторно- практических работ</w:t>
            </w:r>
          </w:p>
        </w:tc>
      </w:tr>
      <w:tr w:rsidR="00B51E1F" w:rsidRPr="00FE3BA6" w:rsidTr="00631298">
        <w:tc>
          <w:tcPr>
            <w:tcW w:w="669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Двигатели</w:t>
            </w:r>
          </w:p>
        </w:tc>
        <w:tc>
          <w:tcPr>
            <w:tcW w:w="3131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Умение правильно: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комплектовать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машино</w:t>
            </w:r>
            <w:proofErr w:type="spell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тракторные агрегаты для проведения агротехнических работ в сельском хозяйстве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правила комплектования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машино</w:t>
            </w:r>
            <w:proofErr w:type="spell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тракторных агрегатов в растениеводстве и животноводстве;</w:t>
            </w:r>
          </w:p>
        </w:tc>
        <w:tc>
          <w:tcPr>
            <w:tcW w:w="1200" w:type="pct"/>
          </w:tcPr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-выполнение индивидуальных домашних заданий;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лабораторно- практических работ</w:t>
            </w:r>
          </w:p>
        </w:tc>
      </w:tr>
      <w:tr w:rsidR="00B51E1F" w:rsidRPr="00FE3BA6" w:rsidTr="00631298">
        <w:tc>
          <w:tcPr>
            <w:tcW w:w="669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3. Шасси</w:t>
            </w:r>
          </w:p>
        </w:tc>
        <w:tc>
          <w:tcPr>
            <w:tcW w:w="3131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Умение правильно: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комплектовать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машино</w:t>
            </w:r>
            <w:proofErr w:type="spell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тракторные агрегаты для проведения агротехнических работ в сельском хозяйстве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правила комплектования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машино</w:t>
            </w:r>
            <w:proofErr w:type="spell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тракторных агрегатов в растениеводстве и животноводстве;</w:t>
            </w:r>
          </w:p>
        </w:tc>
        <w:tc>
          <w:tcPr>
            <w:tcW w:w="1200" w:type="pct"/>
          </w:tcPr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-выполнение индивидуальных домашних заданий;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лабораторно- практических работ</w:t>
            </w:r>
          </w:p>
        </w:tc>
      </w:tr>
      <w:tr w:rsidR="00B51E1F" w:rsidRPr="00FE3BA6" w:rsidTr="00631298">
        <w:tc>
          <w:tcPr>
            <w:tcW w:w="669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4. Оборудование трактора</w:t>
            </w:r>
          </w:p>
        </w:tc>
        <w:tc>
          <w:tcPr>
            <w:tcW w:w="3131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Умение правильно: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комплектовать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машино</w:t>
            </w:r>
            <w:proofErr w:type="spellEnd"/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тракторные агрегаты для проведения агротехнических работ в сельском хозяйстве;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выполнять агротехнические и агрохимические работы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машино</w:t>
            </w:r>
            <w:proofErr w:type="spell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тракторными агрегатами на базе тракторов основных марок, зерновыми и специальными комбайнами;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-выполнять технологические операции по регулировке машин и механизмов;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и виды технического обслуживания тракторов, </w:t>
            </w: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сельскохозяйственных машин и оборудования;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способы выявления и устранения дефектов в работе тракторов, сельскохозяйственных машин и оборудования</w:t>
            </w:r>
          </w:p>
        </w:tc>
        <w:tc>
          <w:tcPr>
            <w:tcW w:w="1200" w:type="pct"/>
          </w:tcPr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Текущий контроль: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-выполнение индивидуальных домашних заданий;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лабораторно- практических работ</w:t>
            </w:r>
          </w:p>
        </w:tc>
      </w:tr>
      <w:tr w:rsidR="00B51E1F" w:rsidRPr="00FE3BA6" w:rsidTr="00631298">
        <w:tc>
          <w:tcPr>
            <w:tcW w:w="669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Раздел5. Электрооборудование</w:t>
            </w:r>
          </w:p>
        </w:tc>
        <w:tc>
          <w:tcPr>
            <w:tcW w:w="3131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Умение правильно: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комплектовать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машино</w:t>
            </w:r>
            <w:proofErr w:type="spellEnd"/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тракторные агрегаты для проведения агротехнических работ в сельском хозяйстве;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выполнять агротехнические и агрохимические работы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машино</w:t>
            </w:r>
            <w:proofErr w:type="spell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тракторными агрегатами на базе тракторов основных марок, зерновыми и специальными комбайнами;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-выполнять технологические операции по регулировке машин и механизмов;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способы выявления и устранения дефектов в работе тракторов, сельскохозяйственных машин и оборудования</w:t>
            </w:r>
          </w:p>
        </w:tc>
        <w:tc>
          <w:tcPr>
            <w:tcW w:w="1200" w:type="pct"/>
          </w:tcPr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-выполнение индивидуальных домашних заданий;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лабораторно- практических работ</w:t>
            </w:r>
          </w:p>
        </w:tc>
      </w:tr>
      <w:tr w:rsidR="00B51E1F" w:rsidRPr="00FE3BA6" w:rsidTr="00631298">
        <w:tc>
          <w:tcPr>
            <w:tcW w:w="669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6.  Совершенствование сельскохозяйственных тракторов</w:t>
            </w:r>
          </w:p>
        </w:tc>
        <w:tc>
          <w:tcPr>
            <w:tcW w:w="3131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Умение правильно: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комплектовать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машино</w:t>
            </w:r>
            <w:proofErr w:type="spellEnd"/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тракторные агрегаты для проведения агротехнических работ в сельском хозяйстве;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выполнять агротехнические и агрохимические работы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машино</w:t>
            </w:r>
            <w:proofErr w:type="spell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тракторными агрегатами на базе тракторов основных марок, зерновыми и специальными комбайнами;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-выполнять технологические операции по регулировке машин и механизмов;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способы выявления и устранения дефектов в работе тракторов, сельскохозяйственных машин и оборудования</w:t>
            </w:r>
          </w:p>
        </w:tc>
        <w:tc>
          <w:tcPr>
            <w:tcW w:w="1200" w:type="pct"/>
          </w:tcPr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-выполнение индивидуальных домашних заданий;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лабораторно- практических работ</w:t>
            </w:r>
          </w:p>
        </w:tc>
      </w:tr>
      <w:tr w:rsidR="00B51E1F" w:rsidRPr="00FE3BA6" w:rsidTr="00631298">
        <w:tc>
          <w:tcPr>
            <w:tcW w:w="669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7. Средства технического обслуживания. Диагностирование работы тракторов сельскохозяйственных машин и оборудования</w:t>
            </w:r>
          </w:p>
        </w:tc>
        <w:tc>
          <w:tcPr>
            <w:tcW w:w="3131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Умение правильно: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-выполнять работы средней сложности по периодическому техническому обслуживанию тракторов и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агрегатируемых</w:t>
            </w:r>
            <w:proofErr w:type="spell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оформлять первичную документацию.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способы выявления и устранения дефектов в работе тракторов, сельскохозяйственных машин и оборудования;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правила погрузки, укладки,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строповки</w:t>
            </w:r>
            <w:proofErr w:type="spell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разгрузки различных грузов  в тракторном прицепе;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содержание и правила оформления первичной документации</w:t>
            </w:r>
          </w:p>
        </w:tc>
        <w:tc>
          <w:tcPr>
            <w:tcW w:w="1200" w:type="pct"/>
          </w:tcPr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-выполнение индивидуальных домашних заданий;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лабораторно- практических работ</w:t>
            </w:r>
          </w:p>
        </w:tc>
      </w:tr>
    </w:tbl>
    <w:p w:rsidR="00501258" w:rsidRDefault="00501258">
      <w:pPr>
        <w:rPr>
          <w:rFonts w:ascii="Times New Roman" w:hAnsi="Times New Roman" w:cs="Times New Roman"/>
          <w:sz w:val="24"/>
          <w:szCs w:val="24"/>
        </w:rPr>
      </w:pPr>
    </w:p>
    <w:p w:rsidR="00501258" w:rsidRPr="00CF2443" w:rsidRDefault="00501258" w:rsidP="005012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lastRenderedPageBreak/>
        <w:t>МИНИСТЕРСТВО ОБРАЗОВАНИЯ КРАСНОЯРСКОГО КРАЯ</w:t>
      </w:r>
    </w:p>
    <w:p w:rsidR="00501258" w:rsidRPr="00CF2443" w:rsidRDefault="00501258" w:rsidP="005012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 xml:space="preserve">БЕРЕЗОВСКИЙ ФИЛИАЛ </w:t>
      </w:r>
    </w:p>
    <w:p w:rsidR="00501258" w:rsidRPr="00CF2443" w:rsidRDefault="00501258" w:rsidP="005012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КРАЕВОГО ГОСУДАРСТВЕННОГО АВТОНОМНОГО</w:t>
      </w:r>
    </w:p>
    <w:p w:rsidR="00501258" w:rsidRPr="00CF2443" w:rsidRDefault="00501258" w:rsidP="005012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ОБРАЗОВАТЕЛЬНОГО УЧРЕЖДЕНИЯ </w:t>
      </w:r>
    </w:p>
    <w:p w:rsidR="00501258" w:rsidRPr="00CF2443" w:rsidRDefault="00501258" w:rsidP="005012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501258" w:rsidRPr="00D75B88" w:rsidTr="00501258">
        <w:tc>
          <w:tcPr>
            <w:tcW w:w="4786" w:type="dxa"/>
          </w:tcPr>
          <w:p w:rsidR="00501258" w:rsidRPr="00D75B88" w:rsidRDefault="00501258" w:rsidP="005012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01258" w:rsidRPr="00D75B88" w:rsidRDefault="00501258" w:rsidP="005012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501258" w:rsidRDefault="00501258" w:rsidP="005012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Березовского филиала Емельяновского дорожно-строительного техникума</w:t>
            </w:r>
          </w:p>
          <w:p w:rsidR="00501258" w:rsidRPr="00D75B88" w:rsidRDefault="00501258" w:rsidP="005012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501258" w:rsidRDefault="00501258" w:rsidP="005012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_____________________А.И. Бакарас</w:t>
            </w:r>
          </w:p>
          <w:p w:rsidR="00501258" w:rsidRPr="00D75B88" w:rsidRDefault="00501258" w:rsidP="005012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1258" w:rsidRPr="00631298" w:rsidRDefault="00501258" w:rsidP="00501258">
      <w:pPr>
        <w:pStyle w:val="1"/>
        <w:spacing w:before="0"/>
        <w:jc w:val="center"/>
        <w:rPr>
          <w:rFonts w:eastAsia="Times New Roman"/>
          <w:lang w:eastAsia="ru-RU"/>
        </w:rPr>
      </w:pPr>
      <w:r w:rsidRPr="00631298">
        <w:rPr>
          <w:rFonts w:eastAsia="Times New Roman"/>
          <w:lang w:eastAsia="ru-RU"/>
        </w:rPr>
        <w:t>РАБОЧАЯ УЧЕБНАЯ ПРОГРАММА УЧЕБНОЙ ДИСЦИПЛИНЫ</w:t>
      </w:r>
    </w:p>
    <w:p w:rsidR="00631298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12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4382" w:rsidRPr="00631298">
        <w:rPr>
          <w:rFonts w:ascii="Times New Roman" w:hAnsi="Times New Roman" w:cs="Times New Roman"/>
          <w:sz w:val="28"/>
          <w:szCs w:val="28"/>
        </w:rPr>
        <w:t xml:space="preserve">ТЕХНОЛОГИЯ СЛЕСАРНЫХ РАБОТ </w:t>
      </w:r>
    </w:p>
    <w:p w:rsidR="00501258" w:rsidRPr="00631298" w:rsidRDefault="003E4382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298">
        <w:rPr>
          <w:rFonts w:ascii="Times New Roman" w:hAnsi="Times New Roman" w:cs="Times New Roman"/>
          <w:sz w:val="28"/>
          <w:szCs w:val="28"/>
        </w:rPr>
        <w:t>ПО РЕМОНТУ И ТЕХНИЧЕСКОМУ ОБСЛУЖИВАНИЮ СЕЛЬСКОХОЗЯЙСТВЕННЫХ МАШИН И ОБОРУДОВАНИЯ</w:t>
      </w:r>
      <w:r w:rsidRPr="006312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01258" w:rsidRPr="00631298" w:rsidRDefault="00501258" w:rsidP="00501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1298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AC6653">
        <w:rPr>
          <w:rFonts w:ascii="Times New Roman" w:hAnsi="Times New Roman" w:cs="Times New Roman"/>
          <w:sz w:val="28"/>
          <w:szCs w:val="28"/>
        </w:rPr>
        <w:t>ТРАКТОРИСТ КАТЕГОРИИ «С»</w:t>
      </w:r>
    </w:p>
    <w:p w:rsidR="00501258" w:rsidRPr="00631298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258" w:rsidRPr="005A3FE1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258" w:rsidRPr="005A3FE1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258" w:rsidRPr="005A3FE1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258" w:rsidRPr="005A3FE1" w:rsidRDefault="00B51E1F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Березовка 2014</w:t>
      </w:r>
      <w:r w:rsidR="00501258"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01258" w:rsidRPr="00AC2DE6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разработана на основе общероссийского классификатора профессий рабочих, служащих, ОК 016-94, 01.11.2005 г.; Единого тарифно-квалификационного справочника работ и профессий рабочих (ЕТКС), утвержден Постановлением Минтруда РФ от 15.11.1999 № 45.</w:t>
      </w:r>
    </w:p>
    <w:p w:rsidR="00501258" w:rsidRPr="00AC2DE6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258" w:rsidRDefault="00501258" w:rsidP="005012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258" w:rsidRPr="00AC2DE6" w:rsidRDefault="00501258" w:rsidP="005012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501258" w:rsidRPr="00AC2DE6" w:rsidRDefault="00501258" w:rsidP="005012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501258" w:rsidRPr="00AC2DE6" w:rsidRDefault="00501258" w:rsidP="005012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258" w:rsidRDefault="00501258" w:rsidP="005012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258" w:rsidRPr="00AC2DE6" w:rsidRDefault="00501258" w:rsidP="005012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501258" w:rsidRPr="00AC2DE6" w:rsidRDefault="00501258" w:rsidP="005012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FE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501258" w:rsidRPr="00C64081" w:rsidRDefault="00501258" w:rsidP="00501258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C64081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lastRenderedPageBreak/>
        <w:t>Пояснительная записка</w:t>
      </w:r>
    </w:p>
    <w:p w:rsidR="00501258" w:rsidRPr="00C64081" w:rsidRDefault="00501258" w:rsidP="00501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является частью </w:t>
      </w:r>
      <w:r w:rsidRPr="00C6408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AC6653">
        <w:rPr>
          <w:rFonts w:ascii="Times New Roman" w:hAnsi="Times New Roman" w:cs="Times New Roman"/>
          <w:sz w:val="28"/>
          <w:szCs w:val="28"/>
        </w:rPr>
        <w:t>ТРАКТОРИСТ КАТЕГОРИИ «С»</w:t>
      </w:r>
    </w:p>
    <w:p w:rsidR="00501258" w:rsidRPr="00C64081" w:rsidRDefault="00501258" w:rsidP="00501258">
      <w:pPr>
        <w:widowControl w:val="0"/>
        <w:tabs>
          <w:tab w:val="left" w:pos="418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</w:t>
      </w:r>
      <w:r w:rsidRPr="003E43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3E4382" w:rsidRPr="003E4382">
        <w:rPr>
          <w:rFonts w:ascii="Times New Roman" w:hAnsi="Times New Roman" w:cs="Times New Roman"/>
          <w:sz w:val="28"/>
          <w:szCs w:val="28"/>
        </w:rPr>
        <w:t>Технология слесарных работ по ремонту и техническому обслуживанию сельскохозяйственных машин и оборудования</w:t>
      </w:r>
      <w:r w:rsidRPr="003E43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обязательную часть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цикла.</w:t>
      </w:r>
    </w:p>
    <w:p w:rsidR="00501258" w:rsidRPr="00C6408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учебного предмета обучающийся  должен:</w:t>
      </w:r>
    </w:p>
    <w:p w:rsidR="00862CFB" w:rsidRPr="00862CFB" w:rsidRDefault="00862CFB" w:rsidP="00AA4FD1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CFB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862CFB" w:rsidRPr="00862CFB" w:rsidRDefault="00862CFB" w:rsidP="00AA4FD1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FB">
        <w:rPr>
          <w:rFonts w:ascii="Times New Roman" w:hAnsi="Times New Roman" w:cs="Times New Roman"/>
          <w:sz w:val="28"/>
          <w:szCs w:val="28"/>
        </w:rPr>
        <w:t>выполнения слесарных работ по ремонту и техническому обслуживанию сельскохозяйственной техники;</w:t>
      </w:r>
    </w:p>
    <w:p w:rsidR="00862CFB" w:rsidRPr="00862CFB" w:rsidRDefault="00862CFB" w:rsidP="00AA4FD1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CF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62CFB" w:rsidRPr="00862CFB" w:rsidRDefault="00862CFB" w:rsidP="00AA4FD1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FB">
        <w:rPr>
          <w:rFonts w:ascii="Times New Roman" w:hAnsi="Times New Roman" w:cs="Times New Roman"/>
          <w:sz w:val="28"/>
          <w:szCs w:val="28"/>
        </w:rPr>
        <w:t>пользоваться нормативно-технической и технологической документацией;</w:t>
      </w:r>
    </w:p>
    <w:p w:rsidR="00862CFB" w:rsidRPr="00862CFB" w:rsidRDefault="00862CFB" w:rsidP="00AA4FD1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FB">
        <w:rPr>
          <w:rFonts w:ascii="Times New Roman" w:hAnsi="Times New Roman" w:cs="Times New Roman"/>
          <w:sz w:val="28"/>
          <w:szCs w:val="28"/>
        </w:rPr>
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</w:r>
    </w:p>
    <w:p w:rsidR="00862CFB" w:rsidRPr="00862CFB" w:rsidRDefault="00862CFB" w:rsidP="00AA4FD1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FB">
        <w:rPr>
          <w:rFonts w:ascii="Times New Roman" w:hAnsi="Times New Roman" w:cs="Times New Roman"/>
          <w:sz w:val="28"/>
          <w:szCs w:val="28"/>
        </w:rPr>
        <w:t>выявлять и устранять причины несложных неисправностей сельскохозяйственной техники в производственных условиях;</w:t>
      </w:r>
    </w:p>
    <w:p w:rsidR="00862CFB" w:rsidRPr="00862CFB" w:rsidRDefault="00862CFB" w:rsidP="00AA4FD1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FB">
        <w:rPr>
          <w:rFonts w:ascii="Times New Roman" w:hAnsi="Times New Roman" w:cs="Times New Roman"/>
          <w:sz w:val="28"/>
          <w:szCs w:val="28"/>
        </w:rPr>
        <w:t>осуществлять самоконтроль по выполнению техобслуживания и ремонта машин;</w:t>
      </w:r>
    </w:p>
    <w:p w:rsidR="00862CFB" w:rsidRPr="00862CFB" w:rsidRDefault="00862CFB" w:rsidP="00AA4FD1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FB">
        <w:rPr>
          <w:rFonts w:ascii="Times New Roman" w:hAnsi="Times New Roman" w:cs="Times New Roman"/>
          <w:sz w:val="28"/>
          <w:szCs w:val="28"/>
        </w:rPr>
        <w:t>проводить консервацию и сезонное хранение сельскохозяйственной техники;</w:t>
      </w:r>
    </w:p>
    <w:p w:rsidR="00862CFB" w:rsidRPr="00862CFB" w:rsidRDefault="00862CFB" w:rsidP="00AA4FD1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FB">
        <w:rPr>
          <w:rFonts w:ascii="Times New Roman" w:hAnsi="Times New Roman" w:cs="Times New Roman"/>
          <w:sz w:val="28"/>
          <w:szCs w:val="28"/>
        </w:rPr>
        <w:t>выполнять работы с соблюдением требований безопасности;</w:t>
      </w:r>
    </w:p>
    <w:p w:rsidR="00862CFB" w:rsidRPr="00862CFB" w:rsidRDefault="00862CFB" w:rsidP="00AA4FD1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FB">
        <w:rPr>
          <w:rFonts w:ascii="Times New Roman" w:hAnsi="Times New Roman" w:cs="Times New Roman"/>
          <w:sz w:val="28"/>
          <w:szCs w:val="28"/>
        </w:rPr>
        <w:t>соблюдать экологическую безопасность производства;</w:t>
      </w:r>
    </w:p>
    <w:p w:rsidR="00501258" w:rsidRPr="00B34ACC" w:rsidRDefault="00501258" w:rsidP="00AA4FD1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AC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A4FD1" w:rsidRPr="00AA4FD1" w:rsidRDefault="00AA4FD1" w:rsidP="00AA4FD1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D1">
        <w:rPr>
          <w:rFonts w:ascii="Times New Roman" w:hAnsi="Times New Roman" w:cs="Times New Roman"/>
          <w:sz w:val="28"/>
          <w:szCs w:val="28"/>
        </w:rPr>
        <w:t>виды нормативно- технической и технологической документации, необходимой для выполнения производственных работ;</w:t>
      </w:r>
    </w:p>
    <w:p w:rsidR="00AA4FD1" w:rsidRPr="00AA4FD1" w:rsidRDefault="00AA4FD1" w:rsidP="00AA4FD1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D1">
        <w:rPr>
          <w:rFonts w:ascii="Times New Roman" w:hAnsi="Times New Roman" w:cs="Times New Roman"/>
          <w:sz w:val="28"/>
          <w:szCs w:val="28"/>
        </w:rPr>
        <w:t>правила применения современных контрольно- измерительных приборов, инструментов и средств технического оснащения;</w:t>
      </w:r>
    </w:p>
    <w:p w:rsidR="00AA4FD1" w:rsidRPr="00AA4FD1" w:rsidRDefault="00AA4FD1" w:rsidP="00AA4FD1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D1">
        <w:rPr>
          <w:rFonts w:ascii="Times New Roman" w:hAnsi="Times New Roman" w:cs="Times New Roman"/>
          <w:sz w:val="28"/>
          <w:szCs w:val="28"/>
        </w:rPr>
        <w:t>технологии технического обслуживания и ремонта сельскохозяйственных машин и оборудования;</w:t>
      </w:r>
    </w:p>
    <w:p w:rsidR="00AA4FD1" w:rsidRPr="00AA4FD1" w:rsidRDefault="00AA4FD1" w:rsidP="00AA4FD1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D1">
        <w:rPr>
          <w:rFonts w:ascii="Times New Roman" w:hAnsi="Times New Roman" w:cs="Times New Roman"/>
          <w:sz w:val="28"/>
          <w:szCs w:val="28"/>
        </w:rPr>
        <w:t>общие положения контроля качества технического обслуживания и ремонта машин;</w:t>
      </w:r>
    </w:p>
    <w:p w:rsidR="00AA4FD1" w:rsidRPr="00AA4FD1" w:rsidRDefault="00AA4FD1" w:rsidP="00AA4FD1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D1">
        <w:rPr>
          <w:rFonts w:ascii="Times New Roman" w:hAnsi="Times New Roman" w:cs="Times New Roman"/>
          <w:sz w:val="28"/>
          <w:szCs w:val="28"/>
        </w:rPr>
        <w:t>свойства, правили хранения и использования топлива, смазочных материалов и технических жидкостей;</w:t>
      </w:r>
    </w:p>
    <w:p w:rsidR="00AA4FD1" w:rsidRPr="00AA4FD1" w:rsidRDefault="00AA4FD1" w:rsidP="00AA4FD1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D1">
        <w:rPr>
          <w:rFonts w:ascii="Times New Roman" w:hAnsi="Times New Roman" w:cs="Times New Roman"/>
          <w:sz w:val="28"/>
          <w:szCs w:val="28"/>
        </w:rPr>
        <w:lastRenderedPageBreak/>
        <w:t>правила и нормы охраны труда, техники безопасности, производственной санитарии и пожарной безопасности</w:t>
      </w:r>
    </w:p>
    <w:p w:rsidR="00501258" w:rsidRPr="00C6408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учебному предмету – дифференцированный зачет и проводиться в форме тестового задания.</w:t>
      </w:r>
    </w:p>
    <w:p w:rsidR="00501258" w:rsidRPr="00C6408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освоение рабочей программы учебного предмета: </w:t>
      </w:r>
    </w:p>
    <w:p w:rsidR="00501258" w:rsidRPr="00C64081" w:rsidRDefault="00C817B7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 46</w:t>
      </w:r>
      <w:r w:rsidR="00501258"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</w:t>
      </w:r>
      <w:r w:rsidR="008210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 теоретического занятия – 18</w:t>
      </w:r>
      <w:r w:rsidR="00501258"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05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практического занятия – 28</w:t>
      </w:r>
      <w:r w:rsidR="00501258"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01258" w:rsidRPr="005A3FE1" w:rsidRDefault="00501258" w:rsidP="0050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01258" w:rsidRPr="005A3FE1" w:rsidSect="00076677">
          <w:footerReference w:type="default" r:id="rId21"/>
          <w:footerReference w:type="first" r:id="rId22"/>
          <w:type w:val="nextColumn"/>
          <w:pgSz w:w="11907" w:h="16840"/>
          <w:pgMar w:top="851" w:right="851" w:bottom="851" w:left="1418" w:header="709" w:footer="709" w:gutter="0"/>
          <w:cols w:space="720"/>
        </w:sectPr>
      </w:pPr>
      <w:r w:rsidRPr="005A3F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01258" w:rsidRPr="00CF2443" w:rsidRDefault="00501258" w:rsidP="00501258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Тематический план и содержание учебной дисциплины «</w:t>
      </w:r>
      <w:r w:rsidR="000B3DD0" w:rsidRPr="003E4382">
        <w:rPr>
          <w:rFonts w:ascii="Times New Roman" w:hAnsi="Times New Roman" w:cs="Times New Roman"/>
          <w:sz w:val="28"/>
          <w:szCs w:val="28"/>
        </w:rPr>
        <w:t>Технология слесарных работ по ремонту и техническому обслуживанию сельскохозяйственных машин и оборудования</w:t>
      </w:r>
      <w:r w:rsidRPr="00CF24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pPr w:leftFromText="180" w:rightFromText="180" w:vertAnchor="text" w:tblpX="-669" w:tblpY="1"/>
        <w:tblOverlap w:val="never"/>
        <w:tblW w:w="52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65"/>
        <w:gridCol w:w="1923"/>
        <w:gridCol w:w="47"/>
        <w:gridCol w:w="3809"/>
        <w:gridCol w:w="626"/>
        <w:gridCol w:w="8446"/>
      </w:tblGrid>
      <w:tr w:rsidR="00501258" w:rsidRPr="00662B48" w:rsidTr="00787E89">
        <w:trPr>
          <w:cantSplit/>
          <w:trHeight w:val="3758"/>
        </w:trPr>
        <w:tc>
          <w:tcPr>
            <w:tcW w:w="207" w:type="pct"/>
            <w:shd w:val="clear" w:color="auto" w:fill="auto"/>
            <w:textDirection w:val="btLr"/>
            <w:vAlign w:val="center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39" w:type="pct"/>
            <w:gridSpan w:val="2"/>
            <w:shd w:val="clear" w:color="auto" w:fill="auto"/>
            <w:vAlign w:val="center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714" w:type="pct"/>
            <w:shd w:val="clear" w:color="auto" w:fill="auto"/>
            <w:vAlign w:val="center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501258" w:rsidRPr="00662B48" w:rsidTr="00787E89">
        <w:trPr>
          <w:trHeight w:val="194"/>
        </w:trPr>
        <w:tc>
          <w:tcPr>
            <w:tcW w:w="207" w:type="pct"/>
            <w:shd w:val="clear" w:color="auto" w:fill="auto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pct"/>
            <w:gridSpan w:val="2"/>
            <w:shd w:val="clear" w:color="auto" w:fill="auto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9" w:type="pct"/>
            <w:gridSpan w:val="2"/>
            <w:shd w:val="clear" w:color="auto" w:fill="auto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" w:type="pct"/>
            <w:shd w:val="clear" w:color="auto" w:fill="auto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4" w:type="pct"/>
            <w:shd w:val="clear" w:color="auto" w:fill="auto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01258" w:rsidRPr="00662B48" w:rsidTr="00787E89">
        <w:trPr>
          <w:trHeight w:val="165"/>
        </w:trPr>
        <w:tc>
          <w:tcPr>
            <w:tcW w:w="2085" w:type="pct"/>
            <w:gridSpan w:val="5"/>
            <w:shd w:val="clear" w:color="auto" w:fill="auto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201" w:type="pct"/>
            <w:shd w:val="clear" w:color="auto" w:fill="auto"/>
          </w:tcPr>
          <w:p w:rsidR="00501258" w:rsidRPr="00662B48" w:rsidRDefault="00FE771C" w:rsidP="00662B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14" w:type="pct"/>
            <w:shd w:val="clear" w:color="auto" w:fill="auto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A5F" w:rsidRPr="00662B48" w:rsidTr="006D7A5F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6D7A5F" w:rsidRPr="00662B48" w:rsidRDefault="006D7A5F" w:rsidP="006D7A5F">
            <w:pPr>
              <w:pStyle w:val="ConsPlusNormal"/>
              <w:tabs>
                <w:tab w:val="left" w:pos="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B4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  Техническое обслуживание сельскохозяйственных (с/х) машин и оборудования</w:t>
            </w:r>
          </w:p>
        </w:tc>
      </w:tr>
      <w:tr w:rsidR="006D7A5F" w:rsidRPr="00662B48" w:rsidTr="006D7A5F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6D7A5F" w:rsidRPr="00662B48" w:rsidRDefault="006D7A5F" w:rsidP="006D7A5F">
            <w:pPr>
              <w:widowControl w:val="0"/>
              <w:tabs>
                <w:tab w:val="left" w:pos="25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48">
              <w:rPr>
                <w:rFonts w:ascii="Times New Roman" w:hAnsi="Times New Roman" w:cs="Times New Roman"/>
                <w:sz w:val="24"/>
                <w:szCs w:val="24"/>
              </w:rPr>
              <w:t>Тема 1.1.  Виды нормативно- технической и технологической документации, необходимой для выполнения  производственных работ</w:t>
            </w:r>
          </w:p>
        </w:tc>
      </w:tr>
      <w:tr w:rsidR="000C03F4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0C03F4" w:rsidRPr="00662B48" w:rsidRDefault="000C03F4" w:rsidP="00662B48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0C03F4" w:rsidRPr="00662B48" w:rsidRDefault="000C03F4" w:rsidP="00662B48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Нормативно- техническая документация. Виды и ее применение </w:t>
            </w:r>
          </w:p>
        </w:tc>
        <w:tc>
          <w:tcPr>
            <w:tcW w:w="1224" w:type="pct"/>
            <w:shd w:val="clear" w:color="auto" w:fill="auto"/>
          </w:tcPr>
          <w:p w:rsidR="000C03F4" w:rsidRPr="00662B48" w:rsidRDefault="000C03F4" w:rsidP="00662B48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 Технологическая документация, необходимая  для выполнения производственных работ; виды, правила заполнения и применения.</w:t>
            </w:r>
          </w:p>
        </w:tc>
        <w:tc>
          <w:tcPr>
            <w:tcW w:w="201" w:type="pct"/>
            <w:shd w:val="clear" w:color="auto" w:fill="auto"/>
          </w:tcPr>
          <w:p w:rsidR="000C03F4" w:rsidRPr="00662B48" w:rsidRDefault="000C03F4" w:rsidP="00662B48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547D43" w:rsidRPr="002A4E6D" w:rsidRDefault="00547D43" w:rsidP="002A4E6D">
            <w:pPr>
              <w:spacing w:after="0"/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7D43" w:rsidRPr="00547D43" w:rsidRDefault="00547D43" w:rsidP="00547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У1- пользоваться нормативно- технической и технологической документацией</w:t>
            </w:r>
          </w:p>
          <w:p w:rsidR="00547D43" w:rsidRPr="00547D43" w:rsidRDefault="00547D43" w:rsidP="00547D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547D43" w:rsidRPr="002A4E6D" w:rsidRDefault="00547D43" w:rsidP="002A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З1- виды нормативно- технической и технологической документации, необходимой для выполнения производственных работ;</w:t>
            </w:r>
          </w:p>
        </w:tc>
      </w:tr>
      <w:tr w:rsidR="002A4E6D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2A4E6D" w:rsidRPr="00662B48" w:rsidRDefault="002A4E6D" w:rsidP="002A4E6D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2A4E6D" w:rsidRPr="00662B48" w:rsidRDefault="002A4E6D" w:rsidP="002A4E6D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Контрольно-измерительные приборы. Средства технического оснащения</w:t>
            </w:r>
          </w:p>
        </w:tc>
        <w:tc>
          <w:tcPr>
            <w:tcW w:w="1224" w:type="pct"/>
            <w:shd w:val="clear" w:color="auto" w:fill="auto"/>
          </w:tcPr>
          <w:p w:rsidR="002A4E6D" w:rsidRPr="00662B48" w:rsidRDefault="002A4E6D" w:rsidP="002A4E6D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 Виды контрольно-измерительных приборов, инструментов и средств  технического  оснащения и правила  их применения.</w:t>
            </w:r>
          </w:p>
        </w:tc>
        <w:tc>
          <w:tcPr>
            <w:tcW w:w="201" w:type="pct"/>
            <w:shd w:val="clear" w:color="auto" w:fill="auto"/>
          </w:tcPr>
          <w:p w:rsidR="002A4E6D" w:rsidRPr="00662B48" w:rsidRDefault="002A4E6D" w:rsidP="002A4E6D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2A4E6D" w:rsidRPr="002A4E6D" w:rsidRDefault="002A4E6D" w:rsidP="002A4E6D">
            <w:pPr>
              <w:spacing w:after="0"/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У1- пользоваться нормативно- технической и технологической документацией</w:t>
            </w:r>
          </w:p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2A4E6D" w:rsidRPr="002A4E6D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З1- виды нормативно- технической и технологической документации, необходимой для выполнения производственных работ;</w:t>
            </w:r>
          </w:p>
        </w:tc>
      </w:tr>
      <w:tr w:rsidR="002A4E6D" w:rsidRPr="00662B48" w:rsidTr="006D7A5F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2A4E6D" w:rsidRPr="00662B48" w:rsidRDefault="002A4E6D" w:rsidP="002A4E6D">
            <w:pPr>
              <w:widowControl w:val="0"/>
              <w:tabs>
                <w:tab w:val="left" w:pos="24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48">
              <w:rPr>
                <w:rFonts w:ascii="Times New Roman" w:hAnsi="Times New Roman" w:cs="Times New Roman"/>
                <w:sz w:val="24"/>
                <w:szCs w:val="24"/>
              </w:rPr>
              <w:t>Тема 1.2.  Виды работ по техническому обслуживанию сельскохозяйственных машин и оборудования.</w:t>
            </w:r>
          </w:p>
        </w:tc>
      </w:tr>
      <w:tr w:rsidR="002A4E6D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2A4E6D" w:rsidRPr="00662B48" w:rsidRDefault="002A4E6D" w:rsidP="002A4E6D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3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2A4E6D" w:rsidRPr="00662B48" w:rsidRDefault="002A4E6D" w:rsidP="002A4E6D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Техническое обслуживание </w:t>
            </w:r>
            <w:r w:rsidRPr="00662B48">
              <w:lastRenderedPageBreak/>
              <w:t>сельскохозяйственных машин для обработки почвы</w:t>
            </w:r>
          </w:p>
        </w:tc>
        <w:tc>
          <w:tcPr>
            <w:tcW w:w="1224" w:type="pct"/>
            <w:shd w:val="clear" w:color="auto" w:fill="auto"/>
          </w:tcPr>
          <w:p w:rsidR="002A4E6D" w:rsidRPr="00662B48" w:rsidRDefault="002A4E6D" w:rsidP="002A4E6D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lastRenderedPageBreak/>
              <w:t xml:space="preserve">Техническое обслуживание сельскохозяйственных машин для  </w:t>
            </w:r>
            <w:r w:rsidRPr="00662B48">
              <w:lastRenderedPageBreak/>
              <w:t>основной обработки почвы.  обработки почвы Техническое обслуживание сельскохозяйственных машин для поверхностной обработки почвы</w:t>
            </w:r>
          </w:p>
        </w:tc>
        <w:tc>
          <w:tcPr>
            <w:tcW w:w="201" w:type="pct"/>
            <w:shd w:val="clear" w:color="auto" w:fill="auto"/>
          </w:tcPr>
          <w:p w:rsidR="002A4E6D" w:rsidRPr="00662B48" w:rsidRDefault="002A4E6D" w:rsidP="002A4E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14" w:type="pct"/>
            <w:shd w:val="clear" w:color="auto" w:fill="auto"/>
          </w:tcPr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 xml:space="preserve">У2- проводить техническое обслуживание и текущий ремонт сельскохозяйственной техники с </w:t>
            </w:r>
            <w:r w:rsidRPr="00547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применением современных контрольно- измерительных приборов, инструментов и средств технического оснащения;</w:t>
            </w:r>
          </w:p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2A4E6D" w:rsidRPr="00511196" w:rsidRDefault="002A4E6D" w:rsidP="00117862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117862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4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Техническое обслуживание сельскохозяйственных машин для посева и посадки культур</w:t>
            </w:r>
          </w:p>
        </w:tc>
        <w:tc>
          <w:tcPr>
            <w:tcW w:w="1224" w:type="pct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Техническое обслуживание  рядовых сеялок, рассадопосадочных  машин,  машин  для послепосевной обработки почвы.</w:t>
            </w:r>
          </w:p>
        </w:tc>
        <w:tc>
          <w:tcPr>
            <w:tcW w:w="201" w:type="pct"/>
            <w:shd w:val="clear" w:color="auto" w:fill="auto"/>
          </w:tcPr>
          <w:p w:rsidR="00117862" w:rsidRPr="00662B48" w:rsidRDefault="00117862" w:rsidP="001178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117862" w:rsidRPr="00511196" w:rsidRDefault="00117862" w:rsidP="00117862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117862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5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Техническое обслуживание сельскохозяйственных машин для ухода за посевами и посадками.</w:t>
            </w:r>
          </w:p>
        </w:tc>
        <w:tc>
          <w:tcPr>
            <w:tcW w:w="1224" w:type="pct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Техническое обслуживание сельскохозяйственных машин для внесения удобрений и химической защиты растений, правила безопасной работы. Техническое обслуживание дождевальных машин и установок.</w:t>
            </w:r>
          </w:p>
        </w:tc>
        <w:tc>
          <w:tcPr>
            <w:tcW w:w="201" w:type="pct"/>
            <w:shd w:val="clear" w:color="auto" w:fill="auto"/>
          </w:tcPr>
          <w:p w:rsidR="00117862" w:rsidRPr="00662B48" w:rsidRDefault="00117862" w:rsidP="001178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117862" w:rsidRPr="00511196" w:rsidRDefault="00117862" w:rsidP="00117862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 xml:space="preserve">З6- правила и нормы охраны труда, техники безопасности, производственной санитарии и </w:t>
            </w:r>
            <w:r w:rsidRPr="00547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пожарной безопасности</w:t>
            </w:r>
          </w:p>
        </w:tc>
      </w:tr>
      <w:tr w:rsidR="00117862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6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Техническое обслуживание сельскохозяйственных машин для уборки зерновых культур</w:t>
            </w:r>
          </w:p>
        </w:tc>
        <w:tc>
          <w:tcPr>
            <w:tcW w:w="1224" w:type="pct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Техническое обслуживание  машин  и агрегатов для уборки зерновых и крупяных культур.</w:t>
            </w:r>
          </w:p>
        </w:tc>
        <w:tc>
          <w:tcPr>
            <w:tcW w:w="201" w:type="pct"/>
            <w:shd w:val="clear" w:color="auto" w:fill="auto"/>
          </w:tcPr>
          <w:p w:rsidR="00117862" w:rsidRPr="00662B48" w:rsidRDefault="00117862" w:rsidP="001178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117862" w:rsidRPr="00511196" w:rsidRDefault="00117862" w:rsidP="00117862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117862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7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Техническое обслуживание сельскохозяйственных машин для уборки кормовых культур и картофеля.</w:t>
            </w:r>
          </w:p>
        </w:tc>
        <w:tc>
          <w:tcPr>
            <w:tcW w:w="1224" w:type="pct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Техническое обслуживание сельскохозяйственных машин для уборки  кукурузы трав на корма. Техническое обслуживание сельскохозяйственных машин для уборки картофеля и овощей.</w:t>
            </w:r>
          </w:p>
        </w:tc>
        <w:tc>
          <w:tcPr>
            <w:tcW w:w="201" w:type="pct"/>
            <w:shd w:val="clear" w:color="auto" w:fill="auto"/>
          </w:tcPr>
          <w:p w:rsidR="00117862" w:rsidRPr="00662B48" w:rsidRDefault="00117862" w:rsidP="001178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117862" w:rsidRPr="00511196" w:rsidRDefault="00117862" w:rsidP="00117862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117862" w:rsidRPr="00662B48" w:rsidTr="006D7A5F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117862" w:rsidRPr="00662B48" w:rsidRDefault="00117862" w:rsidP="00117862">
            <w:pPr>
              <w:widowControl w:val="0"/>
              <w:tabs>
                <w:tab w:val="left" w:pos="24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48">
              <w:rPr>
                <w:rFonts w:ascii="Times New Roman" w:hAnsi="Times New Roman" w:cs="Times New Roman"/>
                <w:sz w:val="24"/>
                <w:szCs w:val="24"/>
              </w:rPr>
              <w:t>Тема 1.3 Виды работ  при профилактических осмотрах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</w:tr>
      <w:tr w:rsidR="00117862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8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Профилактические осмотры механизмов  тракторов.</w:t>
            </w:r>
          </w:p>
        </w:tc>
        <w:tc>
          <w:tcPr>
            <w:tcW w:w="1224" w:type="pct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 Проведение профилактических осмотров механизмов и систем  тракторов, самоходных сельскохозяйственных машин.</w:t>
            </w:r>
          </w:p>
        </w:tc>
        <w:tc>
          <w:tcPr>
            <w:tcW w:w="201" w:type="pct"/>
            <w:shd w:val="clear" w:color="auto" w:fill="auto"/>
          </w:tcPr>
          <w:p w:rsidR="00117862" w:rsidRPr="00662B48" w:rsidRDefault="00117862" w:rsidP="001178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117862" w:rsidRPr="00511196" w:rsidRDefault="00117862" w:rsidP="00117862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117862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9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Профилактические осмотры сельскохозяйственных машин</w:t>
            </w:r>
          </w:p>
        </w:tc>
        <w:tc>
          <w:tcPr>
            <w:tcW w:w="1224" w:type="pct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Проведение профилактических осмотров  сельскохозяйственных машин , прицепных и навесных устройств.</w:t>
            </w:r>
          </w:p>
        </w:tc>
        <w:tc>
          <w:tcPr>
            <w:tcW w:w="201" w:type="pct"/>
            <w:shd w:val="clear" w:color="auto" w:fill="auto"/>
          </w:tcPr>
          <w:p w:rsidR="00117862" w:rsidRPr="00662B48" w:rsidRDefault="00117862" w:rsidP="001178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117862" w:rsidRPr="00511196" w:rsidRDefault="00117862" w:rsidP="00117862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117862" w:rsidRPr="00662B48" w:rsidTr="00477773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117862" w:rsidRPr="00662B48" w:rsidRDefault="00117862" w:rsidP="00117862">
            <w:pPr>
              <w:widowControl w:val="0"/>
              <w:tabs>
                <w:tab w:val="left" w:pos="24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48">
              <w:rPr>
                <w:rFonts w:ascii="Times New Roman" w:hAnsi="Times New Roman" w:cs="Times New Roman"/>
                <w:sz w:val="24"/>
                <w:szCs w:val="24"/>
              </w:rPr>
              <w:t>Тема 1.4.  Виды работ по консервации и сезонному хранению сельскохозяйственных  машин и оборудования.</w:t>
            </w:r>
          </w:p>
        </w:tc>
      </w:tr>
      <w:tr w:rsidR="00117862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10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Консервация и сезонное хранение</w:t>
            </w:r>
            <w:r w:rsidRPr="00662B48">
              <w:rPr>
                <w:b/>
              </w:rPr>
              <w:t xml:space="preserve"> </w:t>
            </w:r>
            <w:r w:rsidRPr="00662B48">
              <w:t>сельскохозяйственных  машин и оборудования</w:t>
            </w:r>
            <w:r w:rsidRPr="00662B48">
              <w:rPr>
                <w:b/>
              </w:rPr>
              <w:t>.</w:t>
            </w:r>
          </w:p>
        </w:tc>
        <w:tc>
          <w:tcPr>
            <w:tcW w:w="1224" w:type="pct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Виды работ по консервации и сезонному хранению сельскохозяйственных  машин и оборудования</w:t>
            </w:r>
            <w:r w:rsidRPr="00662B48">
              <w:rPr>
                <w:b/>
              </w:rPr>
              <w:t xml:space="preserve">. </w:t>
            </w:r>
            <w:r w:rsidRPr="00662B48">
              <w:t>Контроль качества правил сезонного хранения.</w:t>
            </w:r>
          </w:p>
        </w:tc>
        <w:tc>
          <w:tcPr>
            <w:tcW w:w="201" w:type="pct"/>
            <w:shd w:val="clear" w:color="auto" w:fill="auto"/>
          </w:tcPr>
          <w:p w:rsidR="00117862" w:rsidRPr="00662B48" w:rsidRDefault="00117862" w:rsidP="001178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У5- проводить консервацию и сезонное хранение сельскохозяйственной техники;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З5- свойства, правили хранения и использования топлива, смазочных материалов и технических жидкостей;</w:t>
            </w:r>
          </w:p>
          <w:p w:rsidR="00117862" w:rsidRDefault="00117862" w:rsidP="00A240A5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A240A5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A240A5" w:rsidRPr="00662B48" w:rsidRDefault="00A240A5" w:rsidP="00A240A5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11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A240A5" w:rsidRPr="00662B48" w:rsidRDefault="00A240A5" w:rsidP="00A240A5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Консервация и сезонное хранение комбайнов</w:t>
            </w:r>
          </w:p>
        </w:tc>
        <w:tc>
          <w:tcPr>
            <w:tcW w:w="1224" w:type="pct"/>
            <w:shd w:val="clear" w:color="auto" w:fill="auto"/>
          </w:tcPr>
          <w:p w:rsidR="00A240A5" w:rsidRPr="00662B48" w:rsidRDefault="00A240A5" w:rsidP="00A240A5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Виды работ по консервации и сезонному хранению зерноуборочных комбайнов. Виды работ по консервации и сезонному хранению силосоуборочных, картофелеуборочных комбайнов. Контроль качества правил </w:t>
            </w:r>
            <w:r w:rsidRPr="00662B48">
              <w:lastRenderedPageBreak/>
              <w:t>сезонного хранения</w:t>
            </w:r>
          </w:p>
        </w:tc>
        <w:tc>
          <w:tcPr>
            <w:tcW w:w="201" w:type="pct"/>
            <w:shd w:val="clear" w:color="auto" w:fill="auto"/>
          </w:tcPr>
          <w:p w:rsidR="00A240A5" w:rsidRPr="00662B48" w:rsidRDefault="00A240A5" w:rsidP="00A240A5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14" w:type="pct"/>
            <w:shd w:val="clear" w:color="auto" w:fill="auto"/>
          </w:tcPr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У5- проводить консервацию и сезонное хранение сельскохозяйственной техники;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З5- свойства, правили хранения и использования топлива, смазочных материалов и технических жидкостей;</w:t>
            </w:r>
          </w:p>
          <w:p w:rsidR="00A240A5" w:rsidRDefault="00A240A5" w:rsidP="00A240A5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A240A5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A240A5" w:rsidRPr="00662B48" w:rsidRDefault="00A240A5" w:rsidP="00A240A5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12-13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A240A5" w:rsidRPr="00662B48" w:rsidRDefault="00A240A5" w:rsidP="00A240A5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Практическое занятие</w:t>
            </w:r>
          </w:p>
        </w:tc>
        <w:tc>
          <w:tcPr>
            <w:tcW w:w="1224" w:type="pct"/>
            <w:shd w:val="clear" w:color="auto" w:fill="auto"/>
          </w:tcPr>
          <w:p w:rsidR="00A240A5" w:rsidRPr="00662B48" w:rsidRDefault="00A240A5" w:rsidP="00A240A5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 Проведение технического обслуживания сельскохозяйственных машин для обработки почвы согласно  нормативно  технической и технологической документации</w:t>
            </w:r>
          </w:p>
        </w:tc>
        <w:tc>
          <w:tcPr>
            <w:tcW w:w="201" w:type="pct"/>
            <w:shd w:val="clear" w:color="auto" w:fill="auto"/>
          </w:tcPr>
          <w:p w:rsidR="00A240A5" w:rsidRPr="00662B48" w:rsidRDefault="00A240A5" w:rsidP="00A240A5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У5- проводить консервацию и сезонное хранение сельскохозяйственной техники;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З5- свойства, правили хранения и использования топлива, смазочных материалов и технических жидкостей;</w:t>
            </w:r>
          </w:p>
          <w:p w:rsidR="00A240A5" w:rsidRPr="0028131F" w:rsidRDefault="00A240A5" w:rsidP="0028131F">
            <w:pPr>
              <w:spacing w:after="0" w:line="240" w:lineRule="auto"/>
              <w:rPr>
                <w:szCs w:val="28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28131F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14-15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Практическое занятие</w:t>
            </w:r>
          </w:p>
        </w:tc>
        <w:tc>
          <w:tcPr>
            <w:tcW w:w="1224" w:type="pct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 Проведение технического обслуживания сельскохозяйственных машин для посева и посадки согласно  нормативно  технической и технологической документации</w:t>
            </w:r>
          </w:p>
        </w:tc>
        <w:tc>
          <w:tcPr>
            <w:tcW w:w="201" w:type="pct"/>
            <w:shd w:val="clear" w:color="auto" w:fill="auto"/>
          </w:tcPr>
          <w:p w:rsidR="0028131F" w:rsidRPr="00662B48" w:rsidRDefault="0028131F" w:rsidP="0028131F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У5- проводить консервацию и сезонное хранение сельскохозяйственной техники;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З5- свойства, правили хранения и использования топлива, смазочных материалов и технических жидкостей;</w:t>
            </w:r>
          </w:p>
          <w:p w:rsidR="0028131F" w:rsidRPr="0028131F" w:rsidRDefault="0028131F" w:rsidP="0028131F">
            <w:pPr>
              <w:spacing w:after="0" w:line="240" w:lineRule="auto"/>
              <w:rPr>
                <w:szCs w:val="28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28131F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16-17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Практическое занятие</w:t>
            </w:r>
          </w:p>
        </w:tc>
        <w:tc>
          <w:tcPr>
            <w:tcW w:w="1224" w:type="pct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Проведение технического обслуживания сельскохозяйственных машин для ухода и посадками согласно  нормативно  технической и технологической документации</w:t>
            </w:r>
          </w:p>
        </w:tc>
        <w:tc>
          <w:tcPr>
            <w:tcW w:w="201" w:type="pct"/>
            <w:shd w:val="clear" w:color="auto" w:fill="auto"/>
          </w:tcPr>
          <w:p w:rsidR="0028131F" w:rsidRPr="00662B48" w:rsidRDefault="0028131F" w:rsidP="0028131F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У5- проводить консервацию и сезонное хранение сельскохозяйственной техники;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З5- свойства, правили хранения и использования топлива, смазочных материалов и технических жидкостей;</w:t>
            </w:r>
          </w:p>
          <w:p w:rsidR="0028131F" w:rsidRPr="0028131F" w:rsidRDefault="0028131F" w:rsidP="0028131F">
            <w:pPr>
              <w:spacing w:after="0" w:line="240" w:lineRule="auto"/>
              <w:rPr>
                <w:szCs w:val="28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28131F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18-19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Практическое занятие</w:t>
            </w:r>
          </w:p>
        </w:tc>
        <w:tc>
          <w:tcPr>
            <w:tcW w:w="1224" w:type="pct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 Проведение технического обслуживания сельскохозяйственных машин для  уборки зерновых культур согласно  нормативно  технической и технологической документации</w:t>
            </w:r>
          </w:p>
        </w:tc>
        <w:tc>
          <w:tcPr>
            <w:tcW w:w="201" w:type="pct"/>
            <w:shd w:val="clear" w:color="auto" w:fill="auto"/>
          </w:tcPr>
          <w:p w:rsidR="0028131F" w:rsidRPr="00662B48" w:rsidRDefault="0028131F" w:rsidP="0028131F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У5- проводить консервацию и сезонное хранение сельскохозяйственной техники;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З5- свойства, правили хранения и использования топлива, смазочных материалов и технических жидкостей;</w:t>
            </w:r>
          </w:p>
          <w:p w:rsidR="0028131F" w:rsidRPr="0028131F" w:rsidRDefault="0028131F" w:rsidP="0028131F">
            <w:pPr>
              <w:spacing w:after="0" w:line="240" w:lineRule="auto"/>
              <w:rPr>
                <w:szCs w:val="28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28131F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20-21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Практическое занятие</w:t>
            </w:r>
          </w:p>
        </w:tc>
        <w:tc>
          <w:tcPr>
            <w:tcW w:w="1224" w:type="pct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 Проведение технического обслуживания сельскохозяйственных машин для уборки кормовых культур и картофеля согласно  нормативно  технической и технологической документации</w:t>
            </w:r>
          </w:p>
        </w:tc>
        <w:tc>
          <w:tcPr>
            <w:tcW w:w="201" w:type="pct"/>
            <w:shd w:val="clear" w:color="auto" w:fill="auto"/>
          </w:tcPr>
          <w:p w:rsidR="0028131F" w:rsidRPr="00662B48" w:rsidRDefault="0028131F" w:rsidP="0028131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У5- проводить консервацию и сезонное хранение сельскохозяйственной техники;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З5- свойства, правили хранения и использования топлива, смазочных материалов и технических жидкостей;</w:t>
            </w:r>
          </w:p>
          <w:p w:rsidR="0028131F" w:rsidRPr="0028131F" w:rsidRDefault="0028131F" w:rsidP="0028131F">
            <w:pPr>
              <w:spacing w:after="0" w:line="240" w:lineRule="auto"/>
              <w:rPr>
                <w:szCs w:val="28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28131F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22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Практическое занятие</w:t>
            </w:r>
          </w:p>
        </w:tc>
        <w:tc>
          <w:tcPr>
            <w:tcW w:w="1224" w:type="pct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Проведение профилактических осмотров  тракторов, самоходных и других сельскохозяйственных машин   согласно  нормативно  технической и технологической документации</w:t>
            </w:r>
          </w:p>
        </w:tc>
        <w:tc>
          <w:tcPr>
            <w:tcW w:w="201" w:type="pct"/>
            <w:shd w:val="clear" w:color="auto" w:fill="auto"/>
          </w:tcPr>
          <w:p w:rsidR="0028131F" w:rsidRPr="00662B48" w:rsidRDefault="0028131F" w:rsidP="0028131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У5- проводить консервацию и сезонное хранение сельскохозяйственной техники;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З5- свойства, правили хранения и использования топлива, смазочных материалов и технических жидкостей;</w:t>
            </w:r>
          </w:p>
          <w:p w:rsidR="0028131F" w:rsidRPr="0028131F" w:rsidRDefault="0028131F" w:rsidP="0028131F">
            <w:pPr>
              <w:spacing w:after="0" w:line="240" w:lineRule="auto"/>
              <w:rPr>
                <w:szCs w:val="28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28131F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23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Практическое занятие</w:t>
            </w:r>
          </w:p>
        </w:tc>
        <w:tc>
          <w:tcPr>
            <w:tcW w:w="1224" w:type="pct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Проведение  работ по консервации и постановке  </w:t>
            </w:r>
            <w:r w:rsidRPr="00662B48">
              <w:lastRenderedPageBreak/>
              <w:t>сельскохозяйственной техники  на сезонное хранение согласно  нормативно  технической и технологической документации</w:t>
            </w:r>
          </w:p>
        </w:tc>
        <w:tc>
          <w:tcPr>
            <w:tcW w:w="201" w:type="pct"/>
            <w:shd w:val="clear" w:color="auto" w:fill="auto"/>
          </w:tcPr>
          <w:p w:rsidR="0028131F" w:rsidRPr="00662B48" w:rsidRDefault="0028131F" w:rsidP="0028131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14" w:type="pct"/>
            <w:shd w:val="clear" w:color="auto" w:fill="auto"/>
          </w:tcPr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уметь: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У5- проводить консервацию и сезонное хранение сельскохозяйственной техники;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З5- свойства, правили хранения и использования топлива, смазочных материалов и технических жидкостей;</w:t>
            </w:r>
          </w:p>
          <w:p w:rsidR="0028131F" w:rsidRPr="0028131F" w:rsidRDefault="0028131F" w:rsidP="0028131F">
            <w:pPr>
              <w:spacing w:after="0" w:line="240" w:lineRule="auto"/>
              <w:rPr>
                <w:szCs w:val="28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28131F" w:rsidRPr="00662B48" w:rsidTr="006D7A5F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28131F" w:rsidRPr="00662B48" w:rsidRDefault="0028131F" w:rsidP="0028131F">
            <w:pPr>
              <w:widowControl w:val="0"/>
              <w:tabs>
                <w:tab w:val="left" w:pos="24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 Ремонт сельскохозяйственной техники и оборудования</w:t>
            </w:r>
          </w:p>
        </w:tc>
      </w:tr>
      <w:tr w:rsidR="0028131F" w:rsidRPr="00662B48" w:rsidTr="006D7A5F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28131F" w:rsidRPr="00662B48" w:rsidRDefault="0028131F" w:rsidP="0028131F">
            <w:pPr>
              <w:widowControl w:val="0"/>
              <w:tabs>
                <w:tab w:val="left" w:pos="24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48">
              <w:rPr>
                <w:rFonts w:ascii="Times New Roman" w:hAnsi="Times New Roman" w:cs="Times New Roman"/>
                <w:sz w:val="24"/>
                <w:szCs w:val="24"/>
              </w:rPr>
              <w:t>Тема 2.1  Возможные неисправности тракторов, самоходных и других сельскохозяйственных машин, прицепных и навесных устройств, оборудование животноводческих ферм и комплексов; выявление их причин и способы устранения.</w:t>
            </w:r>
          </w:p>
        </w:tc>
      </w:tr>
      <w:tr w:rsidR="00DF4349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24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Возможные неисправности  агрегатов тракторов</w:t>
            </w:r>
          </w:p>
        </w:tc>
        <w:tc>
          <w:tcPr>
            <w:tcW w:w="1224" w:type="pct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Возможные неисправности  систем и механизмов двигателя, агрегатов трансмиссии, ходовой части, тормозной системы, рулевого </w:t>
            </w:r>
            <w:r>
              <w:t>управления, электрооборудования</w:t>
            </w:r>
            <w:r w:rsidRPr="00662B48">
              <w:t>; их причины и способы устранения.</w:t>
            </w:r>
          </w:p>
        </w:tc>
        <w:tc>
          <w:tcPr>
            <w:tcW w:w="201" w:type="pct"/>
            <w:shd w:val="clear" w:color="auto" w:fill="auto"/>
          </w:tcPr>
          <w:p w:rsidR="00DF4349" w:rsidRPr="00662B48" w:rsidRDefault="00DF4349" w:rsidP="00DF434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DF4349" w:rsidRPr="00511196" w:rsidRDefault="00DF4349" w:rsidP="00DF4349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DF4349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25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rPr>
                <w:b/>
              </w:rPr>
              <w:t xml:space="preserve"> </w:t>
            </w:r>
            <w:r w:rsidRPr="00662B48">
              <w:t>Выявление устранение неисправностей механизмов и систем тракторов</w:t>
            </w:r>
          </w:p>
        </w:tc>
        <w:tc>
          <w:tcPr>
            <w:tcW w:w="201" w:type="pct"/>
            <w:shd w:val="clear" w:color="auto" w:fill="auto"/>
          </w:tcPr>
          <w:p w:rsidR="00DF4349" w:rsidRPr="00662B48" w:rsidRDefault="00DF4349" w:rsidP="00DF434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З3- технологии технического обслуживания и ремонта сельскохозяйственных машин и оборудования;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DF4349" w:rsidRPr="00511196" w:rsidRDefault="00DF4349" w:rsidP="00DF4349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DF4349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26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t>Выявление устранение неисправностей механизмов и систем самоходных машин.</w:t>
            </w:r>
          </w:p>
        </w:tc>
        <w:tc>
          <w:tcPr>
            <w:tcW w:w="201" w:type="pct"/>
            <w:shd w:val="clear" w:color="auto" w:fill="auto"/>
          </w:tcPr>
          <w:p w:rsidR="00DF4349" w:rsidRPr="00662B48" w:rsidRDefault="00DF4349" w:rsidP="00DF434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DF4349" w:rsidRPr="00511196" w:rsidRDefault="00DF4349" w:rsidP="00DF4349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DF4349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27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t>Выявление устранение неисправностей сельскохозяйственных машин.</w:t>
            </w:r>
          </w:p>
        </w:tc>
        <w:tc>
          <w:tcPr>
            <w:tcW w:w="201" w:type="pct"/>
            <w:shd w:val="clear" w:color="auto" w:fill="auto"/>
          </w:tcPr>
          <w:p w:rsidR="00DF4349" w:rsidRPr="00662B48" w:rsidRDefault="00DF4349" w:rsidP="00DF434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DF4349" w:rsidRPr="00511196" w:rsidRDefault="00DF4349" w:rsidP="00DF4349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DF4349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28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t>Выявление устранение неисправностей прицепных и навесных устройств</w:t>
            </w:r>
          </w:p>
        </w:tc>
        <w:tc>
          <w:tcPr>
            <w:tcW w:w="201" w:type="pct"/>
            <w:shd w:val="clear" w:color="auto" w:fill="auto"/>
          </w:tcPr>
          <w:p w:rsidR="00DF4349" w:rsidRPr="00662B48" w:rsidRDefault="00DF4349" w:rsidP="00DF434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DF4349" w:rsidRPr="00511196" w:rsidRDefault="00DF4349" w:rsidP="00DF4349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DF4349" w:rsidRPr="00662B48" w:rsidTr="00477773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F4349" w:rsidRPr="00662B48" w:rsidRDefault="00DF4349" w:rsidP="00DF4349">
            <w:pPr>
              <w:widowControl w:val="0"/>
              <w:tabs>
                <w:tab w:val="left" w:pos="263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48">
              <w:rPr>
                <w:rFonts w:ascii="Times New Roman" w:hAnsi="Times New Roman" w:cs="Times New Roman"/>
                <w:sz w:val="24"/>
                <w:szCs w:val="24"/>
              </w:rPr>
              <w:t>Тема 2.2 Операции по ремонту, наладке и регулировке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</w:tr>
      <w:tr w:rsidR="00DF4349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29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Ремонт и регулировки механизмов и систем тракторов.</w:t>
            </w:r>
          </w:p>
        </w:tc>
        <w:tc>
          <w:tcPr>
            <w:tcW w:w="1224" w:type="pct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rPr>
                <w:b/>
              </w:rPr>
              <w:t xml:space="preserve"> </w:t>
            </w:r>
            <w:r w:rsidRPr="00662B48">
              <w:t>Операция по ремонту, наладке и регулировке узлов и деталей механизмов и систем двигателей, агрегатов трансмиссии, ходовой части, тормозной системы, рулевого управления, приборов электрооборудования.</w:t>
            </w:r>
          </w:p>
        </w:tc>
        <w:tc>
          <w:tcPr>
            <w:tcW w:w="201" w:type="pct"/>
            <w:shd w:val="clear" w:color="auto" w:fill="auto"/>
          </w:tcPr>
          <w:p w:rsidR="00DF4349" w:rsidRPr="00662B48" w:rsidRDefault="00DF4349" w:rsidP="00DF434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DF4349" w:rsidRPr="00511196" w:rsidRDefault="00DF4349" w:rsidP="00DF4349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DF4349" w:rsidRPr="00662B48" w:rsidTr="00B42D82">
        <w:trPr>
          <w:trHeight w:val="421"/>
        </w:trPr>
        <w:tc>
          <w:tcPr>
            <w:tcW w:w="228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30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t>Ремонт и регулировки механизмов и систем почвообрабатыв</w:t>
            </w:r>
            <w:r w:rsidRPr="00662B48">
              <w:lastRenderedPageBreak/>
              <w:t>ающих сельскохозяйственных машин.</w:t>
            </w:r>
          </w:p>
        </w:tc>
        <w:tc>
          <w:tcPr>
            <w:tcW w:w="1224" w:type="pct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lastRenderedPageBreak/>
              <w:t xml:space="preserve">Операция по ремонту, наладке и регулировке узлов и деталей механизмов и систем почвообрабатывающих машин и орудий, приготовления и внесения </w:t>
            </w:r>
            <w:r w:rsidRPr="00662B48">
              <w:lastRenderedPageBreak/>
              <w:t>удобрений и химической защиты растений.</w:t>
            </w:r>
          </w:p>
        </w:tc>
        <w:tc>
          <w:tcPr>
            <w:tcW w:w="201" w:type="pct"/>
            <w:shd w:val="clear" w:color="auto" w:fill="auto"/>
          </w:tcPr>
          <w:p w:rsidR="00DF4349" w:rsidRPr="00662B48" w:rsidRDefault="00DF4349" w:rsidP="00DF434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14" w:type="pct"/>
            <w:shd w:val="clear" w:color="auto" w:fill="auto"/>
          </w:tcPr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У7- соблюдать экологическую безопасность производства;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DF4349" w:rsidRPr="00511196" w:rsidRDefault="00DF4349" w:rsidP="00DF4349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DF4349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31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t>Ремонт и регулировки механизмов и систем машин для посева и посадки сельскохозяйственных  культур.</w:t>
            </w:r>
          </w:p>
        </w:tc>
        <w:tc>
          <w:tcPr>
            <w:tcW w:w="1224" w:type="pct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Операция по ремонту, наладке и регулировке узлов и деталей,</w:t>
            </w:r>
          </w:p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t>машин для</w:t>
            </w:r>
            <w:r>
              <w:t xml:space="preserve"> посева, возделывания картофеля, </w:t>
            </w:r>
            <w:r w:rsidRPr="00662B48">
              <w:t>для уборки культур и послеуборочной обработки зерна</w:t>
            </w:r>
          </w:p>
        </w:tc>
        <w:tc>
          <w:tcPr>
            <w:tcW w:w="201" w:type="pct"/>
            <w:shd w:val="clear" w:color="auto" w:fill="auto"/>
          </w:tcPr>
          <w:p w:rsidR="00DF4349" w:rsidRPr="00662B48" w:rsidRDefault="00DF4349" w:rsidP="00DF434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DF4349" w:rsidRPr="00511196" w:rsidRDefault="00DF4349" w:rsidP="00DF4349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DF4349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32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Ремонт и регулировки механизмов и систем оборудования.</w:t>
            </w:r>
          </w:p>
        </w:tc>
        <w:tc>
          <w:tcPr>
            <w:tcW w:w="1224" w:type="pct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t>Операция по ремонту, наладке и регулировке узлов и деталей оборудования животноводческих фермах и комплексов, прицепных и навесных устройств.</w:t>
            </w:r>
          </w:p>
        </w:tc>
        <w:tc>
          <w:tcPr>
            <w:tcW w:w="201" w:type="pct"/>
            <w:shd w:val="clear" w:color="auto" w:fill="auto"/>
          </w:tcPr>
          <w:p w:rsidR="00DF4349" w:rsidRPr="00662B48" w:rsidRDefault="00DF4349" w:rsidP="00DF434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DF4349" w:rsidRPr="00511196" w:rsidRDefault="00DF4349" w:rsidP="00DF4349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33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rPr>
                <w:b/>
              </w:rPr>
              <w:t xml:space="preserve"> </w:t>
            </w:r>
            <w:r w:rsidRPr="00662B48">
              <w:t xml:space="preserve">Ремонт и выполнение регулировок узлов и деталей </w:t>
            </w:r>
            <w:r w:rsidRPr="00662B48">
              <w:lastRenderedPageBreak/>
              <w:t>тракторов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3B0CF6" w:rsidRPr="00511196" w:rsidRDefault="003B0CF6" w:rsidP="003B0CF6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34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Ремонт и выполнение регулировок узлов и деталей самоходных машин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3B0CF6" w:rsidRPr="00511196" w:rsidRDefault="003B0CF6" w:rsidP="003B0CF6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Ремонт и выполнение регулировок узлов и деталей сельскохозяйственных машин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У7-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3B0CF6" w:rsidRPr="00511196" w:rsidRDefault="003B0CF6" w:rsidP="003B0CF6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Ремонт и выполнение регулировок узлов и деталей почвообрабатывающих машин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3B0CF6" w:rsidRPr="00511196" w:rsidRDefault="003B0CF6" w:rsidP="003B0CF6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Ремонт и выполнение регулировок узлов и деталей машин для посева и посадки сельскохозяйственных  культур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З4- общие положения контроля качества технического обслуживания и ремонта машин;</w:t>
            </w:r>
          </w:p>
          <w:p w:rsidR="003B0CF6" w:rsidRPr="00511196" w:rsidRDefault="003B0CF6" w:rsidP="003B0CF6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Ремонт и выполнение регулировок узлов и деталей  машин для уборки и п сельскохозяйственных  культур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3B0CF6" w:rsidRPr="00511196" w:rsidRDefault="003B0CF6" w:rsidP="003B0CF6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477773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3B0CF6" w:rsidRPr="00662B48" w:rsidRDefault="003B0CF6" w:rsidP="003B0CF6">
            <w:pPr>
              <w:widowControl w:val="0"/>
              <w:tabs>
                <w:tab w:val="left" w:pos="263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48">
              <w:rPr>
                <w:rFonts w:ascii="Times New Roman" w:hAnsi="Times New Roman" w:cs="Times New Roman"/>
                <w:b/>
                <w:sz w:val="24"/>
                <w:szCs w:val="24"/>
              </w:rPr>
              <w:t>Тема 2.3. Проверка на точность и испытание отремонтированных сельскохозяйственных машин и оборудование.</w:t>
            </w:r>
          </w:p>
        </w:tc>
      </w:tr>
      <w:tr w:rsidR="003B0CF6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Проверка и испытание машин после ремонта.</w:t>
            </w:r>
          </w:p>
        </w:tc>
        <w:tc>
          <w:tcPr>
            <w:tcW w:w="1224" w:type="pct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 Проверка на точность и испытание под нагрузкой отремонтированных сельскохозяйственных машин и оборудования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3B0CF6" w:rsidRPr="00511196" w:rsidRDefault="003B0CF6" w:rsidP="003B0CF6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lastRenderedPageBreak/>
              <w:t xml:space="preserve">Практическая </w:t>
            </w:r>
            <w:r w:rsidRPr="00662B48">
              <w:lastRenderedPageBreak/>
              <w:t>работа</w:t>
            </w:r>
          </w:p>
        </w:tc>
        <w:tc>
          <w:tcPr>
            <w:tcW w:w="1224" w:type="pct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rPr>
                <w:b/>
              </w:rPr>
              <w:lastRenderedPageBreak/>
              <w:t xml:space="preserve"> </w:t>
            </w:r>
            <w:r w:rsidRPr="00662B48">
              <w:t xml:space="preserve">Испытание и проверка </w:t>
            </w:r>
            <w:r w:rsidRPr="00662B48">
              <w:lastRenderedPageBreak/>
              <w:t>отремонтированных сельскохозяйственных машин и оборудования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ПО1-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3B0CF6" w:rsidRPr="00511196" w:rsidRDefault="003B0CF6" w:rsidP="003B0CF6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42-43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t>Испытание и проверка отремонтированных механизмов и систем тракторов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3B0CF6" w:rsidRPr="00511196" w:rsidRDefault="003B0CF6" w:rsidP="003B0CF6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45-44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t>Испытание и проверка отремонтированных узлов и деталей прицепных и навесных устройств.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У4-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3B0CF6" w:rsidRPr="00511196" w:rsidRDefault="003B0CF6" w:rsidP="003B0CF6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2D3B1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857" w:type="pct"/>
            <w:gridSpan w:val="3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У1- пользоваться нормативно- технической и технологической документацией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У3- выявлять и устранять причины несложных неисправностей сельскохозяйственной техники в производственных условиях;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У5- проводить консервацию и сезонное хранение сельскохозяйственной техники;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З1- виды нормативно- технической и технологической документации, необходимой для выполнения производственных работ;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З5- свойства, правили хранения и использования топлива, смазочных материалов и технических жидкостей;</w:t>
            </w:r>
          </w:p>
          <w:p w:rsidR="003B0CF6" w:rsidRDefault="003B0CF6" w:rsidP="003B0CF6">
            <w:pPr>
              <w:spacing w:after="0" w:line="240" w:lineRule="auto"/>
              <w:rPr>
                <w:szCs w:val="28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  <w:p w:rsidR="003B0CF6" w:rsidRPr="00662B48" w:rsidRDefault="003B0CF6" w:rsidP="003B0CF6">
            <w:pPr>
              <w:widowControl w:val="0"/>
              <w:tabs>
                <w:tab w:val="left" w:pos="263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258" w:rsidRDefault="00501258" w:rsidP="00501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1258" w:rsidRDefault="00501258" w:rsidP="00501258">
      <w:pPr>
        <w:framePr w:w="15695" w:wrap="auto" w:hAnchor="text"/>
        <w:rPr>
          <w:rFonts w:ascii="Times New Roman" w:hAnsi="Times New Roman" w:cs="Times New Roman"/>
          <w:sz w:val="28"/>
          <w:szCs w:val="28"/>
        </w:rPr>
        <w:sectPr w:rsidR="00501258" w:rsidSect="00076677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501258" w:rsidRPr="001D63DA" w:rsidRDefault="00501258" w:rsidP="00501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lastRenderedPageBreak/>
        <w:t>2 Условия реализации учебной дисциплины</w:t>
      </w:r>
    </w:p>
    <w:p w:rsidR="00501258" w:rsidRDefault="00501258" w:rsidP="005012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>Материально-техническое оборудование учебного кабинеты «</w:t>
      </w:r>
      <w:r w:rsidR="000B3DD0" w:rsidRPr="003E4382">
        <w:rPr>
          <w:rFonts w:ascii="Times New Roman" w:hAnsi="Times New Roman" w:cs="Times New Roman"/>
          <w:sz w:val="28"/>
          <w:szCs w:val="28"/>
        </w:rPr>
        <w:t>Технология слесарных работ по ремонту и техническому обслуживанию сельскохозяйственных машин и оборудования</w:t>
      </w:r>
      <w:r w:rsidRPr="001D63DA">
        <w:rPr>
          <w:rFonts w:ascii="Times New Roman" w:hAnsi="Times New Roman" w:cs="Times New Roman"/>
          <w:sz w:val="28"/>
          <w:szCs w:val="28"/>
        </w:rPr>
        <w:t>»:</w:t>
      </w:r>
    </w:p>
    <w:p w:rsidR="00501258" w:rsidRDefault="00501258" w:rsidP="005012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501258" w:rsidRPr="003C0314" w:rsidRDefault="00501258" w:rsidP="005012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соответствующим программным обеспечением;</w:t>
      </w:r>
    </w:p>
    <w:p w:rsidR="00501258" w:rsidRPr="001D63DA" w:rsidRDefault="00501258" w:rsidP="005012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501258" w:rsidRPr="00250A98" w:rsidRDefault="00501258" w:rsidP="00501258">
      <w:pPr>
        <w:pStyle w:val="a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A98">
        <w:rPr>
          <w:rFonts w:ascii="Times New Roman" w:hAnsi="Times New Roman" w:cs="Times New Roman"/>
          <w:bCs/>
          <w:sz w:val="28"/>
          <w:szCs w:val="28"/>
        </w:rPr>
        <w:t>комплект деталей и узлов сельскохозяйственных машин;</w:t>
      </w:r>
    </w:p>
    <w:p w:rsidR="00501258" w:rsidRPr="00250A98" w:rsidRDefault="00501258" w:rsidP="00501258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250A98">
        <w:rPr>
          <w:rStyle w:val="editsection"/>
          <w:rFonts w:ascii="Times New Roman" w:hAnsi="Times New Roman" w:cs="Times New Roman"/>
          <w:sz w:val="28"/>
          <w:szCs w:val="28"/>
        </w:rPr>
        <w:t>комплект инструментов и приспособлений;</w:t>
      </w:r>
    </w:p>
    <w:p w:rsidR="00501258" w:rsidRPr="00250A98" w:rsidRDefault="00501258" w:rsidP="0050125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A98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документации;</w:t>
      </w:r>
    </w:p>
    <w:p w:rsidR="00501258" w:rsidRPr="00250A98" w:rsidRDefault="00501258" w:rsidP="0050125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A98">
        <w:rPr>
          <w:rFonts w:ascii="Times New Roman" w:hAnsi="Times New Roman" w:cs="Times New Roman"/>
          <w:bCs/>
          <w:sz w:val="28"/>
          <w:szCs w:val="28"/>
        </w:rPr>
        <w:t xml:space="preserve">наглядные пособия. </w:t>
      </w:r>
    </w:p>
    <w:p w:rsidR="00501258" w:rsidRPr="001D63DA" w:rsidRDefault="00501258" w:rsidP="00501258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Литература и интернет – ресурсы</w:t>
      </w:r>
    </w:p>
    <w:p w:rsidR="00501258" w:rsidRDefault="00501258" w:rsidP="00501258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567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5E139D" w:rsidRPr="005E139D" w:rsidRDefault="005E139D" w:rsidP="005E139D">
      <w:pPr>
        <w:pStyle w:val="a6"/>
        <w:numPr>
          <w:ilvl w:val="0"/>
          <w:numId w:val="36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E139D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тракторов : учеб. пособие для нач. проф. образования / [Е.А. Пучин, Л. И. </w:t>
      </w:r>
      <w:proofErr w:type="spellStart"/>
      <w:r w:rsidRPr="005E139D">
        <w:rPr>
          <w:rFonts w:ascii="Times New Roman" w:hAnsi="Times New Roman" w:cs="Times New Roman"/>
          <w:sz w:val="28"/>
          <w:szCs w:val="28"/>
        </w:rPr>
        <w:t>Кушнарёв</w:t>
      </w:r>
      <w:proofErr w:type="spellEnd"/>
      <w:r w:rsidRPr="005E139D">
        <w:rPr>
          <w:rFonts w:ascii="Times New Roman" w:hAnsi="Times New Roman" w:cs="Times New Roman"/>
          <w:sz w:val="28"/>
          <w:szCs w:val="28"/>
        </w:rPr>
        <w:t>, Н. А. Петрищев и др.] ; под ред. Е.А. Пучина. — 8-е изд., стер. — М.: Издательский центр «Академия», 2013. — 208 с.</w:t>
      </w:r>
    </w:p>
    <w:p w:rsidR="005E139D" w:rsidRPr="005E139D" w:rsidRDefault="005E139D" w:rsidP="005E139D">
      <w:pPr>
        <w:pStyle w:val="a6"/>
        <w:numPr>
          <w:ilvl w:val="0"/>
          <w:numId w:val="36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E139D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машин в сельском хозяйстве : учеб. пособие [В. В. </w:t>
      </w:r>
      <w:proofErr w:type="spellStart"/>
      <w:r w:rsidRPr="005E139D">
        <w:rPr>
          <w:rFonts w:ascii="Times New Roman" w:hAnsi="Times New Roman" w:cs="Times New Roman"/>
          <w:sz w:val="28"/>
          <w:szCs w:val="28"/>
        </w:rPr>
        <w:t>Курчаткин</w:t>
      </w:r>
      <w:proofErr w:type="spellEnd"/>
      <w:r w:rsidRPr="005E139D">
        <w:rPr>
          <w:rFonts w:ascii="Times New Roman" w:hAnsi="Times New Roman" w:cs="Times New Roman"/>
          <w:sz w:val="28"/>
          <w:szCs w:val="28"/>
        </w:rPr>
        <w:t>, В. М. Тараторкин, А. Н. Батищев и др.]. — М. :  2013</w:t>
      </w:r>
    </w:p>
    <w:p w:rsidR="00667FCF" w:rsidRPr="00667FCF" w:rsidRDefault="00667FCF" w:rsidP="00C650B6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7FCF">
        <w:rPr>
          <w:rFonts w:ascii="Times New Roman" w:hAnsi="Times New Roman" w:cs="Times New Roman"/>
          <w:bCs/>
          <w:sz w:val="28"/>
          <w:szCs w:val="28"/>
        </w:rPr>
        <w:t>Интернет –ресурсы:</w:t>
      </w:r>
    </w:p>
    <w:p w:rsidR="00667FCF" w:rsidRPr="00667FCF" w:rsidRDefault="00667FCF" w:rsidP="005E139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67FCF">
        <w:rPr>
          <w:rFonts w:ascii="Times New Roman" w:hAnsi="Times New Roman" w:cs="Times New Roman"/>
          <w:bCs/>
          <w:sz w:val="28"/>
          <w:szCs w:val="28"/>
        </w:rPr>
        <w:t>1. Электронный ресурс. « Казахстанский электронный каталог профессий»</w:t>
      </w:r>
      <w:r w:rsidR="00C65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FCF">
        <w:rPr>
          <w:rFonts w:ascii="Times New Roman" w:hAnsi="Times New Roman" w:cs="Times New Roman"/>
          <w:bCs/>
          <w:sz w:val="28"/>
          <w:szCs w:val="28"/>
        </w:rPr>
        <w:t xml:space="preserve"> Форма доступа: </w:t>
      </w:r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667FCF">
        <w:rPr>
          <w:rFonts w:ascii="Times New Roman" w:hAnsi="Times New Roman" w:cs="Times New Roman"/>
          <w:bCs/>
          <w:sz w:val="28"/>
          <w:szCs w:val="28"/>
        </w:rPr>
        <w:t xml:space="preserve">: // </w:t>
      </w:r>
      <w:proofErr w:type="spellStart"/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ecatalog</w:t>
      </w:r>
      <w:proofErr w:type="spellEnd"/>
      <w:r w:rsidRPr="00667FCF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kz</w:t>
      </w:r>
      <w:proofErr w:type="spellEnd"/>
      <w:r w:rsidRPr="00667FCF">
        <w:rPr>
          <w:rFonts w:ascii="Times New Roman" w:hAnsi="Times New Roman" w:cs="Times New Roman"/>
          <w:bCs/>
          <w:sz w:val="28"/>
          <w:szCs w:val="28"/>
        </w:rPr>
        <w:t>/</w:t>
      </w:r>
    </w:p>
    <w:p w:rsidR="00667FCF" w:rsidRPr="00667FCF" w:rsidRDefault="00667FCF" w:rsidP="005E139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67FCF">
        <w:rPr>
          <w:rFonts w:ascii="Times New Roman" w:hAnsi="Times New Roman" w:cs="Times New Roman"/>
          <w:bCs/>
          <w:sz w:val="28"/>
          <w:szCs w:val="28"/>
        </w:rPr>
        <w:t xml:space="preserve">2. Электронный ресурс Образовательный портал №1 Форма доступа: </w:t>
      </w:r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667FCF">
        <w:rPr>
          <w:rFonts w:ascii="Times New Roman" w:hAnsi="Times New Roman" w:cs="Times New Roman"/>
          <w:bCs/>
          <w:sz w:val="28"/>
          <w:szCs w:val="28"/>
        </w:rPr>
        <w:t>: //</w:t>
      </w:r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667FCF">
        <w:rPr>
          <w:rFonts w:ascii="Times New Roman" w:hAnsi="Times New Roman" w:cs="Times New Roman"/>
          <w:bCs/>
          <w:sz w:val="28"/>
          <w:szCs w:val="28"/>
        </w:rPr>
        <w:t xml:space="preserve">/ </w:t>
      </w:r>
      <w:proofErr w:type="spellStart"/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ucheba</w:t>
      </w:r>
      <w:proofErr w:type="spellEnd"/>
      <w:r w:rsidRPr="00667FCF">
        <w:rPr>
          <w:rFonts w:ascii="Times New Roman" w:hAnsi="Times New Roman" w:cs="Times New Roman"/>
          <w:bCs/>
          <w:sz w:val="28"/>
          <w:szCs w:val="28"/>
        </w:rPr>
        <w:t xml:space="preserve"> /</w:t>
      </w:r>
      <w:proofErr w:type="spellStart"/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667FCF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667FCF">
        <w:rPr>
          <w:rFonts w:ascii="Times New Roman" w:hAnsi="Times New Roman" w:cs="Times New Roman"/>
          <w:bCs/>
          <w:sz w:val="28"/>
          <w:szCs w:val="28"/>
        </w:rPr>
        <w:t>/</w:t>
      </w:r>
    </w:p>
    <w:p w:rsidR="00667FCF" w:rsidRPr="00667FCF" w:rsidRDefault="00667FCF" w:rsidP="005E139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67FCF">
        <w:rPr>
          <w:rFonts w:ascii="Times New Roman" w:hAnsi="Times New Roman" w:cs="Times New Roman"/>
          <w:bCs/>
          <w:sz w:val="28"/>
          <w:szCs w:val="28"/>
        </w:rPr>
        <w:t xml:space="preserve"> 3. Электронный ресурс «Слесарное дело» Форма доступа: </w:t>
      </w:r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667FCF">
        <w:rPr>
          <w:rFonts w:ascii="Times New Roman" w:hAnsi="Times New Roman" w:cs="Times New Roman"/>
          <w:bCs/>
          <w:sz w:val="28"/>
          <w:szCs w:val="28"/>
        </w:rPr>
        <w:t>: //</w:t>
      </w:r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667FCF">
        <w:rPr>
          <w:rFonts w:ascii="Times New Roman" w:hAnsi="Times New Roman" w:cs="Times New Roman"/>
          <w:bCs/>
          <w:sz w:val="28"/>
          <w:szCs w:val="28"/>
        </w:rPr>
        <w:t xml:space="preserve">/ </w:t>
      </w:r>
      <w:proofErr w:type="spellStart"/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rusedu</w:t>
      </w:r>
      <w:proofErr w:type="spellEnd"/>
      <w:r w:rsidRPr="00667FCF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667FCF">
        <w:rPr>
          <w:rFonts w:ascii="Times New Roman" w:hAnsi="Times New Roman" w:cs="Times New Roman"/>
          <w:bCs/>
          <w:sz w:val="28"/>
          <w:szCs w:val="28"/>
        </w:rPr>
        <w:t>/</w:t>
      </w:r>
    </w:p>
    <w:p w:rsidR="00501258" w:rsidRPr="001D63DA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3 Оценка результатов освоения учебной дисциплины</w:t>
      </w:r>
    </w:p>
    <w:p w:rsidR="00501258" w:rsidRPr="001D63DA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за счет времени, отведенного на учебную дисциплину, после ее освоения в форме дифференцированного зачета 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501258" w:rsidRPr="001D63DA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Условия реализации п</w:t>
      </w:r>
      <w:r w:rsidRPr="001D63DA">
        <w:rPr>
          <w:rFonts w:ascii="Times New Roman" w:hAnsi="Times New Roman" w:cs="Times New Roman"/>
          <w:bCs/>
          <w:sz w:val="28"/>
          <w:szCs w:val="28"/>
        </w:rPr>
        <w:t>рограммы профессионального обучения</w:t>
      </w:r>
    </w:p>
    <w:p w:rsidR="00501258" w:rsidRPr="001D63DA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Наполняемость учебной группы до 25 человек. Продолжительность учебного часа 45 минут.</w:t>
      </w:r>
    </w:p>
    <w:p w:rsidR="00501258" w:rsidRPr="001D63DA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</w:t>
      </w:r>
      <w:r w:rsidRPr="001D63D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 </w:t>
      </w:r>
    </w:p>
    <w:p w:rsidR="00C650B6" w:rsidRDefault="00C650B6" w:rsidP="00501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1258" w:rsidRPr="001D63DA" w:rsidRDefault="00501258" w:rsidP="00501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 xml:space="preserve">5 Система оценки результатов освоения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63DA">
        <w:rPr>
          <w:rFonts w:ascii="Times New Roman" w:hAnsi="Times New Roman" w:cs="Times New Roman"/>
          <w:sz w:val="28"/>
          <w:szCs w:val="28"/>
        </w:rPr>
        <w:t>рограммы профессионального обучения</w:t>
      </w:r>
    </w:p>
    <w:p w:rsidR="00501258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tbl>
      <w:tblPr>
        <w:tblW w:w="53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6183"/>
        <w:gridCol w:w="2409"/>
      </w:tblGrid>
      <w:tr w:rsidR="00501258" w:rsidRPr="00FE3BA6" w:rsidTr="0065193F">
        <w:tc>
          <w:tcPr>
            <w:tcW w:w="905" w:type="pct"/>
            <w:tcBorders>
              <w:bottom w:val="single" w:sz="4" w:space="0" w:color="auto"/>
            </w:tcBorders>
          </w:tcPr>
          <w:p w:rsidR="00501258" w:rsidRPr="00FE3BA6" w:rsidRDefault="00501258" w:rsidP="00501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947" w:type="pct"/>
          </w:tcPr>
          <w:p w:rsidR="00501258" w:rsidRPr="00063EDD" w:rsidRDefault="00501258" w:rsidP="00063EDD">
            <w:pPr>
              <w:widowControl w:val="0"/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501258" w:rsidRPr="00063EDD" w:rsidRDefault="00501258" w:rsidP="00063EDD">
            <w:pPr>
              <w:widowControl w:val="0"/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148" w:type="pct"/>
          </w:tcPr>
          <w:p w:rsidR="00501258" w:rsidRPr="00FE3BA6" w:rsidRDefault="00501258" w:rsidP="00501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501258" w:rsidRPr="00FE3BA6" w:rsidRDefault="00501258" w:rsidP="00501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65193F" w:rsidRPr="00FE3BA6" w:rsidTr="00501258">
        <w:tc>
          <w:tcPr>
            <w:tcW w:w="905" w:type="pct"/>
          </w:tcPr>
          <w:p w:rsidR="0065193F" w:rsidRPr="0065193F" w:rsidRDefault="0065193F" w:rsidP="0065193F">
            <w:pPr>
              <w:pStyle w:val="ConsPlusNormal"/>
              <w:tabs>
                <w:tab w:val="left" w:pos="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93F">
              <w:rPr>
                <w:rFonts w:ascii="Times New Roman" w:hAnsi="Times New Roman" w:cs="Times New Roman"/>
                <w:sz w:val="24"/>
                <w:szCs w:val="24"/>
              </w:rPr>
              <w:t>Раздел 1   Техническое обслуживание сельскохозяйственных (с/х) машин и оборудования</w:t>
            </w:r>
          </w:p>
        </w:tc>
        <w:tc>
          <w:tcPr>
            <w:tcW w:w="2947" w:type="pct"/>
          </w:tcPr>
          <w:p w:rsidR="00063EDD" w:rsidRPr="00063EDD" w:rsidRDefault="00063EDD" w:rsidP="00063EDD">
            <w:pPr>
              <w:pStyle w:val="ConsPlusNormal"/>
              <w:tabs>
                <w:tab w:val="left" w:pos="263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выполнения слесарных работ по ремонту и техническому обслуживанию сельскохозяйственной техники;</w:t>
            </w:r>
          </w:p>
          <w:p w:rsidR="00063EDD" w:rsidRPr="00063EDD" w:rsidRDefault="00063EDD" w:rsidP="00063EDD">
            <w:pPr>
              <w:pStyle w:val="ConsPlusNormal"/>
              <w:tabs>
                <w:tab w:val="left" w:pos="263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и технологической документацией;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выявлять и устранять причины несложных неисправностей сельскохозяйственной техники в производственных условиях;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по выполнению техобслуживания и ремонта машин;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проводить консервацию и сезонное хранение сельскохозяйственной техники;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выполнять работы с соблюдением требований безопасности;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соблюдать экологическую безопасность производства;</w:t>
            </w:r>
          </w:p>
          <w:p w:rsidR="00063EDD" w:rsidRPr="00063EDD" w:rsidRDefault="00063EDD" w:rsidP="00063EDD">
            <w:pPr>
              <w:pStyle w:val="ConsPlusNormal"/>
              <w:tabs>
                <w:tab w:val="left" w:pos="263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063EDD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виды нормативно- технической и технологической документации, необходимой для выполнения производственных работ;</w:t>
            </w:r>
          </w:p>
          <w:p w:rsidR="00063EDD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063EDD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технологии технического обслуживания и ремонта сельскохозяйственных машин и оборудования;</w:t>
            </w:r>
          </w:p>
          <w:p w:rsidR="00063EDD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общие положения контроля качества технического обслуживания и ремонта машин;</w:t>
            </w:r>
          </w:p>
          <w:p w:rsidR="00063EDD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свойства, правили хранения и использования топлива, смазочных материалов и технических жидкостей;</w:t>
            </w:r>
          </w:p>
          <w:p w:rsidR="0065193F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и нормы охраны труда, техники безопасности, производственной санитарии и пожарной безопасности</w:t>
            </w:r>
          </w:p>
        </w:tc>
        <w:tc>
          <w:tcPr>
            <w:tcW w:w="1148" w:type="pct"/>
          </w:tcPr>
          <w:p w:rsidR="0065193F" w:rsidRPr="00FE3BA6" w:rsidRDefault="0065193F" w:rsidP="00651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Текущий контроль:</w:t>
            </w:r>
          </w:p>
          <w:p w:rsidR="0065193F" w:rsidRPr="00FE3BA6" w:rsidRDefault="0065193F" w:rsidP="00651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</w:t>
            </w: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индивидуальных домашних заданий;</w:t>
            </w:r>
          </w:p>
          <w:p w:rsidR="0065193F" w:rsidRPr="00FE3BA6" w:rsidRDefault="0065193F" w:rsidP="00651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65193F" w:rsidRPr="00FE3BA6" w:rsidRDefault="0065193F" w:rsidP="00651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лабораторно- практических работ</w:t>
            </w:r>
          </w:p>
        </w:tc>
      </w:tr>
      <w:tr w:rsidR="00501258" w:rsidRPr="00FE3BA6" w:rsidTr="00501258">
        <w:tc>
          <w:tcPr>
            <w:tcW w:w="905" w:type="pct"/>
          </w:tcPr>
          <w:p w:rsidR="00501258" w:rsidRPr="00FE3BA6" w:rsidRDefault="00501258" w:rsidP="00651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Раздел 2. </w:t>
            </w:r>
            <w:r w:rsidR="0065193F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сельскохозяйственной техники и оборудования</w:t>
            </w:r>
          </w:p>
        </w:tc>
        <w:tc>
          <w:tcPr>
            <w:tcW w:w="2947" w:type="pct"/>
          </w:tcPr>
          <w:p w:rsidR="00063EDD" w:rsidRPr="00063EDD" w:rsidRDefault="00063EDD" w:rsidP="00063EDD">
            <w:pPr>
              <w:pStyle w:val="ConsPlusNormal"/>
              <w:tabs>
                <w:tab w:val="left" w:pos="263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выполнения слесарных работ по ремонту и техническому обслуживанию сельскохозяйственной техники;</w:t>
            </w:r>
          </w:p>
          <w:p w:rsidR="00063EDD" w:rsidRPr="00063EDD" w:rsidRDefault="00063EDD" w:rsidP="00063EDD">
            <w:pPr>
              <w:pStyle w:val="ConsPlusNormal"/>
              <w:tabs>
                <w:tab w:val="left" w:pos="263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и технологической документацией;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выявлять и устранять причины несложных неисправностей сельскохозяйственной техники в производственных условиях;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по выполнению техобслуживания и ремонта машин;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проводить консервацию и сезонное хранение сельскохозяйственной техники;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выполнять работы с соблюдением требований безопасности;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соблюдать экологическую безопасность производства;</w:t>
            </w:r>
          </w:p>
          <w:p w:rsidR="00063EDD" w:rsidRPr="00063EDD" w:rsidRDefault="00063EDD" w:rsidP="00063EDD">
            <w:pPr>
              <w:pStyle w:val="ConsPlusNormal"/>
              <w:tabs>
                <w:tab w:val="left" w:pos="263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063EDD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виды нормативно- технической и технологической документации, необходимой для выполнения производственных работ;</w:t>
            </w:r>
          </w:p>
          <w:p w:rsidR="00063EDD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063EDD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технологии технического обслуживания и ремонта сельскохозяйственных машин и оборудования;</w:t>
            </w:r>
          </w:p>
          <w:p w:rsidR="00063EDD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общие положения контроля качества технического обслуживания и ремонта машин;</w:t>
            </w:r>
          </w:p>
          <w:p w:rsidR="00063EDD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свойства, правили хранения и использования топлива, смазочных материалов и технических жидкостей;</w:t>
            </w:r>
          </w:p>
          <w:p w:rsidR="00501258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техники безопасности, производственной санитарии и пожарной безопасности</w:t>
            </w:r>
          </w:p>
        </w:tc>
        <w:tc>
          <w:tcPr>
            <w:tcW w:w="1148" w:type="pct"/>
          </w:tcPr>
          <w:p w:rsidR="00501258" w:rsidRPr="00FE3BA6" w:rsidRDefault="00501258" w:rsidP="00501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501258" w:rsidRPr="00FE3BA6" w:rsidRDefault="00501258" w:rsidP="00501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-выполнение индивидуальных домашних заданий;</w:t>
            </w:r>
          </w:p>
          <w:p w:rsidR="00501258" w:rsidRPr="00FE3BA6" w:rsidRDefault="00501258" w:rsidP="00501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501258" w:rsidRPr="00FE3BA6" w:rsidRDefault="00501258" w:rsidP="00651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лабораторно- практических работ</w:t>
            </w:r>
          </w:p>
        </w:tc>
      </w:tr>
    </w:tbl>
    <w:p w:rsidR="00501258" w:rsidRDefault="00501258" w:rsidP="00501258">
      <w:pPr>
        <w:rPr>
          <w:rFonts w:ascii="Times New Roman" w:hAnsi="Times New Roman" w:cs="Times New Roman"/>
          <w:sz w:val="24"/>
          <w:szCs w:val="24"/>
        </w:rPr>
      </w:pPr>
    </w:p>
    <w:p w:rsidR="00660631" w:rsidRDefault="00660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0631" w:rsidRPr="00CF2443" w:rsidRDefault="00660631" w:rsidP="006606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lastRenderedPageBreak/>
        <w:t>МИНИСТЕРСТВО ОБРАЗОВАНИЯ КРАСНОЯРСКОГО КРАЯ</w:t>
      </w:r>
    </w:p>
    <w:p w:rsidR="00660631" w:rsidRPr="00CF2443" w:rsidRDefault="00660631" w:rsidP="006606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 xml:space="preserve">БЕРЕЗОВСКИЙ ФИЛИАЛ </w:t>
      </w:r>
    </w:p>
    <w:p w:rsidR="00660631" w:rsidRPr="00CF2443" w:rsidRDefault="00660631" w:rsidP="006606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КРАЕВОГО ГОСУДАРСТВЕННОГО АВТОНОМНОГО</w:t>
      </w:r>
    </w:p>
    <w:p w:rsidR="00660631" w:rsidRPr="00CF2443" w:rsidRDefault="00660631" w:rsidP="006606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ОБРАЗОВАТЕЛЬНОГО УЧРЕЖДЕНИЯ </w:t>
      </w:r>
    </w:p>
    <w:p w:rsidR="00660631" w:rsidRPr="00CF2443" w:rsidRDefault="00660631" w:rsidP="006606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660631" w:rsidRPr="00D75B88" w:rsidTr="0027780A">
        <w:tc>
          <w:tcPr>
            <w:tcW w:w="4786" w:type="dxa"/>
          </w:tcPr>
          <w:p w:rsidR="00660631" w:rsidRPr="00D75B88" w:rsidRDefault="00660631" w:rsidP="00277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60631" w:rsidRPr="00D75B88" w:rsidRDefault="00660631" w:rsidP="00277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60631" w:rsidRDefault="00660631" w:rsidP="00277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Березовского филиала Емельяновского дорожно-строительного техникума</w:t>
            </w:r>
          </w:p>
          <w:p w:rsidR="00660631" w:rsidRPr="00D75B88" w:rsidRDefault="00660631" w:rsidP="00277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660631" w:rsidRDefault="00660631" w:rsidP="00277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_____________________А.И. Бакарас</w:t>
            </w:r>
          </w:p>
          <w:p w:rsidR="00660631" w:rsidRPr="00D75B88" w:rsidRDefault="00660631" w:rsidP="00277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60631" w:rsidRPr="00631298" w:rsidRDefault="00660631" w:rsidP="00660631">
      <w:pPr>
        <w:pStyle w:val="1"/>
        <w:spacing w:before="0"/>
        <w:jc w:val="center"/>
        <w:rPr>
          <w:rFonts w:eastAsia="Times New Roman"/>
          <w:lang w:eastAsia="ru-RU"/>
        </w:rPr>
      </w:pPr>
      <w:r w:rsidRPr="00631298">
        <w:rPr>
          <w:rFonts w:eastAsia="Times New Roman"/>
          <w:lang w:eastAsia="ru-RU"/>
        </w:rPr>
        <w:t>РАБОЧАЯ УЧЕБНАЯ ПРОГРАММА УЧЕБНОЙ ДИСЦИПЛИНЫ</w:t>
      </w:r>
    </w:p>
    <w:p w:rsidR="00660631" w:rsidRPr="00631298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2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ПРОИЗВОДСТВЕННОЕ ОБУЧЕНИЕ</w:t>
      </w:r>
      <w:r w:rsidRPr="006312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60631" w:rsidRPr="00631298" w:rsidRDefault="00660631" w:rsidP="006606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1298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AC6653">
        <w:rPr>
          <w:rFonts w:ascii="Times New Roman" w:hAnsi="Times New Roman" w:cs="Times New Roman"/>
          <w:sz w:val="28"/>
          <w:szCs w:val="28"/>
        </w:rPr>
        <w:t>ТРАКТОРИСТ КАТЕГОРИИ «С»</w:t>
      </w:r>
    </w:p>
    <w:p w:rsidR="00660631" w:rsidRPr="00631298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31" w:rsidRPr="005A3FE1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0631" w:rsidRPr="005A3FE1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0631" w:rsidRPr="005A3FE1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0631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0631" w:rsidRPr="005A3FE1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Березовка 2014</w:t>
      </w:r>
      <w:r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60631" w:rsidRPr="00AC2DE6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разработана на основе общероссийского классификатора профессий рабочих, служащих, ОК 016-94, 01.11.2005 г.; Единого тарифно-квалификационного справочника работ и профессий рабочих (ЕТКС), утвержден Постановлением Минтруда РФ от 15.11.1999 № 45.</w:t>
      </w:r>
    </w:p>
    <w:p w:rsidR="00660631" w:rsidRPr="00AC2DE6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631" w:rsidRDefault="00660631" w:rsidP="00660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631" w:rsidRPr="00AC2DE6" w:rsidRDefault="00660631" w:rsidP="00660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660631" w:rsidRPr="00AC2DE6" w:rsidRDefault="00660631" w:rsidP="00660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660631" w:rsidRPr="00AC2DE6" w:rsidRDefault="00660631" w:rsidP="00660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631" w:rsidRDefault="00660631" w:rsidP="00660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631" w:rsidRPr="00AC2DE6" w:rsidRDefault="00660631" w:rsidP="00660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660631" w:rsidRDefault="00660631" w:rsidP="00660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660631" w:rsidRPr="00AC2DE6" w:rsidRDefault="00660631" w:rsidP="00660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Бакарас Александр Александрович</w:t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производственного обучения</w:t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660631" w:rsidRPr="00AC2DE6" w:rsidRDefault="00660631" w:rsidP="00660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FE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660631" w:rsidRPr="00C64081" w:rsidRDefault="00660631" w:rsidP="00660631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C64081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lastRenderedPageBreak/>
        <w:t>Пояснительная записка</w:t>
      </w:r>
    </w:p>
    <w:p w:rsidR="00660631" w:rsidRPr="00C64081" w:rsidRDefault="00660631" w:rsidP="006606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является частью </w:t>
      </w:r>
      <w:r w:rsidRPr="00C6408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AC6653">
        <w:rPr>
          <w:rFonts w:ascii="Times New Roman" w:hAnsi="Times New Roman" w:cs="Times New Roman"/>
          <w:sz w:val="28"/>
          <w:szCs w:val="28"/>
        </w:rPr>
        <w:t>ТРАКТОРИСТ КАТЕГОРИИ «С»</w:t>
      </w:r>
    </w:p>
    <w:p w:rsidR="00660631" w:rsidRPr="00C64081" w:rsidRDefault="00660631" w:rsidP="00660631">
      <w:pPr>
        <w:widowControl w:val="0"/>
        <w:tabs>
          <w:tab w:val="left" w:pos="418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</w:t>
      </w:r>
      <w:r w:rsidRPr="003E43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4A7945">
        <w:rPr>
          <w:rFonts w:ascii="Times New Roman" w:hAnsi="Times New Roman" w:cs="Times New Roman"/>
          <w:sz w:val="28"/>
          <w:szCs w:val="28"/>
        </w:rPr>
        <w:t>Производственное обучение</w:t>
      </w:r>
      <w:r w:rsidRPr="003E43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обязательную часть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цикла.</w:t>
      </w:r>
    </w:p>
    <w:p w:rsidR="00660631" w:rsidRPr="00C6408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учебного предмета обучающийся  должен:</w:t>
      </w:r>
    </w:p>
    <w:p w:rsidR="001D6272" w:rsidRPr="00EA087B" w:rsidRDefault="001D6272" w:rsidP="00EA087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87B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 </w:t>
      </w:r>
    </w:p>
    <w:p w:rsidR="001D6272" w:rsidRPr="00EA087B" w:rsidRDefault="001D6272" w:rsidP="00EA087B">
      <w:pPr>
        <w:pStyle w:val="a6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7B">
        <w:rPr>
          <w:rFonts w:ascii="Times New Roman" w:hAnsi="Times New Roman" w:cs="Times New Roman"/>
          <w:sz w:val="28"/>
          <w:szCs w:val="28"/>
        </w:rPr>
        <w:t>управления тракторами и самоходными сельскохозяйственными машинами;</w:t>
      </w:r>
    </w:p>
    <w:p w:rsidR="00660631" w:rsidRPr="004603EF" w:rsidRDefault="00660631" w:rsidP="004603EF">
      <w:pPr>
        <w:pStyle w:val="ConsPlusNormal"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3E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603EF" w:rsidRPr="004603EF" w:rsidRDefault="004603EF" w:rsidP="004603EF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EF">
        <w:rPr>
          <w:rFonts w:ascii="Times New Roman" w:hAnsi="Times New Roman" w:cs="Times New Roman"/>
          <w:sz w:val="28"/>
          <w:szCs w:val="28"/>
        </w:rPr>
        <w:t xml:space="preserve">перевозить грузы на тракторных прицепах контролировать погрузку, размещение и закрепления на них перевозимого груза; </w:t>
      </w:r>
    </w:p>
    <w:p w:rsidR="004603EF" w:rsidRPr="004603EF" w:rsidRDefault="004603EF" w:rsidP="004603EF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EF">
        <w:rPr>
          <w:rFonts w:ascii="Times New Roman" w:hAnsi="Times New Roman" w:cs="Times New Roman"/>
          <w:sz w:val="28"/>
          <w:szCs w:val="28"/>
        </w:rPr>
        <w:t xml:space="preserve">выполнять работы средней сложности по периодическому техническому обслуживанию тракторов и </w:t>
      </w:r>
      <w:proofErr w:type="spellStart"/>
      <w:r w:rsidRPr="004603EF">
        <w:rPr>
          <w:rFonts w:ascii="Times New Roman" w:hAnsi="Times New Roman" w:cs="Times New Roman"/>
          <w:sz w:val="28"/>
          <w:szCs w:val="28"/>
        </w:rPr>
        <w:t>агрегатируемых</w:t>
      </w:r>
      <w:proofErr w:type="spellEnd"/>
      <w:r w:rsidRPr="004603EF">
        <w:rPr>
          <w:rFonts w:ascii="Times New Roman" w:hAnsi="Times New Roman" w:cs="Times New Roman"/>
          <w:sz w:val="28"/>
          <w:szCs w:val="28"/>
        </w:rPr>
        <w:t xml:space="preserve"> с ними сельскохозяйственных машин с применением современных средств технического обслуживания;</w:t>
      </w:r>
    </w:p>
    <w:p w:rsidR="004603EF" w:rsidRPr="004603EF" w:rsidRDefault="004603EF" w:rsidP="004603EF">
      <w:pPr>
        <w:pStyle w:val="a6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EF">
        <w:rPr>
          <w:rFonts w:ascii="Times New Roman" w:hAnsi="Times New Roman" w:cs="Times New Roman"/>
          <w:sz w:val="28"/>
          <w:szCs w:val="28"/>
        </w:rPr>
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</w:r>
    </w:p>
    <w:p w:rsidR="00660631" w:rsidRPr="00B34ACC" w:rsidRDefault="00660631" w:rsidP="00660631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AC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462CB" w:rsidRDefault="006462CB" w:rsidP="006462CB">
      <w:pPr>
        <w:pStyle w:val="a6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принцип работы и устройство обслуживаемого трактора; </w:t>
      </w:r>
    </w:p>
    <w:p w:rsidR="001D6272" w:rsidRDefault="006462CB" w:rsidP="006462CB">
      <w:pPr>
        <w:pStyle w:val="a6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 уличного движения; правила погрузки, укладки, </w:t>
      </w:r>
      <w:proofErr w:type="spellStart"/>
      <w:r w:rsidRPr="00646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строповки</w:t>
      </w:r>
      <w:proofErr w:type="spellEnd"/>
      <w:r w:rsidRPr="00646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разгрузки различных грузов; </w:t>
      </w:r>
    </w:p>
    <w:p w:rsidR="001D6272" w:rsidRDefault="006462CB" w:rsidP="006462CB">
      <w:pPr>
        <w:pStyle w:val="a6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 производства работ с прицепными приспособлениями и устройствами; </w:t>
      </w:r>
    </w:p>
    <w:p w:rsidR="001D6272" w:rsidRDefault="006462CB" w:rsidP="006462CB">
      <w:pPr>
        <w:pStyle w:val="a6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способы выявления и устранения недостатков в работе трактора; </w:t>
      </w:r>
    </w:p>
    <w:p w:rsidR="001D6272" w:rsidRDefault="006462CB" w:rsidP="006462CB">
      <w:pPr>
        <w:pStyle w:val="a6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мощность обслуживаемого двигателя и предельную нагрузку прицепных приспособлений; </w:t>
      </w:r>
    </w:p>
    <w:p w:rsidR="006462CB" w:rsidRPr="006462CB" w:rsidRDefault="006462CB" w:rsidP="006462CB">
      <w:pPr>
        <w:pStyle w:val="a6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оформления приемо-сдаточных документов на перевозимые грузы или выполненные работы.</w:t>
      </w:r>
    </w:p>
    <w:p w:rsidR="00660631" w:rsidRPr="00C6408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учебному предмету – дифференцированный зачет и проводиться в форме тестового задания.</w:t>
      </w:r>
    </w:p>
    <w:p w:rsidR="00660631" w:rsidRPr="00C6408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освоение рабочей программы учебного предмета: </w:t>
      </w:r>
    </w:p>
    <w:p w:rsidR="00660631" w:rsidRPr="00C64081" w:rsidRDefault="004A7945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 62</w:t>
      </w:r>
      <w:r w:rsidR="00AE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="00660631"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</w:t>
      </w:r>
      <w:r w:rsidR="006606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</w:t>
      </w:r>
      <w:r w:rsidR="00AE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практического занятия – 62 часа</w:t>
      </w:r>
      <w:r w:rsidR="00660631"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31" w:rsidRPr="005A3FE1" w:rsidRDefault="00660631" w:rsidP="0066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0631" w:rsidRPr="005A3FE1" w:rsidSect="00076677">
          <w:footerReference w:type="default" r:id="rId23"/>
          <w:footerReference w:type="first" r:id="rId24"/>
          <w:type w:val="nextColumn"/>
          <w:pgSz w:w="11907" w:h="16840"/>
          <w:pgMar w:top="851" w:right="851" w:bottom="851" w:left="1418" w:header="709" w:footer="709" w:gutter="0"/>
          <w:cols w:space="720"/>
        </w:sectPr>
      </w:pPr>
    </w:p>
    <w:p w:rsidR="00660631" w:rsidRPr="00B674B7" w:rsidRDefault="00B674B7" w:rsidP="00B674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 </w:t>
      </w:r>
      <w:r w:rsidR="00660631" w:rsidRPr="00B674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 и содержание учебной дисциплины «</w:t>
      </w:r>
      <w:r w:rsidRPr="00B674B7">
        <w:rPr>
          <w:rFonts w:ascii="Times New Roman" w:hAnsi="Times New Roman" w:cs="Times New Roman"/>
          <w:sz w:val="28"/>
          <w:szCs w:val="28"/>
        </w:rPr>
        <w:t>Производственное обучение</w:t>
      </w:r>
      <w:r w:rsidR="00660631" w:rsidRPr="00B674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pPr w:leftFromText="180" w:rightFromText="180" w:vertAnchor="text" w:tblpX="-669" w:tblpY="1"/>
        <w:tblOverlap w:val="never"/>
        <w:tblW w:w="52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65"/>
        <w:gridCol w:w="1923"/>
        <w:gridCol w:w="47"/>
        <w:gridCol w:w="3809"/>
        <w:gridCol w:w="626"/>
        <w:gridCol w:w="8446"/>
      </w:tblGrid>
      <w:tr w:rsidR="00660631" w:rsidRPr="00B674B7" w:rsidTr="0027780A">
        <w:trPr>
          <w:cantSplit/>
          <w:trHeight w:val="3758"/>
        </w:trPr>
        <w:tc>
          <w:tcPr>
            <w:tcW w:w="207" w:type="pct"/>
            <w:shd w:val="clear" w:color="auto" w:fill="auto"/>
            <w:textDirection w:val="btLr"/>
            <w:vAlign w:val="center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39" w:type="pct"/>
            <w:gridSpan w:val="2"/>
            <w:shd w:val="clear" w:color="auto" w:fill="auto"/>
            <w:vAlign w:val="center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714" w:type="pct"/>
            <w:shd w:val="clear" w:color="auto" w:fill="auto"/>
            <w:vAlign w:val="center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660631" w:rsidRPr="00B674B7" w:rsidTr="0027780A">
        <w:trPr>
          <w:trHeight w:val="194"/>
        </w:trPr>
        <w:tc>
          <w:tcPr>
            <w:tcW w:w="207" w:type="pct"/>
            <w:shd w:val="clear" w:color="auto" w:fill="auto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pct"/>
            <w:gridSpan w:val="2"/>
            <w:shd w:val="clear" w:color="auto" w:fill="auto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9" w:type="pct"/>
            <w:gridSpan w:val="2"/>
            <w:shd w:val="clear" w:color="auto" w:fill="auto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" w:type="pct"/>
            <w:shd w:val="clear" w:color="auto" w:fill="auto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4" w:type="pct"/>
            <w:shd w:val="clear" w:color="auto" w:fill="auto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0631" w:rsidRPr="00B674B7" w:rsidTr="0027780A">
        <w:trPr>
          <w:trHeight w:val="165"/>
        </w:trPr>
        <w:tc>
          <w:tcPr>
            <w:tcW w:w="2085" w:type="pct"/>
            <w:gridSpan w:val="5"/>
            <w:shd w:val="clear" w:color="auto" w:fill="auto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201" w:type="pct"/>
            <w:shd w:val="clear" w:color="auto" w:fill="auto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14" w:type="pct"/>
            <w:shd w:val="clear" w:color="auto" w:fill="auto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45" w:rsidRPr="00B674B7" w:rsidTr="0027780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4A7945" w:rsidRPr="00B674B7" w:rsidRDefault="00453D26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1-2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4A7945" w:rsidRPr="00B674B7" w:rsidRDefault="004A7945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Классификация тракторов</w:t>
            </w:r>
          </w:p>
        </w:tc>
        <w:tc>
          <w:tcPr>
            <w:tcW w:w="1224" w:type="pct"/>
            <w:shd w:val="clear" w:color="auto" w:fill="auto"/>
          </w:tcPr>
          <w:p w:rsidR="004A7945" w:rsidRPr="00B674B7" w:rsidRDefault="004A7945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Типаж трактора. Основные части. Органы управления. Пуск двигателя. Меры безопасности при пуске двигателя.</w:t>
            </w:r>
          </w:p>
        </w:tc>
        <w:tc>
          <w:tcPr>
            <w:tcW w:w="201" w:type="pct"/>
            <w:shd w:val="clear" w:color="auto" w:fill="auto"/>
          </w:tcPr>
          <w:p w:rsidR="004A7945" w:rsidRPr="00B674B7" w:rsidRDefault="004A7945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B674B7" w:rsidRPr="00B674B7" w:rsidRDefault="00B674B7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B674B7" w:rsidRPr="00B674B7" w:rsidRDefault="00B674B7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B674B7" w:rsidRPr="00B674B7" w:rsidRDefault="00B674B7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B674B7" w:rsidRPr="00B674B7" w:rsidRDefault="00B674B7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перевозить грузы на тракторных прицепах контролировать погрузку, размещение и закрепления на них перевозимого груза; </w:t>
            </w:r>
          </w:p>
          <w:p w:rsidR="00B674B7" w:rsidRPr="00B674B7" w:rsidRDefault="00B674B7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B674B7" w:rsidRPr="00B674B7" w:rsidRDefault="00B674B7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B674B7" w:rsidRPr="00B674B7" w:rsidRDefault="00B674B7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B674B7" w:rsidRPr="00B674B7" w:rsidRDefault="00B674B7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B674B7" w:rsidRPr="00B674B7" w:rsidRDefault="00B674B7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уличного движения; правила погрузки, укладки, </w:t>
            </w:r>
            <w:proofErr w:type="spellStart"/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строповки</w:t>
            </w:r>
            <w:proofErr w:type="spellEnd"/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разгрузки различных грузов; </w:t>
            </w:r>
          </w:p>
          <w:p w:rsidR="00B674B7" w:rsidRPr="00B674B7" w:rsidRDefault="00B674B7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производства работ с прицепными приспособлениями и устройствами; </w:t>
            </w:r>
          </w:p>
          <w:p w:rsidR="00B674B7" w:rsidRPr="00B674B7" w:rsidRDefault="00B674B7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способы выявления и устранения недостатков в работе трактора; </w:t>
            </w:r>
          </w:p>
          <w:p w:rsidR="00B674B7" w:rsidRPr="00B674B7" w:rsidRDefault="00B674B7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  <w:p w:rsidR="004A7945" w:rsidRPr="00B674B7" w:rsidRDefault="00B674B7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порядок оформления приемо-сдаточных документов на перевозимые грузы или выполненные работы.</w:t>
            </w:r>
          </w:p>
        </w:tc>
      </w:tr>
      <w:tr w:rsidR="00603803" w:rsidRPr="00B674B7" w:rsidTr="0027780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3-10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 </w:t>
            </w:r>
          </w:p>
        </w:tc>
        <w:tc>
          <w:tcPr>
            <w:tcW w:w="1224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 xml:space="preserve">Принцип работы. Основные </w:t>
            </w:r>
            <w:r w:rsidRPr="00B67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понятия и определения. Общее устройство двигателя. Механизмы двигателя. Декомпрессионный механизм. Система смазки, охлаждения, питания.  </w:t>
            </w:r>
          </w:p>
        </w:tc>
        <w:tc>
          <w:tcPr>
            <w:tcW w:w="201" w:type="pct"/>
            <w:shd w:val="clear" w:color="auto" w:fill="auto"/>
          </w:tcPr>
          <w:p w:rsidR="00603803" w:rsidRPr="00453D26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14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603803" w:rsidRPr="00603803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способы выявления и устранения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недостатков в работе трактора;</w:t>
            </w:r>
          </w:p>
        </w:tc>
      </w:tr>
      <w:tr w:rsidR="00603803" w:rsidRPr="00B674B7" w:rsidTr="0027780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11-18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Шасси тракторов</w:t>
            </w:r>
          </w:p>
        </w:tc>
        <w:tc>
          <w:tcPr>
            <w:tcW w:w="1224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 xml:space="preserve">Трансмиссия тракторов. Сцепление Коробка передач. Раздаточная коробка. Ведущий мост колёсного и гусеничного трактора. </w:t>
            </w:r>
          </w:p>
        </w:tc>
        <w:tc>
          <w:tcPr>
            <w:tcW w:w="201" w:type="pct"/>
            <w:shd w:val="clear" w:color="auto" w:fill="auto"/>
          </w:tcPr>
          <w:p w:rsidR="00603803" w:rsidRPr="00453D26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4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603803" w:rsidRPr="00603803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способы выявления и устранения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недостатков в работе трактора;</w:t>
            </w:r>
          </w:p>
        </w:tc>
      </w:tr>
      <w:tr w:rsidR="00603803" w:rsidRPr="00B674B7" w:rsidTr="0027780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19-24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Рулевое управление</w:t>
            </w:r>
          </w:p>
        </w:tc>
        <w:tc>
          <w:tcPr>
            <w:tcW w:w="1224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 xml:space="preserve">Рулевой механизм и рулевой привод. Гидроусилитель.  Рулевое управление колёсного трактора (МТЗ- 82). Органы управления трактора ДТ-75. </w:t>
            </w:r>
          </w:p>
        </w:tc>
        <w:tc>
          <w:tcPr>
            <w:tcW w:w="201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14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603803" w:rsidRPr="00603803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способы выявления и устранения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недостатков в работе трактора;</w:t>
            </w:r>
          </w:p>
        </w:tc>
      </w:tr>
      <w:tr w:rsidR="00603803" w:rsidRPr="00B674B7" w:rsidTr="0027780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25-30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Тормозные системы</w:t>
            </w:r>
          </w:p>
        </w:tc>
        <w:tc>
          <w:tcPr>
            <w:tcW w:w="1224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 xml:space="preserve">Тормозные механизмы трактора и прицепа. Пневматические тормозные механизмы. Тормозная система трактора МТЗ- 82 и ДТ- 75. </w:t>
            </w:r>
          </w:p>
        </w:tc>
        <w:tc>
          <w:tcPr>
            <w:tcW w:w="201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14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603803" w:rsidRPr="00603803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способы выявления и устранения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недостатков в работе трактора;</w:t>
            </w:r>
          </w:p>
        </w:tc>
      </w:tr>
      <w:tr w:rsidR="00603803" w:rsidRPr="00B674B7" w:rsidTr="0027780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31-40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Оборудование трактора</w:t>
            </w:r>
          </w:p>
        </w:tc>
        <w:tc>
          <w:tcPr>
            <w:tcW w:w="1224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навески и прицепное устройство. Гидропривод. Распределитель. </w:t>
            </w:r>
            <w:proofErr w:type="spellStart"/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Догружатели</w:t>
            </w:r>
            <w:proofErr w:type="spellEnd"/>
            <w:r w:rsidRPr="00B674B7">
              <w:rPr>
                <w:rFonts w:ascii="Times New Roman" w:hAnsi="Times New Roman" w:cs="Times New Roman"/>
                <w:sz w:val="24"/>
                <w:szCs w:val="24"/>
              </w:rPr>
              <w:t xml:space="preserve"> ведущих колёс. Регуляторы. Валы отбора мощности и приводной шкив. </w:t>
            </w:r>
          </w:p>
        </w:tc>
        <w:tc>
          <w:tcPr>
            <w:tcW w:w="201" w:type="pct"/>
            <w:shd w:val="clear" w:color="auto" w:fill="auto"/>
          </w:tcPr>
          <w:p w:rsidR="00603803" w:rsidRPr="0013799A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4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перевозить грузы на тракторных прицепах контролировать погрузку, размещение и закрепления на них перевозимого груза;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уличного движения; правила погрузки, укладки, </w:t>
            </w:r>
            <w:proofErr w:type="spellStart"/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строповки</w:t>
            </w:r>
            <w:proofErr w:type="spellEnd"/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разгрузки различных грузов;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производства работ с прицепными приспособлениями и устройствами;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способы выявления и устранения недостатков в работе трактора;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порядок оформления приемо-сдаточных документов на перевозимые грузы или выполненные работы.</w:t>
            </w:r>
          </w:p>
        </w:tc>
      </w:tr>
      <w:tr w:rsidR="00603803" w:rsidRPr="00B674B7" w:rsidTr="0027780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41-42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Вспомогательное оборудование</w:t>
            </w:r>
          </w:p>
        </w:tc>
        <w:tc>
          <w:tcPr>
            <w:tcW w:w="1224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Устройство кабины и сиденья. Вентиляция и отопление кабины</w:t>
            </w:r>
          </w:p>
        </w:tc>
        <w:tc>
          <w:tcPr>
            <w:tcW w:w="201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перевозить грузы на тракторных прицепах контролировать погрузку, размещение и закрепления на них перевозимого груза; 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уличного движения; правила погрузки, укладки, </w:t>
            </w:r>
            <w:proofErr w:type="spellStart"/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строповки</w:t>
            </w:r>
            <w:proofErr w:type="spellEnd"/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разгрузки различных грузов;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производства работ с прицепными приспособлениями и устройствами; </w:t>
            </w:r>
          </w:p>
          <w:p w:rsidR="00603803" w:rsidRPr="00603803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</w:tc>
      </w:tr>
      <w:tr w:rsidR="00603803" w:rsidRPr="00B674B7" w:rsidTr="0027780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43-50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1224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электрической энергии (генератор и аккумуляторная батарея). Стартер. Приборы освещения и световой сигнализации. Контрольно- измерительные приборы. </w:t>
            </w:r>
          </w:p>
        </w:tc>
        <w:tc>
          <w:tcPr>
            <w:tcW w:w="201" w:type="pct"/>
            <w:shd w:val="clear" w:color="auto" w:fill="auto"/>
          </w:tcPr>
          <w:p w:rsidR="00603803" w:rsidRPr="0013799A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4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принцип работы и устройство обслуживаемого трактора;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способы выявления и устранения недостатков в работе трактора; </w:t>
            </w:r>
          </w:p>
          <w:p w:rsidR="00603803" w:rsidRPr="00525692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</w:tc>
      </w:tr>
      <w:tr w:rsidR="00603803" w:rsidRPr="00B674B7" w:rsidTr="0027780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51-52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Средства и виды ТО</w:t>
            </w:r>
          </w:p>
        </w:tc>
        <w:tc>
          <w:tcPr>
            <w:tcW w:w="1224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Система ТО. Средства ТО. Оборудование для проведения ТО и диагностики.</w:t>
            </w:r>
          </w:p>
        </w:tc>
        <w:tc>
          <w:tcPr>
            <w:tcW w:w="201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способы выявления и устранения недостатков в работе трактора; </w:t>
            </w:r>
          </w:p>
          <w:p w:rsidR="00603803" w:rsidRPr="00665FDD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</w:tc>
      </w:tr>
      <w:tr w:rsidR="00603803" w:rsidRPr="00B674B7" w:rsidTr="0027780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53-60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тракторов</w:t>
            </w:r>
          </w:p>
        </w:tc>
        <w:tc>
          <w:tcPr>
            <w:tcW w:w="1224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ТО №1, ТО№2. Ежедневное техническое обслуживание. Сезонное техническое обслуживание</w:t>
            </w:r>
          </w:p>
        </w:tc>
        <w:tc>
          <w:tcPr>
            <w:tcW w:w="201" w:type="pct"/>
            <w:shd w:val="clear" w:color="auto" w:fill="auto"/>
          </w:tcPr>
          <w:p w:rsidR="00603803" w:rsidRPr="00665FDD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4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способы выявления и устранения недостатков в работе трактора; </w:t>
            </w:r>
          </w:p>
          <w:p w:rsidR="00603803" w:rsidRPr="00665FDD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</w:tc>
      </w:tr>
      <w:tr w:rsidR="00603803" w:rsidRPr="00B674B7" w:rsidTr="004603EF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61-62</w:t>
            </w:r>
          </w:p>
        </w:tc>
        <w:tc>
          <w:tcPr>
            <w:tcW w:w="1857" w:type="pct"/>
            <w:gridSpan w:val="3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B674B7">
              <w:t>Дифференцированный зачет</w:t>
            </w:r>
          </w:p>
        </w:tc>
        <w:tc>
          <w:tcPr>
            <w:tcW w:w="201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перевозить грузы на тракторных прицепах контролировать погрузку, размещение и закрепления на них перевозимого груза;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уличного движения; правила погрузки, укладки, </w:t>
            </w:r>
            <w:proofErr w:type="spellStart"/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строповки</w:t>
            </w:r>
            <w:proofErr w:type="spellEnd"/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разгрузки различных грузов;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правила производства работ с прицепными приспособлениями и устройствами;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способы выявления и устранения недостатков в работе трактора;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порядок оформления приемо-сдаточных документов на перевозимые грузы или выполненные работы.</w:t>
            </w:r>
          </w:p>
        </w:tc>
      </w:tr>
      <w:tr w:rsidR="00386799" w:rsidRPr="00B674B7" w:rsidTr="004603EF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86799" w:rsidRDefault="00386799" w:rsidP="0038679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857" w:type="pct"/>
            <w:gridSpan w:val="3"/>
            <w:shd w:val="clear" w:color="auto" w:fill="auto"/>
          </w:tcPr>
          <w:p w:rsidR="00386799" w:rsidRPr="00B674B7" w:rsidRDefault="00386799" w:rsidP="0038679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Квалификационный экзамен по курсу практического обучения</w:t>
            </w:r>
          </w:p>
        </w:tc>
        <w:tc>
          <w:tcPr>
            <w:tcW w:w="201" w:type="pct"/>
            <w:shd w:val="clear" w:color="auto" w:fill="auto"/>
          </w:tcPr>
          <w:p w:rsidR="00386799" w:rsidRPr="00B674B7" w:rsidRDefault="00386799" w:rsidP="00386799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386799" w:rsidRPr="00B674B7" w:rsidRDefault="00386799" w:rsidP="00386799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86799" w:rsidRPr="00B674B7" w:rsidRDefault="00386799" w:rsidP="00386799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386799" w:rsidRPr="00B674B7" w:rsidRDefault="00386799" w:rsidP="00386799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386799" w:rsidRPr="00B674B7" w:rsidRDefault="00386799" w:rsidP="00386799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перевозить грузы на тракторных прицепах контролировать погрузку, размещение и закрепления на них перевозимого груза; </w:t>
            </w:r>
          </w:p>
          <w:p w:rsidR="00386799" w:rsidRPr="00B674B7" w:rsidRDefault="00386799" w:rsidP="00386799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386799" w:rsidRPr="00B674B7" w:rsidRDefault="00386799" w:rsidP="00386799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386799" w:rsidRPr="00B674B7" w:rsidRDefault="00386799" w:rsidP="00386799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386799" w:rsidRPr="00B674B7" w:rsidRDefault="00386799" w:rsidP="00386799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386799" w:rsidRPr="00B674B7" w:rsidRDefault="00386799" w:rsidP="00386799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уличного движения; правила погрузки, укладки, </w:t>
            </w:r>
            <w:proofErr w:type="spellStart"/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строповки</w:t>
            </w:r>
            <w:proofErr w:type="spellEnd"/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разгрузки различных грузов; </w:t>
            </w:r>
          </w:p>
          <w:p w:rsidR="00386799" w:rsidRPr="00B674B7" w:rsidRDefault="00386799" w:rsidP="00386799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производства работ с прицепными приспособлениями и устройствами; </w:t>
            </w:r>
          </w:p>
          <w:p w:rsidR="00386799" w:rsidRPr="00B674B7" w:rsidRDefault="00386799" w:rsidP="00386799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способы выявления и устранения недостатков в работе трактора; </w:t>
            </w:r>
          </w:p>
          <w:p w:rsidR="00386799" w:rsidRPr="00B674B7" w:rsidRDefault="00386799" w:rsidP="00386799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  <w:p w:rsidR="00386799" w:rsidRPr="00B674B7" w:rsidRDefault="00386799" w:rsidP="00386799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порядок оформления приемо-сдаточных документов на перевозимые грузы или выполненные работы.</w:t>
            </w:r>
          </w:p>
        </w:tc>
      </w:tr>
    </w:tbl>
    <w:p w:rsidR="00660631" w:rsidRDefault="00660631" w:rsidP="00660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0631" w:rsidRDefault="00660631" w:rsidP="00660631">
      <w:pPr>
        <w:framePr w:w="15695" w:wrap="auto" w:hAnchor="text"/>
        <w:rPr>
          <w:rFonts w:ascii="Times New Roman" w:hAnsi="Times New Roman" w:cs="Times New Roman"/>
          <w:sz w:val="28"/>
          <w:szCs w:val="28"/>
        </w:rPr>
        <w:sectPr w:rsidR="00660631" w:rsidSect="00076677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660631" w:rsidRPr="001D63DA" w:rsidRDefault="00660631" w:rsidP="006606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lastRenderedPageBreak/>
        <w:t>2 Условия реализации учебной дисциплины</w:t>
      </w:r>
    </w:p>
    <w:p w:rsidR="00660631" w:rsidRDefault="00660631" w:rsidP="00660631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>Материально-техническое оборудование учебного кабинеты «</w:t>
      </w:r>
      <w:r w:rsidR="004A55EF">
        <w:rPr>
          <w:rFonts w:ascii="Times New Roman" w:hAnsi="Times New Roman" w:cs="Times New Roman"/>
          <w:sz w:val="28"/>
          <w:szCs w:val="28"/>
        </w:rPr>
        <w:t>Производственное обучение</w:t>
      </w:r>
      <w:r w:rsidRPr="001D63DA">
        <w:rPr>
          <w:rFonts w:ascii="Times New Roman" w:hAnsi="Times New Roman" w:cs="Times New Roman"/>
          <w:sz w:val="28"/>
          <w:szCs w:val="28"/>
        </w:rPr>
        <w:t>»:</w:t>
      </w:r>
    </w:p>
    <w:p w:rsidR="00660631" w:rsidRDefault="00660631" w:rsidP="00660631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660631" w:rsidRPr="003C0314" w:rsidRDefault="00660631" w:rsidP="00660631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соответствующим программным обеспечением;</w:t>
      </w:r>
    </w:p>
    <w:p w:rsidR="00660631" w:rsidRPr="001D63DA" w:rsidRDefault="00660631" w:rsidP="00660631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660631" w:rsidRPr="00250A98" w:rsidRDefault="00660631" w:rsidP="00660631">
      <w:pPr>
        <w:pStyle w:val="a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A98">
        <w:rPr>
          <w:rFonts w:ascii="Times New Roman" w:hAnsi="Times New Roman" w:cs="Times New Roman"/>
          <w:bCs/>
          <w:sz w:val="28"/>
          <w:szCs w:val="28"/>
        </w:rPr>
        <w:t>комплект деталей и узлов сельскохозяйственных машин;</w:t>
      </w:r>
    </w:p>
    <w:p w:rsidR="00660631" w:rsidRPr="00250A98" w:rsidRDefault="00660631" w:rsidP="00660631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250A98">
        <w:rPr>
          <w:rStyle w:val="editsection"/>
          <w:rFonts w:ascii="Times New Roman" w:hAnsi="Times New Roman" w:cs="Times New Roman"/>
          <w:sz w:val="28"/>
          <w:szCs w:val="28"/>
        </w:rPr>
        <w:t>комплект инструментов и приспособлений;</w:t>
      </w:r>
    </w:p>
    <w:p w:rsidR="00660631" w:rsidRPr="00250A98" w:rsidRDefault="00660631" w:rsidP="00660631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A98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документации;</w:t>
      </w:r>
    </w:p>
    <w:p w:rsidR="00660631" w:rsidRPr="00250A98" w:rsidRDefault="00660631" w:rsidP="00660631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A98">
        <w:rPr>
          <w:rFonts w:ascii="Times New Roman" w:hAnsi="Times New Roman" w:cs="Times New Roman"/>
          <w:bCs/>
          <w:sz w:val="28"/>
          <w:szCs w:val="28"/>
        </w:rPr>
        <w:t xml:space="preserve">наглядные пособия. </w:t>
      </w:r>
    </w:p>
    <w:p w:rsidR="00660631" w:rsidRPr="001D63DA" w:rsidRDefault="00660631" w:rsidP="00660631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Литература и интернет – ресурсы</w:t>
      </w:r>
    </w:p>
    <w:p w:rsidR="00660631" w:rsidRDefault="00660631" w:rsidP="00660631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567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1D6272" w:rsidRPr="001D6272" w:rsidRDefault="001D6272" w:rsidP="001D6272">
      <w:pPr>
        <w:pStyle w:val="a6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272">
        <w:rPr>
          <w:rFonts w:ascii="Times New Roman" w:hAnsi="Times New Roman" w:cs="Times New Roman"/>
          <w:sz w:val="28"/>
          <w:szCs w:val="28"/>
        </w:rPr>
        <w:t xml:space="preserve">Устинов А. Н. Сельскохозяйственные машины : учеб. пособие— М. : Издательский центр «Академия», 2014. </w:t>
      </w:r>
    </w:p>
    <w:p w:rsidR="001D6272" w:rsidRPr="001D6272" w:rsidRDefault="001D6272" w:rsidP="001D6272">
      <w:pPr>
        <w:pStyle w:val="a6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272">
        <w:rPr>
          <w:rFonts w:ascii="Times New Roman" w:hAnsi="Times New Roman" w:cs="Times New Roman"/>
          <w:sz w:val="28"/>
          <w:szCs w:val="28"/>
        </w:rPr>
        <w:t>Родичев В. А. Тракторы: учебник  М.: Издательский центр «Академия», 2013</w:t>
      </w:r>
    </w:p>
    <w:p w:rsidR="00660631" w:rsidRPr="001D63DA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3 Оценка результатов освоения учебной дисциплины</w:t>
      </w:r>
    </w:p>
    <w:p w:rsidR="00660631" w:rsidRPr="001D63DA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за счет времени, отведенного на учебную дисциплину, после ее освоения в форме дифференцированного зачета 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660631" w:rsidRPr="001D63DA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Условия реализации п</w:t>
      </w:r>
      <w:r w:rsidRPr="001D63DA">
        <w:rPr>
          <w:rFonts w:ascii="Times New Roman" w:hAnsi="Times New Roman" w:cs="Times New Roman"/>
          <w:bCs/>
          <w:sz w:val="28"/>
          <w:szCs w:val="28"/>
        </w:rPr>
        <w:t>рограммы профессионального обучения</w:t>
      </w:r>
    </w:p>
    <w:p w:rsidR="00660631" w:rsidRPr="001D63DA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Наполняемость учебной группы до 25 человек. Продолжительность учебного часа 45 минут.</w:t>
      </w:r>
    </w:p>
    <w:p w:rsidR="00660631" w:rsidRPr="001D63DA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 </w:t>
      </w:r>
    </w:p>
    <w:p w:rsidR="00ED4F26" w:rsidRDefault="00ED4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0631" w:rsidRPr="001D63DA" w:rsidRDefault="00660631" w:rsidP="006606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lastRenderedPageBreak/>
        <w:t xml:space="preserve">5 Система оценки результатов освоения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63DA">
        <w:rPr>
          <w:rFonts w:ascii="Times New Roman" w:hAnsi="Times New Roman" w:cs="Times New Roman"/>
          <w:sz w:val="28"/>
          <w:szCs w:val="28"/>
        </w:rPr>
        <w:t>рограммы профессионального обучения</w:t>
      </w:r>
    </w:p>
    <w:p w:rsidR="00660631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tbl>
      <w:tblPr>
        <w:tblW w:w="53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6183"/>
        <w:gridCol w:w="2409"/>
      </w:tblGrid>
      <w:tr w:rsidR="00660631" w:rsidRPr="00FE3BA6" w:rsidTr="0027780A">
        <w:tc>
          <w:tcPr>
            <w:tcW w:w="905" w:type="pct"/>
            <w:tcBorders>
              <w:bottom w:val="single" w:sz="4" w:space="0" w:color="auto"/>
            </w:tcBorders>
          </w:tcPr>
          <w:p w:rsidR="00660631" w:rsidRPr="00FE3BA6" w:rsidRDefault="00660631" w:rsidP="0027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947" w:type="pct"/>
          </w:tcPr>
          <w:p w:rsidR="00660631" w:rsidRPr="00063EDD" w:rsidRDefault="00660631" w:rsidP="0027780A">
            <w:pPr>
              <w:widowControl w:val="0"/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660631" w:rsidRPr="00063EDD" w:rsidRDefault="00660631" w:rsidP="0027780A">
            <w:pPr>
              <w:widowControl w:val="0"/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148" w:type="pct"/>
          </w:tcPr>
          <w:p w:rsidR="00660631" w:rsidRPr="00FE3BA6" w:rsidRDefault="00660631" w:rsidP="0027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660631" w:rsidRPr="00FE3BA6" w:rsidRDefault="00660631" w:rsidP="0027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660631" w:rsidRPr="00FE3BA6" w:rsidTr="0027780A">
        <w:tc>
          <w:tcPr>
            <w:tcW w:w="905" w:type="pct"/>
          </w:tcPr>
          <w:p w:rsidR="00660631" w:rsidRPr="0065193F" w:rsidRDefault="00ED4F26" w:rsidP="0027780A">
            <w:pPr>
              <w:pStyle w:val="ConsPlusNormal"/>
              <w:tabs>
                <w:tab w:val="left" w:pos="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2947" w:type="pct"/>
          </w:tcPr>
          <w:p w:rsidR="00ED4F26" w:rsidRPr="00ED4F26" w:rsidRDefault="00ED4F26" w:rsidP="00ED4F26">
            <w:pPr>
              <w:tabs>
                <w:tab w:val="left" w:pos="263"/>
              </w:tabs>
              <w:spacing w:after="0"/>
              <w:ind w:hanging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практический опыт:  </w:t>
            </w:r>
          </w:p>
          <w:p w:rsidR="00ED4F26" w:rsidRPr="00ED4F26" w:rsidRDefault="00ED4F26" w:rsidP="00ED4F26">
            <w:pPr>
              <w:pStyle w:val="a6"/>
              <w:numPr>
                <w:ilvl w:val="0"/>
                <w:numId w:val="37"/>
              </w:numPr>
              <w:tabs>
                <w:tab w:val="left" w:pos="263"/>
              </w:tabs>
              <w:spacing w:after="0"/>
              <w:ind w:left="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26">
              <w:rPr>
                <w:rFonts w:ascii="Times New Roman" w:hAnsi="Times New Roman" w:cs="Times New Roman"/>
                <w:sz w:val="24"/>
                <w:szCs w:val="24"/>
              </w:rPr>
              <w:t>управления тракторами и самоходными сельскохозяйственными машинами;</w:t>
            </w:r>
          </w:p>
          <w:p w:rsidR="00ED4F26" w:rsidRPr="00ED4F26" w:rsidRDefault="00ED4F26" w:rsidP="00ED4F26">
            <w:pPr>
              <w:pStyle w:val="ConsPlusNormal"/>
              <w:tabs>
                <w:tab w:val="left" w:pos="263"/>
              </w:tabs>
              <w:spacing w:line="276" w:lineRule="auto"/>
              <w:ind w:hanging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F2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D4F26" w:rsidRPr="00ED4F26" w:rsidRDefault="00ED4F26" w:rsidP="00ED4F26">
            <w:pPr>
              <w:pStyle w:val="a6"/>
              <w:numPr>
                <w:ilvl w:val="0"/>
                <w:numId w:val="37"/>
              </w:numPr>
              <w:tabs>
                <w:tab w:val="left" w:pos="263"/>
              </w:tabs>
              <w:ind w:left="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26">
              <w:rPr>
                <w:rFonts w:ascii="Times New Roman" w:hAnsi="Times New Roman" w:cs="Times New Roman"/>
                <w:sz w:val="24"/>
                <w:szCs w:val="24"/>
              </w:rPr>
              <w:t xml:space="preserve">перевозить грузы на тракторных прицепах контролировать погрузку, размещение и закрепления на них перевозимого груза; </w:t>
            </w:r>
          </w:p>
          <w:p w:rsidR="00ED4F26" w:rsidRPr="00ED4F26" w:rsidRDefault="00ED4F26" w:rsidP="00ED4F26">
            <w:pPr>
              <w:pStyle w:val="a6"/>
              <w:numPr>
                <w:ilvl w:val="0"/>
                <w:numId w:val="37"/>
              </w:numPr>
              <w:tabs>
                <w:tab w:val="left" w:pos="263"/>
              </w:tabs>
              <w:ind w:left="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2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ED4F26">
              <w:rPr>
                <w:rFonts w:ascii="Times New Roman" w:hAnsi="Times New Roman" w:cs="Times New Roman"/>
                <w:sz w:val="24"/>
                <w:szCs w:val="24"/>
              </w:rPr>
              <w:t>агрегатируемых</w:t>
            </w:r>
            <w:proofErr w:type="spellEnd"/>
            <w:r w:rsidRPr="00ED4F26">
              <w:rPr>
                <w:rFonts w:ascii="Times New Roman" w:hAnsi="Times New Roman" w:cs="Times New Roman"/>
                <w:sz w:val="24"/>
                <w:szCs w:val="24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ED4F26" w:rsidRPr="00ED4F26" w:rsidRDefault="00ED4F26" w:rsidP="00ED4F26">
            <w:pPr>
              <w:pStyle w:val="a6"/>
              <w:numPr>
                <w:ilvl w:val="0"/>
                <w:numId w:val="37"/>
              </w:numPr>
              <w:tabs>
                <w:tab w:val="left" w:pos="263"/>
              </w:tabs>
              <w:spacing w:after="0"/>
              <w:ind w:left="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26">
              <w:rPr>
                <w:rFonts w:ascii="Times New Roman" w:hAnsi="Times New Roman" w:cs="Times New Roman"/>
                <w:sz w:val="24"/>
                <w:szCs w:val="24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ED4F26" w:rsidRPr="00ED4F26" w:rsidRDefault="00ED4F26" w:rsidP="00ED4F26">
            <w:pPr>
              <w:pStyle w:val="ConsPlusNormal"/>
              <w:tabs>
                <w:tab w:val="left" w:pos="263"/>
              </w:tabs>
              <w:spacing w:line="276" w:lineRule="auto"/>
              <w:ind w:hanging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F2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D4F26" w:rsidRPr="00ED4F26" w:rsidRDefault="00ED4F26" w:rsidP="00ED4F26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4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ED4F26" w:rsidRPr="00ED4F26" w:rsidRDefault="00ED4F26" w:rsidP="00ED4F26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4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правила уличного движения; правила погрузки, укладки, </w:t>
            </w:r>
            <w:proofErr w:type="spellStart"/>
            <w:r w:rsidRPr="00ED4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строповки</w:t>
            </w:r>
            <w:proofErr w:type="spellEnd"/>
            <w:r w:rsidRPr="00ED4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разгрузки различных грузов; </w:t>
            </w:r>
          </w:p>
          <w:p w:rsidR="00ED4F26" w:rsidRPr="00ED4F26" w:rsidRDefault="00ED4F26" w:rsidP="00ED4F26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4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правила производства работ с прицепными приспособлениями и устройствами; </w:t>
            </w:r>
          </w:p>
          <w:p w:rsidR="00ED4F26" w:rsidRPr="00ED4F26" w:rsidRDefault="00ED4F26" w:rsidP="00ED4F26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4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способы выявления и устранения недостатков в работе трактора; </w:t>
            </w:r>
          </w:p>
          <w:p w:rsidR="00ED4F26" w:rsidRPr="00ED4F26" w:rsidRDefault="00ED4F26" w:rsidP="00ED4F26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4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  <w:p w:rsidR="00660631" w:rsidRPr="00ED4F26" w:rsidRDefault="00ED4F26" w:rsidP="00ED4F26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hanging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4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порядок оформления приемо-сдаточных документов на перевозимые грузы или выполненные работы.</w:t>
            </w:r>
          </w:p>
        </w:tc>
        <w:tc>
          <w:tcPr>
            <w:tcW w:w="1148" w:type="pct"/>
          </w:tcPr>
          <w:p w:rsidR="00660631" w:rsidRPr="00FE3BA6" w:rsidRDefault="00660631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660631" w:rsidRPr="00FE3BA6" w:rsidRDefault="00660631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лабораторно- практических работ</w:t>
            </w:r>
          </w:p>
        </w:tc>
      </w:tr>
    </w:tbl>
    <w:p w:rsidR="002F69F0" w:rsidRDefault="002F69F0" w:rsidP="002F69F0">
      <w:pPr>
        <w:rPr>
          <w:rFonts w:ascii="Times New Roman" w:hAnsi="Times New Roman" w:cs="Times New Roman"/>
          <w:sz w:val="24"/>
          <w:szCs w:val="24"/>
        </w:rPr>
      </w:pPr>
    </w:p>
    <w:p w:rsidR="002F69F0" w:rsidRPr="002A7D0B" w:rsidRDefault="002F69F0" w:rsidP="002722FE">
      <w:pPr>
        <w:rPr>
          <w:rFonts w:ascii="Times New Roman" w:hAnsi="Times New Roman" w:cs="Times New Roman"/>
          <w:sz w:val="24"/>
          <w:szCs w:val="24"/>
        </w:rPr>
      </w:pPr>
    </w:p>
    <w:sectPr w:rsidR="002F69F0" w:rsidRPr="002A7D0B" w:rsidSect="00076677">
      <w:type w:val="nextColumn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D2" w:rsidRDefault="00B429D2">
      <w:pPr>
        <w:spacing w:after="0" w:line="240" w:lineRule="auto"/>
      </w:pPr>
      <w:r>
        <w:separator/>
      </w:r>
    </w:p>
  </w:endnote>
  <w:endnote w:type="continuationSeparator" w:id="0">
    <w:p w:rsidR="00B429D2" w:rsidRDefault="00B4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53" w:rsidRPr="00755400" w:rsidRDefault="00AC6653">
    <w:pPr>
      <w:pStyle w:val="a4"/>
      <w:jc w:val="right"/>
      <w:rPr>
        <w:lang w:val="ru-RU"/>
      </w:rPr>
    </w:pPr>
  </w:p>
  <w:p w:rsidR="00AC6653" w:rsidRDefault="00AC6653">
    <w:pPr>
      <w:pStyle w:val="a4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53" w:rsidRPr="00711EB7" w:rsidRDefault="00AC6653">
    <w:pPr>
      <w:pStyle w:val="a4"/>
      <w:jc w:val="right"/>
      <w:rPr>
        <w:lang w:val="ru-RU"/>
      </w:rPr>
    </w:pPr>
  </w:p>
  <w:p w:rsidR="00AC6653" w:rsidRDefault="00AC6653">
    <w:pPr>
      <w:pStyle w:val="a4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53" w:rsidRPr="00755400" w:rsidRDefault="00AC6653">
    <w:pPr>
      <w:pStyle w:val="a4"/>
      <w:jc w:val="right"/>
      <w:rPr>
        <w:lang w:val="ru-RU"/>
      </w:rPr>
    </w:pPr>
  </w:p>
  <w:p w:rsidR="00AC6653" w:rsidRDefault="00AC6653">
    <w:pPr>
      <w:pStyle w:val="a4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53" w:rsidRPr="00711EB7" w:rsidRDefault="00AC6653">
    <w:pPr>
      <w:pStyle w:val="a4"/>
      <w:jc w:val="right"/>
      <w:rPr>
        <w:lang w:val="ru-RU"/>
      </w:rPr>
    </w:pPr>
  </w:p>
  <w:p w:rsidR="00AC6653" w:rsidRDefault="00AC6653">
    <w:pPr>
      <w:pStyle w:val="a4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53" w:rsidRPr="00755400" w:rsidRDefault="00AC6653">
    <w:pPr>
      <w:pStyle w:val="a4"/>
      <w:jc w:val="right"/>
      <w:rPr>
        <w:lang w:val="ru-RU"/>
      </w:rPr>
    </w:pPr>
  </w:p>
  <w:p w:rsidR="00AC6653" w:rsidRDefault="00AC6653">
    <w:pPr>
      <w:pStyle w:val="a4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53" w:rsidRPr="00711EB7" w:rsidRDefault="00AC6653">
    <w:pPr>
      <w:pStyle w:val="a4"/>
      <w:jc w:val="right"/>
      <w:rPr>
        <w:lang w:val="ru-RU"/>
      </w:rPr>
    </w:pPr>
  </w:p>
  <w:p w:rsidR="00AC6653" w:rsidRDefault="00AC66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53" w:rsidRPr="00711EB7" w:rsidRDefault="00AC6653">
    <w:pPr>
      <w:pStyle w:val="a4"/>
      <w:jc w:val="right"/>
      <w:rPr>
        <w:lang w:val="ru-RU"/>
      </w:rPr>
    </w:pPr>
  </w:p>
  <w:p w:rsidR="00AC6653" w:rsidRDefault="00AC665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53" w:rsidRPr="00755400" w:rsidRDefault="00AC6653">
    <w:pPr>
      <w:pStyle w:val="a4"/>
      <w:jc w:val="right"/>
      <w:rPr>
        <w:lang w:val="ru-RU"/>
      </w:rPr>
    </w:pPr>
  </w:p>
  <w:p w:rsidR="00AC6653" w:rsidRDefault="00AC6653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53" w:rsidRPr="00711EB7" w:rsidRDefault="00AC6653">
    <w:pPr>
      <w:pStyle w:val="a4"/>
      <w:jc w:val="right"/>
      <w:rPr>
        <w:lang w:val="ru-RU"/>
      </w:rPr>
    </w:pPr>
  </w:p>
  <w:p w:rsidR="00AC6653" w:rsidRDefault="00AC6653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53" w:rsidRPr="00755400" w:rsidRDefault="00AC6653">
    <w:pPr>
      <w:pStyle w:val="a4"/>
      <w:jc w:val="right"/>
      <w:rPr>
        <w:lang w:val="ru-RU"/>
      </w:rPr>
    </w:pPr>
  </w:p>
  <w:p w:rsidR="00AC6653" w:rsidRDefault="00AC6653">
    <w:pPr>
      <w:pStyle w:val="a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53" w:rsidRPr="00711EB7" w:rsidRDefault="00AC6653">
    <w:pPr>
      <w:pStyle w:val="a4"/>
      <w:jc w:val="right"/>
      <w:rPr>
        <w:lang w:val="ru-RU"/>
      </w:rPr>
    </w:pPr>
  </w:p>
  <w:p w:rsidR="00AC6653" w:rsidRDefault="00AC6653">
    <w:pPr>
      <w:pStyle w:val="a4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53" w:rsidRPr="00755400" w:rsidRDefault="00AC6653">
    <w:pPr>
      <w:pStyle w:val="a4"/>
      <w:jc w:val="right"/>
      <w:rPr>
        <w:lang w:val="ru-RU"/>
      </w:rPr>
    </w:pPr>
  </w:p>
  <w:p w:rsidR="00AC6653" w:rsidRDefault="00AC6653">
    <w:pPr>
      <w:pStyle w:val="a4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53" w:rsidRPr="00711EB7" w:rsidRDefault="00AC6653">
    <w:pPr>
      <w:pStyle w:val="a4"/>
      <w:jc w:val="right"/>
      <w:rPr>
        <w:lang w:val="ru-RU"/>
      </w:rPr>
    </w:pPr>
  </w:p>
  <w:p w:rsidR="00AC6653" w:rsidRDefault="00AC6653">
    <w:pPr>
      <w:pStyle w:val="a4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53" w:rsidRPr="00755400" w:rsidRDefault="00AC6653">
    <w:pPr>
      <w:pStyle w:val="a4"/>
      <w:jc w:val="right"/>
      <w:rPr>
        <w:lang w:val="ru-RU"/>
      </w:rPr>
    </w:pPr>
  </w:p>
  <w:p w:rsidR="00AC6653" w:rsidRDefault="00AC66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D2" w:rsidRDefault="00B429D2">
      <w:pPr>
        <w:spacing w:after="0" w:line="240" w:lineRule="auto"/>
      </w:pPr>
      <w:r>
        <w:separator/>
      </w:r>
    </w:p>
  </w:footnote>
  <w:footnote w:type="continuationSeparator" w:id="0">
    <w:p w:rsidR="00B429D2" w:rsidRDefault="00B42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9C8"/>
    <w:multiLevelType w:val="hybridMultilevel"/>
    <w:tmpl w:val="A5D0B344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E4438"/>
    <w:multiLevelType w:val="hybridMultilevel"/>
    <w:tmpl w:val="C112615A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809F1"/>
    <w:multiLevelType w:val="hybridMultilevel"/>
    <w:tmpl w:val="F50A1C0E"/>
    <w:lvl w:ilvl="0" w:tplc="2A1601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1080F"/>
    <w:multiLevelType w:val="hybridMultilevel"/>
    <w:tmpl w:val="99307100"/>
    <w:lvl w:ilvl="0" w:tplc="69A8EE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D1DF8"/>
    <w:multiLevelType w:val="hybridMultilevel"/>
    <w:tmpl w:val="F4B2F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9469C"/>
    <w:multiLevelType w:val="hybridMultilevel"/>
    <w:tmpl w:val="2EB2E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8200E8"/>
    <w:multiLevelType w:val="hybridMultilevel"/>
    <w:tmpl w:val="274012D8"/>
    <w:lvl w:ilvl="0" w:tplc="504CC5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F3C42"/>
    <w:multiLevelType w:val="hybridMultilevel"/>
    <w:tmpl w:val="A3C07218"/>
    <w:lvl w:ilvl="0" w:tplc="F966677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8B193D"/>
    <w:multiLevelType w:val="hybridMultilevel"/>
    <w:tmpl w:val="FEFA7F02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6D4EB5"/>
    <w:multiLevelType w:val="hybridMultilevel"/>
    <w:tmpl w:val="3A960AD8"/>
    <w:lvl w:ilvl="0" w:tplc="3AF09C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425C8"/>
    <w:multiLevelType w:val="hybridMultilevel"/>
    <w:tmpl w:val="62AE1ECC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75AF8"/>
    <w:multiLevelType w:val="hybridMultilevel"/>
    <w:tmpl w:val="636C8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D55AD"/>
    <w:multiLevelType w:val="hybridMultilevel"/>
    <w:tmpl w:val="A3C07218"/>
    <w:lvl w:ilvl="0" w:tplc="F966677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E63C1F"/>
    <w:multiLevelType w:val="hybridMultilevel"/>
    <w:tmpl w:val="1962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A6316"/>
    <w:multiLevelType w:val="hybridMultilevel"/>
    <w:tmpl w:val="32DEFE58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B0953"/>
    <w:multiLevelType w:val="hybridMultilevel"/>
    <w:tmpl w:val="CD20CB64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B3931"/>
    <w:multiLevelType w:val="hybridMultilevel"/>
    <w:tmpl w:val="76B47672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5047BC"/>
    <w:multiLevelType w:val="hybridMultilevel"/>
    <w:tmpl w:val="7076E564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5F221C"/>
    <w:multiLevelType w:val="hybridMultilevel"/>
    <w:tmpl w:val="88746EB4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1A7E19"/>
    <w:multiLevelType w:val="hybridMultilevel"/>
    <w:tmpl w:val="A71E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A51FF"/>
    <w:multiLevelType w:val="hybridMultilevel"/>
    <w:tmpl w:val="CDE8EAE0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9776B8"/>
    <w:multiLevelType w:val="hybridMultilevel"/>
    <w:tmpl w:val="62FAA5AE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4F2D5C"/>
    <w:multiLevelType w:val="hybridMultilevel"/>
    <w:tmpl w:val="B0F64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C5E00"/>
    <w:multiLevelType w:val="hybridMultilevel"/>
    <w:tmpl w:val="F26EE8C2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337107"/>
    <w:multiLevelType w:val="hybridMultilevel"/>
    <w:tmpl w:val="B0DC6438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AD2514"/>
    <w:multiLevelType w:val="hybridMultilevel"/>
    <w:tmpl w:val="B0903860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BC639C"/>
    <w:multiLevelType w:val="hybridMultilevel"/>
    <w:tmpl w:val="12F81A48"/>
    <w:lvl w:ilvl="0" w:tplc="A8A65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1444C"/>
    <w:multiLevelType w:val="hybridMultilevel"/>
    <w:tmpl w:val="DB68D28A"/>
    <w:lvl w:ilvl="0" w:tplc="DFE029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076A7"/>
    <w:multiLevelType w:val="hybridMultilevel"/>
    <w:tmpl w:val="95A20344"/>
    <w:lvl w:ilvl="0" w:tplc="BBECC6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C1FEE"/>
    <w:multiLevelType w:val="hybridMultilevel"/>
    <w:tmpl w:val="B886696A"/>
    <w:lvl w:ilvl="0" w:tplc="FE70B3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F37DF"/>
    <w:multiLevelType w:val="hybridMultilevel"/>
    <w:tmpl w:val="F6C68C4E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1834E9"/>
    <w:multiLevelType w:val="hybridMultilevel"/>
    <w:tmpl w:val="1962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C2519"/>
    <w:multiLevelType w:val="hybridMultilevel"/>
    <w:tmpl w:val="BEB83BDC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01242"/>
    <w:multiLevelType w:val="hybridMultilevel"/>
    <w:tmpl w:val="35FC867E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3472D4"/>
    <w:multiLevelType w:val="hybridMultilevel"/>
    <w:tmpl w:val="80EA31C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74A47FC9"/>
    <w:multiLevelType w:val="hybridMultilevel"/>
    <w:tmpl w:val="12908D72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09127F"/>
    <w:multiLevelType w:val="hybridMultilevel"/>
    <w:tmpl w:val="453A3C54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6D0CAD"/>
    <w:multiLevelType w:val="hybridMultilevel"/>
    <w:tmpl w:val="DB7A6AB6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6"/>
  </w:num>
  <w:num w:numId="3">
    <w:abstractNumId w:val="34"/>
  </w:num>
  <w:num w:numId="4">
    <w:abstractNumId w:val="20"/>
  </w:num>
  <w:num w:numId="5">
    <w:abstractNumId w:val="14"/>
  </w:num>
  <w:num w:numId="6">
    <w:abstractNumId w:val="36"/>
  </w:num>
  <w:num w:numId="7">
    <w:abstractNumId w:val="32"/>
  </w:num>
  <w:num w:numId="8">
    <w:abstractNumId w:val="1"/>
  </w:num>
  <w:num w:numId="9">
    <w:abstractNumId w:val="25"/>
  </w:num>
  <w:num w:numId="10">
    <w:abstractNumId w:val="11"/>
  </w:num>
  <w:num w:numId="11">
    <w:abstractNumId w:val="15"/>
  </w:num>
  <w:num w:numId="12">
    <w:abstractNumId w:val="29"/>
  </w:num>
  <w:num w:numId="13">
    <w:abstractNumId w:val="5"/>
  </w:num>
  <w:num w:numId="14">
    <w:abstractNumId w:val="3"/>
  </w:num>
  <w:num w:numId="15">
    <w:abstractNumId w:val="22"/>
  </w:num>
  <w:num w:numId="16">
    <w:abstractNumId w:val="26"/>
  </w:num>
  <w:num w:numId="17">
    <w:abstractNumId w:val="2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4"/>
  </w:num>
  <w:num w:numId="21">
    <w:abstractNumId w:val="19"/>
  </w:num>
  <w:num w:numId="22">
    <w:abstractNumId w:val="33"/>
  </w:num>
  <w:num w:numId="23">
    <w:abstractNumId w:val="0"/>
  </w:num>
  <w:num w:numId="24">
    <w:abstractNumId w:val="8"/>
  </w:num>
  <w:num w:numId="25">
    <w:abstractNumId w:val="13"/>
  </w:num>
  <w:num w:numId="26">
    <w:abstractNumId w:val="17"/>
  </w:num>
  <w:num w:numId="27">
    <w:abstractNumId w:val="38"/>
  </w:num>
  <w:num w:numId="28">
    <w:abstractNumId w:val="30"/>
  </w:num>
  <w:num w:numId="29">
    <w:abstractNumId w:val="6"/>
  </w:num>
  <w:num w:numId="30">
    <w:abstractNumId w:val="28"/>
  </w:num>
  <w:num w:numId="31">
    <w:abstractNumId w:val="10"/>
  </w:num>
  <w:num w:numId="32">
    <w:abstractNumId w:val="27"/>
  </w:num>
  <w:num w:numId="33">
    <w:abstractNumId w:val="18"/>
  </w:num>
  <w:num w:numId="34">
    <w:abstractNumId w:val="4"/>
  </w:num>
  <w:num w:numId="35">
    <w:abstractNumId w:val="37"/>
  </w:num>
  <w:num w:numId="36">
    <w:abstractNumId w:val="23"/>
  </w:num>
  <w:num w:numId="37">
    <w:abstractNumId w:val="31"/>
  </w:num>
  <w:num w:numId="38">
    <w:abstractNumId w:val="12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1D"/>
    <w:rsid w:val="00003D03"/>
    <w:rsid w:val="00006FF3"/>
    <w:rsid w:val="00007DB1"/>
    <w:rsid w:val="00016F1A"/>
    <w:rsid w:val="00021B25"/>
    <w:rsid w:val="00027474"/>
    <w:rsid w:val="0005086A"/>
    <w:rsid w:val="0005295B"/>
    <w:rsid w:val="00057F9C"/>
    <w:rsid w:val="00063EDD"/>
    <w:rsid w:val="000722B1"/>
    <w:rsid w:val="00073D70"/>
    <w:rsid w:val="00076677"/>
    <w:rsid w:val="000767EE"/>
    <w:rsid w:val="00082C9D"/>
    <w:rsid w:val="00090930"/>
    <w:rsid w:val="00094942"/>
    <w:rsid w:val="000A3300"/>
    <w:rsid w:val="000A6355"/>
    <w:rsid w:val="000B3DD0"/>
    <w:rsid w:val="000B7326"/>
    <w:rsid w:val="000C03F4"/>
    <w:rsid w:val="000C3AE3"/>
    <w:rsid w:val="000F1F63"/>
    <w:rsid w:val="000F770E"/>
    <w:rsid w:val="001110EF"/>
    <w:rsid w:val="00114108"/>
    <w:rsid w:val="00117862"/>
    <w:rsid w:val="00123A55"/>
    <w:rsid w:val="00126F4A"/>
    <w:rsid w:val="0013789B"/>
    <w:rsid w:val="0013799A"/>
    <w:rsid w:val="00140567"/>
    <w:rsid w:val="001614C9"/>
    <w:rsid w:val="00176F66"/>
    <w:rsid w:val="001B1C4E"/>
    <w:rsid w:val="001C1952"/>
    <w:rsid w:val="001D6272"/>
    <w:rsid w:val="001D63DA"/>
    <w:rsid w:val="001D6665"/>
    <w:rsid w:val="001E061E"/>
    <w:rsid w:val="002045BF"/>
    <w:rsid w:val="00222170"/>
    <w:rsid w:val="002312D5"/>
    <w:rsid w:val="002315B9"/>
    <w:rsid w:val="0023406F"/>
    <w:rsid w:val="002376D5"/>
    <w:rsid w:val="00237799"/>
    <w:rsid w:val="00242CD7"/>
    <w:rsid w:val="00246EE1"/>
    <w:rsid w:val="002509C6"/>
    <w:rsid w:val="00250A98"/>
    <w:rsid w:val="00263BB5"/>
    <w:rsid w:val="002654F7"/>
    <w:rsid w:val="0026580E"/>
    <w:rsid w:val="002722FE"/>
    <w:rsid w:val="00274ED2"/>
    <w:rsid w:val="0027780A"/>
    <w:rsid w:val="002779E2"/>
    <w:rsid w:val="0028131F"/>
    <w:rsid w:val="002846F2"/>
    <w:rsid w:val="00287E39"/>
    <w:rsid w:val="002A0461"/>
    <w:rsid w:val="002A0E4B"/>
    <w:rsid w:val="002A4E6D"/>
    <w:rsid w:val="002A5078"/>
    <w:rsid w:val="002A7D0B"/>
    <w:rsid w:val="002B5812"/>
    <w:rsid w:val="002B73F4"/>
    <w:rsid w:val="002C0DA8"/>
    <w:rsid w:val="002C7959"/>
    <w:rsid w:val="002D3B1A"/>
    <w:rsid w:val="002D3D79"/>
    <w:rsid w:val="002D6D0B"/>
    <w:rsid w:val="002E4E00"/>
    <w:rsid w:val="002F1751"/>
    <w:rsid w:val="002F57E6"/>
    <w:rsid w:val="002F69F0"/>
    <w:rsid w:val="00326018"/>
    <w:rsid w:val="00330971"/>
    <w:rsid w:val="0033549F"/>
    <w:rsid w:val="00341E08"/>
    <w:rsid w:val="00366DD6"/>
    <w:rsid w:val="003671B2"/>
    <w:rsid w:val="00367E5A"/>
    <w:rsid w:val="00382EF9"/>
    <w:rsid w:val="00385C28"/>
    <w:rsid w:val="00386799"/>
    <w:rsid w:val="00391C5C"/>
    <w:rsid w:val="00395E80"/>
    <w:rsid w:val="00397885"/>
    <w:rsid w:val="003A6235"/>
    <w:rsid w:val="003B0CF6"/>
    <w:rsid w:val="003C0314"/>
    <w:rsid w:val="003C0FCF"/>
    <w:rsid w:val="003D5D01"/>
    <w:rsid w:val="003E4382"/>
    <w:rsid w:val="003F0C8E"/>
    <w:rsid w:val="00410C4E"/>
    <w:rsid w:val="004127E0"/>
    <w:rsid w:val="00415EA1"/>
    <w:rsid w:val="00423CAE"/>
    <w:rsid w:val="00427FA1"/>
    <w:rsid w:val="00430E2E"/>
    <w:rsid w:val="00437CEC"/>
    <w:rsid w:val="00440036"/>
    <w:rsid w:val="00453D26"/>
    <w:rsid w:val="00455607"/>
    <w:rsid w:val="004603EF"/>
    <w:rsid w:val="00472775"/>
    <w:rsid w:val="004753D3"/>
    <w:rsid w:val="00477773"/>
    <w:rsid w:val="00485D27"/>
    <w:rsid w:val="00486DE2"/>
    <w:rsid w:val="00494D20"/>
    <w:rsid w:val="004A55EF"/>
    <w:rsid w:val="004A6D18"/>
    <w:rsid w:val="004A7945"/>
    <w:rsid w:val="004B6222"/>
    <w:rsid w:val="004C2ECB"/>
    <w:rsid w:val="004D41D0"/>
    <w:rsid w:val="004D45AE"/>
    <w:rsid w:val="004D5F5D"/>
    <w:rsid w:val="004E0049"/>
    <w:rsid w:val="004E1AD5"/>
    <w:rsid w:val="004F7A2C"/>
    <w:rsid w:val="00501258"/>
    <w:rsid w:val="00505B58"/>
    <w:rsid w:val="00515D8A"/>
    <w:rsid w:val="00517848"/>
    <w:rsid w:val="005210A5"/>
    <w:rsid w:val="00523CB8"/>
    <w:rsid w:val="00523E2C"/>
    <w:rsid w:val="00525692"/>
    <w:rsid w:val="00531DFE"/>
    <w:rsid w:val="00536F25"/>
    <w:rsid w:val="0054029D"/>
    <w:rsid w:val="00547D43"/>
    <w:rsid w:val="00550DF4"/>
    <w:rsid w:val="00552BAE"/>
    <w:rsid w:val="00572532"/>
    <w:rsid w:val="005727B1"/>
    <w:rsid w:val="0058558A"/>
    <w:rsid w:val="005A3FE1"/>
    <w:rsid w:val="005A423C"/>
    <w:rsid w:val="005B0A54"/>
    <w:rsid w:val="005B609E"/>
    <w:rsid w:val="005C6D2B"/>
    <w:rsid w:val="005D380C"/>
    <w:rsid w:val="005D6D27"/>
    <w:rsid w:val="005E139D"/>
    <w:rsid w:val="00603803"/>
    <w:rsid w:val="00631298"/>
    <w:rsid w:val="006324A5"/>
    <w:rsid w:val="00634241"/>
    <w:rsid w:val="006462CB"/>
    <w:rsid w:val="0065193F"/>
    <w:rsid w:val="00660631"/>
    <w:rsid w:val="00662B48"/>
    <w:rsid w:val="00663999"/>
    <w:rsid w:val="00665FDD"/>
    <w:rsid w:val="00667FCF"/>
    <w:rsid w:val="00690B68"/>
    <w:rsid w:val="00694918"/>
    <w:rsid w:val="006A3AA7"/>
    <w:rsid w:val="006C0F7D"/>
    <w:rsid w:val="006C22FD"/>
    <w:rsid w:val="006D7A5F"/>
    <w:rsid w:val="006E60E0"/>
    <w:rsid w:val="006F5BFC"/>
    <w:rsid w:val="006F78A0"/>
    <w:rsid w:val="00727216"/>
    <w:rsid w:val="00731402"/>
    <w:rsid w:val="00731508"/>
    <w:rsid w:val="00734DBF"/>
    <w:rsid w:val="007462EF"/>
    <w:rsid w:val="00755A9B"/>
    <w:rsid w:val="00787E89"/>
    <w:rsid w:val="00790B00"/>
    <w:rsid w:val="00790C3B"/>
    <w:rsid w:val="00796862"/>
    <w:rsid w:val="007A3B58"/>
    <w:rsid w:val="007A704E"/>
    <w:rsid w:val="007B4008"/>
    <w:rsid w:val="007B566F"/>
    <w:rsid w:val="007C01B2"/>
    <w:rsid w:val="007C0D62"/>
    <w:rsid w:val="007C0FF0"/>
    <w:rsid w:val="007C11F5"/>
    <w:rsid w:val="007D4110"/>
    <w:rsid w:val="007D62D7"/>
    <w:rsid w:val="007E2383"/>
    <w:rsid w:val="007E2A1A"/>
    <w:rsid w:val="007F238F"/>
    <w:rsid w:val="007F5B3E"/>
    <w:rsid w:val="007F70DE"/>
    <w:rsid w:val="00806065"/>
    <w:rsid w:val="00813452"/>
    <w:rsid w:val="00821054"/>
    <w:rsid w:val="0082226A"/>
    <w:rsid w:val="00822A9F"/>
    <w:rsid w:val="0082789C"/>
    <w:rsid w:val="008408E4"/>
    <w:rsid w:val="00841720"/>
    <w:rsid w:val="0085422B"/>
    <w:rsid w:val="00860B36"/>
    <w:rsid w:val="00862CFB"/>
    <w:rsid w:val="00873D15"/>
    <w:rsid w:val="008761BE"/>
    <w:rsid w:val="0087649F"/>
    <w:rsid w:val="00884903"/>
    <w:rsid w:val="008946CA"/>
    <w:rsid w:val="00894BB4"/>
    <w:rsid w:val="008B09E8"/>
    <w:rsid w:val="008B3806"/>
    <w:rsid w:val="008B46F6"/>
    <w:rsid w:val="008E7C1D"/>
    <w:rsid w:val="00903E84"/>
    <w:rsid w:val="00906B13"/>
    <w:rsid w:val="009741EF"/>
    <w:rsid w:val="00974AC6"/>
    <w:rsid w:val="0098676D"/>
    <w:rsid w:val="009A76AD"/>
    <w:rsid w:val="009B3F11"/>
    <w:rsid w:val="009C7750"/>
    <w:rsid w:val="009D0FB5"/>
    <w:rsid w:val="00A02443"/>
    <w:rsid w:val="00A05422"/>
    <w:rsid w:val="00A0728C"/>
    <w:rsid w:val="00A07582"/>
    <w:rsid w:val="00A240A5"/>
    <w:rsid w:val="00A466D0"/>
    <w:rsid w:val="00A5086B"/>
    <w:rsid w:val="00A525BE"/>
    <w:rsid w:val="00A52F03"/>
    <w:rsid w:val="00A57F56"/>
    <w:rsid w:val="00A604CB"/>
    <w:rsid w:val="00A67A9F"/>
    <w:rsid w:val="00A75A47"/>
    <w:rsid w:val="00A76275"/>
    <w:rsid w:val="00A82AD0"/>
    <w:rsid w:val="00A9527D"/>
    <w:rsid w:val="00AA4FD1"/>
    <w:rsid w:val="00AC140D"/>
    <w:rsid w:val="00AC2DE6"/>
    <w:rsid w:val="00AC39E6"/>
    <w:rsid w:val="00AC5547"/>
    <w:rsid w:val="00AC6653"/>
    <w:rsid w:val="00AC706A"/>
    <w:rsid w:val="00AD2E63"/>
    <w:rsid w:val="00AE18F7"/>
    <w:rsid w:val="00AE1B5B"/>
    <w:rsid w:val="00AF0562"/>
    <w:rsid w:val="00B21106"/>
    <w:rsid w:val="00B34979"/>
    <w:rsid w:val="00B34ACC"/>
    <w:rsid w:val="00B36D02"/>
    <w:rsid w:val="00B429D2"/>
    <w:rsid w:val="00B42D82"/>
    <w:rsid w:val="00B43AB4"/>
    <w:rsid w:val="00B51444"/>
    <w:rsid w:val="00B51E1F"/>
    <w:rsid w:val="00B674B7"/>
    <w:rsid w:val="00B82ABF"/>
    <w:rsid w:val="00BA40B3"/>
    <w:rsid w:val="00BD2064"/>
    <w:rsid w:val="00BD2D95"/>
    <w:rsid w:val="00BE7FEF"/>
    <w:rsid w:val="00BF1988"/>
    <w:rsid w:val="00C02422"/>
    <w:rsid w:val="00C02AD4"/>
    <w:rsid w:val="00C104AD"/>
    <w:rsid w:val="00C26DCD"/>
    <w:rsid w:val="00C279E1"/>
    <w:rsid w:val="00C425E6"/>
    <w:rsid w:val="00C435CE"/>
    <w:rsid w:val="00C479C8"/>
    <w:rsid w:val="00C47A97"/>
    <w:rsid w:val="00C50E0F"/>
    <w:rsid w:val="00C55CD6"/>
    <w:rsid w:val="00C64081"/>
    <w:rsid w:val="00C650B6"/>
    <w:rsid w:val="00C817B7"/>
    <w:rsid w:val="00C8551A"/>
    <w:rsid w:val="00C9402F"/>
    <w:rsid w:val="00CB3BE6"/>
    <w:rsid w:val="00CC1CAA"/>
    <w:rsid w:val="00CC2217"/>
    <w:rsid w:val="00CF01C9"/>
    <w:rsid w:val="00CF2443"/>
    <w:rsid w:val="00D059B2"/>
    <w:rsid w:val="00D17ACE"/>
    <w:rsid w:val="00D228DF"/>
    <w:rsid w:val="00D27937"/>
    <w:rsid w:val="00D41629"/>
    <w:rsid w:val="00D4198B"/>
    <w:rsid w:val="00D4264C"/>
    <w:rsid w:val="00D4713C"/>
    <w:rsid w:val="00D674F7"/>
    <w:rsid w:val="00D67BDC"/>
    <w:rsid w:val="00D7074E"/>
    <w:rsid w:val="00D719C1"/>
    <w:rsid w:val="00D75B88"/>
    <w:rsid w:val="00D75C2F"/>
    <w:rsid w:val="00D77A99"/>
    <w:rsid w:val="00D9643F"/>
    <w:rsid w:val="00DA384A"/>
    <w:rsid w:val="00DC0EF1"/>
    <w:rsid w:val="00DE0474"/>
    <w:rsid w:val="00DF4349"/>
    <w:rsid w:val="00DF7822"/>
    <w:rsid w:val="00E04116"/>
    <w:rsid w:val="00E05677"/>
    <w:rsid w:val="00E17A53"/>
    <w:rsid w:val="00E20F6D"/>
    <w:rsid w:val="00E25AB4"/>
    <w:rsid w:val="00E300A7"/>
    <w:rsid w:val="00E502A3"/>
    <w:rsid w:val="00E50403"/>
    <w:rsid w:val="00E52801"/>
    <w:rsid w:val="00E63849"/>
    <w:rsid w:val="00E64AA3"/>
    <w:rsid w:val="00E705DA"/>
    <w:rsid w:val="00E9291A"/>
    <w:rsid w:val="00EA087B"/>
    <w:rsid w:val="00EA49CC"/>
    <w:rsid w:val="00EB3A27"/>
    <w:rsid w:val="00EB3D66"/>
    <w:rsid w:val="00EC382A"/>
    <w:rsid w:val="00ED3D4A"/>
    <w:rsid w:val="00ED4F26"/>
    <w:rsid w:val="00ED72EE"/>
    <w:rsid w:val="00EE5517"/>
    <w:rsid w:val="00EF7482"/>
    <w:rsid w:val="00F35641"/>
    <w:rsid w:val="00F36DBA"/>
    <w:rsid w:val="00F41BC2"/>
    <w:rsid w:val="00F4229C"/>
    <w:rsid w:val="00F43765"/>
    <w:rsid w:val="00F47BD4"/>
    <w:rsid w:val="00F60B1B"/>
    <w:rsid w:val="00F61529"/>
    <w:rsid w:val="00F61B20"/>
    <w:rsid w:val="00F6359B"/>
    <w:rsid w:val="00F65498"/>
    <w:rsid w:val="00F74D41"/>
    <w:rsid w:val="00FA0273"/>
    <w:rsid w:val="00FA0AEB"/>
    <w:rsid w:val="00FA0CAA"/>
    <w:rsid w:val="00FC2B21"/>
    <w:rsid w:val="00FD7006"/>
    <w:rsid w:val="00FE0EDC"/>
    <w:rsid w:val="00FE3BA6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2E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C42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2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A3F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5A3F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C024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126F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62EF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editsection">
    <w:name w:val="editsection"/>
    <w:basedOn w:val="a0"/>
    <w:rsid w:val="00263BB5"/>
  </w:style>
  <w:style w:type="character" w:styleId="a7">
    <w:name w:val="Hyperlink"/>
    <w:uiPriority w:val="99"/>
    <w:unhideWhenUsed/>
    <w:rsid w:val="00AF0562"/>
    <w:rPr>
      <w:rFonts w:cs="Times New Roman"/>
      <w:color w:val="0000FF"/>
      <w:u w:val="single"/>
    </w:rPr>
  </w:style>
  <w:style w:type="paragraph" w:styleId="a8">
    <w:name w:val="Title"/>
    <w:basedOn w:val="a"/>
    <w:link w:val="a9"/>
    <w:qFormat/>
    <w:rsid w:val="00D426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42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B51444"/>
  </w:style>
  <w:style w:type="paragraph" w:styleId="aa">
    <w:name w:val="Balloon Text"/>
    <w:basedOn w:val="a"/>
    <w:link w:val="ab"/>
    <w:uiPriority w:val="99"/>
    <w:semiHidden/>
    <w:unhideWhenUsed/>
    <w:rsid w:val="0032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6018"/>
    <w:rPr>
      <w:rFonts w:ascii="Tahoma" w:hAnsi="Tahoma" w:cs="Tahoma"/>
      <w:sz w:val="16"/>
      <w:szCs w:val="16"/>
    </w:rPr>
  </w:style>
  <w:style w:type="paragraph" w:styleId="20">
    <w:name w:val="List 2"/>
    <w:basedOn w:val="a"/>
    <w:unhideWhenUsed/>
    <w:rsid w:val="00D228DF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2E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C42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2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A3F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5A3F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C024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126F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62EF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editsection">
    <w:name w:val="editsection"/>
    <w:basedOn w:val="a0"/>
    <w:rsid w:val="00263BB5"/>
  </w:style>
  <w:style w:type="character" w:styleId="a7">
    <w:name w:val="Hyperlink"/>
    <w:uiPriority w:val="99"/>
    <w:unhideWhenUsed/>
    <w:rsid w:val="00AF0562"/>
    <w:rPr>
      <w:rFonts w:cs="Times New Roman"/>
      <w:color w:val="0000FF"/>
      <w:u w:val="single"/>
    </w:rPr>
  </w:style>
  <w:style w:type="paragraph" w:styleId="a8">
    <w:name w:val="Title"/>
    <w:basedOn w:val="a"/>
    <w:link w:val="a9"/>
    <w:qFormat/>
    <w:rsid w:val="00D426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42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B51444"/>
  </w:style>
  <w:style w:type="paragraph" w:styleId="aa">
    <w:name w:val="Balloon Text"/>
    <w:basedOn w:val="a"/>
    <w:link w:val="ab"/>
    <w:uiPriority w:val="99"/>
    <w:semiHidden/>
    <w:unhideWhenUsed/>
    <w:rsid w:val="0032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6018"/>
    <w:rPr>
      <w:rFonts w:ascii="Tahoma" w:hAnsi="Tahoma" w:cs="Tahoma"/>
      <w:sz w:val="16"/>
      <w:szCs w:val="16"/>
    </w:rPr>
  </w:style>
  <w:style w:type="paragraph" w:styleId="20">
    <w:name w:val="List 2"/>
    <w:basedOn w:val="a"/>
    <w:unhideWhenUsed/>
    <w:rsid w:val="00D228DF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politehnik.ru/" TargetMode="External"/><Relationship Id="rId18" Type="http://schemas.openxmlformats.org/officeDocument/2006/relationships/footer" Target="footer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kirovmetall.ru/" TargetMode="Externa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8F5BC-5603-4201-A77C-68445F0A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1</Pages>
  <Words>27437</Words>
  <Characters>156391</Characters>
  <Application>Microsoft Office Word</Application>
  <DocSecurity>0</DocSecurity>
  <Lines>1303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2017-11-20T04:59:00Z</cp:lastPrinted>
  <dcterms:created xsi:type="dcterms:W3CDTF">2017-11-18T05:49:00Z</dcterms:created>
  <dcterms:modified xsi:type="dcterms:W3CDTF">2017-11-20T04:59:00Z</dcterms:modified>
</cp:coreProperties>
</file>