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15" w:rsidRDefault="00BF77BB" w:rsidP="009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БЕРЁЗОВСКИЙ ФИЛИАЛ</w:t>
      </w:r>
    </w:p>
    <w:p w:rsidR="00707715" w:rsidRDefault="00BF77BB" w:rsidP="009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КРАЕВОГО ГОСУДАРСТВЕННОГО АВТОНОМНОГО</w:t>
      </w:r>
    </w:p>
    <w:p w:rsidR="00707715" w:rsidRDefault="00BF77BB" w:rsidP="009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ПРОФЕССИОНАЛЬНОГО ОБРАЗОВАТЕЛЬНОГО</w:t>
      </w:r>
    </w:p>
    <w:p w:rsidR="00707715" w:rsidRDefault="00BF77BB" w:rsidP="009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«ЕМЕЛЬЯНОВС</w:t>
      </w:r>
      <w:r w:rsidR="00996EF1">
        <w:rPr>
          <w:rFonts w:ascii="Times New Roman" w:eastAsia="Times New Roman" w:hAnsi="Times New Roman" w:cs="Times New Roman"/>
          <w:sz w:val="28"/>
        </w:rPr>
        <w:t xml:space="preserve">КИЙ ДОРОЖНО-СТРОИТЕЛЬНЫЙ </w:t>
      </w:r>
      <w:r>
        <w:rPr>
          <w:rFonts w:ascii="Times New Roman" w:eastAsia="Times New Roman" w:hAnsi="Times New Roman" w:cs="Times New Roman"/>
          <w:sz w:val="28"/>
        </w:rPr>
        <w:t>ТЕХНИКУМ»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05F5" w:rsidRDefault="006505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05F5" w:rsidRDefault="00BF77BB" w:rsidP="006505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05F5" w:rsidRPr="006E60E0" w:rsidTr="007D1F8E">
        <w:tc>
          <w:tcPr>
            <w:tcW w:w="4785" w:type="dxa"/>
          </w:tcPr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505F5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инженер-инспектор инспекции Государственного технического надзора Березовского района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______С.К. </w:t>
            </w:r>
            <w:proofErr w:type="spellStart"/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Сальковский</w:t>
            </w:r>
            <w:proofErr w:type="spellEnd"/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Руководитель Березовского филиала Емельяновского дорожно-строительного техникума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___________________А.И. Бакарас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715" w:rsidRDefault="00707715" w:rsidP="006505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FCD" w:rsidRDefault="00E87FCD" w:rsidP="00E8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ОСНОВНАЯ ОБРАЗОВАТЕЛЬНАЯ ПРОГРАММА </w:t>
      </w:r>
    </w:p>
    <w:p w:rsidR="00707715" w:rsidRDefault="00E87FCD" w:rsidP="00E8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ПРОФЕССИОНАЛЬНОГО ОБУЧЕНИЯ -</w:t>
      </w:r>
    </w:p>
    <w:p w:rsidR="00707715" w:rsidRDefault="00E87FCD" w:rsidP="00E8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ПОВЫШЕНИЯ КВАЛИФИКАЦИИ  ПО ПРОФЕССИИ </w:t>
      </w:r>
      <w:r w:rsidR="007309B7">
        <w:rPr>
          <w:rFonts w:ascii="Times New Roman" w:eastAsia="Times New Roman" w:hAnsi="Times New Roman" w:cs="Times New Roman"/>
          <w:sz w:val="28"/>
        </w:rPr>
        <w:t>13584 МАШИНИСТ БУЛЬДОЗЕРА 5-6 РАЗРЯДА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0133F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2014 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Pr="003F36F2" w:rsidRDefault="00BF77BB" w:rsidP="003F36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3F36F2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707715" w:rsidRDefault="00707715" w:rsidP="003F36F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D6A05" w:rsidRPr="007D6A05" w:rsidRDefault="007D6A05" w:rsidP="007D6A0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6A05">
        <w:rPr>
          <w:sz w:val="28"/>
          <w:szCs w:val="28"/>
        </w:rPr>
        <w:t>Программа предназначена для повышения квалификации  рабочих  по п</w:t>
      </w:r>
      <w:r w:rsidR="008626F2">
        <w:rPr>
          <w:sz w:val="28"/>
          <w:szCs w:val="28"/>
        </w:rPr>
        <w:t>рофессии «Машинист бульдозера» 5</w:t>
      </w:r>
      <w:r w:rsidRPr="007D6A05">
        <w:rPr>
          <w:sz w:val="28"/>
          <w:szCs w:val="28"/>
        </w:rPr>
        <w:t>-6-го разряда</w:t>
      </w:r>
      <w:r w:rsidR="008626F2">
        <w:rPr>
          <w:sz w:val="28"/>
          <w:szCs w:val="28"/>
        </w:rPr>
        <w:t>.</w:t>
      </w:r>
    </w:p>
    <w:p w:rsidR="007D6A05" w:rsidRPr="007D6A05" w:rsidRDefault="007D6A05" w:rsidP="007D6A0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6A05">
        <w:rPr>
          <w:sz w:val="28"/>
          <w:szCs w:val="28"/>
        </w:rPr>
        <w:t>Программа содержит квалификационную характеристику, учебный план, программы теоретического и производственного обучения.</w:t>
      </w:r>
    </w:p>
    <w:p w:rsidR="007D6A05" w:rsidRPr="007D6A05" w:rsidRDefault="007D6A05" w:rsidP="007D6A0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6A05">
        <w:rPr>
          <w:sz w:val="28"/>
          <w:szCs w:val="28"/>
        </w:rPr>
        <w:t>Квалификационная характеристика составлена в соответствии с требованиями Единого тарифно-квалификационного справочника работ и профессий рабочих и содержит требования к основным знаниям, умениям и навыкам, которые должны иметь рабочие указанной профессии и квалификации.</w:t>
      </w:r>
    </w:p>
    <w:p w:rsidR="007D6A05" w:rsidRPr="007D6A05" w:rsidRDefault="007D6A05" w:rsidP="007D6A0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6A05">
        <w:rPr>
          <w:sz w:val="28"/>
          <w:szCs w:val="28"/>
        </w:rPr>
        <w:t>Программа разработана с учетом знаний обучающихся, имеющих квалификацию и опыт работы по родственной профессии.</w:t>
      </w:r>
    </w:p>
    <w:p w:rsidR="007D6A05" w:rsidRPr="007D6A05" w:rsidRDefault="007D6A05" w:rsidP="007D6A0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6A05">
        <w:rPr>
          <w:sz w:val="28"/>
          <w:szCs w:val="28"/>
        </w:rPr>
        <w:t>При изучении Специального курса, основной упор делается на бульдозеры соответствующего разряда (разрядов), на обучение по которым поступили учащиеся.</w:t>
      </w:r>
    </w:p>
    <w:p w:rsidR="007D6A05" w:rsidRPr="007D6A05" w:rsidRDefault="007D6A05" w:rsidP="007D6A0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6A05">
        <w:rPr>
          <w:sz w:val="28"/>
          <w:szCs w:val="28"/>
        </w:rPr>
        <w:t>К концу обучения каждый рабочий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Pr="009B3E3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013C" w:rsidRDefault="00BF77BB" w:rsidP="003201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32013C" w:rsidRPr="00423CAE" w:rsidTr="007D1F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013C" w:rsidRPr="00423CAE" w:rsidRDefault="0032013C" w:rsidP="007D1F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707715" w:rsidRDefault="00707715" w:rsidP="003201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013C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707715" w:rsidRDefault="00BF77BB" w:rsidP="009F4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КАЛЕНДАРНЫЙ УЧЕБНЫЙ ПЛАН</w:t>
      </w:r>
    </w:p>
    <w:p w:rsidR="00707715" w:rsidRDefault="009F4BDC" w:rsidP="009F4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повышения квалификации по профессии </w:t>
      </w:r>
      <w:r w:rsidR="007309B7">
        <w:rPr>
          <w:rFonts w:ascii="Times New Roman" w:eastAsia="Times New Roman" w:hAnsi="Times New Roman" w:cs="Times New Roman"/>
          <w:sz w:val="28"/>
        </w:rPr>
        <w:t>13584 Машинист бульдозера 5-6 разряда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2"/>
        <w:tblW w:w="10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709"/>
        <w:gridCol w:w="567"/>
        <w:gridCol w:w="709"/>
        <w:gridCol w:w="567"/>
        <w:gridCol w:w="709"/>
        <w:gridCol w:w="567"/>
        <w:gridCol w:w="1229"/>
        <w:gridCol w:w="709"/>
      </w:tblGrid>
      <w:tr w:rsidR="00A40A29" w:rsidRPr="00423CAE" w:rsidTr="00130686">
        <w:trPr>
          <w:trHeight w:val="396"/>
        </w:trPr>
        <w:tc>
          <w:tcPr>
            <w:tcW w:w="4678" w:type="dxa"/>
            <w:gridSpan w:val="11"/>
            <w:vMerge w:val="restart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2552" w:type="dxa"/>
            <w:gridSpan w:val="4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  <w:gridSpan w:val="2"/>
            <w:vMerge w:val="restart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Практическое обучение</w:t>
            </w:r>
          </w:p>
        </w:tc>
        <w:tc>
          <w:tcPr>
            <w:tcW w:w="1229" w:type="dxa"/>
            <w:vMerge w:val="restart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Квалифицированный экзамен</w:t>
            </w:r>
          </w:p>
        </w:tc>
        <w:tc>
          <w:tcPr>
            <w:tcW w:w="709" w:type="dxa"/>
            <w:vMerge w:val="restart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A40A29" w:rsidRPr="00423CAE" w:rsidTr="00130686">
        <w:trPr>
          <w:trHeight w:val="413"/>
        </w:trPr>
        <w:tc>
          <w:tcPr>
            <w:tcW w:w="4678" w:type="dxa"/>
            <w:gridSpan w:val="11"/>
            <w:vMerge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1276" w:type="dxa"/>
            <w:gridSpan w:val="2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276" w:type="dxa"/>
            <w:gridSpan w:val="2"/>
            <w:vMerge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A29" w:rsidRPr="00423CAE" w:rsidTr="00130686">
        <w:trPr>
          <w:trHeight w:val="249"/>
        </w:trPr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122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</w:tr>
      <w:tr w:rsidR="00A40A29" w:rsidRPr="00423CAE" w:rsidTr="00130686">
        <w:trPr>
          <w:trHeight w:val="130"/>
        </w:trPr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A29" w:rsidRPr="00423CAE" w:rsidTr="00130686">
        <w:trPr>
          <w:trHeight w:val="130"/>
        </w:trPr>
        <w:tc>
          <w:tcPr>
            <w:tcW w:w="426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A29" w:rsidRPr="00423CAE" w:rsidTr="00130686">
        <w:trPr>
          <w:trHeight w:val="130"/>
        </w:trPr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40A29" w:rsidRPr="00423CAE" w:rsidRDefault="00A40A29" w:rsidP="007D1F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A29" w:rsidRPr="00423CAE" w:rsidTr="00130686">
        <w:trPr>
          <w:trHeight w:val="130"/>
        </w:trPr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40A29" w:rsidRPr="00423CAE" w:rsidRDefault="00A40A29" w:rsidP="007D1F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БЦ-теоретическое обучение базового цикла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СЦ- теоретическое обучение специального цикла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ПЦ- производственное обучение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Э- квалификационный экзамен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П- вождение транспортных средств (проводится вне сетки учебного времени по индивидуальному расписанию)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686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30686" w:rsidRDefault="00130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686" w:rsidRDefault="00130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D53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AB5D53" w:rsidRPr="00C425E6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AB5D53" w:rsidRPr="00C425E6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AB5D53" w:rsidRDefault="00AB5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D53" w:rsidRDefault="00AB5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D53" w:rsidRDefault="00AB5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130686" w:rsidRPr="00423CAE" w:rsidTr="007D1F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0686" w:rsidRPr="00423CAE" w:rsidRDefault="00130686" w:rsidP="007D1F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130686" w:rsidRDefault="00130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D53" w:rsidRDefault="00AB5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686" w:rsidRDefault="00130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BF77BB" w:rsidP="0013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план</w:t>
      </w:r>
    </w:p>
    <w:p w:rsidR="000B0369" w:rsidRDefault="00130686" w:rsidP="0013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</w:t>
      </w:r>
      <w:r w:rsidR="000B0369">
        <w:rPr>
          <w:rFonts w:ascii="Times New Roman" w:eastAsia="Times New Roman" w:hAnsi="Times New Roman" w:cs="Times New Roman"/>
          <w:sz w:val="28"/>
        </w:rPr>
        <w:t>профессиональной переподготовки</w:t>
      </w:r>
    </w:p>
    <w:p w:rsidR="00130686" w:rsidRDefault="00130686" w:rsidP="0013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по профессии </w:t>
      </w:r>
      <w:r w:rsidR="007309B7">
        <w:rPr>
          <w:rFonts w:ascii="Times New Roman" w:eastAsia="Times New Roman" w:hAnsi="Times New Roman" w:cs="Times New Roman"/>
          <w:sz w:val="28"/>
        </w:rPr>
        <w:t>13584 Машинист бульдозера 5-6 разряда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3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1078"/>
        <w:gridCol w:w="1757"/>
        <w:gridCol w:w="1709"/>
        <w:gridCol w:w="1982"/>
      </w:tblGrid>
      <w:tr w:rsidR="00707715" w:rsidRPr="007667B8" w:rsidTr="007667B8"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  <w:p w:rsidR="00707715" w:rsidRPr="007667B8" w:rsidRDefault="00707715" w:rsidP="0076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715" w:rsidRPr="007667B8" w:rsidRDefault="00707715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5" w:rsidRPr="007667B8" w:rsidTr="007667B8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7667B8" w:rsidTr="007667B8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 w:rsidP="007667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7667B8" w:rsidTr="00AB5D53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7667B8" w:rsidRDefault="00C5440C" w:rsidP="00C54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цикл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667B8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7715" w:rsidRPr="007667B8" w:rsidTr="00AB5D53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7667B8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Общеслесарные</w:t>
            </w:r>
            <w:proofErr w:type="spellEnd"/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основные сведения из материаловедения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5440C" w:rsidRPr="007667B8" w:rsidTr="00AB5D53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 w:rsidP="00C54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5440C" w:rsidRPr="007667B8" w:rsidTr="00AB5D53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 w:rsidP="00C54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5440C" w:rsidRPr="007667B8" w:rsidTr="00AB5D53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 w:rsidP="00C54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C5440C" w:rsidRPr="007667B8" w:rsidTr="00AB5D5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и устройство </w:t>
            </w:r>
            <w:r w:rsidR="008626F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5440C" w:rsidRPr="007667B8" w:rsidTr="00AB5D5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 w:rsidP="00C54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</w:t>
            </w:r>
            <w:r w:rsidR="008626F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="008626F2"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производство работ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5440C" w:rsidRPr="007667B8" w:rsidTr="00AB5D5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7667B8" w:rsidRPr="007667B8" w:rsidTr="00AB5D5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7B8" w:rsidRPr="007667B8" w:rsidRDefault="00766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67B8" w:rsidRPr="007667B8" w:rsidRDefault="007667B8" w:rsidP="00AB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67B8" w:rsidRPr="007667B8" w:rsidRDefault="007667B8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67B8" w:rsidRPr="007667B8" w:rsidRDefault="007667B8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67B8" w:rsidRPr="007667B8" w:rsidRDefault="007667B8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7B8" w:rsidRPr="007667B8" w:rsidTr="00AB5D5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7B8" w:rsidRPr="007667B8" w:rsidRDefault="007667B8" w:rsidP="0076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67B8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7B8" w:rsidRPr="007667B8" w:rsidRDefault="00766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7B8" w:rsidRPr="007667B8" w:rsidRDefault="00766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7B8" w:rsidRPr="007667B8" w:rsidRDefault="007667B8" w:rsidP="007D1F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0133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 w:rsidR="00BF77BB">
        <w:rPr>
          <w:rFonts w:ascii="Times New Roman" w:eastAsia="Times New Roman" w:hAnsi="Times New Roman" w:cs="Times New Roman"/>
        </w:rPr>
        <w:t>Вождение проводится вне сетки учебного времени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D53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AB5D53" w:rsidRPr="00C425E6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AB5D53" w:rsidRPr="00C425E6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707715" w:rsidRDefault="00707715" w:rsidP="00AB5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945BD6" w:rsidP="00027FF8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707715" w:rsidRDefault="00945BD6" w:rsidP="00945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«ОБЩЕСЛЕСАРНЫЕ РАБОТЫ, ОСНОВНЫЕ СВЕДЕНИЯ ИЗ МАТЕРИАЛОВЕДЕНИЯ»</w:t>
      </w:r>
    </w:p>
    <w:p w:rsidR="00945BD6" w:rsidRDefault="00945BD6" w:rsidP="00945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повышения квалификации по профессии </w:t>
      </w:r>
      <w:r w:rsidR="007309B7">
        <w:rPr>
          <w:rFonts w:ascii="Times New Roman" w:eastAsia="Times New Roman" w:hAnsi="Times New Roman" w:cs="Times New Roman"/>
          <w:sz w:val="28"/>
        </w:rPr>
        <w:t>13584 Машинист бульдозера 5-6 разряда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BF77BB" w:rsidP="005A022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5A0227" w:rsidRDefault="005A0227" w:rsidP="005A022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дорожно- строительный техникум»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 w:rsidR="00945BD6"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Pr="00E04150"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Рабочая программа является частью учебного предмета основной образовател</w:t>
      </w:r>
      <w:r w:rsidR="00033560">
        <w:rPr>
          <w:rFonts w:ascii="Times New Roman" w:eastAsia="Times New Roman" w:hAnsi="Times New Roman" w:cs="Times New Roman"/>
          <w:sz w:val="28"/>
        </w:rPr>
        <w:t xml:space="preserve">ьной программы профессионального обучения – программа повышения квалификации по профессии </w:t>
      </w:r>
      <w:r w:rsidR="007309B7">
        <w:rPr>
          <w:rFonts w:ascii="Times New Roman" w:eastAsia="Times New Roman" w:hAnsi="Times New Roman" w:cs="Times New Roman"/>
          <w:sz w:val="28"/>
        </w:rPr>
        <w:t>13584 Машинист бульдозера 5-6 разряда</w:t>
      </w:r>
    </w:p>
    <w:p w:rsidR="00707715" w:rsidRPr="00E04150" w:rsidRDefault="00707715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Рабочая программа разработана на основе </w:t>
      </w:r>
      <w:r w:rsidRPr="00E04150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707715" w:rsidRPr="00E04150" w:rsidRDefault="00707715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обучающийся 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-Основные сведения о материалах 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-определять возможности и назначение металла, сплава, пластмасс, смазочных материалов в зависимости от марки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-правила выполнения слесарных работ слесаря 2 разряда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- определять возможности и назначения материалов в зависимости от марки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- выполнять слесарные работы при проведении ремонтных работ</w:t>
      </w:r>
    </w:p>
    <w:p w:rsidR="00707715" w:rsidRPr="00E04150" w:rsidRDefault="00707715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04150"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Всего- 30 часов, в том числе теоретические занятия- 12 часов, практические- 8 часов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2620" w:rsidRPr="00027FF8" w:rsidRDefault="001A2620" w:rsidP="00027FF8">
      <w:pPr>
        <w:rPr>
          <w:rFonts w:ascii="Times New Roman" w:eastAsia="Times New Roman" w:hAnsi="Times New Roman" w:cs="Times New Roman"/>
          <w:b/>
        </w:rPr>
        <w:sectPr w:rsidR="001A2620" w:rsidRPr="00027FF8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707715" w:rsidRPr="001A2620" w:rsidRDefault="001A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</w:t>
      </w:r>
      <w:r w:rsidR="00BF77BB" w:rsidRPr="001A2620">
        <w:rPr>
          <w:rFonts w:ascii="Times New Roman" w:eastAsia="Times New Roman" w:hAnsi="Times New Roman" w:cs="Times New Roman"/>
          <w:sz w:val="28"/>
          <w:szCs w:val="28"/>
        </w:rPr>
        <w:t>Тематический план и содержание учебного предмета</w:t>
      </w:r>
    </w:p>
    <w:tbl>
      <w:tblPr>
        <w:tblW w:w="1531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844"/>
        <w:gridCol w:w="6520"/>
        <w:gridCol w:w="703"/>
        <w:gridCol w:w="4675"/>
      </w:tblGrid>
      <w:tr w:rsidR="00707715" w:rsidRPr="001A2620" w:rsidTr="00BE0D40">
        <w:trPr>
          <w:cantSplit/>
          <w:trHeight w:val="22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1A2620" w:rsidRDefault="00BF77BB" w:rsidP="002614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1A2620" w:rsidRDefault="00BF77BB" w:rsidP="002614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07715" w:rsidRPr="001A2620" w:rsidTr="00BE0D4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Раздел1. Основы материаловедения</w:t>
            </w:r>
          </w:p>
        </w:tc>
      </w:tr>
      <w:tr w:rsidR="00707715" w:rsidRPr="001A2620" w:rsidTr="00BE0D4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1- 6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материаловедения. Чугун. Сталь. Маркировка сталей и сплавов. Цветные металлы и их сплавы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8229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виды металлов и сплавов и их механические и физические свойства</w:t>
            </w:r>
          </w:p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определять виды и марки металлов и из практическое применение при выполнении ремонтных работ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вида и марки чёрных и цветных металлов по представленным образцам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материалы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Бензины. Дизельное топливо. Тормозные жидкости. Консистентные смазки, их марки. Моторные масла</w:t>
            </w:r>
          </w:p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8229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виды эксплуатационных жидкостей и способы их применения</w:t>
            </w:r>
          </w:p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пользоваться эксплуатационными жидкостями в зависимости ох их назначения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бензина, моторного масла и дизельного топлива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16- 19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Древесные материалы. Пластмассы. Обивочные материалы. Композитные материалы</w:t>
            </w:r>
          </w:p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8229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 : определять неметаллические материалы и применять в зависимости от их назначения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Слесарные работы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слесаря. Виды слесарных работ</w:t>
            </w:r>
          </w:p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рабочего места слесаря. 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,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рубка и резка металла. Опиливание металла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8D7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: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рабочего места слесаря. Правила проведения разметки, рубки и резки металла и применяемый для этого инструмент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Сверление,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нарезание резьбы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 для проведения сверление,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нарезание резьбы. Виды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свёрел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применение. Инструмент для нарезания наружной и внутренней резьбы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E0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 :правила проведения сверления,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зенкования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нарезания резьбы.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Пайка и правка металла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для пайки. Виды пайки. Инструмент для правки металла. Приёмы правки металлических изделий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E0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 :правила проведения пайки металлов различными припоями и правила пользования инструментом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Разметка, рубка и резка металла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E0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разметку рубку и резку металла с соблюдением необходимых мер безопасности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Пайка и правка металла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E0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пайку и правку металла с соблюдением необходимых мер безопасности</w:t>
            </w:r>
          </w:p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AED" w:rsidRPr="001A2620" w:rsidTr="007D1F8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ED" w:rsidRPr="001A2620" w:rsidRDefault="00B21AED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ED" w:rsidRPr="001A2620" w:rsidRDefault="00B21AE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ED" w:rsidRPr="001A2620" w:rsidRDefault="00B21A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ED" w:rsidRPr="001A2620" w:rsidRDefault="00B2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proofErr w:type="spellStart"/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уметь:определять</w:t>
            </w:r>
            <w:proofErr w:type="spellEnd"/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материалов при проведении ремонтных работ</w:t>
            </w:r>
          </w:p>
          <w:p w:rsidR="00B21AED" w:rsidRPr="001A2620" w:rsidRDefault="00B21AED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свойства материалов, которые применяются при работе и ремонте </w:t>
            </w:r>
          </w:p>
        </w:tc>
      </w:tr>
      <w:tr w:rsidR="005851BF" w:rsidRPr="005851BF" w:rsidTr="007D1F8E">
        <w:tc>
          <w:tcPr>
            <w:tcW w:w="9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1BF" w:rsidRPr="005851BF" w:rsidRDefault="0058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1BF" w:rsidRPr="005851BF" w:rsidRDefault="0058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1BF" w:rsidRPr="005851BF" w:rsidRDefault="0058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620" w:rsidRDefault="001A2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  <w:sectPr w:rsidR="001A2620" w:rsidSect="001A2620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 Условия реализации  учебного предмета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 учебного кабинета: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посадочные места по количеству обучающихся;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автоматизированное рабочее место преподавателя;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комплект учебно-наглядных пособий «Материаловедение»;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комплект инструментов и приспособлений;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объемные модели металлической кристаллической решетки;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образцы металлов (стали, чугуна,  цветных металлов и  сплавов);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образцы неметаллических материалов.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Технические средства обучения: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компьютер с лицензионным программным обеспечением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Контрольно-измерительные материалы: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-контрольные вопросы;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-тесты;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-карточки;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-тематические зачеты;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-практические работы.</w:t>
      </w:r>
    </w:p>
    <w:p w:rsidR="00707715" w:rsidRDefault="00BF77BB" w:rsidP="00BE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рекомендуемых учебных изданий, Интернет-ресурсов, дополнительной литературы</w:t>
      </w:r>
    </w:p>
    <w:p w:rsidR="00707715" w:rsidRDefault="00BF77BB" w:rsidP="00BE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источники: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BE0D40">
        <w:rPr>
          <w:rFonts w:ascii="Times New Roman" w:eastAsia="Times New Roman" w:hAnsi="Times New Roman" w:cs="Times New Roman"/>
          <w:sz w:val="28"/>
        </w:rPr>
        <w:t>Адаскин</w:t>
      </w:r>
      <w:proofErr w:type="spellEnd"/>
      <w:r w:rsidRPr="00BE0D40">
        <w:rPr>
          <w:rFonts w:ascii="Times New Roman" w:eastAsia="Times New Roman" w:hAnsi="Times New Roman" w:cs="Times New Roman"/>
          <w:sz w:val="28"/>
        </w:rPr>
        <w:t xml:space="preserve"> А.М. Материаловедение (металлообработка): учеб. пособие для студ. учреждений сред. проф. образования. - М.: ИЦ «Академия», 2014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D40">
        <w:rPr>
          <w:rFonts w:ascii="Times New Roman" w:eastAsia="Times New Roman" w:hAnsi="Times New Roman" w:cs="Times New Roman"/>
          <w:sz w:val="28"/>
        </w:rPr>
        <w:t>Материаловедение: электронный образовательный ресурс/ Моряков О.С., Соколова Е.Н. - М.: ИЦ «Академия», 2012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D40">
        <w:rPr>
          <w:rFonts w:ascii="Times New Roman" w:eastAsia="Times New Roman" w:hAnsi="Times New Roman" w:cs="Times New Roman"/>
          <w:sz w:val="28"/>
        </w:rPr>
        <w:t>Степанов Б.А. Материаловедение. - М.: ИЦ «Академия», 2012</w:t>
      </w:r>
    </w:p>
    <w:p w:rsidR="00707715" w:rsidRDefault="00BF77BB" w:rsidP="00BE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Дополнительные источники: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 w:rsidRPr="00BE0D40">
        <w:rPr>
          <w:rFonts w:ascii="Times New Roman" w:eastAsia="Times New Roman" w:hAnsi="Times New Roman" w:cs="Times New Roman"/>
          <w:sz w:val="28"/>
        </w:rPr>
        <w:t>Практикум по материаловедению: электронное учебное пособие. – М.:ИЦ "Академия, 2012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 w:rsidRPr="00BE0D40">
        <w:rPr>
          <w:rFonts w:ascii="Times New Roman" w:eastAsia="Times New Roman" w:hAnsi="Times New Roman" w:cs="Times New Roman"/>
          <w:sz w:val="28"/>
        </w:rPr>
        <w:t xml:space="preserve">Соколова Е.Н. Материаловедение (металлообработка): Рабочая тетрадь. - М.: ИЦ «Академия», 2014 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proofErr w:type="spellStart"/>
      <w:r w:rsidRPr="00BE0D40">
        <w:rPr>
          <w:rFonts w:ascii="Times New Roman" w:eastAsia="Times New Roman" w:hAnsi="Times New Roman" w:cs="Times New Roman"/>
          <w:sz w:val="28"/>
        </w:rPr>
        <w:t>Адаскин</w:t>
      </w:r>
      <w:proofErr w:type="spellEnd"/>
      <w:r w:rsidRPr="00BE0D40">
        <w:rPr>
          <w:rFonts w:ascii="Times New Roman" w:eastAsia="Times New Roman" w:hAnsi="Times New Roman" w:cs="Times New Roman"/>
          <w:sz w:val="28"/>
        </w:rPr>
        <w:t xml:space="preserve"> А.М., Зуев В.М. Материаловедение (металлообработка). Федеральный учебник для НПО. 6-е изд. стереотипное. Москва «Академия», 2014г., 284с.</w:t>
      </w:r>
    </w:p>
    <w:p w:rsidR="00707715" w:rsidRDefault="00BF77BB" w:rsidP="00BE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Сайты и электронные пособия</w:t>
      </w:r>
    </w:p>
    <w:p w:rsidR="00707715" w:rsidRPr="00C07216" w:rsidRDefault="00BF77BB" w:rsidP="00C07216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07216">
        <w:rPr>
          <w:rFonts w:ascii="Times New Roman" w:eastAsia="Times New Roman" w:hAnsi="Times New Roman" w:cs="Times New Roman"/>
          <w:sz w:val="28"/>
        </w:rPr>
        <w:t xml:space="preserve">Материаловедение </w:t>
      </w:r>
      <w:r w:rsidR="00C07216">
        <w:rPr>
          <w:rFonts w:ascii="Times New Roman" w:eastAsia="Times New Roman" w:hAnsi="Times New Roman" w:cs="Times New Roman"/>
          <w:sz w:val="28"/>
        </w:rPr>
        <w:t xml:space="preserve"> </w:t>
      </w:r>
      <w:hyperlink r:id="rId6">
        <w:r w:rsidRPr="00C0721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http://vkpolitehnik.ru/</w:t>
        </w:r>
      </w:hyperlink>
    </w:p>
    <w:p w:rsidR="00707715" w:rsidRPr="00C07216" w:rsidRDefault="00BF77BB" w:rsidP="00C07216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07216">
        <w:rPr>
          <w:rFonts w:ascii="Times New Roman" w:eastAsia="Times New Roman" w:hAnsi="Times New Roman" w:cs="Times New Roman"/>
          <w:sz w:val="28"/>
        </w:rPr>
        <w:t>Материаловедение и металлообработка</w:t>
      </w:r>
      <w:r w:rsidR="00C07216">
        <w:rPr>
          <w:rFonts w:ascii="Times New Roman" w:eastAsia="Times New Roman" w:hAnsi="Times New Roman" w:cs="Times New Roman"/>
          <w:sz w:val="28"/>
        </w:rPr>
        <w:t xml:space="preserve"> </w:t>
      </w:r>
      <w:hyperlink r:id="rId7">
        <w:r w:rsidRPr="00C0721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http://www.kirovmetall.ru</w:t>
        </w:r>
      </w:hyperlink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СD – диск Материаловедение (4)</w:t>
      </w:r>
    </w:p>
    <w:p w:rsidR="00707715" w:rsidRDefault="00B21AED" w:rsidP="00B21A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</w:t>
      </w:r>
      <w:r w:rsidR="00BF77BB">
        <w:rPr>
          <w:rFonts w:ascii="Times New Roman" w:eastAsia="Times New Roman" w:hAnsi="Times New Roman" w:cs="Times New Roman"/>
          <w:sz w:val="28"/>
        </w:rPr>
        <w:t>Оценка результатов освоения учебного предмета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Обучающийся должен полностью освоить учебный материал.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Default="00707715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07715" w:rsidRPr="0077165F" w:rsidRDefault="0077165F" w:rsidP="00B21AED">
      <w:pPr>
        <w:pStyle w:val="a3"/>
        <w:numPr>
          <w:ilvl w:val="0"/>
          <w:numId w:val="2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Условия реализации п</w:t>
      </w:r>
      <w:r w:rsidR="00BF77BB" w:rsidRPr="0077165F">
        <w:rPr>
          <w:rFonts w:ascii="Times New Roman" w:eastAsia="Times New Roman" w:hAnsi="Times New Roman" w:cs="Times New Roman"/>
          <w:sz w:val="28"/>
        </w:rPr>
        <w:t>рограммы профессионального обучения.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Теоретическое обучение проводит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преподаватель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имеющий высшее профессиональное образование.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Практическое вождение проводит мастер производственного обучения, имеющий соответствующие права тракториста- машиниста, с отметкой о квалификации водителя погрузчика 7 разряда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полностью представлена информация по условиям обучения</w:t>
      </w:r>
    </w:p>
    <w:p w:rsidR="00707715" w:rsidRDefault="00707715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07715" w:rsidRDefault="0077165F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BF77BB">
        <w:rPr>
          <w:rFonts w:ascii="Times New Roman" w:eastAsia="Times New Roman" w:hAnsi="Times New Roman" w:cs="Times New Roman"/>
          <w:sz w:val="28"/>
        </w:rPr>
        <w:t xml:space="preserve">Система оценки </w:t>
      </w:r>
      <w:proofErr w:type="gramStart"/>
      <w:r w:rsidR="00BF77BB">
        <w:rPr>
          <w:rFonts w:ascii="Times New Roman" w:eastAsia="Times New Roman" w:hAnsi="Times New Roman" w:cs="Times New Roman"/>
          <w:sz w:val="28"/>
        </w:rPr>
        <w:t>результатов  освоения</w:t>
      </w:r>
      <w:proofErr w:type="gramEnd"/>
      <w:r w:rsidR="00BF77BB">
        <w:rPr>
          <w:rFonts w:ascii="Times New Roman" w:eastAsia="Times New Roman" w:hAnsi="Times New Roman" w:cs="Times New Roman"/>
          <w:sz w:val="28"/>
        </w:rPr>
        <w:t xml:space="preserve"> Программы профессионального обучения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Полностью представлены материалы для проведения промежуточной и итоговой аттестации.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21AED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B21AED" w:rsidRDefault="00B21A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21AED" w:rsidRDefault="00B21A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21AED" w:rsidRDefault="00B21A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027FF8" w:rsidRPr="00C425E6" w:rsidRDefault="00027FF8" w:rsidP="00027FF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027FF8" w:rsidRPr="00C425E6" w:rsidRDefault="00027FF8" w:rsidP="00027FF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027FF8" w:rsidRDefault="00027FF8" w:rsidP="0002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«ЭЛЕКТРОТЕХНИКА»</w:t>
      </w:r>
    </w:p>
    <w:p w:rsidR="00027FF8" w:rsidRDefault="00027FF8" w:rsidP="0002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повышения квалификации по профессии </w:t>
      </w:r>
      <w:r w:rsidR="007309B7">
        <w:rPr>
          <w:rFonts w:ascii="Times New Roman" w:eastAsia="Times New Roman" w:hAnsi="Times New Roman" w:cs="Times New Roman"/>
          <w:sz w:val="28"/>
        </w:rPr>
        <w:t>13584 Машинист бульдозера 5-6 разряда</w:t>
      </w: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27FF8" w:rsidRDefault="00027FF8" w:rsidP="00027FF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027FF8" w:rsidRDefault="00027FF8" w:rsidP="00027FF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дорожно- строительный техникум»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903078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 w:rsidR="00903078" w:rsidRPr="00E04150">
        <w:rPr>
          <w:rFonts w:ascii="Times New Roman" w:eastAsia="Times New Roman" w:hAnsi="Times New Roman" w:cs="Times New Roman"/>
          <w:sz w:val="28"/>
        </w:rPr>
        <w:t>основной образовател</w:t>
      </w:r>
      <w:r w:rsidR="00903078">
        <w:rPr>
          <w:rFonts w:ascii="Times New Roman" w:eastAsia="Times New Roman" w:hAnsi="Times New Roman" w:cs="Times New Roman"/>
          <w:sz w:val="28"/>
        </w:rPr>
        <w:t xml:space="preserve">ьной программы профессионального обучения – программа повышения квалификации по профессии </w:t>
      </w:r>
      <w:r w:rsidR="007309B7">
        <w:rPr>
          <w:rFonts w:ascii="Times New Roman" w:eastAsia="Times New Roman" w:hAnsi="Times New Roman" w:cs="Times New Roman"/>
          <w:sz w:val="28"/>
        </w:rPr>
        <w:t>13584 Машинист бульдозера 5-6 разряда</w:t>
      </w:r>
      <w:r w:rsidR="00903078"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обучающийся 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-виды электрического тока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способы подключения потребителей к источникам тока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-проверку систем электрооборудования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проверять электрические цепи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проводить ремонт электрических цепей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Всего- 26 часов, в том числе теоретические занятия- 17часов, практические- 9 часов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</w:rPr>
        <w:sectPr w:rsidR="00027FF8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Pr="00027FF8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FF8">
        <w:rPr>
          <w:rFonts w:ascii="Times New Roman" w:eastAsia="Times New Roman" w:hAnsi="Times New Roman" w:cs="Times New Roman"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1546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844"/>
        <w:gridCol w:w="6520"/>
        <w:gridCol w:w="845"/>
        <w:gridCol w:w="4533"/>
      </w:tblGrid>
      <w:tr w:rsidR="00707715" w:rsidRPr="00027FF8" w:rsidTr="005851BF">
        <w:trPr>
          <w:cantSplit/>
          <w:trHeight w:val="207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027FF8" w:rsidRDefault="00BF77BB" w:rsidP="005851B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027FF8" w:rsidRDefault="00BF77BB" w:rsidP="005851B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07715" w:rsidRPr="00027FF8" w:rsidTr="005851BF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Раздел1. Основы электротехники</w:t>
            </w:r>
          </w:p>
        </w:tc>
      </w:tr>
      <w:tr w:rsidR="00707715" w:rsidRPr="00027FF8" w:rsidTr="005851BF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1- 8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ток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электрического тока. Источники электрического тока. Параллельное и последовательное соединение потребителей электрического тока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источники постоянного тока, способы измерения напряжения, силы тока и сопротивления.</w:t>
            </w:r>
          </w:p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подключение потребителей к источникам постоянного тока, проводить проверку цепей постоянного тока</w:t>
            </w:r>
          </w:p>
        </w:tc>
      </w:tr>
      <w:tr w:rsidR="00707715" w:rsidRPr="00027FF8" w:rsidTr="005851B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цепей постоянного тока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7715" w:rsidRPr="00027FF8" w:rsidTr="005851B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15- 18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 ток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переменного тока. Источники переменного тока способы подключения потребителей  к цепям переменного тока. Правила пользования электрическим инструментом при проведении ремонтных работ </w:t>
            </w:r>
          </w:p>
          <w:p w:rsidR="00707715" w:rsidRPr="00027FF8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источники переменного тока, способы измерения напряжения, силы тока и сопротивления</w:t>
            </w:r>
          </w:p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подключение потребителей к источникам переменного тока, проводить проверку цепей переменного тока</w:t>
            </w:r>
          </w:p>
        </w:tc>
      </w:tr>
      <w:tr w:rsidR="00707715" w:rsidRPr="00027FF8" w:rsidTr="005851B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19- 22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цепи переменного тока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75D7" w:rsidRPr="00027FF8" w:rsidTr="005851B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источники переменного тока, способы измерения напряжения, силы тока и сопротивления</w:t>
            </w:r>
          </w:p>
          <w:p w:rsidR="00AB75D7" w:rsidRPr="00027FF8" w:rsidRDefault="00AB75D7" w:rsidP="007D1F8E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подключение потребителей к источникам переменного тока, проводить проверку цепей переменного тока</w:t>
            </w:r>
          </w:p>
        </w:tc>
      </w:tr>
      <w:tr w:rsidR="00AB75D7" w:rsidRPr="00AB75D7" w:rsidTr="007D1F8E">
        <w:tc>
          <w:tcPr>
            <w:tcW w:w="10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AB75D7" w:rsidRDefault="00AB75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AB75D7" w:rsidRDefault="00AB7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AB75D7" w:rsidRDefault="00AB75D7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027FF8" w:rsidSect="00027FF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2. Условия реализации  учебного предмета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Оборудование учебного кабинета: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посадочные места по количеству обучающихся;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автоматизированное рабочее место преподавателя;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комплект учебно-наглядных пособий «Материаловедение»;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 комплект инструментов и приспособлений;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объемные модели металлической кристаллической решетки;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образцы металлов (стали, чугуна,  цветных металлов и  сплавов);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образцы неметаллических материалов.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.Технические средства обучения: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компьютер с лицензионным программным обеспечением и </w:t>
      </w:r>
      <w:proofErr w:type="spellStart"/>
      <w:r w:rsidRPr="00AB75D7">
        <w:rPr>
          <w:rFonts w:ascii="Times New Roman" w:eastAsia="Times New Roman" w:hAnsi="Times New Roman" w:cs="Times New Roman"/>
          <w:sz w:val="28"/>
        </w:rPr>
        <w:t>мультимедиапроектор</w:t>
      </w:r>
      <w:proofErr w:type="spellEnd"/>
      <w:r w:rsidRPr="00AB75D7">
        <w:rPr>
          <w:rFonts w:ascii="Times New Roman" w:eastAsia="Times New Roman" w:hAnsi="Times New Roman" w:cs="Times New Roman"/>
          <w:sz w:val="28"/>
        </w:rPr>
        <w:t>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Контрольно-измерительные материалы: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-контрольные вопросы;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-тесты;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-карточки;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-тематические зачеты;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-практические работы.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Перечень рекомендуемых учебных изданий, Интернет-ресурсов, дополнительной литературы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Основные источники: </w:t>
      </w:r>
    </w:p>
    <w:p w:rsidR="00707715" w:rsidRPr="00AB75D7" w:rsidRDefault="00BF77BB" w:rsidP="00AB75D7">
      <w:pPr>
        <w:numPr>
          <w:ilvl w:val="0"/>
          <w:numId w:val="14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Козлов Ю.С. Основы электротехники.- Москва: Издательство «Высшая школа»2014</w:t>
      </w:r>
    </w:p>
    <w:p w:rsidR="00707715" w:rsidRPr="00AB75D7" w:rsidRDefault="00BF77BB" w:rsidP="00AB75D7">
      <w:pPr>
        <w:numPr>
          <w:ilvl w:val="0"/>
          <w:numId w:val="14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B75D7">
        <w:rPr>
          <w:rFonts w:ascii="Times New Roman" w:eastAsia="Times New Roman" w:hAnsi="Times New Roman" w:cs="Times New Roman"/>
          <w:sz w:val="28"/>
        </w:rPr>
        <w:t>Ардашов</w:t>
      </w:r>
      <w:proofErr w:type="spellEnd"/>
      <w:r w:rsidRPr="00AB75D7">
        <w:rPr>
          <w:rFonts w:ascii="Times New Roman" w:eastAsia="Times New Roman" w:hAnsi="Times New Roman" w:cs="Times New Roman"/>
          <w:sz w:val="28"/>
        </w:rPr>
        <w:t xml:space="preserve"> Г.Р. Техническое обслуживание электрооборудования </w:t>
      </w:r>
      <w:proofErr w:type="spellStart"/>
      <w:proofErr w:type="gramStart"/>
      <w:r w:rsidRPr="00AB75D7">
        <w:rPr>
          <w:rFonts w:ascii="Times New Roman" w:eastAsia="Times New Roman" w:hAnsi="Times New Roman" w:cs="Times New Roman"/>
          <w:sz w:val="28"/>
        </w:rPr>
        <w:t>машино</w:t>
      </w:r>
      <w:proofErr w:type="spellEnd"/>
      <w:r w:rsidRPr="00AB75D7">
        <w:rPr>
          <w:rFonts w:ascii="Times New Roman" w:eastAsia="Times New Roman" w:hAnsi="Times New Roman" w:cs="Times New Roman"/>
          <w:sz w:val="28"/>
        </w:rPr>
        <w:t>- тракторного</w:t>
      </w:r>
      <w:proofErr w:type="gramEnd"/>
      <w:r w:rsidRPr="00AB75D7">
        <w:rPr>
          <w:rFonts w:ascii="Times New Roman" w:eastAsia="Times New Roman" w:hAnsi="Times New Roman" w:cs="Times New Roman"/>
          <w:sz w:val="28"/>
        </w:rPr>
        <w:t xml:space="preserve"> парка. Москва: Издательство «Высшая школа» 2015</w:t>
      </w:r>
    </w:p>
    <w:p w:rsidR="00707715" w:rsidRPr="00AB75D7" w:rsidRDefault="00BF77BB" w:rsidP="00AB75D7">
      <w:pPr>
        <w:numPr>
          <w:ilvl w:val="0"/>
          <w:numId w:val="14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Зорин В.А. Ремонт дорожных машин, автомобилей и тракторов. Москва Издательский дом «Академия» 2015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AB75D7">
        <w:rPr>
          <w:rFonts w:ascii="Times New Roman" w:eastAsia="Times New Roman" w:hAnsi="Times New Roman" w:cs="Times New Roman"/>
          <w:b/>
          <w:sz w:val="28"/>
        </w:rPr>
        <w:t xml:space="preserve">Сайты и электронные пособия </w:t>
      </w:r>
    </w:p>
    <w:p w:rsidR="00707715" w:rsidRPr="00AB75D7" w:rsidRDefault="00BF77BB" w:rsidP="00AB75D7">
      <w:pPr>
        <w:numPr>
          <w:ilvl w:val="0"/>
          <w:numId w:val="15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Основы электротехники</w:t>
      </w:r>
    </w:p>
    <w:p w:rsidR="00707715" w:rsidRPr="00AB75D7" w:rsidRDefault="000B0369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8">
        <w:r w:rsidR="00BF77BB" w:rsidRPr="00AB75D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http://vkpolitehnik.ru/</w:t>
        </w:r>
      </w:hyperlink>
    </w:p>
    <w:p w:rsidR="00707715" w:rsidRPr="00AB75D7" w:rsidRDefault="00707715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3.Оценка результатов освоения учебного предмета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Обучающийся должен полностью освоить учебный материал.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Pr="00AB75D7" w:rsidRDefault="00707715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4.Условия реализации Программы профессионального обучения.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Теоретическое обучение проводит </w:t>
      </w:r>
      <w:proofErr w:type="gramStart"/>
      <w:r w:rsidRPr="00AB75D7">
        <w:rPr>
          <w:rFonts w:ascii="Times New Roman" w:eastAsia="Times New Roman" w:hAnsi="Times New Roman" w:cs="Times New Roman"/>
          <w:sz w:val="28"/>
        </w:rPr>
        <w:t>преподаватель</w:t>
      </w:r>
      <w:proofErr w:type="gramEnd"/>
      <w:r w:rsidRPr="00AB75D7">
        <w:rPr>
          <w:rFonts w:ascii="Times New Roman" w:eastAsia="Times New Roman" w:hAnsi="Times New Roman" w:cs="Times New Roman"/>
          <w:sz w:val="28"/>
        </w:rPr>
        <w:t xml:space="preserve"> имеющий высшее профессиональное образование.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lastRenderedPageBreak/>
        <w:t>Практическое вождение проводит мастер производственного обучения, имеющий соответствующие права тракториста- машиниста, с отметкой о квалификации водителя погрузчика 7 разряда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Также полностью представлена информация по условиям обучения</w:t>
      </w:r>
    </w:p>
    <w:p w:rsidR="00707715" w:rsidRPr="00AB75D7" w:rsidRDefault="00707715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AB75D7" w:rsidRDefault="00184430" w:rsidP="00AB75D7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5.</w:t>
      </w:r>
      <w:r w:rsidR="00BF77BB" w:rsidRPr="00AB75D7">
        <w:rPr>
          <w:rFonts w:ascii="Times New Roman" w:eastAsia="Times New Roman" w:hAnsi="Times New Roman" w:cs="Times New Roman"/>
          <w:sz w:val="28"/>
        </w:rPr>
        <w:t xml:space="preserve">Система оценки </w:t>
      </w:r>
      <w:proofErr w:type="gramStart"/>
      <w:r w:rsidR="00BF77BB" w:rsidRPr="00AB75D7">
        <w:rPr>
          <w:rFonts w:ascii="Times New Roman" w:eastAsia="Times New Roman" w:hAnsi="Times New Roman" w:cs="Times New Roman"/>
          <w:sz w:val="28"/>
        </w:rPr>
        <w:t>результатов  освоения</w:t>
      </w:r>
      <w:proofErr w:type="gramEnd"/>
      <w:r w:rsidR="00BF77BB" w:rsidRPr="00AB75D7">
        <w:rPr>
          <w:rFonts w:ascii="Times New Roman" w:eastAsia="Times New Roman" w:hAnsi="Times New Roman" w:cs="Times New Roman"/>
          <w:sz w:val="28"/>
        </w:rPr>
        <w:t xml:space="preserve"> Программы профессионального обучения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Полностью представлены материалы для проведения промежуточной и итоговой аттестации.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C51B58" w:rsidRDefault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C51B58" w:rsidRPr="00C425E6" w:rsidRDefault="00C51B58" w:rsidP="00C51B5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C51B58" w:rsidRPr="00C425E6" w:rsidRDefault="00C51B58" w:rsidP="00C51B5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C51B58" w:rsidRDefault="00C51B58" w:rsidP="00C5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«ОХРАНА ТРУДА»</w:t>
      </w:r>
    </w:p>
    <w:p w:rsidR="00C51B58" w:rsidRDefault="00C51B58" w:rsidP="00C5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повышения квалификации по профессии </w:t>
      </w:r>
      <w:r w:rsidR="007309B7">
        <w:rPr>
          <w:rFonts w:ascii="Times New Roman" w:eastAsia="Times New Roman" w:hAnsi="Times New Roman" w:cs="Times New Roman"/>
          <w:sz w:val="28"/>
        </w:rPr>
        <w:t>13584 Машинист бульдозера 5-6 разряда</w:t>
      </w: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51B58" w:rsidRDefault="00C51B58" w:rsidP="00C51B5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C51B58" w:rsidRDefault="00C51B58" w:rsidP="00C51B5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дорожно- строительный техникум»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51B58" w:rsidRDefault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903078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 w:rsidR="00903078" w:rsidRPr="00E04150">
        <w:rPr>
          <w:rFonts w:ascii="Times New Roman" w:eastAsia="Times New Roman" w:hAnsi="Times New Roman" w:cs="Times New Roman"/>
          <w:sz w:val="28"/>
        </w:rPr>
        <w:t>основной образовател</w:t>
      </w:r>
      <w:r w:rsidR="00903078">
        <w:rPr>
          <w:rFonts w:ascii="Times New Roman" w:eastAsia="Times New Roman" w:hAnsi="Times New Roman" w:cs="Times New Roman"/>
          <w:sz w:val="28"/>
        </w:rPr>
        <w:t xml:space="preserve">ьной программы профессионального обучения – программа повышения квалификации по профессии </w:t>
      </w:r>
      <w:r w:rsidR="007309B7">
        <w:rPr>
          <w:rFonts w:ascii="Times New Roman" w:eastAsia="Times New Roman" w:hAnsi="Times New Roman" w:cs="Times New Roman"/>
          <w:sz w:val="28"/>
        </w:rPr>
        <w:t>13584 Машинист бульдозера 5-6 разряда</w:t>
      </w:r>
      <w:r w:rsidR="00903078"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обучающийся 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-систему охраны труда на предприятии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виды инструктажей и правила их проведения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соблюдать меры безопасности при проведении всех видов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погрузо</w:t>
      </w:r>
      <w:proofErr w:type="spellEnd"/>
      <w:r>
        <w:rPr>
          <w:rFonts w:ascii="Times New Roman" w:eastAsia="Times New Roman" w:hAnsi="Times New Roman" w:cs="Times New Roman"/>
          <w:sz w:val="28"/>
        </w:rPr>
        <w:t>- разгрузочных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Всего- 22 часов, в том числе теоретические занятия- 16 часов, практические- 6 часов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</w:rPr>
        <w:sectPr w:rsidR="00903078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Pr="00903078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078">
        <w:rPr>
          <w:rFonts w:ascii="Times New Roman" w:eastAsia="Times New Roman" w:hAnsi="Times New Roman" w:cs="Times New Roman"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2844"/>
        <w:gridCol w:w="6520"/>
        <w:gridCol w:w="862"/>
        <w:gridCol w:w="3969"/>
      </w:tblGrid>
      <w:tr w:rsidR="00707715" w:rsidRPr="00903078" w:rsidTr="00454BF8">
        <w:trPr>
          <w:cantSplit/>
          <w:trHeight w:val="221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903078" w:rsidRDefault="00BF77BB" w:rsidP="00903078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903078" w:rsidRDefault="00BF77BB" w:rsidP="00903078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A191B" w:rsidRPr="00903078" w:rsidTr="007D1F8E">
        <w:trPr>
          <w:trHeight w:val="1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91B" w:rsidRPr="00903078" w:rsidRDefault="00AA191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Раздел1. Основы охраны труда</w:t>
            </w:r>
          </w:p>
        </w:tc>
      </w:tr>
      <w:tr w:rsidR="00707715" w:rsidRPr="00903078" w:rsidTr="00454BF8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1- 8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охраны труда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охраны труда. Виды инструктажей. Вводный инструктаж и инструктаж на рабочем месте. Протокол о несчастном случае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454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общие правила безопасности при работе на </w:t>
            </w:r>
            <w:proofErr w:type="spellStart"/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разгрузочных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машинах</w:t>
            </w:r>
          </w:p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выполнять требования должностных инструкций по охране труда</w:t>
            </w:r>
          </w:p>
        </w:tc>
      </w:tr>
      <w:tr w:rsidR="00707715" w:rsidRPr="00903078" w:rsidTr="00454BF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9- 14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протокола о несчастном случае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454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7715" w:rsidRPr="00903078" w:rsidTr="00454BF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15- 19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 на предприятиях транспорта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охраны труда. Наряд- задания организация охраны труда при выполнении транспортных и </w:t>
            </w:r>
            <w:proofErr w:type="spell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разгрузочных работ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454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требования по проведению работ особой опасности</w:t>
            </w:r>
          </w:p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выполнять требования техники безопасности при различных видах погрузочно- разгрузочных работ</w:t>
            </w:r>
          </w:p>
        </w:tc>
      </w:tr>
      <w:tr w:rsidR="00707715" w:rsidRPr="00903078" w:rsidTr="00454BF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907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F77BB"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- 22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Дифференцированный зачёт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7077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907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уметь: общие правила безопасности при работе на </w:t>
            </w:r>
            <w:proofErr w:type="spellStart"/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разгрузочных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машинах</w:t>
            </w:r>
          </w:p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выполнять требования техники безопасности при различных видах погрузочно- разгрузочных работ</w:t>
            </w:r>
          </w:p>
        </w:tc>
      </w:tr>
      <w:tr w:rsidR="00D77B64" w:rsidRPr="00D77B64" w:rsidTr="007D1F8E"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B64" w:rsidRPr="00D77B64" w:rsidRDefault="00D7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B64" w:rsidRPr="00D77B64" w:rsidRDefault="00D7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B64" w:rsidRPr="00D77B64" w:rsidRDefault="00D7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903078" w:rsidSect="0090307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lastRenderedPageBreak/>
        <w:t>2. Условия реализации  учебного предмета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посадочные места по количеству обучающихся;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учебно-наглядных пособий «Материаловедение»;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 комплект инструментов и приспособлений;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объемные модели металлической кристаллической решетки;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образцы неметаллических материалов.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b/>
          <w:sz w:val="28"/>
          <w:szCs w:val="28"/>
        </w:rPr>
        <w:t xml:space="preserve">.Технические средства обучения: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D77B64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D77B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материалы: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-контрольные вопросы;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-тесты;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-карточки;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-тематические зачеты;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-практические работы.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b/>
          <w:sz w:val="28"/>
          <w:szCs w:val="28"/>
        </w:rPr>
        <w:t>Сайты и электронные пособия</w:t>
      </w:r>
    </w:p>
    <w:p w:rsidR="00707715" w:rsidRPr="00D77B64" w:rsidRDefault="00BF77BB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Справочник по охране труда</w:t>
      </w:r>
      <w:r w:rsidR="00C30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>
        <w:r w:rsidRPr="00D77B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http://vkpolitehnik.ru/</w:t>
        </w:r>
      </w:hyperlink>
    </w:p>
    <w:p w:rsidR="00707715" w:rsidRPr="00D77B64" w:rsidRDefault="00BF77BB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охрана труда на  транспортных предприятиях</w:t>
      </w:r>
      <w:r w:rsidR="00C30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>
        <w:r w:rsidRPr="00D77B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http://festival.1september.ru/</w:t>
        </w:r>
      </w:hyperlink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3.Оценка результатов освоения учебного предмета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Обучающийся должен полностью освоить учебный материал.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Pr="00D77B64" w:rsidRDefault="00707715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15" w:rsidRPr="00D77B64" w:rsidRDefault="00195D96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F77BB" w:rsidRPr="00D77B64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 профессионального обучения.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проводит </w:t>
      </w:r>
      <w:proofErr w:type="gramStart"/>
      <w:r w:rsidRPr="00D77B64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proofErr w:type="gramEnd"/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 имеющий высшее профессиональное образование.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Практическое вождение проводит мастер производственного обучения, имеющий соответствующие права тракториста- машиниста, с отметкой о квалификации водителя погрузчика 7 разряда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Также полностью представлена информация по условиям обучения</w:t>
      </w:r>
    </w:p>
    <w:p w:rsidR="00707715" w:rsidRPr="00D77B64" w:rsidRDefault="00707715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15" w:rsidRPr="00D77B64" w:rsidRDefault="00195D96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F77BB" w:rsidRPr="00D77B64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</w:t>
      </w:r>
      <w:proofErr w:type="gramStart"/>
      <w:r w:rsidR="00BF77BB" w:rsidRPr="00D77B64">
        <w:rPr>
          <w:rFonts w:ascii="Times New Roman" w:eastAsia="Times New Roman" w:hAnsi="Times New Roman" w:cs="Times New Roman"/>
          <w:sz w:val="28"/>
          <w:szCs w:val="28"/>
        </w:rPr>
        <w:t>результатов  освоения</w:t>
      </w:r>
      <w:proofErr w:type="gramEnd"/>
      <w:r w:rsidR="00BF77BB" w:rsidRPr="00D77B64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профессионального обучения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Полностью представлены материалы для проведения промежуточной и итоговой аттестации.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C30B85" w:rsidRPr="00C425E6" w:rsidRDefault="00C30B85" w:rsidP="00C30B85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C30B85" w:rsidRPr="00C425E6" w:rsidRDefault="00C30B85" w:rsidP="00C30B85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C30B85" w:rsidRDefault="00C30B85" w:rsidP="00C30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«КОНСТРУКЦИЯ И УСТРОЙСТВО </w:t>
      </w:r>
      <w:r w:rsidR="00B21DD7">
        <w:rPr>
          <w:rFonts w:ascii="Times New Roman" w:eastAsia="Times New Roman" w:hAnsi="Times New Roman" w:cs="Times New Roman"/>
          <w:sz w:val="28"/>
        </w:rPr>
        <w:t>БУЛЬДОЗЕРА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C30B85" w:rsidRDefault="00C30B85" w:rsidP="00C30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повышения квалификации по профессии </w:t>
      </w:r>
      <w:r w:rsidR="007309B7">
        <w:rPr>
          <w:rFonts w:ascii="Times New Roman" w:eastAsia="Times New Roman" w:hAnsi="Times New Roman" w:cs="Times New Roman"/>
          <w:sz w:val="28"/>
        </w:rPr>
        <w:t>13584 Машинист бульдозера 5-6 разряда</w:t>
      </w: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30B85" w:rsidRDefault="00C30B85" w:rsidP="00C30B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C30B85" w:rsidRDefault="00C30B85" w:rsidP="00C30B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дорожно- строительный техникум»</w:t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30B85" w:rsidRDefault="00C30B8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7D1F8E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 w:rsidR="007D1F8E" w:rsidRPr="00E04150">
        <w:rPr>
          <w:rFonts w:ascii="Times New Roman" w:eastAsia="Times New Roman" w:hAnsi="Times New Roman" w:cs="Times New Roman"/>
          <w:sz w:val="28"/>
        </w:rPr>
        <w:t>основной образовател</w:t>
      </w:r>
      <w:r w:rsidR="007D1F8E">
        <w:rPr>
          <w:rFonts w:ascii="Times New Roman" w:eastAsia="Times New Roman" w:hAnsi="Times New Roman" w:cs="Times New Roman"/>
          <w:sz w:val="28"/>
        </w:rPr>
        <w:t xml:space="preserve">ьной программы профессионального обучения – программа повышения квалификации по профессии </w:t>
      </w:r>
      <w:r w:rsidR="007309B7">
        <w:rPr>
          <w:rFonts w:ascii="Times New Roman" w:eastAsia="Times New Roman" w:hAnsi="Times New Roman" w:cs="Times New Roman"/>
          <w:sz w:val="28"/>
        </w:rPr>
        <w:t>13584 Машинист бульдозера 5-6 разряда</w:t>
      </w:r>
      <w:r w:rsidR="007D1F8E"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обучающийся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-устройство </w:t>
      </w:r>
      <w:r w:rsidR="0057386C">
        <w:rPr>
          <w:rFonts w:ascii="Times New Roman" w:eastAsia="Times New Roman" w:hAnsi="Times New Roman" w:cs="Times New Roman"/>
          <w:sz w:val="28"/>
        </w:rPr>
        <w:t>бульдозера</w:t>
      </w:r>
      <w:r>
        <w:rPr>
          <w:rFonts w:ascii="Times New Roman" w:eastAsia="Times New Roman" w:hAnsi="Times New Roman" w:cs="Times New Roman"/>
          <w:sz w:val="28"/>
        </w:rPr>
        <w:t xml:space="preserve">, назначение его механизмов и приборов безопасности;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положения действующих нормативных документов по устройству и безопасной эксплуатации </w:t>
      </w:r>
      <w:r w:rsidR="00B21DD7">
        <w:rPr>
          <w:rFonts w:ascii="Times New Roman" w:eastAsia="Times New Roman" w:hAnsi="Times New Roman" w:cs="Times New Roman"/>
          <w:sz w:val="28"/>
        </w:rPr>
        <w:t>бульдозеров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правила проверки исправности, надежности, безопасности и работоспособного состояния всех механизмов и приборов безопасности </w:t>
      </w:r>
      <w:r w:rsidR="00B21DD7">
        <w:rPr>
          <w:rFonts w:ascii="Times New Roman" w:eastAsia="Times New Roman" w:hAnsi="Times New Roman" w:cs="Times New Roman"/>
          <w:sz w:val="28"/>
        </w:rPr>
        <w:t>бульдозеров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руководящие материалы и нормативные документы, касающиеся деятельности диспетчерской движения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порядок оформления и обработки транспортной и товарно-транспортной документации; порядок организации перевозок, </w:t>
      </w:r>
      <w:proofErr w:type="gramStart"/>
      <w:r>
        <w:rPr>
          <w:rFonts w:ascii="Times New Roman" w:eastAsia="Times New Roman" w:hAnsi="Times New Roman" w:cs="Times New Roman"/>
          <w:sz w:val="28"/>
        </w:rPr>
        <w:t>выполнения  работ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оперативного управления этими процессами;;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правила эксплуатации транспортных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средств;;</w:t>
      </w:r>
      <w:proofErr w:type="gramEnd"/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правила эксплуатации технических средств обработки и передачи информации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определять пригодность к работе канатов, съемных грузозахватных приспособлений и тары; управлять </w:t>
      </w:r>
      <w:r w:rsidR="00B21DD7">
        <w:rPr>
          <w:rFonts w:ascii="Times New Roman" w:eastAsia="Times New Roman" w:hAnsi="Times New Roman" w:cs="Times New Roman"/>
          <w:sz w:val="28"/>
        </w:rPr>
        <w:t>бульдозером</w:t>
      </w:r>
      <w:r>
        <w:rPr>
          <w:rFonts w:ascii="Times New Roman" w:eastAsia="Times New Roman" w:hAnsi="Times New Roman" w:cs="Times New Roman"/>
          <w:sz w:val="28"/>
        </w:rPr>
        <w:t xml:space="preserve">, соблюдая правила безопасности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управлять </w:t>
      </w:r>
      <w:r w:rsidR="00B21DD7">
        <w:rPr>
          <w:rFonts w:ascii="Times New Roman" w:eastAsia="Times New Roman" w:hAnsi="Times New Roman" w:cs="Times New Roman"/>
          <w:sz w:val="28"/>
        </w:rPr>
        <w:t>бульдозером</w:t>
      </w:r>
      <w:r>
        <w:rPr>
          <w:rFonts w:ascii="Times New Roman" w:eastAsia="Times New Roman" w:hAnsi="Times New Roman" w:cs="Times New Roman"/>
          <w:sz w:val="28"/>
        </w:rPr>
        <w:t xml:space="preserve">, соблюдая правила безопасности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производить необходимые слесарные и электромонтажные работы; проверять исправность всех механизмов и приборов </w:t>
      </w:r>
      <w:proofErr w:type="gramStart"/>
      <w:r>
        <w:rPr>
          <w:rFonts w:ascii="Times New Roman" w:eastAsia="Times New Roman" w:hAnsi="Times New Roman" w:cs="Times New Roman"/>
          <w:sz w:val="28"/>
        </w:rPr>
        <w:t>безопасности ;</w:t>
      </w:r>
      <w:proofErr w:type="gramEnd"/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проверять исправность всех механизмов и приборов </w:t>
      </w:r>
      <w:proofErr w:type="gramStart"/>
      <w:r>
        <w:rPr>
          <w:rFonts w:ascii="Times New Roman" w:eastAsia="Times New Roman" w:hAnsi="Times New Roman" w:cs="Times New Roman"/>
          <w:sz w:val="28"/>
        </w:rPr>
        <w:t>безопасности ;</w:t>
      </w:r>
      <w:proofErr w:type="gramEnd"/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оформлять и обрабатывать транспортную и товарно-транспортную документацию; вести учет и осуществлять контроль работы транспортных средств;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вести учет и осуществлять контроль работы транспортных средств;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Всего- 126 часов, в том числе теоретические занятия- 90 часов, практические- 36 часов</w:t>
      </w:r>
    </w:p>
    <w:p w:rsidR="00C30B85" w:rsidRDefault="00C30B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12E82" w:rsidRDefault="00012E82">
      <w:pPr>
        <w:spacing w:after="0" w:line="240" w:lineRule="auto"/>
        <w:rPr>
          <w:rFonts w:ascii="Times New Roman" w:eastAsia="Times New Roman" w:hAnsi="Times New Roman" w:cs="Times New Roman"/>
        </w:rPr>
        <w:sectPr w:rsidR="00012E82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 Тематический план и содержание учебного предмета</w:t>
      </w:r>
    </w:p>
    <w:tbl>
      <w:tblPr>
        <w:tblW w:w="1531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402"/>
        <w:gridCol w:w="4961"/>
        <w:gridCol w:w="732"/>
        <w:gridCol w:w="5505"/>
      </w:tblGrid>
      <w:tr w:rsidR="00707715" w:rsidRPr="009B78CD" w:rsidTr="009B78CD">
        <w:trPr>
          <w:cantSplit/>
          <w:trHeight w:val="215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9B78CD" w:rsidRDefault="00BF77BB" w:rsidP="00012E8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9B78CD" w:rsidRDefault="00BF77BB" w:rsidP="00012E8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07715" w:rsidRPr="009B78CD" w:rsidTr="009B78C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Раздел1. Общее устройство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</w:p>
        </w:tc>
      </w:tr>
      <w:tr w:rsidR="00707715" w:rsidRPr="009B78CD" w:rsidTr="009B78C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 w:rsidP="006A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</w:t>
            </w:r>
            <w:r w:rsidR="006A252A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  <w:proofErr w:type="gramEnd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выполняет </w:t>
            </w:r>
            <w:r w:rsidR="006A252A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F61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E10" w:rsidRPr="009B78CD" w:rsidRDefault="00ED4E10" w:rsidP="00E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ED4E10" w:rsidRPr="009B78CD" w:rsidRDefault="00ED4E10" w:rsidP="00E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</w:t>
            </w:r>
            <w:r w:rsidR="0057386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назначение его механизмов и приборов безопасности; </w:t>
            </w:r>
          </w:p>
          <w:p w:rsidR="00977AAA" w:rsidRPr="009B78CD" w:rsidRDefault="00ED4E10" w:rsidP="0097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77AAA"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</w:t>
            </w:r>
          </w:p>
          <w:p w:rsidR="00707715" w:rsidRPr="009B78CD" w:rsidRDefault="00977AAA" w:rsidP="00B8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</w:t>
            </w:r>
            <w:r w:rsidR="004D1BB5"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измов и приборов безопасности</w:t>
            </w:r>
          </w:p>
        </w:tc>
      </w:tr>
      <w:tr w:rsidR="00707715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устройство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Двигатель. Ходовая часть </w:t>
            </w:r>
            <w:r w:rsidR="006A252A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Электрооборудование и приборы освещения и сигнализации. Рабочие органы </w:t>
            </w:r>
            <w:r w:rsidR="006A252A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F61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двигателя. Его основные характеристики. Механизмы ДВС. Системы ДВС. Их устройство и работа. Техническое обслуживание двигателя. Неисправности и способы их устранения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F61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21D" w:rsidRPr="009B78CD" w:rsidRDefault="00DB621D" w:rsidP="00DB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DB621D" w:rsidRPr="009B78CD" w:rsidRDefault="00DB621D" w:rsidP="00DB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</w:t>
            </w:r>
            <w:r w:rsidR="0057386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назначение его механизмов и приборов безопасности; </w:t>
            </w:r>
          </w:p>
          <w:p w:rsidR="00DB621D" w:rsidRPr="009B78CD" w:rsidRDefault="00DB621D" w:rsidP="00DB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707715" w:rsidRPr="009B78CD" w:rsidRDefault="00DB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</w:t>
            </w:r>
            <w:r w:rsidR="009B78CD"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измов и приборов безопасности ;</w:t>
            </w:r>
          </w:p>
        </w:tc>
      </w:tr>
      <w:tr w:rsidR="00DF67A1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31- 40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работа систем двигателя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F61BAA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F67A1" w:rsidRPr="009B78CD" w:rsidRDefault="00DF67A1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Calibri" w:hAnsi="Times New Roman" w:cs="Times New Roman"/>
                <w:sz w:val="24"/>
                <w:szCs w:val="24"/>
              </w:rPr>
              <w:t>Должен знать:</w:t>
            </w:r>
          </w:p>
          <w:p w:rsidR="00DF67A1" w:rsidRPr="009B78CD" w:rsidRDefault="00DF67A1" w:rsidP="007D1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-устройство </w:t>
            </w:r>
            <w:r w:rsidR="0057386C">
              <w:rPr>
                <w:rFonts w:ascii="Times New Roman" w:eastAsia="Calibri" w:hAnsi="Times New Roman" w:cs="Times New Roman"/>
                <w:sz w:val="24"/>
                <w:szCs w:val="24"/>
              </w:rPr>
              <w:t>бульдозера</w:t>
            </w:r>
            <w:r w:rsidRPr="009B7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назначение его механизмов и приборов безопасности; </w:t>
            </w:r>
          </w:p>
          <w:p w:rsidR="00DF67A1" w:rsidRPr="009B78CD" w:rsidRDefault="00DF67A1" w:rsidP="007D1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DF67A1" w:rsidRPr="009B78CD" w:rsidRDefault="00DF67A1" w:rsidP="009B7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</w:t>
            </w:r>
            <w:r w:rsidR="009B78CD" w:rsidRPr="009B78CD">
              <w:rPr>
                <w:rFonts w:ascii="Times New Roman" w:eastAsia="Calibri" w:hAnsi="Times New Roman" w:cs="Times New Roman"/>
                <w:sz w:val="24"/>
                <w:szCs w:val="24"/>
              </w:rPr>
              <w:t>измов и приборов безопасности ;</w:t>
            </w:r>
          </w:p>
        </w:tc>
      </w:tr>
      <w:tr w:rsidR="00DF67A1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41-52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Ходовая часть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общее устройство ходовой части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Особенности конструкции ходовой колёсных и гусеничных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Техническое обслуживание ходовой части. Неисправности и способы их устранения</w:t>
            </w:r>
          </w:p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DF67A1" w:rsidRPr="009B78CD" w:rsidRDefault="00DF67A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</w:t>
            </w:r>
            <w:r w:rsidR="0057386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назначение его механизмов и приборов безопасности; </w:t>
            </w:r>
          </w:p>
          <w:p w:rsidR="00DF67A1" w:rsidRPr="009B78CD" w:rsidRDefault="00DF67A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Должен уметь:</w:t>
            </w:r>
          </w:p>
          <w:p w:rsidR="00DF67A1" w:rsidRPr="00800371" w:rsidRDefault="00DF67A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</w:t>
            </w:r>
            <w:r w:rsidR="00800371"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сности ;</w:t>
            </w:r>
          </w:p>
        </w:tc>
      </w:tr>
      <w:tr w:rsidR="00DF67A1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53- 62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работа и техническое обслуживание ходовой части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</w:t>
            </w:r>
            <w:r w:rsidR="0057386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назначение его механизмов и приборов безопасности; </w:t>
            </w:r>
          </w:p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DF67A1" w:rsidRPr="009B78CD" w:rsidRDefault="0080037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сности ;</w:t>
            </w:r>
          </w:p>
        </w:tc>
      </w:tr>
      <w:tr w:rsidR="00012E82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63- 72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оборудование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рабочего оборудования погрузчиков. Способы их крепления и общие правила работы с ними. Неисправности и способы их устранения. Техническое обслуживание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</w:t>
            </w:r>
            <w:r w:rsidR="0057386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назначение его механизмов и приборов безопасности; 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012E82" w:rsidRPr="00800371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</w:t>
            </w:r>
            <w:r w:rsidR="008003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измов и приборов безопасности ;</w:t>
            </w:r>
          </w:p>
        </w:tc>
      </w:tr>
      <w:tr w:rsidR="00012E82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73-80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работа и техническое обслуживание рабочего оборудования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</w:t>
            </w:r>
            <w:r w:rsidR="0057386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назначение его механизмов и приборов безопасности; </w:t>
            </w:r>
          </w:p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012E82" w:rsidRPr="009B78CD" w:rsidRDefault="0080037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сности ;</w:t>
            </w:r>
          </w:p>
        </w:tc>
      </w:tr>
      <w:tr w:rsidR="00012E82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81-91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 погрузчика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электрического тока. Потребители электрического тока. Работа. Генератора и аккумуляторной батареи. Стартер. Приборы освещения и световой сигнализации. 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01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012E82" w:rsidRPr="009B78CD" w:rsidRDefault="00012E82" w:rsidP="0001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</w:t>
            </w:r>
            <w:r w:rsidR="0057386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назначение его механизмов и приборов безопасности; </w:t>
            </w:r>
          </w:p>
          <w:p w:rsidR="00012E82" w:rsidRPr="009B78CD" w:rsidRDefault="00012E82" w:rsidP="0001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</w:t>
            </w:r>
            <w:r w:rsidR="0057386C">
              <w:rPr>
                <w:rFonts w:ascii="Times New Roman" w:eastAsia="Times New Roman" w:hAnsi="Times New Roman" w:cs="Times New Roman"/>
                <w:sz w:val="24"/>
                <w:szCs w:val="24"/>
              </w:rPr>
              <w:t>измов и приборов безопасности ;</w:t>
            </w:r>
          </w:p>
        </w:tc>
      </w:tr>
      <w:tr w:rsidR="00012E82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92-99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работа и техническое обслуживание электрооборудования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</w:t>
            </w:r>
            <w:r w:rsidR="0057386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назначение его 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механизмов и приборов безопасности; </w:t>
            </w:r>
          </w:p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012E82" w:rsidRPr="009B78CD" w:rsidRDefault="0080037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сности ;</w:t>
            </w:r>
          </w:p>
        </w:tc>
      </w:tr>
      <w:tr w:rsidR="00012E82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100- 112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Тормозная система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тормозных систем. Гидравлическая тормозная система. Пневматическая тормозная система. Неисправности тормозных систем. Техническое обслуживание. Стояночная тормозная система. тормозная система гусеничных машин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</w:t>
            </w:r>
            <w:r w:rsidR="0057386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назначение его механизмов и приборов безопасности; 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012E82" w:rsidRPr="00800371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</w:t>
            </w:r>
            <w:r w:rsidR="008003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измов и приборов безопасности ;</w:t>
            </w:r>
          </w:p>
        </w:tc>
      </w:tr>
      <w:tr w:rsidR="00012E82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113-122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рулевого управления. Общее устройство. Углы установки у колёсных машин. Неисправности и способы их устранения. Техническое обслуживание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</w:t>
            </w:r>
            <w:r w:rsidR="0057386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назначение его механизмов и приборов безопасности; 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012E82" w:rsidRPr="00800371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</w:t>
            </w:r>
            <w:r w:rsidR="00800371">
              <w:rPr>
                <w:rFonts w:ascii="Times New Roman" w:eastAsia="Times New Roman" w:hAnsi="Times New Roman" w:cs="Times New Roman"/>
                <w:sz w:val="24"/>
                <w:szCs w:val="24"/>
              </w:rPr>
              <w:t>мов и приборов безопасности ;</w:t>
            </w:r>
          </w:p>
        </w:tc>
      </w:tr>
      <w:tr w:rsidR="00012E82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123-126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</w:t>
            </w:r>
            <w:r w:rsidR="0057386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назначение его механизмов и приборов безопасности; 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012E82" w:rsidRPr="00800371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</w:t>
            </w:r>
            <w:r w:rsidR="008003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измов и приборов безопасности ;</w:t>
            </w:r>
          </w:p>
        </w:tc>
      </w:tr>
      <w:tr w:rsidR="00E150A0" w:rsidRPr="009B78CD" w:rsidTr="007D1F8E"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0A0" w:rsidRPr="009B78CD" w:rsidRDefault="00E150A0" w:rsidP="007D1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0A0" w:rsidRDefault="00E150A0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0A0" w:rsidRPr="009B78CD" w:rsidRDefault="00E150A0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2E82" w:rsidRDefault="00012E82">
      <w:pPr>
        <w:rPr>
          <w:rFonts w:ascii="Calibri" w:eastAsia="Calibri" w:hAnsi="Calibri" w:cs="Calibri"/>
        </w:rPr>
        <w:sectPr w:rsidR="00012E82" w:rsidSect="00012E8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 Условия реализации  учебного предмета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 учебного кабинета: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посадочные места по количеству обучающихся;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автоматизированное рабочее место преподавателя;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комплект учебно-наглядных пособий «Материаловедение»;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комплект инструментов и приспособлений;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объемные модели металлической кристаллической решетки;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образцы металлов (стали, чугуна,  цветных металлов и  сплавов);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образцы неметаллических материалов.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.Технические средства обучения: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компьютер с лицензионным программным обеспечением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Контрольно-измерительные материалы: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-контрольные вопросы;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-тесты;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-карточки;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-тематические зачеты;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-практические работы.</w:t>
      </w:r>
    </w:p>
    <w:p w:rsidR="00707715" w:rsidRDefault="00BF77BB" w:rsidP="00F61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рекомендуемых учебных изданий, Интернет-ресурсов, дополнительной литературы</w:t>
      </w:r>
    </w:p>
    <w:p w:rsidR="00707715" w:rsidRDefault="00BF77BB" w:rsidP="00F61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источники:</w:t>
      </w:r>
    </w:p>
    <w:p w:rsidR="00707715" w:rsidRDefault="00BF77BB" w:rsidP="00F61BAA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Устройство </w:t>
      </w:r>
      <w:r w:rsidR="006A252A">
        <w:rPr>
          <w:rFonts w:ascii="Times New Roman" w:eastAsia="Times New Roman" w:hAnsi="Times New Roman" w:cs="Times New Roman"/>
          <w:sz w:val="28"/>
        </w:rPr>
        <w:t>бульдозера</w:t>
      </w:r>
      <w:r>
        <w:rPr>
          <w:rFonts w:ascii="Times New Roman" w:eastAsia="Times New Roman" w:hAnsi="Times New Roman" w:cs="Times New Roman"/>
          <w:sz w:val="28"/>
        </w:rPr>
        <w:t>: Моряков О.С., Соколова Е.Н. - М.: ИЦ «Академия», 2015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3.Оценка результатов освоения учебного предмета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Обучающийся должен полностью освоить учебный материал.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Default="007E6045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BF77BB">
        <w:rPr>
          <w:rFonts w:ascii="Times New Roman" w:eastAsia="Times New Roman" w:hAnsi="Times New Roman" w:cs="Times New Roman"/>
          <w:sz w:val="28"/>
        </w:rPr>
        <w:t>Условия реализации Программы профессионального обучения.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Теоретическое обучение проводит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преподаватель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имеющий высшее профессиональное образование.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Практическое вождение проводит мастер производственного обучения, имеющий соответствующие права тракториста- машиниста, с отметкой о квалификации машиниста </w:t>
      </w:r>
      <w:r w:rsidR="0057386C">
        <w:rPr>
          <w:rFonts w:ascii="Times New Roman" w:eastAsia="Times New Roman" w:hAnsi="Times New Roman" w:cs="Times New Roman"/>
          <w:sz w:val="28"/>
        </w:rPr>
        <w:t xml:space="preserve">бульдозера </w:t>
      </w:r>
      <w:r>
        <w:rPr>
          <w:rFonts w:ascii="Times New Roman" w:eastAsia="Times New Roman" w:hAnsi="Times New Roman" w:cs="Times New Roman"/>
          <w:sz w:val="28"/>
        </w:rPr>
        <w:t>5 или 6 разряда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полностью представлена информация по условиям обучения</w:t>
      </w:r>
    </w:p>
    <w:p w:rsidR="00707715" w:rsidRDefault="007E6045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BF77BB">
        <w:rPr>
          <w:rFonts w:ascii="Times New Roman" w:eastAsia="Times New Roman" w:hAnsi="Times New Roman" w:cs="Times New Roman"/>
          <w:sz w:val="28"/>
        </w:rPr>
        <w:t xml:space="preserve">Система оценки </w:t>
      </w:r>
      <w:proofErr w:type="gramStart"/>
      <w:r w:rsidR="00BF77BB">
        <w:rPr>
          <w:rFonts w:ascii="Times New Roman" w:eastAsia="Times New Roman" w:hAnsi="Times New Roman" w:cs="Times New Roman"/>
          <w:sz w:val="28"/>
        </w:rPr>
        <w:t>результатов  освоения</w:t>
      </w:r>
      <w:proofErr w:type="gramEnd"/>
      <w:r w:rsidR="00BF77BB">
        <w:rPr>
          <w:rFonts w:ascii="Times New Roman" w:eastAsia="Times New Roman" w:hAnsi="Times New Roman" w:cs="Times New Roman"/>
          <w:sz w:val="28"/>
        </w:rPr>
        <w:t xml:space="preserve"> Программы профессионального обучения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Полностью представлены материалы для проведения промежуточной и итоговой аттестации.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БЕРЕЗОВСКИЙ ФИЛИАЛ</w:t>
      </w:r>
    </w:p>
    <w:p w:rsidR="00E150A0" w:rsidRPr="00C425E6" w:rsidRDefault="00E150A0" w:rsidP="00E150A0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КРАЕВОГО ГОСУДАРСТВЕННОГО АВТОНОМНОГО ПРОФЕССИОНАЛЬНОГО ОБРАЗОВАТЕЛЬНОГО УЧРЕЖДЕНИЯ</w:t>
      </w:r>
    </w:p>
    <w:p w:rsidR="00E150A0" w:rsidRPr="00C425E6" w:rsidRDefault="00E150A0" w:rsidP="00E150A0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E150A0" w:rsidRDefault="00E150A0" w:rsidP="00E1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0E79FD">
        <w:rPr>
          <w:rFonts w:ascii="Times New Roman" w:eastAsia="Times New Roman" w:hAnsi="Times New Roman" w:cs="Times New Roman"/>
          <w:sz w:val="28"/>
        </w:rPr>
        <w:t xml:space="preserve">ЭКСПЛУАТАЦИЯ </w:t>
      </w:r>
      <w:r w:rsidR="00B21DD7">
        <w:rPr>
          <w:rFonts w:ascii="Times New Roman" w:eastAsia="Times New Roman" w:hAnsi="Times New Roman" w:cs="Times New Roman"/>
          <w:sz w:val="28"/>
        </w:rPr>
        <w:t>БУЛЬДОЗЕРА</w:t>
      </w:r>
      <w:r w:rsidR="000E79FD">
        <w:rPr>
          <w:rFonts w:ascii="Times New Roman" w:eastAsia="Times New Roman" w:hAnsi="Times New Roman" w:cs="Times New Roman"/>
          <w:sz w:val="28"/>
        </w:rPr>
        <w:t xml:space="preserve"> И ПРОИЗВОДСТВО РАБОТ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E150A0" w:rsidRDefault="00E150A0" w:rsidP="00E1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повышения квалификации по профессии </w:t>
      </w:r>
      <w:r w:rsidR="007309B7">
        <w:rPr>
          <w:rFonts w:ascii="Times New Roman" w:eastAsia="Times New Roman" w:hAnsi="Times New Roman" w:cs="Times New Roman"/>
          <w:sz w:val="28"/>
        </w:rPr>
        <w:t>13584 Машинист бульдозера 5-6 разряда</w:t>
      </w: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150A0" w:rsidRDefault="00E150A0" w:rsidP="00E150A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E150A0" w:rsidRDefault="00E150A0" w:rsidP="00E150A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дорожно- строительный техникум»</w:t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79FD" w:rsidRDefault="000E79F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 w:rsidR="007D1F8E" w:rsidRPr="00E04150">
        <w:rPr>
          <w:rFonts w:ascii="Times New Roman" w:eastAsia="Times New Roman" w:hAnsi="Times New Roman" w:cs="Times New Roman"/>
          <w:sz w:val="28"/>
        </w:rPr>
        <w:t>основной образовател</w:t>
      </w:r>
      <w:r w:rsidR="007D1F8E">
        <w:rPr>
          <w:rFonts w:ascii="Times New Roman" w:eastAsia="Times New Roman" w:hAnsi="Times New Roman" w:cs="Times New Roman"/>
          <w:sz w:val="28"/>
        </w:rPr>
        <w:t xml:space="preserve">ьной программы профессионального обучения – программа повышения квалификации по профессии </w:t>
      </w:r>
      <w:r w:rsidR="007309B7">
        <w:rPr>
          <w:rFonts w:ascii="Times New Roman" w:eastAsia="Times New Roman" w:hAnsi="Times New Roman" w:cs="Times New Roman"/>
          <w:sz w:val="28"/>
        </w:rPr>
        <w:t>13584 Машинист бульдозера 5-6 разряда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707715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обучающийся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правила проверки исправности, надежности, безопасности и работоспособного состояния всех механизмов и приборов безопасности </w:t>
      </w:r>
      <w:r w:rsidR="00B21DD7">
        <w:rPr>
          <w:rFonts w:ascii="Times New Roman" w:eastAsia="Times New Roman" w:hAnsi="Times New Roman" w:cs="Times New Roman"/>
          <w:sz w:val="28"/>
        </w:rPr>
        <w:t>бульдозеров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руководящие материалы и нормативные документы, касающиеся деятельности диспетчерской движения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порядок оформления и обработки транспортной и товарно-транспортной документации; порядок организации перевозок, </w:t>
      </w:r>
      <w:proofErr w:type="gramStart"/>
      <w:r>
        <w:rPr>
          <w:rFonts w:ascii="Times New Roman" w:eastAsia="Times New Roman" w:hAnsi="Times New Roman" w:cs="Times New Roman"/>
          <w:sz w:val="28"/>
        </w:rPr>
        <w:t>выполнения  работ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оперативного управления этими процессами;;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правила эксплуатации транспортных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средств;;</w:t>
      </w:r>
      <w:proofErr w:type="gramEnd"/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правила эксплуатации технических средств обработки и передачи информации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определять пригодность к работе канатов, съемных грузозахватных приспособлений и тары; управлять </w:t>
      </w:r>
      <w:r w:rsidR="00B21DD7">
        <w:rPr>
          <w:rFonts w:ascii="Times New Roman" w:eastAsia="Times New Roman" w:hAnsi="Times New Roman" w:cs="Times New Roman"/>
          <w:sz w:val="28"/>
        </w:rPr>
        <w:t>бульдозером</w:t>
      </w:r>
      <w:r>
        <w:rPr>
          <w:rFonts w:ascii="Times New Roman" w:eastAsia="Times New Roman" w:hAnsi="Times New Roman" w:cs="Times New Roman"/>
          <w:sz w:val="28"/>
        </w:rPr>
        <w:t xml:space="preserve">, соблюдая правила безопасности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управлять </w:t>
      </w:r>
      <w:r w:rsidR="00B21DD7">
        <w:rPr>
          <w:rFonts w:ascii="Times New Roman" w:eastAsia="Times New Roman" w:hAnsi="Times New Roman" w:cs="Times New Roman"/>
          <w:sz w:val="28"/>
        </w:rPr>
        <w:t>бульдозером</w:t>
      </w:r>
      <w:r>
        <w:rPr>
          <w:rFonts w:ascii="Times New Roman" w:eastAsia="Times New Roman" w:hAnsi="Times New Roman" w:cs="Times New Roman"/>
          <w:sz w:val="28"/>
        </w:rPr>
        <w:t xml:space="preserve">, соблюдая правила безопасности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проверять исправность всех механизмов и приборов </w:t>
      </w:r>
      <w:proofErr w:type="gramStart"/>
      <w:r>
        <w:rPr>
          <w:rFonts w:ascii="Times New Roman" w:eastAsia="Times New Roman" w:hAnsi="Times New Roman" w:cs="Times New Roman"/>
          <w:sz w:val="28"/>
        </w:rPr>
        <w:t>безопасности ;</w:t>
      </w:r>
      <w:proofErr w:type="gramEnd"/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оформлять и обрабатывать транспортную и товарно-транспортную документацию; вести учет и осуществлять контроль работы транспортных средств;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вести учет и осуществлять контроль работы транспортных </w:t>
      </w:r>
    </w:p>
    <w:p w:rsidR="00707715" w:rsidRDefault="00707715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Всего- 122 часов, в том числе теоретические занятия- 90 часов, практические- 32 часа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79FD" w:rsidRDefault="000E79FD">
      <w:pPr>
        <w:spacing w:after="0" w:line="240" w:lineRule="auto"/>
        <w:rPr>
          <w:rFonts w:ascii="Times New Roman" w:eastAsia="Times New Roman" w:hAnsi="Times New Roman" w:cs="Times New Roman"/>
        </w:rPr>
        <w:sectPr w:rsidR="000E79FD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Pr="00B83C8D" w:rsidRDefault="00BF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C8D">
        <w:rPr>
          <w:rFonts w:ascii="Times New Roman" w:eastAsia="Times New Roman" w:hAnsi="Times New Roman" w:cs="Times New Roman"/>
          <w:sz w:val="24"/>
          <w:szCs w:val="24"/>
        </w:rPr>
        <w:lastRenderedPageBreak/>
        <w:t>1. Тематический план и содержание учебного предмета</w:t>
      </w:r>
    </w:p>
    <w:tbl>
      <w:tblPr>
        <w:tblW w:w="1546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844"/>
        <w:gridCol w:w="5094"/>
        <w:gridCol w:w="845"/>
        <w:gridCol w:w="5959"/>
      </w:tblGrid>
      <w:tr w:rsidR="00707715" w:rsidRPr="00B83C8D" w:rsidTr="00802F9B">
        <w:trPr>
          <w:cantSplit/>
          <w:trHeight w:val="25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B83C8D" w:rsidRDefault="00BF77BB" w:rsidP="00B83C8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B83C8D" w:rsidRDefault="00BF77BB" w:rsidP="00B83C8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07715" w:rsidRPr="00B83C8D" w:rsidTr="00802F9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Раздел1. Эксплуатация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</w:p>
        </w:tc>
      </w:tr>
      <w:tr w:rsidR="00707715" w:rsidRPr="00B83C8D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1- 14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9192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="00891922"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к работе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работоспособности систем и механизмов </w:t>
            </w:r>
            <w:r w:rsidR="0089192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сменного задания. Путевой лист. Получение топлива и его заправка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63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A06" w:rsidRPr="00B83C8D" w:rsidRDefault="00FE7A06" w:rsidP="00FE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FE7A06" w:rsidRPr="00B83C8D" w:rsidRDefault="00FE7A06" w:rsidP="00FE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A06" w:rsidRPr="00B83C8D" w:rsidRDefault="00FE7A06" w:rsidP="00FE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FE7A06" w:rsidRPr="00B83C8D" w:rsidRDefault="00FE7A06" w:rsidP="00FE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бульдозером</w:t>
            </w: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07715" w:rsidRPr="00C075AC" w:rsidRDefault="00FE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учет и осуществлять контроль работы транспортных </w:t>
            </w:r>
          </w:p>
        </w:tc>
      </w:tr>
      <w:tr w:rsidR="00707715" w:rsidRPr="00B83C8D" w:rsidTr="00802F9B">
        <w:trPr>
          <w:trHeight w:val="114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9192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="00891922"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к работе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B83C8D" w:rsidTr="00802F9B">
        <w:trPr>
          <w:trHeight w:val="140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23- 35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</w:t>
            </w:r>
            <w:r w:rsidR="0089192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802F9B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Пуск двигателя, его </w:t>
            </w:r>
            <w:proofErr w:type="spellStart"/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прогрев.пуск</w:t>
            </w:r>
            <w:proofErr w:type="spellEnd"/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двигателя в холодное время года. Движение по дорогам общего пользования. Меры безопасности при прогреве двигателя. Проверка работоспособности на всех режимах работы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бульдозером</w:t>
            </w: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07715" w:rsidRPr="00637AF5" w:rsidRDefault="00DA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учет и осуществлять контроль работы транспортных </w:t>
            </w:r>
          </w:p>
        </w:tc>
      </w:tr>
      <w:tr w:rsidR="00707715" w:rsidRPr="00B83C8D" w:rsidTr="003C6CAD">
        <w:trPr>
          <w:trHeight w:val="83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36-43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Пуск двигателя и проверка работоспособности </w:t>
            </w:r>
            <w:r w:rsidR="0089192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07715" w:rsidRPr="00B83C8D" w:rsidRDefault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B83C8D" w:rsidTr="00802F9B">
        <w:tc>
          <w:tcPr>
            <w:tcW w:w="15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Производство работ</w:t>
            </w:r>
          </w:p>
        </w:tc>
      </w:tr>
      <w:tr w:rsidR="00707715" w:rsidRPr="00B83C8D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44- 58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карьерах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карьеров.Особенности</w:t>
            </w:r>
            <w:proofErr w:type="spellEnd"/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карьерах. подготовка места для производство работ. Работа с железнодорожным и автомобильным транспортом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бульдозером</w:t>
            </w: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07715" w:rsidRPr="00637AF5" w:rsidRDefault="00DA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вести учет и осуществлять контроль работы транспортных </w:t>
            </w:r>
          </w:p>
        </w:tc>
      </w:tr>
      <w:tr w:rsidR="00707715" w:rsidRPr="00B83C8D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59-66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707715" w:rsidRPr="00B83C8D" w:rsidRDefault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карьерах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B83C8D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67-80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сыпучих грузов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грузов.  Способы их складирования. Работа на железнодорожных станциях и угольных складах Меры безопасности при работе с сыпучими грузами. Работа с грейфером и драглайном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бульдозером</w:t>
            </w: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07715" w:rsidRPr="00637AF5" w:rsidRDefault="00DA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учет и осуществлять контроль работы транспортных </w:t>
            </w:r>
          </w:p>
        </w:tc>
      </w:tr>
      <w:tr w:rsidR="00707715" w:rsidRPr="00B83C8D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81- 88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сыпучих грузов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B83C8D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89- 110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земляных работ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земляных работ. Технология работы при копке траншей и котлованов. Способы погрузки и выгрузки грунта, </w:t>
            </w:r>
            <w:proofErr w:type="spell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песчяно</w:t>
            </w:r>
            <w:proofErr w:type="spell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гравийной смеси и песка. Работа на стройке.</w:t>
            </w:r>
          </w:p>
          <w:p w:rsidR="00707715" w:rsidRPr="00B83C8D" w:rsidRDefault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12F" w:rsidRPr="00B83C8D" w:rsidRDefault="00BF77BB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: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DA312F"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бульдозером</w:t>
            </w: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учет и осуществлять контроль работы транспортных </w:t>
            </w:r>
          </w:p>
          <w:p w:rsidR="00707715" w:rsidRPr="00637AF5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машиной, соблюдая правила безопасности </w:t>
            </w:r>
          </w:p>
        </w:tc>
      </w:tr>
      <w:tr w:rsidR="00707715" w:rsidRPr="00B83C8D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Calibri" w:hAnsi="Times New Roman" w:cs="Times New Roman"/>
                <w:sz w:val="24"/>
                <w:szCs w:val="24"/>
              </w:rPr>
              <w:t>111- 118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земляных работ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B83C8D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119- 122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707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бульдозером</w:t>
            </w: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07715" w:rsidRPr="00637AF5" w:rsidRDefault="00DA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учет и осуществлять контроль работы транспортных </w:t>
            </w:r>
          </w:p>
        </w:tc>
      </w:tr>
      <w:tr w:rsidR="00803871" w:rsidRPr="00803871" w:rsidTr="007D1F8E"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871" w:rsidRPr="00803871" w:rsidRDefault="0080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871" w:rsidRPr="00803871" w:rsidRDefault="0080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871" w:rsidRPr="00803871" w:rsidRDefault="00803871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79FD" w:rsidRDefault="000E79FD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0E79FD" w:rsidSect="000E79F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lastRenderedPageBreak/>
        <w:t>2. Условия реализации  учебного предмета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посадочные места по количеству обучающихся;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учебно-наглядных пособий «Материаловедение»;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 комплект инструментов и приспособлений;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объемные модели металлической кристаллической решетки;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образцы неметаллических материалов.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b/>
          <w:sz w:val="28"/>
          <w:szCs w:val="28"/>
        </w:rPr>
        <w:t xml:space="preserve">.Технические средства обучения: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803871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803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материалы: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-контрольные вопросы;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-тесты;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-карточки;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-тематические зачеты;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-практические работы.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Основные источники: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Устройство </w:t>
      </w:r>
      <w:r w:rsidR="00891922">
        <w:rPr>
          <w:rFonts w:ascii="Times New Roman" w:eastAsia="Times New Roman" w:hAnsi="Times New Roman" w:cs="Times New Roman"/>
          <w:sz w:val="28"/>
          <w:szCs w:val="28"/>
        </w:rPr>
        <w:t>бульдозера</w:t>
      </w:r>
      <w:r w:rsidRPr="00803871">
        <w:rPr>
          <w:rFonts w:ascii="Times New Roman" w:eastAsia="Times New Roman" w:hAnsi="Times New Roman" w:cs="Times New Roman"/>
          <w:sz w:val="28"/>
          <w:szCs w:val="28"/>
        </w:rPr>
        <w:t>: Моряков О.С., Соколова Е.Н. - М.: ИЦ «Академия», 2015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Степанов Б.А. Вилочные погрузчики. - М.: ИЦ «Академия», 2015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3.Оценка результатов освоения учебного предмета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Обучающийся должен полностью освоить учебный материал.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4.Условия реализации Программы профессионального обучения.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проводит </w:t>
      </w:r>
      <w:proofErr w:type="gramStart"/>
      <w:r w:rsidRPr="00803871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proofErr w:type="gramEnd"/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 имеющий высшее профессиональное образование.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вождение проводит мастер производственного обучения, имеющий соответствующие права тракториста- машиниста, с отметкой о квалификации машиниста </w:t>
      </w:r>
      <w:r w:rsidR="00891922">
        <w:rPr>
          <w:rFonts w:ascii="Times New Roman" w:eastAsia="Times New Roman" w:hAnsi="Times New Roman" w:cs="Times New Roman"/>
          <w:sz w:val="28"/>
          <w:szCs w:val="28"/>
        </w:rPr>
        <w:t>бульдозера</w:t>
      </w:r>
      <w:r w:rsidR="00891922" w:rsidRPr="0080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871">
        <w:rPr>
          <w:rFonts w:ascii="Times New Roman" w:eastAsia="Times New Roman" w:hAnsi="Times New Roman" w:cs="Times New Roman"/>
          <w:sz w:val="28"/>
          <w:szCs w:val="28"/>
        </w:rPr>
        <w:t>5 или 6 разряда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Также полностью представлена информация по условиям обучения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5. Система оценки </w:t>
      </w:r>
      <w:proofErr w:type="gramStart"/>
      <w:r w:rsidRPr="00803871">
        <w:rPr>
          <w:rFonts w:ascii="Times New Roman" w:eastAsia="Times New Roman" w:hAnsi="Times New Roman" w:cs="Times New Roman"/>
          <w:sz w:val="28"/>
          <w:szCs w:val="28"/>
        </w:rPr>
        <w:t>результатов  освоения</w:t>
      </w:r>
      <w:proofErr w:type="gramEnd"/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профессионального обучения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Полностью представлены материалы для проведения промежуточной и итоговой аттестации.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803871" w:rsidRPr="00C425E6" w:rsidRDefault="00803871" w:rsidP="00803871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803871" w:rsidRPr="00C425E6" w:rsidRDefault="00803871" w:rsidP="00803871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803871" w:rsidRDefault="00803871" w:rsidP="00803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«ПРОИЗВОДСТВЕННОЕ ОБУЧЕНИЕ»</w:t>
      </w:r>
    </w:p>
    <w:p w:rsidR="00803871" w:rsidRDefault="00803871" w:rsidP="00803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повышения квалификации по профессии </w:t>
      </w:r>
      <w:r w:rsidR="007309B7">
        <w:rPr>
          <w:rFonts w:ascii="Times New Roman" w:eastAsia="Times New Roman" w:hAnsi="Times New Roman" w:cs="Times New Roman"/>
          <w:sz w:val="28"/>
        </w:rPr>
        <w:t>13584 Машинист бульдозера 5-6 разряда</w:t>
      </w: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03871" w:rsidRDefault="00803871" w:rsidP="008038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803871" w:rsidRDefault="00803871" w:rsidP="008038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дорожно- строительный техникум»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803871" w:rsidRDefault="008038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7D1F8E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 w:rsidR="007D1F8E" w:rsidRPr="00E04150">
        <w:rPr>
          <w:rFonts w:ascii="Times New Roman" w:eastAsia="Times New Roman" w:hAnsi="Times New Roman" w:cs="Times New Roman"/>
          <w:sz w:val="28"/>
        </w:rPr>
        <w:t>основной образовател</w:t>
      </w:r>
      <w:r w:rsidR="007D1F8E">
        <w:rPr>
          <w:rFonts w:ascii="Times New Roman" w:eastAsia="Times New Roman" w:hAnsi="Times New Roman" w:cs="Times New Roman"/>
          <w:sz w:val="28"/>
        </w:rPr>
        <w:t xml:space="preserve">ьной программы профессионального обучения – программа повышения квалификации по профессии </w:t>
      </w:r>
      <w:r w:rsidR="007309B7">
        <w:rPr>
          <w:rFonts w:ascii="Times New Roman" w:eastAsia="Times New Roman" w:hAnsi="Times New Roman" w:cs="Times New Roman"/>
          <w:sz w:val="28"/>
        </w:rPr>
        <w:t>13584 Машинист бульдозера 5-6 разряда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обучающийся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-устройство </w:t>
      </w:r>
      <w:r w:rsidR="00EE6A5B">
        <w:rPr>
          <w:rFonts w:ascii="Times New Roman" w:eastAsia="Times New Roman" w:hAnsi="Times New Roman" w:cs="Times New Roman"/>
          <w:sz w:val="28"/>
        </w:rPr>
        <w:t>бульдозера</w:t>
      </w:r>
      <w:r>
        <w:rPr>
          <w:rFonts w:ascii="Times New Roman" w:eastAsia="Times New Roman" w:hAnsi="Times New Roman" w:cs="Times New Roman"/>
          <w:sz w:val="28"/>
        </w:rPr>
        <w:t xml:space="preserve">, назначение его механизмов и приборов безопасности;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положения действующих нормативных документов по устройству и безопасной эксплуатации </w:t>
      </w:r>
      <w:r w:rsidR="00B21DD7">
        <w:rPr>
          <w:rFonts w:ascii="Times New Roman" w:eastAsia="Times New Roman" w:hAnsi="Times New Roman" w:cs="Times New Roman"/>
          <w:sz w:val="28"/>
        </w:rPr>
        <w:t>бульдозеров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правила проверки исправности, надежности, безопасности и работоспособного состояния всех механизмов и приборов безопасности </w:t>
      </w:r>
      <w:r w:rsidR="00B21DD7">
        <w:rPr>
          <w:rFonts w:ascii="Times New Roman" w:eastAsia="Times New Roman" w:hAnsi="Times New Roman" w:cs="Times New Roman"/>
          <w:sz w:val="28"/>
        </w:rPr>
        <w:t>бульдозеров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руководящие материалы и нормативные документы, касающиеся деятельности диспетчерской движения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порядок оформления и обработки транспортной и товарно-транспортной документации; порядок организации перевозок, </w:t>
      </w:r>
      <w:proofErr w:type="gramStart"/>
      <w:r>
        <w:rPr>
          <w:rFonts w:ascii="Times New Roman" w:eastAsia="Times New Roman" w:hAnsi="Times New Roman" w:cs="Times New Roman"/>
          <w:sz w:val="28"/>
        </w:rPr>
        <w:t>выполнения  работ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оперативного управления этими процессами;;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правила эксплуатации транспортных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средств;;</w:t>
      </w:r>
      <w:proofErr w:type="gramEnd"/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правила эксплуатации технических средств обработки и передачи информации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определять пригодность к работе канатов, съемных грузозахватных приспособлений и тары; управлять </w:t>
      </w:r>
      <w:r w:rsidR="00B21DD7">
        <w:rPr>
          <w:rFonts w:ascii="Times New Roman" w:eastAsia="Times New Roman" w:hAnsi="Times New Roman" w:cs="Times New Roman"/>
          <w:sz w:val="28"/>
        </w:rPr>
        <w:t>бульдозером</w:t>
      </w:r>
      <w:r>
        <w:rPr>
          <w:rFonts w:ascii="Times New Roman" w:eastAsia="Times New Roman" w:hAnsi="Times New Roman" w:cs="Times New Roman"/>
          <w:sz w:val="28"/>
        </w:rPr>
        <w:t xml:space="preserve">, соблюдая правила безопасности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управлять </w:t>
      </w:r>
      <w:r w:rsidR="00B21DD7">
        <w:rPr>
          <w:rFonts w:ascii="Times New Roman" w:eastAsia="Times New Roman" w:hAnsi="Times New Roman" w:cs="Times New Roman"/>
          <w:sz w:val="28"/>
        </w:rPr>
        <w:t>бульдозером</w:t>
      </w:r>
      <w:r>
        <w:rPr>
          <w:rFonts w:ascii="Times New Roman" w:eastAsia="Times New Roman" w:hAnsi="Times New Roman" w:cs="Times New Roman"/>
          <w:sz w:val="28"/>
        </w:rPr>
        <w:t xml:space="preserve">, соблюдая правила безопасности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производить необходимые слесарные и электромонтажные работы; проверять исправность всех механизмов и приборов </w:t>
      </w:r>
      <w:proofErr w:type="gramStart"/>
      <w:r>
        <w:rPr>
          <w:rFonts w:ascii="Times New Roman" w:eastAsia="Times New Roman" w:hAnsi="Times New Roman" w:cs="Times New Roman"/>
          <w:sz w:val="28"/>
        </w:rPr>
        <w:t>безопасности ;</w:t>
      </w:r>
      <w:proofErr w:type="gramEnd"/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проверять исправность всех механизмов и приборов </w:t>
      </w:r>
      <w:proofErr w:type="gramStart"/>
      <w:r>
        <w:rPr>
          <w:rFonts w:ascii="Times New Roman" w:eastAsia="Times New Roman" w:hAnsi="Times New Roman" w:cs="Times New Roman"/>
          <w:sz w:val="28"/>
        </w:rPr>
        <w:t>безопасности ;</w:t>
      </w:r>
      <w:proofErr w:type="gramEnd"/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оформлять и обрабатывать транспортную и товарно-транспортную документацию; вести учет и осуществлять контроль работы транспортных средств;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вести учет и осуществлять контроль работы транспортных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861928" w:rsidRDefault="004551B2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Всего- 70</w:t>
      </w:r>
      <w:r w:rsidR="00BF77BB">
        <w:rPr>
          <w:rFonts w:ascii="Times New Roman" w:eastAsia="Times New Roman" w:hAnsi="Times New Roman" w:cs="Times New Roman"/>
          <w:sz w:val="28"/>
        </w:rPr>
        <w:t xml:space="preserve"> часов</w:t>
      </w:r>
    </w:p>
    <w:p w:rsidR="00861928" w:rsidRDefault="008619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861928" w:rsidRDefault="00861928">
      <w:pPr>
        <w:spacing w:after="0" w:line="240" w:lineRule="auto"/>
        <w:rPr>
          <w:rFonts w:ascii="Times New Roman" w:eastAsia="Times New Roman" w:hAnsi="Times New Roman" w:cs="Times New Roman"/>
        </w:rPr>
        <w:sectPr w:rsidR="00861928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Pr="00861928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928">
        <w:rPr>
          <w:rFonts w:ascii="Times New Roman" w:eastAsia="Times New Roman" w:hAnsi="Times New Roman" w:cs="Times New Roman"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15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52"/>
        <w:gridCol w:w="6520"/>
        <w:gridCol w:w="614"/>
        <w:gridCol w:w="5245"/>
      </w:tblGrid>
      <w:tr w:rsidR="00707715" w:rsidRPr="00E779DE" w:rsidTr="00E779DE">
        <w:trPr>
          <w:cantSplit/>
          <w:trHeight w:val="20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E779DE" w:rsidRDefault="00BF77BB" w:rsidP="00E779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E779DE" w:rsidRDefault="00BF77BB" w:rsidP="00E779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07715" w:rsidRPr="00E779DE" w:rsidTr="00E779D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Раздел1. Общее устройство погрузчиков</w:t>
            </w:r>
          </w:p>
        </w:tc>
      </w:tr>
      <w:tr w:rsidR="00707715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устройство </w:t>
            </w:r>
            <w:r w:rsidR="00EE6A5B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Двигатель. Ходовая часть погрузчика. Электрооборудование и приборы освещения и сигнализации. Рабочие органы </w:t>
            </w:r>
            <w:r w:rsidR="00EE6A5B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D0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проверять исправность всех механизмов и приборов безопасности перегрузочной машины Должен уметь: проверять исправность всех механизмов и приборов безопасности перегрузочной машины</w:t>
            </w:r>
          </w:p>
        </w:tc>
      </w:tr>
      <w:tr w:rsidR="00707715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25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двигателя. Его основные характеристики. Механизмы ДВС. Системы ДВС. Их устройство и работа. Техническое обслуживание двигателя. Неисправности и способы их устранения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25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E3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Ходовая часть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общее устройство ходовой части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Особенности конструкции ходовой части колёсных и гусеничных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Техническое обслуживание ходовой части. Неисправности и способы их устранения</w:t>
            </w:r>
          </w:p>
          <w:p w:rsidR="00707715" w:rsidRPr="00E779DE" w:rsidRDefault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CD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 : проверять исправность всех механизмов и приборов безопасности перегрузочной машины Должен уметь : проверять исправность всех механизмов и приборов безопасности перегрузочной машины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E3CEC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оборудование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рабочего оборудования </w:t>
            </w:r>
            <w:proofErr w:type="gramStart"/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прямая и обратная лопата, грейфер, драглайн. Способы их крепления и общие правила работы с ними. Неисправности и способы их устранения. Техническое обслуживание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 Устройство, работа и техническое обслуживание ходовой части погрузчика 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 : проверять исправность всех механизмов и приборов безопасности перегрузочной машины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E3CEC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Электрооборудование </w:t>
            </w:r>
            <w:r w:rsidR="00B21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D03FA5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электрического тока. Потребители электрического тока. Работа. Генератора и аккумуляторной батареи. Стартер. Приборы освещения и световой сигнализации.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D03FA5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уметь: проверять исправность всех механизмов и приборов безопасности перегрузочной машины Должен знать: Устройство, работа и техническое обслуживание ходовой части погрузчика 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E3CEC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Тормозная система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тормозных систем. Гидравлическая тормозная система. Пневматическая тормозная система. Неисправности </w:t>
            </w: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тормозных систем. Техническое обслуживание. Стояночная тормозная система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Устройство, работа и техническое обслуживание тормозной системы </w:t>
            </w: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погрузчика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E3CEC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рулевого управления. Общее устройство. Углы установки у колёсных машин. Неисправности и способы их устранения. Техническое обслуживание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Устройство, работа и техническое обслуживание рулевого управления погрузчика 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 w:rsidP="00B0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</w:t>
            </w:r>
            <w:r w:rsidR="00EE6A5B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работоспособности систем и механизмов погрузчика. Получение сменного задания. Путевой лист. Получение топлива и его заправка. Подготовка погрузчика к работе. Пуск двигателя, его </w:t>
            </w:r>
            <w:proofErr w:type="spellStart"/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прогрев.пуск</w:t>
            </w:r>
            <w:proofErr w:type="spellEnd"/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двигателя в холодное время года. Движение по дорогам общего пользования. Меры безопасности при прогреве двигателя. Проверка работоспособности на всех режимах работы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правила проверки исправности, надежности, безопасности и работоспособного состояния всех механизмов и приборов безопасности перегрузочной машины Должен уметь: 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работ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земляных работ. Способы погрузки и выгрузки грунта, </w:t>
            </w:r>
            <w:proofErr w:type="spell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песчяно</w:t>
            </w:r>
            <w:proofErr w:type="spell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гравийной смеси и песка. Работа на стройке. Работа погрузчика в закрытых помещениях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: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технологию перегрузки различных видов грузов; 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способы </w:t>
            </w:r>
            <w:proofErr w:type="spell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зацепки грузов; систему сигнализации при совместной работе со стропальщиком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: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 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перегрузочной машиной, соблюдая правила безопасности 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устройство перегрузочной машины, назначение ее механизмов и приборов безопасности Должен уметь: проверять исправность всех механизмов и приборов безопасности перегрузочной машины</w:t>
            </w:r>
          </w:p>
        </w:tc>
      </w:tr>
      <w:tr w:rsidR="00B9160A" w:rsidRPr="00E779DE" w:rsidTr="007D1F8E"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928" w:rsidRDefault="00861928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861928" w:rsidSect="0086192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lastRenderedPageBreak/>
        <w:t>2. Условия реализации  учебного предмета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посадочные места по количеству обучающихся;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учебно-наглядных пособий «Материаловедение»;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 комплект инструментов и приспособлений;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объемные модели металлической кристаллической решетки;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образцы неметаллических материалов.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b/>
          <w:sz w:val="28"/>
          <w:szCs w:val="28"/>
        </w:rPr>
        <w:t xml:space="preserve">.Технические средства обучения: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ED0B8F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ED0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материалы: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-контрольные вопросы;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-тесты;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-карточки;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-тематические зачеты;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-практические работы.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Основные источники: </w:t>
      </w:r>
    </w:p>
    <w:p w:rsidR="00707715" w:rsidRPr="00ED0B8F" w:rsidRDefault="00BF77BB" w:rsidP="00ED0B8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Устройство колёсного погрузчика: Моряков О.С., Соколова Е.Н. - М.: ИЦ «Академия», 2015</w:t>
      </w:r>
    </w:p>
    <w:p w:rsidR="00707715" w:rsidRPr="00ED0B8F" w:rsidRDefault="00BF77BB" w:rsidP="00ED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3.Оценка результатов освоения учебного предмета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Обучающийся должен полностью освоить учебный материал.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Pr="00ED0B8F" w:rsidRDefault="00FF7C4E" w:rsidP="00ED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F77BB" w:rsidRPr="00ED0B8F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 профессионального обучения.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проводит </w:t>
      </w:r>
      <w:proofErr w:type="gramStart"/>
      <w:r w:rsidRPr="00ED0B8F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proofErr w:type="gramEnd"/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 имеющий высшее профессиональное образование.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вождение проводит мастер производственного обучения, имеющий соответствующие права тракториста- машиниста, с отметкой о квалификации машиниста </w:t>
      </w:r>
      <w:r w:rsidR="007D6A05">
        <w:rPr>
          <w:rFonts w:ascii="Times New Roman" w:eastAsia="Times New Roman" w:hAnsi="Times New Roman" w:cs="Times New Roman"/>
          <w:sz w:val="28"/>
          <w:szCs w:val="28"/>
        </w:rPr>
        <w:t>бульдозера</w:t>
      </w:r>
      <w:r w:rsidR="007D6A05" w:rsidRPr="00ED0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B8F">
        <w:rPr>
          <w:rFonts w:ascii="Times New Roman" w:eastAsia="Times New Roman" w:hAnsi="Times New Roman" w:cs="Times New Roman"/>
          <w:sz w:val="28"/>
          <w:szCs w:val="28"/>
        </w:rPr>
        <w:t>5 или 6 разряда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Также полностью представлена информация по условиям обучения</w:t>
      </w:r>
    </w:p>
    <w:p w:rsidR="00707715" w:rsidRPr="00ED0B8F" w:rsidRDefault="00FF7C4E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F77BB" w:rsidRPr="00ED0B8F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</w:t>
      </w:r>
      <w:proofErr w:type="gramStart"/>
      <w:r w:rsidR="00BF77BB" w:rsidRPr="00ED0B8F">
        <w:rPr>
          <w:rFonts w:ascii="Times New Roman" w:eastAsia="Times New Roman" w:hAnsi="Times New Roman" w:cs="Times New Roman"/>
          <w:sz w:val="28"/>
          <w:szCs w:val="28"/>
        </w:rPr>
        <w:t>результатов  освоения</w:t>
      </w:r>
      <w:proofErr w:type="gramEnd"/>
      <w:r w:rsidR="00BF77BB" w:rsidRPr="00ED0B8F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профессионального обучения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Полностью представлены материалы для проведения промежуточной и итоговой аттестации.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Проводится индивидуальный учёт результатов освоения программы</w:t>
      </w:r>
    </w:p>
    <w:sectPr w:rsidR="00707715" w:rsidRPr="00ED0B8F" w:rsidSect="00996E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325"/>
    <w:multiLevelType w:val="multilevel"/>
    <w:tmpl w:val="E4621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D388E"/>
    <w:multiLevelType w:val="multilevel"/>
    <w:tmpl w:val="BE788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87305"/>
    <w:multiLevelType w:val="multilevel"/>
    <w:tmpl w:val="B6DC9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E671A"/>
    <w:multiLevelType w:val="multilevel"/>
    <w:tmpl w:val="20D63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50728"/>
    <w:multiLevelType w:val="multilevel"/>
    <w:tmpl w:val="78A82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2E4F5C"/>
    <w:multiLevelType w:val="multilevel"/>
    <w:tmpl w:val="8542D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4A6A7D"/>
    <w:multiLevelType w:val="multilevel"/>
    <w:tmpl w:val="1D76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B30E1"/>
    <w:multiLevelType w:val="multilevel"/>
    <w:tmpl w:val="E006E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5D055E"/>
    <w:multiLevelType w:val="multilevel"/>
    <w:tmpl w:val="240E7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5F0853"/>
    <w:multiLevelType w:val="multilevel"/>
    <w:tmpl w:val="05EED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1348D3"/>
    <w:multiLevelType w:val="hybridMultilevel"/>
    <w:tmpl w:val="363C00B8"/>
    <w:lvl w:ilvl="0" w:tplc="F13EA2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A57AA"/>
    <w:multiLevelType w:val="multilevel"/>
    <w:tmpl w:val="A694E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127EE4"/>
    <w:multiLevelType w:val="multilevel"/>
    <w:tmpl w:val="8E167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560A84"/>
    <w:multiLevelType w:val="multilevel"/>
    <w:tmpl w:val="17FEC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2A4C6B"/>
    <w:multiLevelType w:val="multilevel"/>
    <w:tmpl w:val="C6F67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5F52A6"/>
    <w:multiLevelType w:val="multilevel"/>
    <w:tmpl w:val="C9461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819BD"/>
    <w:multiLevelType w:val="multilevel"/>
    <w:tmpl w:val="39028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0A3F31"/>
    <w:multiLevelType w:val="multilevel"/>
    <w:tmpl w:val="0C8A6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667955"/>
    <w:multiLevelType w:val="hybridMultilevel"/>
    <w:tmpl w:val="62F0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D6BAB"/>
    <w:multiLevelType w:val="multilevel"/>
    <w:tmpl w:val="B23403B8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F622D2"/>
    <w:multiLevelType w:val="multilevel"/>
    <w:tmpl w:val="101EB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E65FF4"/>
    <w:multiLevelType w:val="multilevel"/>
    <w:tmpl w:val="A2ECD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9402DB"/>
    <w:multiLevelType w:val="multilevel"/>
    <w:tmpl w:val="60448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63343D"/>
    <w:multiLevelType w:val="multilevel"/>
    <w:tmpl w:val="89A04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62523B"/>
    <w:multiLevelType w:val="multilevel"/>
    <w:tmpl w:val="C1CAF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890823"/>
    <w:multiLevelType w:val="multilevel"/>
    <w:tmpl w:val="9CBC7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F46C94"/>
    <w:multiLevelType w:val="multilevel"/>
    <w:tmpl w:val="67746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FE4AE0"/>
    <w:multiLevelType w:val="multilevel"/>
    <w:tmpl w:val="5D201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842B15"/>
    <w:multiLevelType w:val="multilevel"/>
    <w:tmpl w:val="0CA22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C57B08"/>
    <w:multiLevelType w:val="multilevel"/>
    <w:tmpl w:val="646E2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AB6ECD"/>
    <w:multiLevelType w:val="multilevel"/>
    <w:tmpl w:val="FB5A3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27"/>
  </w:num>
  <w:num w:numId="4">
    <w:abstractNumId w:val="25"/>
  </w:num>
  <w:num w:numId="5">
    <w:abstractNumId w:val="21"/>
  </w:num>
  <w:num w:numId="6">
    <w:abstractNumId w:val="17"/>
  </w:num>
  <w:num w:numId="7">
    <w:abstractNumId w:val="1"/>
  </w:num>
  <w:num w:numId="8">
    <w:abstractNumId w:val="11"/>
  </w:num>
  <w:num w:numId="9">
    <w:abstractNumId w:val="12"/>
  </w:num>
  <w:num w:numId="10">
    <w:abstractNumId w:val="23"/>
  </w:num>
  <w:num w:numId="11">
    <w:abstractNumId w:val="29"/>
  </w:num>
  <w:num w:numId="12">
    <w:abstractNumId w:val="2"/>
  </w:num>
  <w:num w:numId="13">
    <w:abstractNumId w:val="16"/>
  </w:num>
  <w:num w:numId="14">
    <w:abstractNumId w:val="20"/>
  </w:num>
  <w:num w:numId="15">
    <w:abstractNumId w:val="13"/>
  </w:num>
  <w:num w:numId="16">
    <w:abstractNumId w:val="22"/>
  </w:num>
  <w:num w:numId="17">
    <w:abstractNumId w:val="8"/>
  </w:num>
  <w:num w:numId="18">
    <w:abstractNumId w:val="6"/>
  </w:num>
  <w:num w:numId="19">
    <w:abstractNumId w:val="0"/>
  </w:num>
  <w:num w:numId="20">
    <w:abstractNumId w:val="26"/>
  </w:num>
  <w:num w:numId="21">
    <w:abstractNumId w:val="7"/>
  </w:num>
  <w:num w:numId="22">
    <w:abstractNumId w:val="28"/>
  </w:num>
  <w:num w:numId="23">
    <w:abstractNumId w:val="9"/>
  </w:num>
  <w:num w:numId="24">
    <w:abstractNumId w:val="4"/>
  </w:num>
  <w:num w:numId="25">
    <w:abstractNumId w:val="30"/>
  </w:num>
  <w:num w:numId="26">
    <w:abstractNumId w:val="5"/>
  </w:num>
  <w:num w:numId="27">
    <w:abstractNumId w:val="15"/>
  </w:num>
  <w:num w:numId="28">
    <w:abstractNumId w:val="24"/>
  </w:num>
  <w:num w:numId="29">
    <w:abstractNumId w:val="1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715"/>
    <w:rsid w:val="00012E82"/>
    <w:rsid w:val="000133F6"/>
    <w:rsid w:val="00027FF8"/>
    <w:rsid w:val="00033560"/>
    <w:rsid w:val="000B0369"/>
    <w:rsid w:val="000E79FD"/>
    <w:rsid w:val="00130686"/>
    <w:rsid w:val="00184430"/>
    <w:rsid w:val="00195D96"/>
    <w:rsid w:val="001A2620"/>
    <w:rsid w:val="00261416"/>
    <w:rsid w:val="0032013C"/>
    <w:rsid w:val="003603B1"/>
    <w:rsid w:val="003668A6"/>
    <w:rsid w:val="003C6CAD"/>
    <w:rsid w:val="003F36F2"/>
    <w:rsid w:val="0042434B"/>
    <w:rsid w:val="00454BF8"/>
    <w:rsid w:val="004551B2"/>
    <w:rsid w:val="004D1BB5"/>
    <w:rsid w:val="0057386C"/>
    <w:rsid w:val="005851BF"/>
    <w:rsid w:val="005A0227"/>
    <w:rsid w:val="005E1BBC"/>
    <w:rsid w:val="00637AF5"/>
    <w:rsid w:val="006505F5"/>
    <w:rsid w:val="0068346C"/>
    <w:rsid w:val="006A252A"/>
    <w:rsid w:val="00707715"/>
    <w:rsid w:val="007255A5"/>
    <w:rsid w:val="007309B7"/>
    <w:rsid w:val="007667B8"/>
    <w:rsid w:val="0077165F"/>
    <w:rsid w:val="007D1F8E"/>
    <w:rsid w:val="007D6A05"/>
    <w:rsid w:val="007E3CEC"/>
    <w:rsid w:val="007E6045"/>
    <w:rsid w:val="00800371"/>
    <w:rsid w:val="00802F9B"/>
    <w:rsid w:val="00803871"/>
    <w:rsid w:val="00822951"/>
    <w:rsid w:val="00861928"/>
    <w:rsid w:val="008626F2"/>
    <w:rsid w:val="00891922"/>
    <w:rsid w:val="008D7DF8"/>
    <w:rsid w:val="00903078"/>
    <w:rsid w:val="00907087"/>
    <w:rsid w:val="00945BD6"/>
    <w:rsid w:val="00977AAA"/>
    <w:rsid w:val="00996EF1"/>
    <w:rsid w:val="009A5A94"/>
    <w:rsid w:val="009B3E35"/>
    <w:rsid w:val="009B78CD"/>
    <w:rsid w:val="009F4BDC"/>
    <w:rsid w:val="00A14127"/>
    <w:rsid w:val="00A40A29"/>
    <w:rsid w:val="00AA191B"/>
    <w:rsid w:val="00AB5D53"/>
    <w:rsid w:val="00AB75D7"/>
    <w:rsid w:val="00B03935"/>
    <w:rsid w:val="00B21AED"/>
    <w:rsid w:val="00B21DD7"/>
    <w:rsid w:val="00B46B1D"/>
    <w:rsid w:val="00B82A48"/>
    <w:rsid w:val="00B83C8D"/>
    <w:rsid w:val="00B9160A"/>
    <w:rsid w:val="00BA6569"/>
    <w:rsid w:val="00BE0D40"/>
    <w:rsid w:val="00BF77BB"/>
    <w:rsid w:val="00C03D8F"/>
    <w:rsid w:val="00C07216"/>
    <w:rsid w:val="00C075AC"/>
    <w:rsid w:val="00C167BD"/>
    <w:rsid w:val="00C30B85"/>
    <w:rsid w:val="00C51B58"/>
    <w:rsid w:val="00C5440C"/>
    <w:rsid w:val="00CD1990"/>
    <w:rsid w:val="00D03FA5"/>
    <w:rsid w:val="00D77B64"/>
    <w:rsid w:val="00D9104B"/>
    <w:rsid w:val="00DA312F"/>
    <w:rsid w:val="00DB621D"/>
    <w:rsid w:val="00DF67A1"/>
    <w:rsid w:val="00E04150"/>
    <w:rsid w:val="00E04682"/>
    <w:rsid w:val="00E150A0"/>
    <w:rsid w:val="00E779DE"/>
    <w:rsid w:val="00E87FCD"/>
    <w:rsid w:val="00ED0B8F"/>
    <w:rsid w:val="00ED4E10"/>
    <w:rsid w:val="00EE6A5B"/>
    <w:rsid w:val="00F15A45"/>
    <w:rsid w:val="00F61BAA"/>
    <w:rsid w:val="00FE7A0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3A95"/>
  <w15:docId w15:val="{D444906A-6506-41B0-BABA-ADD71C5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FF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5F"/>
    <w:pPr>
      <w:ind w:left="720"/>
      <w:contextualSpacing/>
    </w:pPr>
  </w:style>
  <w:style w:type="table" w:styleId="a4">
    <w:name w:val="Table Grid"/>
    <w:basedOn w:val="a1"/>
    <w:uiPriority w:val="59"/>
    <w:rsid w:val="006505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201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7FF8"/>
    <w:rPr>
      <w:rFonts w:ascii="Times New Roman" w:eastAsiaTheme="majorEastAsia" w:hAnsi="Times New Roman" w:cstheme="majorBidi"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1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3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politehni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rovmetall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politehni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politeh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0009-8477-477A-8E32-074B9011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42</Pages>
  <Words>7121</Words>
  <Characters>40595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2019-11-20T03:39:00Z</cp:lastPrinted>
  <dcterms:created xsi:type="dcterms:W3CDTF">2017-11-19T23:21:00Z</dcterms:created>
  <dcterms:modified xsi:type="dcterms:W3CDTF">2019-11-20T03:39:00Z</dcterms:modified>
</cp:coreProperties>
</file>