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1A" w:rsidRPr="00F74187" w:rsidRDefault="00C1151A" w:rsidP="00C1151A">
      <w:pPr>
        <w:pStyle w:val="a4"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Большой скачок - </w:t>
      </w:r>
      <w:hyperlink r:id="rId4" w:tgtFrame="_blank" w:history="1">
        <w:r w:rsidRPr="00F741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https://bit.ly/GreatLeapForward</w:t>
        </w:r>
      </w:hyperlink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C1151A" w:rsidRPr="00F74187" w:rsidRDefault="00C1151A" w:rsidP="00C1151A">
      <w:pPr>
        <w:pStyle w:val="a4"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Градусы риска - </w:t>
      </w:r>
      <w:hyperlink r:id="rId5" w:tgtFrame="_blank" w:history="1">
        <w:r w:rsidRPr="00F741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https://bit.ly/DegreeOfRisk</w:t>
        </w:r>
      </w:hyperlink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C1151A" w:rsidRPr="00F74187" w:rsidRDefault="00C1151A" w:rsidP="00C1151A">
      <w:pPr>
        <w:pStyle w:val="a4"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Правила жизни 100-летнего человека - </w:t>
      </w:r>
      <w:hyperlink r:id="rId6" w:tgtFrame="_blank" w:history="1">
        <w:r w:rsidRPr="00F741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https://bit.ly/How2Live100</w:t>
        </w:r>
      </w:hyperlink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C1151A" w:rsidRPr="00F74187" w:rsidRDefault="00C1151A" w:rsidP="00C1151A">
      <w:pPr>
        <w:pStyle w:val="a4"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Тайны мозга - </w:t>
      </w:r>
      <w:hyperlink r:id="rId7" w:tgtFrame="_blank" w:history="1">
        <w:r w:rsidRPr="00F741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https://bit.ly/BrainSecrets</w:t>
        </w:r>
      </w:hyperlink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5F272B" w:rsidRPr="00F74187" w:rsidRDefault="00C1151A" w:rsidP="00C11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74187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Химия вкуса - </w:t>
      </w:r>
      <w:hyperlink r:id="rId8" w:tgtFrame="_blank" w:history="1">
        <w:r w:rsidRPr="00F7418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https://bit.ly/ChemistryOfTaste</w:t>
        </w:r>
      </w:hyperlink>
    </w:p>
    <w:p w:rsidR="00F74187" w:rsidRDefault="00F74187" w:rsidP="00C11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41A" w:rsidRPr="00F74187" w:rsidRDefault="0016341A" w:rsidP="00C11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187" w:rsidRPr="00F74187" w:rsidRDefault="00C946D7" w:rsidP="00F741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посмотреть фильм, размещенный на сайте Иванова Алексея Михайловича</w:t>
      </w:r>
      <w:r w:rsidR="006C4AEF">
        <w:rPr>
          <w:rFonts w:ascii="Times New Roman" w:hAnsi="Times New Roman" w:cs="Times New Roman"/>
          <w:sz w:val="28"/>
          <w:szCs w:val="28"/>
        </w:rPr>
        <w:t xml:space="preserve">, учителя информатики и ИКТ, преподавателя – организатора ОБЖ высшей квалификационной категории </w:t>
      </w:r>
      <w:r w:rsidR="00F74187" w:rsidRPr="006C4AEF">
        <w:rPr>
          <w:rFonts w:ascii="Times New Roman" w:hAnsi="Times New Roman" w:cs="Times New Roman"/>
          <w:b/>
          <w:color w:val="FF0000"/>
          <w:sz w:val="28"/>
          <w:szCs w:val="28"/>
        </w:rPr>
        <w:t>«Особенности национального самоуничтожения»</w:t>
      </w:r>
      <w:r w:rsidR="00F74187" w:rsidRPr="00F74187">
        <w:rPr>
          <w:rFonts w:ascii="Times New Roman" w:hAnsi="Times New Roman" w:cs="Times New Roman"/>
          <w:sz w:val="28"/>
          <w:szCs w:val="28"/>
        </w:rPr>
        <w:t xml:space="preserve"> документальный фильм в 6-ти частях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39">
        <w:rPr>
          <w:rFonts w:ascii="Times New Roman" w:hAnsi="Times New Roman" w:cs="Times New Roman"/>
          <w:sz w:val="28"/>
          <w:szCs w:val="28"/>
        </w:rPr>
        <w:t>(открываем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EF">
        <w:rPr>
          <w:rFonts w:ascii="Times New Roman" w:hAnsi="Times New Roman" w:cs="Times New Roman"/>
          <w:sz w:val="28"/>
          <w:szCs w:val="28"/>
        </w:rPr>
        <w:t>вкладк</w:t>
      </w:r>
      <w:r w:rsidR="008F3D39">
        <w:rPr>
          <w:rFonts w:ascii="Times New Roman" w:hAnsi="Times New Roman" w:cs="Times New Roman"/>
          <w:sz w:val="28"/>
          <w:szCs w:val="28"/>
        </w:rPr>
        <w:t>у</w:t>
      </w:r>
      <w:r w:rsidR="006C4AEF">
        <w:rPr>
          <w:rFonts w:ascii="Times New Roman" w:hAnsi="Times New Roman" w:cs="Times New Roman"/>
          <w:sz w:val="28"/>
          <w:szCs w:val="28"/>
        </w:rPr>
        <w:t xml:space="preserve"> Здоровый образ жизни </w:t>
      </w:r>
      <w:r w:rsidR="006C4AEF">
        <w:t xml:space="preserve"> - </w:t>
      </w:r>
      <w:r w:rsidR="008F3D39">
        <w:t xml:space="preserve"> </w:t>
      </w:r>
      <w:r w:rsidR="008F3D39" w:rsidRPr="008F3D3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C4AEF" w:rsidRPr="006C4AEF">
        <w:rPr>
          <w:rFonts w:ascii="Times New Roman" w:hAnsi="Times New Roman" w:cs="Times New Roman"/>
          <w:sz w:val="28"/>
          <w:szCs w:val="28"/>
        </w:rPr>
        <w:t>Тематические фильмы по ЗОЖ</w:t>
      </w:r>
      <w:r w:rsidR="008F3D39">
        <w:rPr>
          <w:rFonts w:ascii="Times New Roman" w:hAnsi="Times New Roman" w:cs="Times New Roman"/>
          <w:sz w:val="28"/>
          <w:szCs w:val="28"/>
        </w:rPr>
        <w:t>)</w:t>
      </w:r>
      <w:r w:rsidR="006C4AEF">
        <w:rPr>
          <w:rFonts w:ascii="Times New Roman" w:hAnsi="Times New Roman" w:cs="Times New Roman"/>
          <w:sz w:val="28"/>
          <w:szCs w:val="28"/>
        </w:rPr>
        <w:t>.</w:t>
      </w:r>
      <w:r w:rsidR="006C4AEF">
        <w:t xml:space="preserve"> </w:t>
      </w:r>
    </w:p>
    <w:sectPr w:rsidR="00F74187" w:rsidRPr="00F74187" w:rsidSect="005F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151A"/>
    <w:rsid w:val="0016341A"/>
    <w:rsid w:val="005F272B"/>
    <w:rsid w:val="006C4AEF"/>
    <w:rsid w:val="00774B3F"/>
    <w:rsid w:val="008A1C79"/>
    <w:rsid w:val="008F3D39"/>
    <w:rsid w:val="00C1151A"/>
    <w:rsid w:val="00C946D7"/>
    <w:rsid w:val="00F74187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B"/>
  </w:style>
  <w:style w:type="paragraph" w:styleId="2">
    <w:name w:val="heading 2"/>
    <w:basedOn w:val="a"/>
    <w:link w:val="20"/>
    <w:uiPriority w:val="9"/>
    <w:qFormat/>
    <w:rsid w:val="00F74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C1151A"/>
  </w:style>
  <w:style w:type="character" w:styleId="a3">
    <w:name w:val="Hyperlink"/>
    <w:basedOn w:val="a0"/>
    <w:uiPriority w:val="99"/>
    <w:semiHidden/>
    <w:unhideWhenUsed/>
    <w:rsid w:val="00C1151A"/>
    <w:rPr>
      <w:color w:val="0000FF"/>
      <w:u w:val="single"/>
    </w:rPr>
  </w:style>
  <w:style w:type="paragraph" w:styleId="a4">
    <w:name w:val="No Spacing"/>
    <w:uiPriority w:val="1"/>
    <w:qFormat/>
    <w:rsid w:val="00C1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741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6341A"/>
    <w:rPr>
      <w:b/>
      <w:bCs/>
    </w:rPr>
  </w:style>
  <w:style w:type="character" w:styleId="a6">
    <w:name w:val="Emphasis"/>
    <w:basedOn w:val="a0"/>
    <w:uiPriority w:val="20"/>
    <w:qFormat/>
    <w:rsid w:val="00C94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q=https%3A%2F%2Fbit.ly%2FChemistryOfTaste&amp;redir_token=jC6vPaiQ4MsuYCeeeZOqO0zH53h8MTU4NjIzMjk5NkAxNTg2MTQ2NTk2&amp;v=jCOFA3ZTQgM&amp;event=video_de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q=https%3A%2F%2Fbit.ly%2FBrainSecrets&amp;redir_token=jC6vPaiQ4MsuYCeeeZOqO0zH53h8MTU4NjIzMjk5NkAxNTg2MTQ2NTk2&amp;v=jCOFA3ZTQgM&amp;event=video_descrip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q=https%3A%2F%2Fbit.ly%2FHow2Live100&amp;redir_token=jC6vPaiQ4MsuYCeeeZOqO0zH53h8MTU4NjIzMjk5NkAxNTg2MTQ2NTk2&amp;v=jCOFA3ZTQgM&amp;event=video_description" TargetMode="External"/><Relationship Id="rId5" Type="http://schemas.openxmlformats.org/officeDocument/2006/relationships/hyperlink" Target="https://www.youtube.com/redirect?q=https%3A%2F%2Fbit.ly%2FDegreeOfRisk&amp;redir_token=jC6vPaiQ4MsuYCeeeZOqO0zH53h8MTU4NjIzMjk5NkAxNTg2MTQ2NTk2&amp;v=jCOFA3ZTQgM&amp;event=video_descrip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redirect?q=https%3A%2F%2Fbit.ly%2FGreatLeapForward&amp;redir_token=jC6vPaiQ4MsuYCeeeZOqO0zH53h8MTU4NjIzMjk5NkAxNTg2MTQ2NTk2&amp;v=jCOFA3ZTQgM&amp;event=video_descrip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2020-04-06T04:21:00Z</dcterms:created>
  <dcterms:modified xsi:type="dcterms:W3CDTF">2020-04-06T05:00:00Z</dcterms:modified>
</cp:coreProperties>
</file>