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2C" w:rsidRPr="00A1562C" w:rsidRDefault="00476F62" w:rsidP="00A1562C">
      <w:pPr>
        <w:spacing w:after="0" w:line="240" w:lineRule="auto"/>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Процесс </w:t>
      </w:r>
      <w:r w:rsidR="00A1562C" w:rsidRPr="00A1562C">
        <w:rPr>
          <w:rFonts w:ascii="Times New Roman" w:eastAsia="Times New Roman" w:hAnsi="Times New Roman" w:cs="Times New Roman"/>
          <w:color w:val="424242"/>
          <w:sz w:val="28"/>
          <w:szCs w:val="28"/>
          <w:lang w:eastAsia="ru-RU"/>
        </w:rPr>
        <w:t xml:space="preserve">береговой сплотки начинается с операции формирования сплоточной единицы и кончается транспортировкой и укладкой ее в плот, в штабель, на место. Рассмотрим </w:t>
      </w:r>
      <w:r w:rsidR="00F84CCF" w:rsidRPr="00A1562C">
        <w:rPr>
          <w:rFonts w:ascii="Times New Roman" w:eastAsia="Times New Roman" w:hAnsi="Times New Roman" w:cs="Times New Roman"/>
          <w:color w:val="424242"/>
          <w:sz w:val="28"/>
          <w:szCs w:val="28"/>
          <w:u w:val="single"/>
          <w:bdr w:val="none" w:sz="0" w:space="0" w:color="auto" w:frame="1"/>
          <w:lang w:eastAsia="ru-RU"/>
        </w:rPr>
        <w:t>Машины и оборудование для береговой сплотки.</w:t>
      </w:r>
      <w:r w:rsidR="00F84CCF" w:rsidRPr="00A1562C">
        <w:rPr>
          <w:rFonts w:ascii="Times New Roman" w:eastAsia="Times New Roman" w:hAnsi="Times New Roman" w:cs="Times New Roman"/>
          <w:color w:val="424242"/>
          <w:sz w:val="28"/>
          <w:szCs w:val="28"/>
          <w:lang w:eastAsia="ru-RU"/>
        </w:rPr>
        <w:t> </w:t>
      </w:r>
      <w:r w:rsidR="00A1562C" w:rsidRPr="00A1562C">
        <w:rPr>
          <w:rFonts w:ascii="Times New Roman" w:eastAsia="Times New Roman" w:hAnsi="Times New Roman" w:cs="Times New Roman"/>
          <w:color w:val="424242"/>
          <w:sz w:val="28"/>
          <w:szCs w:val="28"/>
          <w:lang w:eastAsia="ru-RU"/>
        </w:rPr>
        <w:br/>
      </w:r>
      <w:r w:rsidR="00A1562C" w:rsidRPr="00A1562C">
        <w:rPr>
          <w:rFonts w:ascii="Times New Roman" w:eastAsia="Times New Roman" w:hAnsi="Times New Roman" w:cs="Times New Roman"/>
          <w:i/>
          <w:iCs/>
          <w:color w:val="424242"/>
          <w:sz w:val="28"/>
          <w:szCs w:val="28"/>
          <w:bdr w:val="none" w:sz="0" w:space="0" w:color="auto" w:frame="1"/>
          <w:lang w:eastAsia="ru-RU"/>
        </w:rPr>
        <w:t>Устройства для формирования пакетов</w:t>
      </w:r>
      <w:r w:rsidR="00A1562C" w:rsidRPr="00A1562C">
        <w:rPr>
          <w:rFonts w:ascii="Times New Roman" w:eastAsia="Times New Roman" w:hAnsi="Times New Roman" w:cs="Times New Roman"/>
          <w:color w:val="424242"/>
          <w:sz w:val="28"/>
          <w:szCs w:val="28"/>
          <w:lang w:eastAsia="ru-RU"/>
        </w:rPr>
        <w:t xml:space="preserve"> (пачек, пучков) при береговой сплотке. Процессу формирования предшествует операция сортировки лесоматериалов, которая обычно выполняется на сортировочных конвейерах - транспортерах. С сортировочных конвейеров лесоматериалы сбрасывают вручную или автоматически в </w:t>
      </w:r>
      <w:proofErr w:type="spellStart"/>
      <w:proofErr w:type="gramStart"/>
      <w:r w:rsidR="00A1562C" w:rsidRPr="00A1562C">
        <w:rPr>
          <w:rFonts w:ascii="Times New Roman" w:eastAsia="Times New Roman" w:hAnsi="Times New Roman" w:cs="Times New Roman"/>
          <w:color w:val="424242"/>
          <w:sz w:val="28"/>
          <w:szCs w:val="28"/>
          <w:lang w:eastAsia="ru-RU"/>
        </w:rPr>
        <w:t>накопительн</w:t>
      </w:r>
      <w:r>
        <w:rPr>
          <w:rFonts w:ascii="Times New Roman" w:eastAsia="Times New Roman" w:hAnsi="Times New Roman" w:cs="Times New Roman"/>
          <w:color w:val="424242"/>
          <w:sz w:val="28"/>
          <w:szCs w:val="28"/>
          <w:lang w:eastAsia="ru-RU"/>
        </w:rPr>
        <w:t>о</w:t>
      </w:r>
      <w:proofErr w:type="spellEnd"/>
      <w:r>
        <w:rPr>
          <w:rFonts w:ascii="Times New Roman" w:eastAsia="Times New Roman" w:hAnsi="Times New Roman" w:cs="Times New Roman"/>
          <w:color w:val="424242"/>
          <w:sz w:val="28"/>
          <w:szCs w:val="28"/>
          <w:lang w:eastAsia="ru-RU"/>
        </w:rPr>
        <w:t xml:space="preserve">  -</w:t>
      </w:r>
      <w:proofErr w:type="gramEnd"/>
      <w:r w:rsidR="00A1562C" w:rsidRPr="00A1562C">
        <w:rPr>
          <w:rFonts w:ascii="Times New Roman" w:eastAsia="Times New Roman" w:hAnsi="Times New Roman" w:cs="Times New Roman"/>
          <w:color w:val="424242"/>
          <w:sz w:val="28"/>
          <w:szCs w:val="28"/>
          <w:lang w:eastAsia="ru-RU"/>
        </w:rPr>
        <w:t>формировочные устройства - накопители. Они размещаются у сортировочных конвейеров и служат для образования пачек или пучков из сброшенных в них бревен. В поточных линиях береговой сплотки к ним предъявляются следующие требования: они должны, по возможности, устранять ручной труд для выравнивания торцов и поправке бревен и обеспечивать получение пучков с заданной характеристикой.</w:t>
      </w:r>
      <w:r w:rsidR="00A1562C" w:rsidRPr="00A1562C">
        <w:rPr>
          <w:rFonts w:ascii="Times New Roman" w:eastAsia="Times New Roman" w:hAnsi="Times New Roman" w:cs="Times New Roman"/>
          <w:color w:val="424242"/>
          <w:sz w:val="28"/>
          <w:szCs w:val="28"/>
          <w:lang w:eastAsia="ru-RU"/>
        </w:rPr>
        <w:br/>
        <w:t xml:space="preserve">По своему конструктивному исполнению </w:t>
      </w:r>
      <w:proofErr w:type="spellStart"/>
      <w:r w:rsidR="00A1562C" w:rsidRPr="00A1562C">
        <w:rPr>
          <w:rFonts w:ascii="Times New Roman" w:eastAsia="Times New Roman" w:hAnsi="Times New Roman" w:cs="Times New Roman"/>
          <w:color w:val="424242"/>
          <w:sz w:val="28"/>
          <w:szCs w:val="28"/>
          <w:lang w:eastAsia="ru-RU"/>
        </w:rPr>
        <w:t>накопительно</w:t>
      </w:r>
      <w:proofErr w:type="spellEnd"/>
      <w:r>
        <w:rPr>
          <w:rFonts w:ascii="Times New Roman" w:eastAsia="Times New Roman" w:hAnsi="Times New Roman" w:cs="Times New Roman"/>
          <w:color w:val="424242"/>
          <w:sz w:val="28"/>
          <w:szCs w:val="28"/>
          <w:lang w:eastAsia="ru-RU"/>
        </w:rPr>
        <w:t xml:space="preserve">  -</w:t>
      </w:r>
      <w:r w:rsidR="00A1562C" w:rsidRPr="00A1562C">
        <w:rPr>
          <w:rFonts w:ascii="Times New Roman" w:eastAsia="Times New Roman" w:hAnsi="Times New Roman" w:cs="Times New Roman"/>
          <w:color w:val="424242"/>
          <w:sz w:val="28"/>
          <w:szCs w:val="28"/>
          <w:lang w:eastAsia="ru-RU"/>
        </w:rPr>
        <w:t>формировочные устройства могут быть разделены на упрощенные, стоечные и канатные (последние ранее назывались тросовыми).</w:t>
      </w:r>
      <w:r w:rsidR="00A1562C" w:rsidRPr="00A1562C">
        <w:rPr>
          <w:rFonts w:ascii="Times New Roman" w:eastAsia="Times New Roman" w:hAnsi="Times New Roman" w:cs="Times New Roman"/>
          <w:color w:val="424242"/>
          <w:sz w:val="28"/>
          <w:szCs w:val="28"/>
          <w:lang w:eastAsia="ru-RU"/>
        </w:rPr>
        <w:br/>
      </w:r>
      <w:r w:rsidR="00A1562C" w:rsidRPr="00A1562C">
        <w:rPr>
          <w:rFonts w:ascii="Times New Roman" w:eastAsia="Times New Roman" w:hAnsi="Times New Roman" w:cs="Times New Roman"/>
          <w:i/>
          <w:iCs/>
          <w:color w:val="424242"/>
          <w:sz w:val="28"/>
          <w:szCs w:val="28"/>
          <w:bdr w:val="none" w:sz="0" w:space="0" w:color="auto" w:frame="1"/>
          <w:lang w:eastAsia="ru-RU"/>
        </w:rPr>
        <w:t xml:space="preserve">Упрощенные </w:t>
      </w:r>
      <w:proofErr w:type="spellStart"/>
      <w:r w:rsidR="00A1562C" w:rsidRPr="00A1562C">
        <w:rPr>
          <w:rFonts w:ascii="Times New Roman" w:eastAsia="Times New Roman" w:hAnsi="Times New Roman" w:cs="Times New Roman"/>
          <w:i/>
          <w:iCs/>
          <w:color w:val="424242"/>
          <w:sz w:val="28"/>
          <w:szCs w:val="28"/>
          <w:bdr w:val="none" w:sz="0" w:space="0" w:color="auto" w:frame="1"/>
          <w:lang w:eastAsia="ru-RU"/>
        </w:rPr>
        <w:t>накопительно</w:t>
      </w:r>
      <w:proofErr w:type="spellEnd"/>
      <w:r w:rsidR="00A1562C" w:rsidRPr="00A1562C">
        <w:rPr>
          <w:rFonts w:ascii="Times New Roman" w:eastAsia="Times New Roman" w:hAnsi="Times New Roman" w:cs="Times New Roman"/>
          <w:i/>
          <w:iCs/>
          <w:color w:val="424242"/>
          <w:sz w:val="28"/>
          <w:szCs w:val="28"/>
          <w:bdr w:val="none" w:sz="0" w:space="0" w:color="auto" w:frame="1"/>
          <w:lang w:eastAsia="ru-RU"/>
        </w:rPr>
        <w:t>-формировочные устройства</w:t>
      </w:r>
      <w:r w:rsidR="00A1562C" w:rsidRPr="00A1562C">
        <w:rPr>
          <w:rFonts w:ascii="Times New Roman" w:eastAsia="Times New Roman" w:hAnsi="Times New Roman" w:cs="Times New Roman"/>
          <w:color w:val="424242"/>
          <w:sz w:val="28"/>
          <w:szCs w:val="28"/>
          <w:lang w:eastAsia="ru-RU"/>
        </w:rPr>
        <w:t> </w:t>
      </w:r>
      <w:r>
        <w:rPr>
          <w:rFonts w:ascii="Times New Roman" w:eastAsia="Times New Roman" w:hAnsi="Times New Roman" w:cs="Times New Roman"/>
          <w:color w:val="424242"/>
          <w:sz w:val="28"/>
          <w:szCs w:val="28"/>
          <w:lang w:eastAsia="ru-RU"/>
        </w:rPr>
        <w:t xml:space="preserve"> .</w:t>
      </w:r>
      <w:r w:rsidR="00A1562C" w:rsidRPr="00A1562C">
        <w:rPr>
          <w:rFonts w:ascii="Times New Roman" w:eastAsia="Times New Roman" w:hAnsi="Times New Roman" w:cs="Times New Roman"/>
          <w:color w:val="424242"/>
          <w:sz w:val="28"/>
          <w:szCs w:val="28"/>
          <w:lang w:eastAsia="ru-RU"/>
        </w:rPr>
        <w:t>представляют собой места у линий сортировки лесоматериалов с двумя- тремя подкладками на земле, на которые сбрасывают отсортированные бревна. Они распространены на мелких береговых складах, однако конструктивное оформление их не отвечает ни одному из требований к такого рода устройствам. Формирование готовых пучков в них неосуществимо. поэтому их основное назначение состоит только в накапливании пачек лесоматериалов небольшого объема.</w:t>
      </w:r>
      <w:r w:rsidR="00A1562C" w:rsidRPr="00A1562C">
        <w:rPr>
          <w:rFonts w:ascii="Times New Roman" w:eastAsia="Times New Roman" w:hAnsi="Times New Roman" w:cs="Times New Roman"/>
          <w:color w:val="424242"/>
          <w:sz w:val="28"/>
          <w:szCs w:val="28"/>
          <w:lang w:eastAsia="ru-RU"/>
        </w:rPr>
        <w:br/>
      </w:r>
      <w:r w:rsidR="00A1562C" w:rsidRPr="00A1562C">
        <w:rPr>
          <w:rFonts w:ascii="Times New Roman" w:eastAsia="Times New Roman" w:hAnsi="Times New Roman" w:cs="Times New Roman"/>
          <w:i/>
          <w:iCs/>
          <w:color w:val="424242"/>
          <w:sz w:val="28"/>
          <w:szCs w:val="28"/>
          <w:bdr w:val="none" w:sz="0" w:space="0" w:color="auto" w:frame="1"/>
          <w:lang w:eastAsia="ru-RU"/>
        </w:rPr>
        <w:t xml:space="preserve">Стоечные </w:t>
      </w:r>
      <w:proofErr w:type="spellStart"/>
      <w:r w:rsidR="00A1562C" w:rsidRPr="00A1562C">
        <w:rPr>
          <w:rFonts w:ascii="Times New Roman" w:eastAsia="Times New Roman" w:hAnsi="Times New Roman" w:cs="Times New Roman"/>
          <w:i/>
          <w:iCs/>
          <w:color w:val="424242"/>
          <w:sz w:val="28"/>
          <w:szCs w:val="28"/>
          <w:bdr w:val="none" w:sz="0" w:space="0" w:color="auto" w:frame="1"/>
          <w:lang w:eastAsia="ru-RU"/>
        </w:rPr>
        <w:t>накопительно</w:t>
      </w:r>
      <w:proofErr w:type="spellEnd"/>
      <w:r w:rsidR="00A1562C" w:rsidRPr="00A1562C">
        <w:rPr>
          <w:rFonts w:ascii="Times New Roman" w:eastAsia="Times New Roman" w:hAnsi="Times New Roman" w:cs="Times New Roman"/>
          <w:i/>
          <w:iCs/>
          <w:color w:val="424242"/>
          <w:sz w:val="28"/>
          <w:szCs w:val="28"/>
          <w:bdr w:val="none" w:sz="0" w:space="0" w:color="auto" w:frame="1"/>
          <w:lang w:eastAsia="ru-RU"/>
        </w:rPr>
        <w:t>-формировочные устройства</w:t>
      </w:r>
      <w:r w:rsidR="00A1562C" w:rsidRPr="00A1562C">
        <w:rPr>
          <w:rFonts w:ascii="Times New Roman" w:eastAsia="Times New Roman" w:hAnsi="Times New Roman" w:cs="Times New Roman"/>
          <w:color w:val="424242"/>
          <w:sz w:val="28"/>
          <w:szCs w:val="28"/>
          <w:lang w:eastAsia="ru-RU"/>
        </w:rPr>
        <w:t> представляют собой конструкцию из двух пар вертикально установленных стоек, между которыми бревна, падая с конвейера, образуют пачку или пучок. Расположение стоек позволяет получать пучки заданного объема и удовлетворительного качества.</w:t>
      </w:r>
      <w:r w:rsidR="00A1562C" w:rsidRPr="00A1562C">
        <w:rPr>
          <w:rFonts w:ascii="Times New Roman" w:eastAsia="Times New Roman" w:hAnsi="Times New Roman" w:cs="Times New Roman"/>
          <w:color w:val="424242"/>
          <w:sz w:val="28"/>
          <w:szCs w:val="28"/>
          <w:lang w:eastAsia="ru-RU"/>
        </w:rPr>
        <w:br/>
        <w:t>Конструкции стоечных накопителей весьма разнообразные. Наибольший интерес представляют </w:t>
      </w:r>
      <w:r w:rsidR="00A1562C" w:rsidRPr="00A1562C">
        <w:rPr>
          <w:rFonts w:ascii="Times New Roman" w:eastAsia="Times New Roman" w:hAnsi="Times New Roman" w:cs="Times New Roman"/>
          <w:i/>
          <w:iCs/>
          <w:color w:val="424242"/>
          <w:sz w:val="28"/>
          <w:szCs w:val="28"/>
          <w:bdr w:val="none" w:sz="0" w:space="0" w:color="auto" w:frame="1"/>
          <w:lang w:eastAsia="ru-RU"/>
        </w:rPr>
        <w:t>автоматизированные</w:t>
      </w:r>
      <w:r w:rsidR="00A1562C" w:rsidRPr="00A1562C">
        <w:rPr>
          <w:rFonts w:ascii="Times New Roman" w:eastAsia="Times New Roman" w:hAnsi="Times New Roman" w:cs="Times New Roman"/>
          <w:color w:val="424242"/>
          <w:sz w:val="28"/>
          <w:szCs w:val="28"/>
          <w:lang w:eastAsia="ru-RU"/>
        </w:rPr>
        <w:t> </w:t>
      </w:r>
      <w:proofErr w:type="spellStart"/>
      <w:r w:rsidR="00A1562C" w:rsidRPr="00A1562C">
        <w:rPr>
          <w:rFonts w:ascii="Times New Roman" w:eastAsia="Times New Roman" w:hAnsi="Times New Roman" w:cs="Times New Roman"/>
          <w:color w:val="424242"/>
          <w:sz w:val="28"/>
          <w:szCs w:val="28"/>
          <w:lang w:eastAsia="ru-RU"/>
        </w:rPr>
        <w:t>накопительно</w:t>
      </w:r>
      <w:proofErr w:type="spellEnd"/>
      <w:r>
        <w:rPr>
          <w:rFonts w:ascii="Times New Roman" w:eastAsia="Times New Roman" w:hAnsi="Times New Roman" w:cs="Times New Roman"/>
          <w:color w:val="424242"/>
          <w:sz w:val="28"/>
          <w:szCs w:val="28"/>
          <w:lang w:eastAsia="ru-RU"/>
        </w:rPr>
        <w:t xml:space="preserve"> </w:t>
      </w:r>
      <w:r w:rsidR="00A1562C" w:rsidRPr="00A1562C">
        <w:rPr>
          <w:rFonts w:ascii="Times New Roman" w:eastAsia="Times New Roman" w:hAnsi="Times New Roman" w:cs="Times New Roman"/>
          <w:color w:val="424242"/>
          <w:sz w:val="28"/>
          <w:szCs w:val="28"/>
          <w:lang w:eastAsia="ru-RU"/>
        </w:rPr>
        <w:t xml:space="preserve">формировочные устройства. Примером такого устройства может служить </w:t>
      </w:r>
      <w:proofErr w:type="spellStart"/>
      <w:r w:rsidR="00A1562C" w:rsidRPr="00A1562C">
        <w:rPr>
          <w:rFonts w:ascii="Times New Roman" w:eastAsia="Times New Roman" w:hAnsi="Times New Roman" w:cs="Times New Roman"/>
          <w:color w:val="424242"/>
          <w:sz w:val="28"/>
          <w:szCs w:val="28"/>
          <w:lang w:eastAsia="ru-RU"/>
        </w:rPr>
        <w:t>накопительно</w:t>
      </w:r>
      <w:proofErr w:type="spellEnd"/>
      <w:r w:rsidR="00A1562C" w:rsidRPr="00A1562C">
        <w:rPr>
          <w:rFonts w:ascii="Times New Roman" w:eastAsia="Times New Roman" w:hAnsi="Times New Roman" w:cs="Times New Roman"/>
          <w:color w:val="424242"/>
          <w:sz w:val="28"/>
          <w:szCs w:val="28"/>
          <w:lang w:eastAsia="ru-RU"/>
        </w:rPr>
        <w:t>-формировочное и торце</w:t>
      </w:r>
      <w:r>
        <w:rPr>
          <w:rFonts w:ascii="Times New Roman" w:eastAsia="Times New Roman" w:hAnsi="Times New Roman" w:cs="Times New Roman"/>
          <w:color w:val="424242"/>
          <w:sz w:val="28"/>
          <w:szCs w:val="28"/>
          <w:lang w:eastAsia="ru-RU"/>
        </w:rPr>
        <w:t xml:space="preserve"> -</w:t>
      </w:r>
      <w:r w:rsidR="00A1562C" w:rsidRPr="00A1562C">
        <w:rPr>
          <w:rFonts w:ascii="Times New Roman" w:eastAsia="Times New Roman" w:hAnsi="Times New Roman" w:cs="Times New Roman"/>
          <w:color w:val="424242"/>
          <w:sz w:val="28"/>
          <w:szCs w:val="28"/>
          <w:lang w:eastAsia="ru-RU"/>
        </w:rPr>
        <w:t xml:space="preserve">выравнивающее устройство конструкции </w:t>
      </w:r>
      <w:proofErr w:type="spellStart"/>
      <w:r w:rsidR="00A1562C" w:rsidRPr="00A1562C">
        <w:rPr>
          <w:rFonts w:ascii="Times New Roman" w:eastAsia="Times New Roman" w:hAnsi="Times New Roman" w:cs="Times New Roman"/>
          <w:color w:val="424242"/>
          <w:sz w:val="28"/>
          <w:szCs w:val="28"/>
          <w:lang w:eastAsia="ru-RU"/>
        </w:rPr>
        <w:t>ЦНИИлесосплава</w:t>
      </w:r>
      <w:proofErr w:type="spellEnd"/>
      <w:r w:rsidR="00A1562C" w:rsidRPr="00A1562C">
        <w:rPr>
          <w:rFonts w:ascii="Times New Roman" w:eastAsia="Times New Roman" w:hAnsi="Times New Roman" w:cs="Times New Roman"/>
          <w:color w:val="424242"/>
          <w:sz w:val="28"/>
          <w:szCs w:val="28"/>
          <w:lang w:eastAsia="ru-RU"/>
        </w:rPr>
        <w:t xml:space="preserve"> (под индексом ЛР-146 или ЦЛР-160.02) (рис. 64</w:t>
      </w:r>
      <w:proofErr w:type="gramStart"/>
      <w:r w:rsidR="00A1562C" w:rsidRPr="00A1562C">
        <w:rPr>
          <w:rFonts w:ascii="Times New Roman" w:eastAsia="Times New Roman" w:hAnsi="Times New Roman" w:cs="Times New Roman"/>
          <w:color w:val="424242"/>
          <w:sz w:val="28"/>
          <w:szCs w:val="28"/>
          <w:lang w:eastAsia="ru-RU"/>
        </w:rPr>
        <w:t>).</w:t>
      </w:r>
      <w:r w:rsidR="00A1562C" w:rsidRPr="00A1562C">
        <w:rPr>
          <w:rFonts w:ascii="Times New Roman" w:eastAsia="Times New Roman" w:hAnsi="Times New Roman" w:cs="Times New Roman"/>
          <w:color w:val="424242"/>
          <w:sz w:val="28"/>
          <w:szCs w:val="28"/>
          <w:lang w:eastAsia="ru-RU"/>
        </w:rPr>
        <w:br/>
      </w:r>
      <w:proofErr w:type="spellStart"/>
      <w:r w:rsidR="00A1562C" w:rsidRPr="00A1562C">
        <w:rPr>
          <w:rFonts w:ascii="Times New Roman" w:eastAsia="Times New Roman" w:hAnsi="Times New Roman" w:cs="Times New Roman"/>
          <w:color w:val="424242"/>
          <w:sz w:val="28"/>
          <w:szCs w:val="28"/>
          <w:lang w:eastAsia="ru-RU"/>
        </w:rPr>
        <w:t>Накопительно</w:t>
      </w:r>
      <w:proofErr w:type="spellEnd"/>
      <w:proofErr w:type="gramEnd"/>
      <w:r w:rsidR="00A1562C" w:rsidRPr="00A1562C">
        <w:rPr>
          <w:rFonts w:ascii="Times New Roman" w:eastAsia="Times New Roman" w:hAnsi="Times New Roman" w:cs="Times New Roman"/>
          <w:color w:val="424242"/>
          <w:sz w:val="28"/>
          <w:szCs w:val="28"/>
          <w:lang w:eastAsia="ru-RU"/>
        </w:rPr>
        <w:t xml:space="preserve">-формировочное устройство ЛР-146 представляет собой стоечное устройство непрерывного действия, работающее по принципу конвейера, позволяющее обеспечивать безостановочную работу сортировочного транспортера, исключающее необходимость установки дублирующих устройств. Оно состоит </w:t>
      </w:r>
      <w:proofErr w:type="gramStart"/>
      <w:r w:rsidR="00A1562C" w:rsidRPr="00A1562C">
        <w:rPr>
          <w:rFonts w:ascii="Times New Roman" w:eastAsia="Times New Roman" w:hAnsi="Times New Roman" w:cs="Times New Roman"/>
          <w:color w:val="424242"/>
          <w:sz w:val="28"/>
          <w:szCs w:val="28"/>
          <w:lang w:eastAsia="ru-RU"/>
        </w:rPr>
        <w:t>из торце</w:t>
      </w:r>
      <w:proofErr w:type="gramEnd"/>
      <w:r>
        <w:rPr>
          <w:rFonts w:ascii="Times New Roman" w:eastAsia="Times New Roman" w:hAnsi="Times New Roman" w:cs="Times New Roman"/>
          <w:color w:val="424242"/>
          <w:sz w:val="28"/>
          <w:szCs w:val="28"/>
          <w:lang w:eastAsia="ru-RU"/>
        </w:rPr>
        <w:t xml:space="preserve"> -</w:t>
      </w:r>
      <w:r w:rsidR="00A1562C" w:rsidRPr="00A1562C">
        <w:rPr>
          <w:rFonts w:ascii="Times New Roman" w:eastAsia="Times New Roman" w:hAnsi="Times New Roman" w:cs="Times New Roman"/>
          <w:color w:val="424242"/>
          <w:sz w:val="28"/>
          <w:szCs w:val="28"/>
          <w:lang w:eastAsia="ru-RU"/>
        </w:rPr>
        <w:t xml:space="preserve">выравнивающего устройства, </w:t>
      </w:r>
      <w:proofErr w:type="spellStart"/>
      <w:r w:rsidR="00A1562C" w:rsidRPr="00A1562C">
        <w:rPr>
          <w:rFonts w:ascii="Times New Roman" w:eastAsia="Times New Roman" w:hAnsi="Times New Roman" w:cs="Times New Roman"/>
          <w:color w:val="424242"/>
          <w:sz w:val="28"/>
          <w:szCs w:val="28"/>
          <w:lang w:eastAsia="ru-RU"/>
        </w:rPr>
        <w:t>накопительно</w:t>
      </w:r>
      <w:proofErr w:type="spellEnd"/>
      <w:r w:rsidR="00A1562C" w:rsidRPr="00A1562C">
        <w:rPr>
          <w:rFonts w:ascii="Times New Roman" w:eastAsia="Times New Roman" w:hAnsi="Times New Roman" w:cs="Times New Roman"/>
          <w:color w:val="424242"/>
          <w:sz w:val="28"/>
          <w:szCs w:val="28"/>
          <w:lang w:eastAsia="ru-RU"/>
        </w:rPr>
        <w:t>-формировочного механизма и пульта управления.</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3261360"/>
            <wp:effectExtent l="0" t="0" r="0" b="0"/>
            <wp:docPr id="21" name="Рисунок 21" descr="Технология и оборудование складов с береговой сплотко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ия и оборудование складов с береговой сплоткой">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6136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r>
      <w:proofErr w:type="spellStart"/>
      <w:r w:rsidRPr="00A1562C">
        <w:rPr>
          <w:rFonts w:ascii="Times New Roman" w:eastAsia="Times New Roman" w:hAnsi="Times New Roman" w:cs="Times New Roman"/>
          <w:color w:val="424242"/>
          <w:sz w:val="28"/>
          <w:szCs w:val="28"/>
          <w:lang w:eastAsia="ru-RU"/>
        </w:rPr>
        <w:t>Торцевыравнивающее</w:t>
      </w:r>
      <w:proofErr w:type="spellEnd"/>
      <w:r w:rsidRPr="00A1562C">
        <w:rPr>
          <w:rFonts w:ascii="Times New Roman" w:eastAsia="Times New Roman" w:hAnsi="Times New Roman" w:cs="Times New Roman"/>
          <w:color w:val="424242"/>
          <w:sz w:val="28"/>
          <w:szCs w:val="28"/>
          <w:lang w:eastAsia="ru-RU"/>
        </w:rPr>
        <w:t xml:space="preserve"> устройство состоит из двух винтовых роликов и постоянного упора. Винтовые ролики приводятся во вращение от приводной станции через цепную передачу.</w:t>
      </w:r>
      <w:r w:rsidRPr="00A1562C">
        <w:rPr>
          <w:rFonts w:ascii="Times New Roman" w:eastAsia="Times New Roman" w:hAnsi="Times New Roman" w:cs="Times New Roman"/>
          <w:color w:val="424242"/>
          <w:sz w:val="28"/>
          <w:szCs w:val="28"/>
          <w:lang w:eastAsia="ru-RU"/>
        </w:rPr>
        <w:br/>
      </w:r>
      <w:proofErr w:type="spellStart"/>
      <w:r w:rsidRPr="00A1562C">
        <w:rPr>
          <w:rFonts w:ascii="Times New Roman" w:eastAsia="Times New Roman" w:hAnsi="Times New Roman" w:cs="Times New Roman"/>
          <w:color w:val="424242"/>
          <w:sz w:val="28"/>
          <w:szCs w:val="28"/>
          <w:lang w:eastAsia="ru-RU"/>
        </w:rPr>
        <w:t>Накопительно</w:t>
      </w:r>
      <w:proofErr w:type="spellEnd"/>
      <w:r w:rsidRPr="00A1562C">
        <w:rPr>
          <w:rFonts w:ascii="Times New Roman" w:eastAsia="Times New Roman" w:hAnsi="Times New Roman" w:cs="Times New Roman"/>
          <w:color w:val="424242"/>
          <w:sz w:val="28"/>
          <w:szCs w:val="28"/>
          <w:lang w:eastAsia="ru-RU"/>
        </w:rPr>
        <w:t xml:space="preserve">-формировочный механизм выполнен в виде поперечного </w:t>
      </w:r>
      <w:proofErr w:type="spellStart"/>
      <w:r w:rsidRPr="00A1562C">
        <w:rPr>
          <w:rFonts w:ascii="Times New Roman" w:eastAsia="Times New Roman" w:hAnsi="Times New Roman" w:cs="Times New Roman"/>
          <w:color w:val="424242"/>
          <w:sz w:val="28"/>
          <w:szCs w:val="28"/>
          <w:lang w:eastAsia="ru-RU"/>
        </w:rPr>
        <w:t>двухцепного</w:t>
      </w:r>
      <w:proofErr w:type="spellEnd"/>
      <w:r w:rsidRPr="00A1562C">
        <w:rPr>
          <w:rFonts w:ascii="Times New Roman" w:eastAsia="Times New Roman" w:hAnsi="Times New Roman" w:cs="Times New Roman"/>
          <w:color w:val="424242"/>
          <w:sz w:val="28"/>
          <w:szCs w:val="28"/>
          <w:lang w:eastAsia="ru-RU"/>
        </w:rPr>
        <w:t xml:space="preserve"> транспортера, каждая из тяговых цепей которого смонтирована на собственной ферме сварной конструкции.</w:t>
      </w:r>
      <w:r w:rsidRPr="00A1562C">
        <w:rPr>
          <w:rFonts w:ascii="Times New Roman" w:eastAsia="Times New Roman" w:hAnsi="Times New Roman" w:cs="Times New Roman"/>
          <w:color w:val="424242"/>
          <w:sz w:val="28"/>
          <w:szCs w:val="28"/>
          <w:lang w:eastAsia="ru-RU"/>
        </w:rPr>
        <w:br/>
        <w:t>Тяговые цепи приводятся от электродвигателей клиноременной передачей, червячным редуктором, цепной передачей и приводным валом с жестко насаженными на нем ведущими звездочками.</w:t>
      </w:r>
      <w:r w:rsidRPr="00A1562C">
        <w:rPr>
          <w:rFonts w:ascii="Times New Roman" w:eastAsia="Times New Roman" w:hAnsi="Times New Roman" w:cs="Times New Roman"/>
          <w:color w:val="424242"/>
          <w:sz w:val="28"/>
          <w:szCs w:val="28"/>
          <w:lang w:eastAsia="ru-RU"/>
        </w:rPr>
        <w:br/>
        <w:t>Подвижные стойки сварной конструкции состоят из двух шарнирно соединенных между собой по высоте частей: основания и хвостовой части.</w:t>
      </w:r>
      <w:r w:rsidRPr="00A1562C">
        <w:rPr>
          <w:rFonts w:ascii="Times New Roman" w:eastAsia="Times New Roman" w:hAnsi="Times New Roman" w:cs="Times New Roman"/>
          <w:color w:val="424242"/>
          <w:sz w:val="28"/>
          <w:szCs w:val="28"/>
          <w:lang w:eastAsia="ru-RU"/>
        </w:rPr>
        <w:br/>
        <w:t>Хвостовик устанавливают в исходное положение цилиндрической пружиной растяжения. В конце накопительного механизма имеется датчик предельного заполнения, а в начале - датчик контроля исходного положения стоек. На опоре винтового ролика установлен датчик предельного уровня загрузки, при заполнении подается звуковой сигнал, и отключается приводная станция. При заполнении емкости датчик предельного уровня включает электродвигатель, подвижные стойки отходят от эстакады, и бревна опускаются вниз. Пучки в накопителе обвязывают вручную только после того, как закончится их формирование.</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1950720"/>
            <wp:effectExtent l="0" t="0" r="0" b="0"/>
            <wp:docPr id="20" name="Рисунок 20" descr="Технология и оборудование складов с береговой сплотко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ология и оборудование складов с береговой сплоткой">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5072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Оборудование сортировочных конвейеров этими установками позволяет повысить производительность труда на формировании пакетов и снизить себестоимость работ. Рекомендуемая область применения ЦЛР-160.02 - многопильные раскряжевочные установки на лесоперевалочных базах и береговых складах при сменной производительности сортировочного конвейера не менее 200 M3, дробности сортировки не более десяти групп и объеме формируемых пачек в пределах 12...15 м3.</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 xml:space="preserve">Канатные </w:t>
      </w:r>
      <w:proofErr w:type="spellStart"/>
      <w:r w:rsidRPr="00A1562C">
        <w:rPr>
          <w:rFonts w:ascii="Times New Roman" w:eastAsia="Times New Roman" w:hAnsi="Times New Roman" w:cs="Times New Roman"/>
          <w:i/>
          <w:iCs/>
          <w:color w:val="424242"/>
          <w:sz w:val="28"/>
          <w:szCs w:val="28"/>
          <w:bdr w:val="none" w:sz="0" w:space="0" w:color="auto" w:frame="1"/>
          <w:lang w:eastAsia="ru-RU"/>
        </w:rPr>
        <w:t>накопительно</w:t>
      </w:r>
      <w:proofErr w:type="spellEnd"/>
      <w:r w:rsidRPr="00A1562C">
        <w:rPr>
          <w:rFonts w:ascii="Times New Roman" w:eastAsia="Times New Roman" w:hAnsi="Times New Roman" w:cs="Times New Roman"/>
          <w:i/>
          <w:iCs/>
          <w:color w:val="424242"/>
          <w:sz w:val="28"/>
          <w:szCs w:val="28"/>
          <w:bdr w:val="none" w:sz="0" w:space="0" w:color="auto" w:frame="1"/>
          <w:lang w:eastAsia="ru-RU"/>
        </w:rPr>
        <w:t>-формировочные устройства</w:t>
      </w:r>
      <w:r w:rsidRPr="00A1562C">
        <w:rPr>
          <w:rFonts w:ascii="Times New Roman" w:eastAsia="Times New Roman" w:hAnsi="Times New Roman" w:cs="Times New Roman"/>
          <w:color w:val="424242"/>
          <w:sz w:val="28"/>
          <w:szCs w:val="28"/>
          <w:lang w:eastAsia="ru-RU"/>
        </w:rPr>
        <w:t> имеют довольно широкое распространение, особенно так называемые нерегулируемые устройства.</w:t>
      </w:r>
      <w:r w:rsidRPr="00A1562C">
        <w:rPr>
          <w:rFonts w:ascii="Times New Roman" w:eastAsia="Times New Roman" w:hAnsi="Times New Roman" w:cs="Times New Roman"/>
          <w:color w:val="424242"/>
          <w:sz w:val="28"/>
          <w:szCs w:val="28"/>
          <w:lang w:eastAsia="ru-RU"/>
        </w:rPr>
        <w:br/>
        <w:t xml:space="preserve">Нерегулируемые </w:t>
      </w:r>
      <w:proofErr w:type="spellStart"/>
      <w:r w:rsidRPr="00A1562C">
        <w:rPr>
          <w:rFonts w:ascii="Times New Roman" w:eastAsia="Times New Roman" w:hAnsi="Times New Roman" w:cs="Times New Roman"/>
          <w:color w:val="424242"/>
          <w:sz w:val="28"/>
          <w:szCs w:val="28"/>
          <w:lang w:eastAsia="ru-RU"/>
        </w:rPr>
        <w:t>накопительно</w:t>
      </w:r>
      <w:proofErr w:type="spellEnd"/>
      <w:r w:rsidRPr="00A1562C">
        <w:rPr>
          <w:rFonts w:ascii="Times New Roman" w:eastAsia="Times New Roman" w:hAnsi="Times New Roman" w:cs="Times New Roman"/>
          <w:color w:val="424242"/>
          <w:sz w:val="28"/>
          <w:szCs w:val="28"/>
          <w:lang w:eastAsia="ru-RU"/>
        </w:rPr>
        <w:t>-формировочные устройства (рис. 65) представляют собой открытую петлю, образованную двумя ветвями канатов 5. Один конец каждого каната закреплен на прогоне 1 П-образной опоры, а второй посредством замка 4 крепится к эстакаде 3 конвейера.</w:t>
      </w:r>
      <w:r w:rsidRPr="00A1562C">
        <w:rPr>
          <w:rFonts w:ascii="Times New Roman" w:eastAsia="Times New Roman" w:hAnsi="Times New Roman" w:cs="Times New Roman"/>
          <w:color w:val="424242"/>
          <w:sz w:val="28"/>
          <w:szCs w:val="28"/>
          <w:lang w:eastAsia="ru-RU"/>
        </w:rPr>
        <w:br/>
        <w:t xml:space="preserve">Бревна в накопитель сбрасываются с большой высоты, поэтому происходят их </w:t>
      </w:r>
      <w:proofErr w:type="spellStart"/>
      <w:r w:rsidRPr="00A1562C">
        <w:rPr>
          <w:rFonts w:ascii="Times New Roman" w:eastAsia="Times New Roman" w:hAnsi="Times New Roman" w:cs="Times New Roman"/>
          <w:color w:val="424242"/>
          <w:sz w:val="28"/>
          <w:szCs w:val="28"/>
          <w:lang w:eastAsia="ru-RU"/>
        </w:rPr>
        <w:t>кострение</w:t>
      </w:r>
      <w:proofErr w:type="spellEnd"/>
      <w:r w:rsidRPr="00A1562C">
        <w:rPr>
          <w:rFonts w:ascii="Times New Roman" w:eastAsia="Times New Roman" w:hAnsi="Times New Roman" w:cs="Times New Roman"/>
          <w:color w:val="424242"/>
          <w:sz w:val="28"/>
          <w:szCs w:val="28"/>
          <w:lang w:eastAsia="ru-RU"/>
        </w:rPr>
        <w:t xml:space="preserve"> и перекосы. Для выравнивания торцов бревен канатные накопители иногда оборудуют стационарными щитами, расстояние между которыми делают на 20 см больше длины сбрасываемых в накопитель бревен. Установка этих щитов частично исправляет неточность сброски и устраняет осевое смещение бревен при падении. Во избежание зависания бревен на стенках щитов наибольшее заполнение накопителя не должно выходить за его пределы (примерно не менее 1 м</w:t>
      </w:r>
      <w:proofErr w:type="gramStart"/>
      <w:r w:rsidRPr="00A1562C">
        <w:rPr>
          <w:rFonts w:ascii="Times New Roman" w:eastAsia="Times New Roman" w:hAnsi="Times New Roman" w:cs="Times New Roman"/>
          <w:color w:val="424242"/>
          <w:sz w:val="28"/>
          <w:szCs w:val="28"/>
          <w:lang w:eastAsia="ru-RU"/>
        </w:rPr>
        <w:t>).</w:t>
      </w:r>
      <w:r w:rsidRPr="00A1562C">
        <w:rPr>
          <w:rFonts w:ascii="Times New Roman" w:eastAsia="Times New Roman" w:hAnsi="Times New Roman" w:cs="Times New Roman"/>
          <w:color w:val="424242"/>
          <w:sz w:val="28"/>
          <w:szCs w:val="28"/>
          <w:lang w:eastAsia="ru-RU"/>
        </w:rPr>
        <w:br/>
        <w:t>Регулируемые</w:t>
      </w:r>
      <w:proofErr w:type="gramEnd"/>
      <w:r w:rsidRPr="00A1562C">
        <w:rPr>
          <w:rFonts w:ascii="Times New Roman" w:eastAsia="Times New Roman" w:hAnsi="Times New Roman" w:cs="Times New Roman"/>
          <w:color w:val="424242"/>
          <w:sz w:val="28"/>
          <w:szCs w:val="28"/>
          <w:lang w:eastAsia="ru-RU"/>
        </w:rPr>
        <w:t xml:space="preserve"> канатные накопители в отличие от рассмотренных выше имеют переменную площадь поперечного сечения канатной петли, что обеспечивается периодическим стравливанием канатов с барабана ручной или электрической лебедки. Такие накопители позволяют поддерживать в процессе их заполнения небольшую высоту свободного падения бревен (0,7...10 м), что значительно снижает динамические нагрузки на формировочные канаты, а также уменьшает </w:t>
      </w:r>
      <w:proofErr w:type="spellStart"/>
      <w:r w:rsidRPr="00A1562C">
        <w:rPr>
          <w:rFonts w:ascii="Times New Roman" w:eastAsia="Times New Roman" w:hAnsi="Times New Roman" w:cs="Times New Roman"/>
          <w:color w:val="424242"/>
          <w:sz w:val="28"/>
          <w:szCs w:val="28"/>
          <w:lang w:eastAsia="ru-RU"/>
        </w:rPr>
        <w:t>кострение</w:t>
      </w:r>
      <w:proofErr w:type="spellEnd"/>
      <w:r w:rsidRPr="00A1562C">
        <w:rPr>
          <w:rFonts w:ascii="Times New Roman" w:eastAsia="Times New Roman" w:hAnsi="Times New Roman" w:cs="Times New Roman"/>
          <w:color w:val="424242"/>
          <w:sz w:val="28"/>
          <w:szCs w:val="28"/>
          <w:lang w:eastAsia="ru-RU"/>
        </w:rPr>
        <w:t xml:space="preserve"> и осевой сдвиг бревен.</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3573780"/>
            <wp:effectExtent l="0" t="0" r="0" b="7620"/>
            <wp:docPr id="19" name="Рисунок 19" descr="Технология и оборудование складов с береговой сплотко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ология и оборудование складов с береговой сплоткой">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На рис. 65б изображен регулируемый тросовый накопитель ЦЛР-122, являющийся автоматизированным формировочным устройством. Он состоит из лебедки 3 с электроприводом, предназначенной для стравливания формировочных канатов 11, П-образной опоры для крепления формировочных канатов 11, </w:t>
      </w:r>
      <w:proofErr w:type="spellStart"/>
      <w:r w:rsidRPr="00A1562C">
        <w:rPr>
          <w:rFonts w:ascii="Times New Roman" w:eastAsia="Times New Roman" w:hAnsi="Times New Roman" w:cs="Times New Roman"/>
          <w:color w:val="424242"/>
          <w:sz w:val="28"/>
          <w:szCs w:val="28"/>
          <w:lang w:eastAsia="ru-RU"/>
        </w:rPr>
        <w:t>канатоблочной</w:t>
      </w:r>
      <w:proofErr w:type="spellEnd"/>
      <w:r w:rsidRPr="00A1562C">
        <w:rPr>
          <w:rFonts w:ascii="Times New Roman" w:eastAsia="Times New Roman" w:hAnsi="Times New Roman" w:cs="Times New Roman"/>
          <w:color w:val="424242"/>
          <w:sz w:val="28"/>
          <w:szCs w:val="28"/>
          <w:lang w:eastAsia="ru-RU"/>
        </w:rPr>
        <w:t xml:space="preserve"> системы с лебедкой 3 и направляющими блоками 13 и 7, канатного ограничителя 72, предназначенного для дозирования объема формируемого пучка. В ЦЛР-122 входит также торце</w:t>
      </w:r>
      <w:r w:rsidR="00476F62">
        <w:rPr>
          <w:rFonts w:ascii="Times New Roman" w:eastAsia="Times New Roman" w:hAnsi="Times New Roman" w:cs="Times New Roman"/>
          <w:color w:val="424242"/>
          <w:sz w:val="28"/>
          <w:szCs w:val="28"/>
          <w:lang w:eastAsia="ru-RU"/>
        </w:rPr>
        <w:t xml:space="preserve"> </w:t>
      </w:r>
      <w:r w:rsidRPr="00A1562C">
        <w:rPr>
          <w:rFonts w:ascii="Times New Roman" w:eastAsia="Times New Roman" w:hAnsi="Times New Roman" w:cs="Times New Roman"/>
          <w:color w:val="424242"/>
          <w:sz w:val="28"/>
          <w:szCs w:val="28"/>
          <w:lang w:eastAsia="ru-RU"/>
        </w:rPr>
        <w:t>выравнивающий механизм, конструкция которого аналогична конструкции подобного механизма накопителя ЦЛР-160.02.</w:t>
      </w:r>
      <w:r w:rsidRPr="00A1562C">
        <w:rPr>
          <w:rFonts w:ascii="Times New Roman" w:eastAsia="Times New Roman" w:hAnsi="Times New Roman" w:cs="Times New Roman"/>
          <w:color w:val="424242"/>
          <w:sz w:val="28"/>
          <w:szCs w:val="28"/>
          <w:lang w:eastAsia="ru-RU"/>
        </w:rPr>
        <w:br/>
        <w:t>Устройство ЦЛР-122 работает следующим образом. В исходном положении формировочные канаты 77 натянуты, а ограничитель 72 одним концом соединен с замком 4. Сброшенное с конвейера бревно попадает на шнеки 7, включаемые одновременно с бревно</w:t>
      </w:r>
      <w:r w:rsidR="00476F62">
        <w:rPr>
          <w:rFonts w:ascii="Times New Roman" w:eastAsia="Times New Roman" w:hAnsi="Times New Roman" w:cs="Times New Roman"/>
          <w:color w:val="424242"/>
          <w:sz w:val="28"/>
          <w:szCs w:val="28"/>
          <w:lang w:eastAsia="ru-RU"/>
        </w:rPr>
        <w:t xml:space="preserve"> </w:t>
      </w:r>
      <w:r w:rsidRPr="00A1562C">
        <w:rPr>
          <w:rFonts w:ascii="Times New Roman" w:eastAsia="Times New Roman" w:hAnsi="Times New Roman" w:cs="Times New Roman"/>
          <w:color w:val="424242"/>
          <w:sz w:val="28"/>
          <w:szCs w:val="28"/>
          <w:lang w:eastAsia="ru-RU"/>
        </w:rPr>
        <w:t>сбрасывателями. Перемещаясь по ним, бревно упирается торцом в стенку 6, а достигнув конца шнеков, падает в пространство, ограниченное эстакадой и канатами. При падении бревно отклоняет датчик 9, после чего привод шнеков отключается.</w:t>
      </w:r>
      <w:r w:rsidRPr="00A1562C">
        <w:rPr>
          <w:rFonts w:ascii="Times New Roman" w:eastAsia="Times New Roman" w:hAnsi="Times New Roman" w:cs="Times New Roman"/>
          <w:color w:val="424242"/>
          <w:sz w:val="28"/>
          <w:szCs w:val="28"/>
          <w:lang w:eastAsia="ru-RU"/>
        </w:rPr>
        <w:br/>
        <w:t xml:space="preserve">Если в результате заполнения начального объема накопителя очередное бревно задержится на сброс и будет удерживать датчик в отклоненном положении, то по истечении заданного промежутка срабатывает реле времени, и лебедка включится на стравливание канатов. В результате произойдет приращение емкости накопителя, бревна в нем опустятся, и задержавшееся бревно упадет вниз. Стравливание продолжается до тех пор, пока датчик 9 не вернется в исходное положение или не сработает второе реле времени. Такими импульсами происходит заполнение накопителя до заданного объема пучка. По достижении заданного объема пучок обвязывается и забирается из накопителя, а устройство приводится в </w:t>
      </w:r>
      <w:r w:rsidRPr="00A1562C">
        <w:rPr>
          <w:rFonts w:ascii="Times New Roman" w:eastAsia="Times New Roman" w:hAnsi="Times New Roman" w:cs="Times New Roman"/>
          <w:color w:val="424242"/>
          <w:sz w:val="28"/>
          <w:szCs w:val="28"/>
          <w:lang w:eastAsia="ru-RU"/>
        </w:rPr>
        <w:lastRenderedPageBreak/>
        <w:t>исходное положение.</w:t>
      </w:r>
      <w:r w:rsidRPr="00A1562C">
        <w:rPr>
          <w:rFonts w:ascii="Times New Roman" w:eastAsia="Times New Roman" w:hAnsi="Times New Roman" w:cs="Times New Roman"/>
          <w:color w:val="424242"/>
          <w:sz w:val="28"/>
          <w:szCs w:val="28"/>
          <w:lang w:eastAsia="ru-RU"/>
        </w:rPr>
        <w:br/>
        <w:t>Работа устройства контролируется оператором с пульта управления.</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1325880"/>
            <wp:effectExtent l="0" t="0" r="0" b="7620"/>
            <wp:docPr id="18" name="Рисунок 18" descr="Технология и оборудование складов с береговой сплотко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хнология и оборудование складов с береговой сплоткой">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32588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Устройство ЦЛР-122 обеспечивает формирование пучков объемом до 30 м3 с соотношением ширины к высоте, равным 1,7. Поступление бревен в накопитель происходит при малой высоте падения, что исключает их </w:t>
      </w:r>
      <w:proofErr w:type="spellStart"/>
      <w:r w:rsidRPr="00A1562C">
        <w:rPr>
          <w:rFonts w:ascii="Times New Roman" w:eastAsia="Times New Roman" w:hAnsi="Times New Roman" w:cs="Times New Roman"/>
          <w:color w:val="424242"/>
          <w:sz w:val="28"/>
          <w:szCs w:val="28"/>
          <w:lang w:eastAsia="ru-RU"/>
        </w:rPr>
        <w:t>кострение</w:t>
      </w:r>
      <w:proofErr w:type="spellEnd"/>
      <w:r w:rsidRPr="00A1562C">
        <w:rPr>
          <w:rFonts w:ascii="Times New Roman" w:eastAsia="Times New Roman" w:hAnsi="Times New Roman" w:cs="Times New Roman"/>
          <w:color w:val="424242"/>
          <w:sz w:val="28"/>
          <w:szCs w:val="28"/>
          <w:lang w:eastAsia="ru-RU"/>
        </w:rPr>
        <w:t xml:space="preserve"> и перекосы.</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Пакетоформирующая установка ЛВ-126</w:t>
      </w:r>
      <w:r w:rsidRPr="00A1562C">
        <w:rPr>
          <w:rFonts w:ascii="Times New Roman" w:eastAsia="Times New Roman" w:hAnsi="Times New Roman" w:cs="Times New Roman"/>
          <w:color w:val="424242"/>
          <w:sz w:val="28"/>
          <w:szCs w:val="28"/>
          <w:lang w:eastAsia="ru-RU"/>
        </w:rPr>
        <w:t> (рис. 66) разработана Иркутским филиалом ЦНИИМЭ. Установка предназначена для механизации работ по формированию и торцеванию пакетов при береговой сплотке пучков объемом до 15 м3. Она используется в случаях, когда процесс формирования и сплотки пучков производится отдельно от поточных линий разделки и сортировки лесоматериалов.</w:t>
      </w:r>
      <w:r w:rsidRPr="00A1562C">
        <w:rPr>
          <w:rFonts w:ascii="Times New Roman" w:eastAsia="Times New Roman" w:hAnsi="Times New Roman" w:cs="Times New Roman"/>
          <w:color w:val="424242"/>
          <w:sz w:val="28"/>
          <w:szCs w:val="28"/>
          <w:lang w:eastAsia="ru-RU"/>
        </w:rPr>
        <w:br/>
        <w:t>Установка состоит из металлической рамы 1, по направляющим которой перемещаются каретки с торцующими щитами 2. Привод 5 кареток - канатный. Между торцующими щитами на раме установлен приемник лесоматериалов в виде опор с загрузочными 3 и выгрузочными 4 челюстями, имеющими гидравлический привод. Управление работой установки осуществляет оператор с пульта управления.</w:t>
      </w:r>
      <w:r w:rsidRPr="00A1562C">
        <w:rPr>
          <w:rFonts w:ascii="Times New Roman" w:eastAsia="Times New Roman" w:hAnsi="Times New Roman" w:cs="Times New Roman"/>
          <w:color w:val="424242"/>
          <w:sz w:val="28"/>
          <w:szCs w:val="28"/>
          <w:lang w:eastAsia="ru-RU"/>
        </w:rPr>
        <w:br/>
        <w:t>Работа установки ведется следующим образом. В установку поочередно закладывают любым подъемно-транспортным механизмом пачки сортиментов. Движением загрузочных и выгрузочных челюстей перекошенные бревна пачек выравниваются, и из них формируется упорядоченный пучок. Торцы бревен в пучке выравнивают сближением торцующих щитов. Загрузочные челюсти сжимают пучок, после чего он обвязывается проволокой. Готовый пучок выталкивается из установки выгрузочными челюстями.</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3832860"/>
            <wp:effectExtent l="0" t="0" r="0" b="0"/>
            <wp:docPr id="17" name="Рисунок 17" descr="Технология и оборудование складов с береговой сплотко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хнология и оборудование складов с береговой сплоткой">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83286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Пучко</w:t>
      </w:r>
      <w:r w:rsidR="00476F62">
        <w:rPr>
          <w:rFonts w:ascii="Times New Roman" w:eastAsia="Times New Roman" w:hAnsi="Times New Roman" w:cs="Times New Roman"/>
          <w:color w:val="424242"/>
          <w:sz w:val="28"/>
          <w:szCs w:val="28"/>
          <w:lang w:eastAsia="ru-RU"/>
        </w:rPr>
        <w:t xml:space="preserve"> </w:t>
      </w:r>
      <w:r w:rsidRPr="00A1562C">
        <w:rPr>
          <w:rFonts w:ascii="Times New Roman" w:eastAsia="Times New Roman" w:hAnsi="Times New Roman" w:cs="Times New Roman"/>
          <w:color w:val="424242"/>
          <w:sz w:val="28"/>
          <w:szCs w:val="28"/>
          <w:lang w:eastAsia="ru-RU"/>
        </w:rPr>
        <w:t xml:space="preserve">формирующее устройство ЛТ-105 конструкции </w:t>
      </w:r>
      <w:proofErr w:type="spellStart"/>
      <w:r w:rsidRPr="00A1562C">
        <w:rPr>
          <w:rFonts w:ascii="Times New Roman" w:eastAsia="Times New Roman" w:hAnsi="Times New Roman" w:cs="Times New Roman"/>
          <w:color w:val="424242"/>
          <w:sz w:val="28"/>
          <w:szCs w:val="28"/>
          <w:lang w:eastAsia="ru-RU"/>
        </w:rPr>
        <w:t>СевНИНП</w:t>
      </w:r>
      <w:proofErr w:type="spellEnd"/>
      <w:r w:rsidRPr="00A1562C">
        <w:rPr>
          <w:rFonts w:ascii="Times New Roman" w:eastAsia="Times New Roman" w:hAnsi="Times New Roman" w:cs="Times New Roman"/>
          <w:color w:val="424242"/>
          <w:sz w:val="28"/>
          <w:szCs w:val="28"/>
          <w:lang w:eastAsia="ru-RU"/>
        </w:rPr>
        <w:t xml:space="preserve"> (рис. 67 и 68), называемое также машиной для береговой сплотки сортиментов, разработано для незатопляемых </w:t>
      </w:r>
      <w:proofErr w:type="spellStart"/>
      <w:r w:rsidRPr="00A1562C">
        <w:rPr>
          <w:rFonts w:ascii="Times New Roman" w:eastAsia="Times New Roman" w:hAnsi="Times New Roman" w:cs="Times New Roman"/>
          <w:color w:val="424242"/>
          <w:sz w:val="28"/>
          <w:szCs w:val="28"/>
          <w:lang w:eastAsia="ru-RU"/>
        </w:rPr>
        <w:t>плотбищ</w:t>
      </w:r>
      <w:proofErr w:type="spellEnd"/>
      <w:r w:rsidRPr="00A1562C">
        <w:rPr>
          <w:rFonts w:ascii="Times New Roman" w:eastAsia="Times New Roman" w:hAnsi="Times New Roman" w:cs="Times New Roman"/>
          <w:color w:val="424242"/>
          <w:sz w:val="28"/>
          <w:szCs w:val="28"/>
          <w:lang w:eastAsia="ru-RU"/>
        </w:rPr>
        <w:t xml:space="preserve"> Северо-Двинского бассейна. Предназначено для формирования на берегу в навигационный период из крановых пачек сплавных пучков объемом от 5 до 30 M3 и спуска их на воду с высоких берегов на грузовой тележке. Устройство используется в комплексе с краном, при помощи которого производится загрузка формировочной люльки пачками бревен из штабелей зимнего запаса (или из накопителей поточной линии в процессе текущей разделки).</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Устройство ЛТ-105</w:t>
      </w:r>
      <w:r w:rsidRPr="00A1562C">
        <w:rPr>
          <w:rFonts w:ascii="Times New Roman" w:eastAsia="Times New Roman" w:hAnsi="Times New Roman" w:cs="Times New Roman"/>
          <w:color w:val="424242"/>
          <w:sz w:val="28"/>
          <w:szCs w:val="28"/>
          <w:lang w:eastAsia="ru-RU"/>
        </w:rPr>
        <w:t> (см. рис. 67 и 68) состоит из рамы 1, формировочной люльки со стойками подвижных торцующих щитов 8, 9, гидропривода, пульта управления и грузовой тележки 5 для спуска на ней пучков в воду по рельсовому наклонному пути 4 лебедкой 2. Формировочная люлька имеет неподвижные и откидные стойки, между которыми укладывают пачки бревен и формируют пучок. Откидные стойки открываются и закрываются - ставятся в рабочее положение - при помощи гидроцилиндра. Формировочная люлька при помощи гидроцилиндров может подниматься вверх для захода под нее грузовой тележки и опускаться для погрузки на тележку готового пучка.</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2979420"/>
            <wp:effectExtent l="0" t="0" r="0" b="0"/>
            <wp:docPr id="16" name="Рисунок 16" descr="Технология и оборудование складов с береговой сплотко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хнология и оборудование складов с береговой сплоткой">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97942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Торцующие щиты размещаются по бокам формировочной люльки и приводятся в действие каждый своей </w:t>
      </w:r>
      <w:proofErr w:type="spellStart"/>
      <w:r w:rsidRPr="00A1562C">
        <w:rPr>
          <w:rFonts w:ascii="Times New Roman" w:eastAsia="Times New Roman" w:hAnsi="Times New Roman" w:cs="Times New Roman"/>
          <w:color w:val="424242"/>
          <w:sz w:val="28"/>
          <w:szCs w:val="28"/>
          <w:lang w:eastAsia="ru-RU"/>
        </w:rPr>
        <w:t>канато</w:t>
      </w:r>
      <w:proofErr w:type="spellEnd"/>
      <w:r w:rsidRPr="00A1562C">
        <w:rPr>
          <w:rFonts w:ascii="Times New Roman" w:eastAsia="Times New Roman" w:hAnsi="Times New Roman" w:cs="Times New Roman"/>
          <w:color w:val="424242"/>
          <w:sz w:val="28"/>
          <w:szCs w:val="28"/>
          <w:lang w:eastAsia="ru-RU"/>
        </w:rPr>
        <w:t>-блочной системой, работающей от гидропривода. Грузовая тележка устроена в виде рамы, установленной на четырех катках, имеет откидные опорные стойки с механизмом для автоматического подъема и открывания. Перемещение тележки, то есть спуск и подъем по рельсовому пути, осуществляется лебедкой Л-71А с дистанционным управлением. На случай отключения электроэнергии на лебедке установлен электрогидравлический тормоз. У лебедки изменена электрическая схема, благодаря чему при спуске тележки с пучком электродвигатель работает в режиме динамического торможения.</w:t>
      </w:r>
      <w:r w:rsidRPr="00A1562C">
        <w:rPr>
          <w:rFonts w:ascii="Times New Roman" w:eastAsia="Times New Roman" w:hAnsi="Times New Roman" w:cs="Times New Roman"/>
          <w:color w:val="424242"/>
          <w:sz w:val="28"/>
          <w:szCs w:val="28"/>
          <w:lang w:eastAsia="ru-RU"/>
        </w:rPr>
        <w:br/>
        <w:t>В процессе применения в устройство ЛТ-105 были внесены усовершенствования. В частности, оно было оснащено весовым электротензометрическим устройством для измерения массы пучка. Благодаря усовершенствованиям, на ней повысилась производительность на 20 %, вдвое сократились трудозатраты на обмер и учет сплачиваемого леса.</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3535680" cy="4762500"/>
            <wp:effectExtent l="0" t="0" r="7620" b="0"/>
            <wp:docPr id="15" name="Рисунок 15" descr="Технология и оборудование складов с береговой сплотко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хнология и оборудование складов с береговой сплоткой">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5680" cy="476250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Устройство ЛТ-105 обслуживают оператор и двое рабочих-вязчиков.</w:t>
      </w:r>
      <w:r w:rsidRPr="00A1562C">
        <w:rPr>
          <w:rFonts w:ascii="Times New Roman" w:eastAsia="Times New Roman" w:hAnsi="Times New Roman" w:cs="Times New Roman"/>
          <w:color w:val="424242"/>
          <w:sz w:val="28"/>
          <w:szCs w:val="28"/>
          <w:lang w:eastAsia="ru-RU"/>
        </w:rPr>
        <w:br/>
        <w:t>Рабочий процесс выполняется в следующем порядке. Лесоматериалы в формировочную люльку укладывают пачками, соответствующими грузоподъемности используемого для этого крана (или лесопогрузчика). После укладки каждой пачки производится торцовка их торцовочными щитами. По сформировании заданного объема пучка его обвязывают проволокой. Затем формировочная люлька вместе с готовым пучком поднимается, и под нее подводится грузовая тележка, на которую и опускается пучок. После этого откидные стойки формировочной люльки открываются, и грузовая тележка с пучком спускается по наклонному рельсовому пути к воде. В момент выхода грузовой тележки из сплоточного устройства его откидные стойки устанавливаются в рабочее (вертикальное) положение, и цикл работ по формированию пучка повторяется.</w:t>
      </w:r>
      <w:r w:rsidRPr="00A1562C">
        <w:rPr>
          <w:rFonts w:ascii="Times New Roman" w:eastAsia="Times New Roman" w:hAnsi="Times New Roman" w:cs="Times New Roman"/>
          <w:color w:val="424242"/>
          <w:sz w:val="28"/>
          <w:szCs w:val="28"/>
          <w:lang w:eastAsia="ru-RU"/>
        </w:rPr>
        <w:br/>
        <w:t>У воды пучок сбрасывается с грузовой тележки после открытия ее опорных стоек, а грузовая тележка поднимается лебедкой вверх за следующим пучком.</w:t>
      </w:r>
      <w:r w:rsidRPr="00A1562C">
        <w:rPr>
          <w:rFonts w:ascii="Times New Roman" w:eastAsia="Times New Roman" w:hAnsi="Times New Roman" w:cs="Times New Roman"/>
          <w:color w:val="424242"/>
          <w:sz w:val="28"/>
          <w:szCs w:val="28"/>
          <w:lang w:eastAsia="ru-RU"/>
        </w:rPr>
        <w:br/>
        <w:t>Производительность устройства ЛТ-105 по сплотке сортиментов составляет 300 м3 в смену.</w:t>
      </w:r>
      <w:r w:rsidRPr="00A1562C">
        <w:rPr>
          <w:rFonts w:ascii="Times New Roman" w:eastAsia="Times New Roman" w:hAnsi="Times New Roman" w:cs="Times New Roman"/>
          <w:color w:val="424242"/>
          <w:sz w:val="28"/>
          <w:szCs w:val="28"/>
          <w:lang w:eastAsia="ru-RU"/>
        </w:rPr>
        <w:br/>
        <w:t xml:space="preserve">Аналогично </w:t>
      </w:r>
      <w:proofErr w:type="spellStart"/>
      <w:r w:rsidRPr="00A1562C">
        <w:rPr>
          <w:rFonts w:ascii="Times New Roman" w:eastAsia="Times New Roman" w:hAnsi="Times New Roman" w:cs="Times New Roman"/>
          <w:color w:val="424242"/>
          <w:sz w:val="28"/>
          <w:szCs w:val="28"/>
          <w:lang w:eastAsia="ru-RU"/>
        </w:rPr>
        <w:t>пучко</w:t>
      </w:r>
      <w:proofErr w:type="spellEnd"/>
      <w:r w:rsidR="00476F62">
        <w:rPr>
          <w:rFonts w:ascii="Times New Roman" w:eastAsia="Times New Roman" w:hAnsi="Times New Roman" w:cs="Times New Roman"/>
          <w:color w:val="424242"/>
          <w:sz w:val="28"/>
          <w:szCs w:val="28"/>
          <w:lang w:eastAsia="ru-RU"/>
        </w:rPr>
        <w:t xml:space="preserve"> </w:t>
      </w:r>
      <w:r w:rsidRPr="00A1562C">
        <w:rPr>
          <w:rFonts w:ascii="Times New Roman" w:eastAsia="Times New Roman" w:hAnsi="Times New Roman" w:cs="Times New Roman"/>
          <w:color w:val="424242"/>
          <w:sz w:val="28"/>
          <w:szCs w:val="28"/>
          <w:lang w:eastAsia="ru-RU"/>
        </w:rPr>
        <w:t xml:space="preserve">формирующему устройству ЛТ-105 </w:t>
      </w:r>
      <w:proofErr w:type="spellStart"/>
      <w:r w:rsidRPr="00A1562C">
        <w:rPr>
          <w:rFonts w:ascii="Times New Roman" w:eastAsia="Times New Roman" w:hAnsi="Times New Roman" w:cs="Times New Roman"/>
          <w:color w:val="424242"/>
          <w:sz w:val="28"/>
          <w:szCs w:val="28"/>
          <w:lang w:eastAsia="ru-RU"/>
        </w:rPr>
        <w:t>СевНИИП</w:t>
      </w:r>
      <w:proofErr w:type="spellEnd"/>
      <w:r w:rsidRPr="00A1562C">
        <w:rPr>
          <w:rFonts w:ascii="Times New Roman" w:eastAsia="Times New Roman" w:hAnsi="Times New Roman" w:cs="Times New Roman"/>
          <w:color w:val="424242"/>
          <w:sz w:val="28"/>
          <w:szCs w:val="28"/>
          <w:lang w:eastAsia="ru-RU"/>
        </w:rPr>
        <w:t xml:space="preserve"> разработал устройство ЛТ-105А для сплотки хлыстовых пучков объемом до 50 м3. Оно </w:t>
      </w:r>
      <w:r w:rsidRPr="00A1562C">
        <w:rPr>
          <w:rFonts w:ascii="Times New Roman" w:eastAsia="Times New Roman" w:hAnsi="Times New Roman" w:cs="Times New Roman"/>
          <w:color w:val="424242"/>
          <w:sz w:val="28"/>
          <w:szCs w:val="28"/>
          <w:lang w:eastAsia="ru-RU"/>
        </w:rPr>
        <w:lastRenderedPageBreak/>
        <w:t xml:space="preserve">состоит из трех конструктивно и </w:t>
      </w:r>
      <w:proofErr w:type="spellStart"/>
      <w:r w:rsidRPr="00A1562C">
        <w:rPr>
          <w:rFonts w:ascii="Times New Roman" w:eastAsia="Times New Roman" w:hAnsi="Times New Roman" w:cs="Times New Roman"/>
          <w:color w:val="424242"/>
          <w:sz w:val="28"/>
          <w:szCs w:val="28"/>
          <w:lang w:eastAsia="ru-RU"/>
        </w:rPr>
        <w:t>кинематически</w:t>
      </w:r>
      <w:proofErr w:type="spellEnd"/>
      <w:r w:rsidRPr="00A1562C">
        <w:rPr>
          <w:rFonts w:ascii="Times New Roman" w:eastAsia="Times New Roman" w:hAnsi="Times New Roman" w:cs="Times New Roman"/>
          <w:color w:val="424242"/>
          <w:sz w:val="28"/>
          <w:szCs w:val="28"/>
          <w:lang w:eastAsia="ru-RU"/>
        </w:rPr>
        <w:t xml:space="preserve"> связанных узлов: формировочного устройства, двух грузовых лебедок Л-75Б и двух грузовых тележек, перемещающихся по рельсовым путям. Формировочное устройство включает три однотипные </w:t>
      </w:r>
      <w:proofErr w:type="spellStart"/>
      <w:r w:rsidRPr="00A1562C">
        <w:rPr>
          <w:rFonts w:ascii="Times New Roman" w:eastAsia="Times New Roman" w:hAnsi="Times New Roman" w:cs="Times New Roman"/>
          <w:color w:val="424242"/>
          <w:sz w:val="28"/>
          <w:szCs w:val="28"/>
          <w:lang w:eastAsia="ru-RU"/>
        </w:rPr>
        <w:t>гидрофицированные</w:t>
      </w:r>
      <w:proofErr w:type="spellEnd"/>
      <w:r w:rsidRPr="00A1562C">
        <w:rPr>
          <w:rFonts w:ascii="Times New Roman" w:eastAsia="Times New Roman" w:hAnsi="Times New Roman" w:cs="Times New Roman"/>
          <w:color w:val="424242"/>
          <w:sz w:val="28"/>
          <w:szCs w:val="28"/>
          <w:lang w:eastAsia="ru-RU"/>
        </w:rPr>
        <w:t xml:space="preserve"> формировочные люльки, установленные в ряд с расстоянием между осями 6 м.</w:t>
      </w:r>
      <w:r w:rsidRPr="00A1562C">
        <w:rPr>
          <w:rFonts w:ascii="Times New Roman" w:eastAsia="Times New Roman" w:hAnsi="Times New Roman" w:cs="Times New Roman"/>
          <w:color w:val="424242"/>
          <w:sz w:val="28"/>
          <w:szCs w:val="28"/>
          <w:lang w:eastAsia="ru-RU"/>
        </w:rPr>
        <w:br/>
        <w:t>Технологический процесс береговой сплотки хлыстов на устройстве ЛТ-105А аналогичен описанному процессу на ЛТ-105.</w:t>
      </w:r>
      <w:r w:rsidRPr="00A1562C">
        <w:rPr>
          <w:rFonts w:ascii="Times New Roman" w:eastAsia="Times New Roman" w:hAnsi="Times New Roman" w:cs="Times New Roman"/>
          <w:color w:val="424242"/>
          <w:sz w:val="28"/>
          <w:szCs w:val="28"/>
          <w:lang w:eastAsia="ru-RU"/>
        </w:rPr>
        <w:br/>
        <w:t>Устройство ЛТ-105А обслуживает бригада в составе 4 человек: оператор, крановщик, двое рабочих-вязчиков.</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1440180"/>
            <wp:effectExtent l="0" t="0" r="0" b="7620"/>
            <wp:docPr id="14" name="Рисунок 14" descr="Технология и оборудование складов с береговой сплотко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хнология и оборудование складов с береговой сплоткой">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44018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Устройства для торцевания пачек и пучков</w:t>
      </w:r>
      <w:r w:rsidRPr="00A1562C">
        <w:rPr>
          <w:rFonts w:ascii="Times New Roman" w:eastAsia="Times New Roman" w:hAnsi="Times New Roman" w:cs="Times New Roman"/>
          <w:color w:val="424242"/>
          <w:sz w:val="28"/>
          <w:szCs w:val="28"/>
          <w:lang w:eastAsia="ru-RU"/>
        </w:rPr>
        <w:t>, называемые </w:t>
      </w:r>
      <w:proofErr w:type="spellStart"/>
      <w:r w:rsidRPr="00A1562C">
        <w:rPr>
          <w:rFonts w:ascii="Times New Roman" w:eastAsia="Times New Roman" w:hAnsi="Times New Roman" w:cs="Times New Roman"/>
          <w:i/>
          <w:iCs/>
          <w:color w:val="424242"/>
          <w:sz w:val="28"/>
          <w:szCs w:val="28"/>
          <w:bdr w:val="none" w:sz="0" w:space="0" w:color="auto" w:frame="1"/>
          <w:lang w:eastAsia="ru-RU"/>
        </w:rPr>
        <w:t>торцевателями</w:t>
      </w:r>
      <w:proofErr w:type="spellEnd"/>
      <w:r w:rsidRPr="00A1562C">
        <w:rPr>
          <w:rFonts w:ascii="Times New Roman" w:eastAsia="Times New Roman" w:hAnsi="Times New Roman" w:cs="Times New Roman"/>
          <w:color w:val="424242"/>
          <w:sz w:val="28"/>
          <w:szCs w:val="28"/>
          <w:lang w:eastAsia="ru-RU"/>
        </w:rPr>
        <w:t xml:space="preserve">, применяют для выравнивания торцов бревен при укладке их в пачку или пучок. </w:t>
      </w:r>
      <w:proofErr w:type="spellStart"/>
      <w:r w:rsidRPr="00A1562C">
        <w:rPr>
          <w:rFonts w:ascii="Times New Roman" w:eastAsia="Times New Roman" w:hAnsi="Times New Roman" w:cs="Times New Roman"/>
          <w:color w:val="424242"/>
          <w:sz w:val="28"/>
          <w:szCs w:val="28"/>
          <w:lang w:eastAsia="ru-RU"/>
        </w:rPr>
        <w:t>Пр</w:t>
      </w:r>
      <w:proofErr w:type="spellEnd"/>
      <w:r w:rsidRPr="00A1562C">
        <w:rPr>
          <w:rFonts w:ascii="Times New Roman" w:eastAsia="Times New Roman" w:hAnsi="Times New Roman" w:cs="Times New Roman"/>
          <w:color w:val="424242"/>
          <w:sz w:val="28"/>
          <w:szCs w:val="28"/>
          <w:lang w:eastAsia="ru-RU"/>
        </w:rPr>
        <w:t xml:space="preserve"> принципу действия </w:t>
      </w:r>
      <w:proofErr w:type="spellStart"/>
      <w:r w:rsidRPr="00A1562C">
        <w:rPr>
          <w:rFonts w:ascii="Times New Roman" w:eastAsia="Times New Roman" w:hAnsi="Times New Roman" w:cs="Times New Roman"/>
          <w:color w:val="424242"/>
          <w:sz w:val="28"/>
          <w:szCs w:val="28"/>
          <w:lang w:eastAsia="ru-RU"/>
        </w:rPr>
        <w:t>торцеватели</w:t>
      </w:r>
      <w:proofErr w:type="spellEnd"/>
      <w:r w:rsidRPr="00A1562C">
        <w:rPr>
          <w:rFonts w:ascii="Times New Roman" w:eastAsia="Times New Roman" w:hAnsi="Times New Roman" w:cs="Times New Roman"/>
          <w:color w:val="424242"/>
          <w:sz w:val="28"/>
          <w:szCs w:val="28"/>
          <w:lang w:eastAsia="ru-RU"/>
        </w:rPr>
        <w:t xml:space="preserve"> пучков и пачек подразделяют на </w:t>
      </w:r>
      <w:r w:rsidRPr="00A1562C">
        <w:rPr>
          <w:rFonts w:ascii="Times New Roman" w:eastAsia="Times New Roman" w:hAnsi="Times New Roman" w:cs="Times New Roman"/>
          <w:i/>
          <w:iCs/>
          <w:color w:val="424242"/>
          <w:sz w:val="28"/>
          <w:szCs w:val="28"/>
          <w:bdr w:val="none" w:sz="0" w:space="0" w:color="auto" w:frame="1"/>
          <w:lang w:eastAsia="ru-RU"/>
        </w:rPr>
        <w:t>гравитационные и приводные</w:t>
      </w:r>
      <w:r w:rsidRPr="00A1562C">
        <w:rPr>
          <w:rFonts w:ascii="Times New Roman" w:eastAsia="Times New Roman" w:hAnsi="Times New Roman" w:cs="Times New Roman"/>
          <w:color w:val="424242"/>
          <w:sz w:val="28"/>
          <w:szCs w:val="28"/>
          <w:lang w:eastAsia="ru-RU"/>
        </w:rPr>
        <w:t xml:space="preserve"> (силового действия). В гравитационных </w:t>
      </w:r>
      <w:proofErr w:type="spellStart"/>
      <w:r w:rsidRPr="00A1562C">
        <w:rPr>
          <w:rFonts w:ascii="Times New Roman" w:eastAsia="Times New Roman" w:hAnsi="Times New Roman" w:cs="Times New Roman"/>
          <w:color w:val="424242"/>
          <w:sz w:val="28"/>
          <w:szCs w:val="28"/>
          <w:lang w:eastAsia="ru-RU"/>
        </w:rPr>
        <w:t>торцевателях</w:t>
      </w:r>
      <w:proofErr w:type="spellEnd"/>
      <w:r w:rsidRPr="00A1562C">
        <w:rPr>
          <w:rFonts w:ascii="Times New Roman" w:eastAsia="Times New Roman" w:hAnsi="Times New Roman" w:cs="Times New Roman"/>
          <w:color w:val="424242"/>
          <w:sz w:val="28"/>
          <w:szCs w:val="28"/>
          <w:lang w:eastAsia="ru-RU"/>
        </w:rPr>
        <w:t xml:space="preserve"> торцы бревен выравниваются под действием силы тяжести самого пучка или пакета, в приводных - под действием внешних сил, прикладываемых к торцам бревен.</w:t>
      </w:r>
      <w:r w:rsidRPr="00A1562C">
        <w:rPr>
          <w:rFonts w:ascii="Times New Roman" w:eastAsia="Times New Roman" w:hAnsi="Times New Roman" w:cs="Times New Roman"/>
          <w:color w:val="424242"/>
          <w:sz w:val="28"/>
          <w:szCs w:val="28"/>
          <w:lang w:eastAsia="ru-RU"/>
        </w:rPr>
        <w:br/>
      </w:r>
      <w:proofErr w:type="spellStart"/>
      <w:r w:rsidRPr="00A1562C">
        <w:rPr>
          <w:rFonts w:ascii="Times New Roman" w:eastAsia="Times New Roman" w:hAnsi="Times New Roman" w:cs="Times New Roman"/>
          <w:color w:val="424242"/>
          <w:sz w:val="28"/>
          <w:szCs w:val="28"/>
          <w:lang w:eastAsia="ru-RU"/>
        </w:rPr>
        <w:t>Торцеватели</w:t>
      </w:r>
      <w:proofErr w:type="spellEnd"/>
      <w:r w:rsidRPr="00A1562C">
        <w:rPr>
          <w:rFonts w:ascii="Times New Roman" w:eastAsia="Times New Roman" w:hAnsi="Times New Roman" w:cs="Times New Roman"/>
          <w:color w:val="424242"/>
          <w:sz w:val="28"/>
          <w:szCs w:val="28"/>
          <w:lang w:eastAsia="ru-RU"/>
        </w:rPr>
        <w:t xml:space="preserve"> могут быть стационарными или передвижными, встроенными и не встроенными в поточные линии.</w:t>
      </w:r>
      <w:r w:rsidRPr="00A1562C">
        <w:rPr>
          <w:rFonts w:ascii="Times New Roman" w:eastAsia="Times New Roman" w:hAnsi="Times New Roman" w:cs="Times New Roman"/>
          <w:color w:val="424242"/>
          <w:sz w:val="28"/>
          <w:szCs w:val="28"/>
          <w:lang w:eastAsia="ru-RU"/>
        </w:rPr>
        <w:br/>
        <w:t xml:space="preserve">Переносной гравитационный </w:t>
      </w:r>
      <w:proofErr w:type="spellStart"/>
      <w:r w:rsidRPr="00A1562C">
        <w:rPr>
          <w:rFonts w:ascii="Times New Roman" w:eastAsia="Times New Roman" w:hAnsi="Times New Roman" w:cs="Times New Roman"/>
          <w:color w:val="424242"/>
          <w:sz w:val="28"/>
          <w:szCs w:val="28"/>
          <w:lang w:eastAsia="ru-RU"/>
        </w:rPr>
        <w:t>торцеватель</w:t>
      </w:r>
      <w:proofErr w:type="spellEnd"/>
      <w:r w:rsidRPr="00A1562C">
        <w:rPr>
          <w:rFonts w:ascii="Times New Roman" w:eastAsia="Times New Roman" w:hAnsi="Times New Roman" w:cs="Times New Roman"/>
          <w:color w:val="424242"/>
          <w:sz w:val="28"/>
          <w:szCs w:val="28"/>
          <w:lang w:eastAsia="ru-RU"/>
        </w:rPr>
        <w:t xml:space="preserve"> применяют при крановой погрузке пачек круглых лесоматериалов в вагоны. </w:t>
      </w:r>
      <w:proofErr w:type="spellStart"/>
      <w:r w:rsidRPr="00A1562C">
        <w:rPr>
          <w:rFonts w:ascii="Times New Roman" w:eastAsia="Times New Roman" w:hAnsi="Times New Roman" w:cs="Times New Roman"/>
          <w:color w:val="424242"/>
          <w:sz w:val="28"/>
          <w:szCs w:val="28"/>
          <w:lang w:eastAsia="ru-RU"/>
        </w:rPr>
        <w:t>Торцеватель</w:t>
      </w:r>
      <w:proofErr w:type="spellEnd"/>
      <w:r w:rsidRPr="00A1562C">
        <w:rPr>
          <w:rFonts w:ascii="Times New Roman" w:eastAsia="Times New Roman" w:hAnsi="Times New Roman" w:cs="Times New Roman"/>
          <w:color w:val="424242"/>
          <w:sz w:val="28"/>
          <w:szCs w:val="28"/>
          <w:lang w:eastAsia="ru-RU"/>
        </w:rPr>
        <w:t xml:space="preserve"> (рис. 69) представляет собой раму 1, по верхним поясам которой на роликах перемещаются каретки 6 с торцовочными щитами 3 и 4, поворачивающимися на осях и удерживаемыми в исходном положении противовесами 2. Щиты жестко соединены под углом 90° с грузовыми балками, являющимися рычагами поворота щитов внутрь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xml:space="preserve">. Каретки со щитами устанавливают одна от другой на расстоянии, соответствующем длине торцуемых пачек, пользуясь для этого шкалой, нанесенной на раме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Изменение положения кареток со щитами осуществляется при помощи специального механизма перемещения 8, работающего от электродвигателя.</w:t>
      </w:r>
      <w:r w:rsidRPr="00A1562C">
        <w:rPr>
          <w:rFonts w:ascii="Times New Roman" w:eastAsia="Times New Roman" w:hAnsi="Times New Roman" w:cs="Times New Roman"/>
          <w:color w:val="424242"/>
          <w:sz w:val="28"/>
          <w:szCs w:val="28"/>
          <w:lang w:eastAsia="ru-RU"/>
        </w:rPr>
        <w:br/>
      </w:r>
      <w:proofErr w:type="spellStart"/>
      <w:r w:rsidRPr="00A1562C">
        <w:rPr>
          <w:rFonts w:ascii="Times New Roman" w:eastAsia="Times New Roman" w:hAnsi="Times New Roman" w:cs="Times New Roman"/>
          <w:color w:val="424242"/>
          <w:sz w:val="28"/>
          <w:szCs w:val="28"/>
          <w:lang w:eastAsia="ru-RU"/>
        </w:rPr>
        <w:t>Торцеватель</w:t>
      </w:r>
      <w:proofErr w:type="spellEnd"/>
      <w:r w:rsidRPr="00A1562C">
        <w:rPr>
          <w:rFonts w:ascii="Times New Roman" w:eastAsia="Times New Roman" w:hAnsi="Times New Roman" w:cs="Times New Roman"/>
          <w:color w:val="424242"/>
          <w:sz w:val="28"/>
          <w:szCs w:val="28"/>
          <w:lang w:eastAsia="ru-RU"/>
        </w:rPr>
        <w:t xml:space="preserve"> устанавливают на участке работы крана. Для его подъема и переноса на раме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xml:space="preserve"> имеются специальные петли -рымы. Перед торцовкой щиты устанавливают на расстоянии, соответствующем длине бревен пачки. Затем пачка заносится краном над </w:t>
      </w:r>
      <w:proofErr w:type="spellStart"/>
      <w:r w:rsidRPr="00A1562C">
        <w:rPr>
          <w:rFonts w:ascii="Times New Roman" w:eastAsia="Times New Roman" w:hAnsi="Times New Roman" w:cs="Times New Roman"/>
          <w:color w:val="424242"/>
          <w:sz w:val="28"/>
          <w:szCs w:val="28"/>
          <w:lang w:eastAsia="ru-RU"/>
        </w:rPr>
        <w:t>торцевателем</w:t>
      </w:r>
      <w:proofErr w:type="spellEnd"/>
      <w:r w:rsidRPr="00A1562C">
        <w:rPr>
          <w:rFonts w:ascii="Times New Roman" w:eastAsia="Times New Roman" w:hAnsi="Times New Roman" w:cs="Times New Roman"/>
          <w:color w:val="424242"/>
          <w:sz w:val="28"/>
          <w:szCs w:val="28"/>
          <w:lang w:eastAsia="ru-RU"/>
        </w:rPr>
        <w:t xml:space="preserve"> и опускается в него на опору 7 (если пачка в стропах, то их ослабляют). При опускании пачка действует своим весом на грузовые балки щитов 9, отчего щиты сближаются, упираясь в торцы выступающих бревен.</w:t>
      </w:r>
      <w:r w:rsidRPr="00A1562C">
        <w:rPr>
          <w:rFonts w:ascii="Times New Roman" w:eastAsia="Times New Roman" w:hAnsi="Times New Roman" w:cs="Times New Roman"/>
          <w:color w:val="424242"/>
          <w:sz w:val="28"/>
          <w:szCs w:val="28"/>
          <w:lang w:eastAsia="ru-RU"/>
        </w:rPr>
        <w:br/>
        <w:t xml:space="preserve">В описанную конструкцию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xml:space="preserve"> институтом ВКНИИВОЛТ внесены </w:t>
      </w:r>
      <w:r w:rsidRPr="00A1562C">
        <w:rPr>
          <w:rFonts w:ascii="Times New Roman" w:eastAsia="Times New Roman" w:hAnsi="Times New Roman" w:cs="Times New Roman"/>
          <w:color w:val="424242"/>
          <w:sz w:val="28"/>
          <w:szCs w:val="28"/>
          <w:lang w:eastAsia="ru-RU"/>
        </w:rPr>
        <w:lastRenderedPageBreak/>
        <w:t xml:space="preserve">некоторые изменения с целью уменьшения энергоемкости и повышения надежности. В частности, один из торцовочных щитов закреплен на неподвижной опоре, а другой - на каретке, устанавливаемой по размерам торцуемых пачек. На этом </w:t>
      </w:r>
      <w:proofErr w:type="spellStart"/>
      <w:r w:rsidRPr="00A1562C">
        <w:rPr>
          <w:rFonts w:ascii="Times New Roman" w:eastAsia="Times New Roman" w:hAnsi="Times New Roman" w:cs="Times New Roman"/>
          <w:color w:val="424242"/>
          <w:sz w:val="28"/>
          <w:szCs w:val="28"/>
          <w:lang w:eastAsia="ru-RU"/>
        </w:rPr>
        <w:t>торцевателе</w:t>
      </w:r>
      <w:proofErr w:type="spellEnd"/>
      <w:r w:rsidRPr="00A1562C">
        <w:rPr>
          <w:rFonts w:ascii="Times New Roman" w:eastAsia="Times New Roman" w:hAnsi="Times New Roman" w:cs="Times New Roman"/>
          <w:color w:val="424242"/>
          <w:sz w:val="28"/>
          <w:szCs w:val="28"/>
          <w:lang w:eastAsia="ru-RU"/>
        </w:rPr>
        <w:t xml:space="preserve"> массой 5,5 т (получившем индекс К-127) можно торцевать пачки объемом до 12 M3 и длиной от 4 до 6,5 м с усилием в 25 </w:t>
      </w:r>
      <w:proofErr w:type="spellStart"/>
      <w:r w:rsidRPr="00A1562C">
        <w:rPr>
          <w:rFonts w:ascii="Times New Roman" w:eastAsia="Times New Roman" w:hAnsi="Times New Roman" w:cs="Times New Roman"/>
          <w:color w:val="424242"/>
          <w:sz w:val="28"/>
          <w:szCs w:val="28"/>
          <w:lang w:eastAsia="ru-RU"/>
        </w:rPr>
        <w:t>кН.</w:t>
      </w:r>
      <w:proofErr w:type="spellEnd"/>
      <w:r w:rsidRPr="00A1562C">
        <w:rPr>
          <w:rFonts w:ascii="Times New Roman" w:eastAsia="Times New Roman" w:hAnsi="Times New Roman" w:cs="Times New Roman"/>
          <w:color w:val="424242"/>
          <w:sz w:val="28"/>
          <w:szCs w:val="28"/>
          <w:lang w:eastAsia="ru-RU"/>
        </w:rPr>
        <w:br/>
        <w:t xml:space="preserve">Разработан способ установки переносного гравитационного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xml:space="preserve"> на кранах (типа ККУ-10, ККС-10) с присвоением ему названия передвижного </w:t>
      </w:r>
      <w:proofErr w:type="spellStart"/>
      <w:r w:rsidRPr="00A1562C">
        <w:rPr>
          <w:rFonts w:ascii="Times New Roman" w:eastAsia="Times New Roman" w:hAnsi="Times New Roman" w:cs="Times New Roman"/>
          <w:color w:val="424242"/>
          <w:sz w:val="28"/>
          <w:szCs w:val="28"/>
          <w:lang w:eastAsia="ru-RU"/>
        </w:rPr>
        <w:t>торцевыравнивателя</w:t>
      </w:r>
      <w:proofErr w:type="spellEnd"/>
      <w:r w:rsidRPr="00A1562C">
        <w:rPr>
          <w:rFonts w:ascii="Times New Roman" w:eastAsia="Times New Roman" w:hAnsi="Times New Roman" w:cs="Times New Roman"/>
          <w:color w:val="424242"/>
          <w:sz w:val="28"/>
          <w:szCs w:val="28"/>
          <w:lang w:eastAsia="ru-RU"/>
        </w:rPr>
        <w:t xml:space="preserve"> бревен (индекс ЛТ-106). На рис. 69. показано, как такая установка выполняется. При работе крана в его технологический процесс включается операция торцовки, при возможности совмещаемая с другими операциями. Для установки торцующих щитов на заданное расстояние (по длине торцуемых бревен) используется электропривод с винтовой передачей. Управление работой </w:t>
      </w:r>
      <w:proofErr w:type="spellStart"/>
      <w:r w:rsidRPr="00A1562C">
        <w:rPr>
          <w:rFonts w:ascii="Times New Roman" w:eastAsia="Times New Roman" w:hAnsi="Times New Roman" w:cs="Times New Roman"/>
          <w:color w:val="424242"/>
          <w:sz w:val="28"/>
          <w:szCs w:val="28"/>
          <w:lang w:eastAsia="ru-RU"/>
        </w:rPr>
        <w:t>торцевателя</w:t>
      </w:r>
      <w:proofErr w:type="spellEnd"/>
      <w:r w:rsidRPr="00A1562C">
        <w:rPr>
          <w:rFonts w:ascii="Times New Roman" w:eastAsia="Times New Roman" w:hAnsi="Times New Roman" w:cs="Times New Roman"/>
          <w:color w:val="424242"/>
          <w:sz w:val="28"/>
          <w:szCs w:val="28"/>
          <w:lang w:eastAsia="ru-RU"/>
        </w:rPr>
        <w:t xml:space="preserve"> совмещается с управлением работой крана - на общем пульте в кабине крановщика.</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4533900"/>
            <wp:effectExtent l="0" t="0" r="0" b="0"/>
            <wp:docPr id="13" name="Рисунок 13" descr="Технология и оборудование складов с береговой сплотко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ология и оборудование складов с береговой сплоткой">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53390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Береговой гидравлический торцовочный станок (БГТС), относится к </w:t>
      </w:r>
      <w:proofErr w:type="spellStart"/>
      <w:r w:rsidRPr="00A1562C">
        <w:rPr>
          <w:rFonts w:ascii="Times New Roman" w:eastAsia="Times New Roman" w:hAnsi="Times New Roman" w:cs="Times New Roman"/>
          <w:color w:val="424242"/>
          <w:sz w:val="28"/>
          <w:szCs w:val="28"/>
          <w:lang w:eastAsia="ru-RU"/>
        </w:rPr>
        <w:t>торцевателям</w:t>
      </w:r>
      <w:proofErr w:type="spellEnd"/>
      <w:r w:rsidRPr="00A1562C">
        <w:rPr>
          <w:rFonts w:ascii="Times New Roman" w:eastAsia="Times New Roman" w:hAnsi="Times New Roman" w:cs="Times New Roman"/>
          <w:color w:val="424242"/>
          <w:sz w:val="28"/>
          <w:szCs w:val="28"/>
          <w:lang w:eastAsia="ru-RU"/>
        </w:rPr>
        <w:t xml:space="preserve"> силового действия. Применяется для торцовки пучков береговой сплотки на складах, где формирование пучков происходит в накопителях, не оборудованных торцовочными устройствами. БГТС представляет собой стационарное устройство, состоящее из двух противостоящих щитов, установленных на каретках на общем основании. Каретки со щитами приводятся в действие при помощи гидравлического </w:t>
      </w:r>
      <w:r w:rsidRPr="00A1562C">
        <w:rPr>
          <w:rFonts w:ascii="Times New Roman" w:eastAsia="Times New Roman" w:hAnsi="Times New Roman" w:cs="Times New Roman"/>
          <w:color w:val="424242"/>
          <w:sz w:val="28"/>
          <w:szCs w:val="28"/>
          <w:lang w:eastAsia="ru-RU"/>
        </w:rPr>
        <w:lastRenderedPageBreak/>
        <w:t>привода, состоящего из электродвигателя мощностью 4,5 кВт, лопастного насоса, гидроцилиндров и трубопроводов. Станок снабжен переносным пультом управления.</w:t>
      </w:r>
      <w:r w:rsidRPr="00A1562C">
        <w:rPr>
          <w:rFonts w:ascii="Times New Roman" w:eastAsia="Times New Roman" w:hAnsi="Times New Roman" w:cs="Times New Roman"/>
          <w:color w:val="424242"/>
          <w:sz w:val="28"/>
          <w:szCs w:val="28"/>
          <w:lang w:eastAsia="ru-RU"/>
        </w:rPr>
        <w:br/>
        <w:t>Сформированный на прицепном устройстве транспортного агрегата пучок (</w:t>
      </w:r>
      <w:proofErr w:type="spellStart"/>
      <w:r w:rsidRPr="00A1562C">
        <w:rPr>
          <w:rFonts w:ascii="Times New Roman" w:eastAsia="Times New Roman" w:hAnsi="Times New Roman" w:cs="Times New Roman"/>
          <w:color w:val="424242"/>
          <w:sz w:val="28"/>
          <w:szCs w:val="28"/>
          <w:lang w:eastAsia="ru-RU"/>
        </w:rPr>
        <w:t>необвязанный</w:t>
      </w:r>
      <w:proofErr w:type="spellEnd"/>
      <w:r w:rsidRPr="00A1562C">
        <w:rPr>
          <w:rFonts w:ascii="Times New Roman" w:eastAsia="Times New Roman" w:hAnsi="Times New Roman" w:cs="Times New Roman"/>
          <w:color w:val="424242"/>
          <w:sz w:val="28"/>
          <w:szCs w:val="28"/>
          <w:lang w:eastAsia="ru-RU"/>
        </w:rPr>
        <w:t xml:space="preserve"> и с </w:t>
      </w:r>
      <w:proofErr w:type="spellStart"/>
      <w:r w:rsidRPr="00A1562C">
        <w:rPr>
          <w:rFonts w:ascii="Times New Roman" w:eastAsia="Times New Roman" w:hAnsi="Times New Roman" w:cs="Times New Roman"/>
          <w:color w:val="424242"/>
          <w:sz w:val="28"/>
          <w:szCs w:val="28"/>
          <w:lang w:eastAsia="ru-RU"/>
        </w:rPr>
        <w:t>невыравненными</w:t>
      </w:r>
      <w:proofErr w:type="spellEnd"/>
      <w:r w:rsidRPr="00A1562C">
        <w:rPr>
          <w:rFonts w:ascii="Times New Roman" w:eastAsia="Times New Roman" w:hAnsi="Times New Roman" w:cs="Times New Roman"/>
          <w:color w:val="424242"/>
          <w:sz w:val="28"/>
          <w:szCs w:val="28"/>
          <w:lang w:eastAsia="ru-RU"/>
        </w:rPr>
        <w:t xml:space="preserve"> торцами бревен) подается к торцовочному станку и устанавливается в нем между щитами на площадке. Торцовка бревен производится надвиганием торцовочных щитов на торцы пучка. После торцовки пучок обвязывают и увозят к месту укладки.</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1272540"/>
            <wp:effectExtent l="0" t="0" r="0" b="3810"/>
            <wp:docPr id="12" name="Рисунок 12" descr="Технология и оборудование складов с береговой сплоткой">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хнология и оборудование складов с береговой сплоткой">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27254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Производительность такого станка достигает 1000 м3 в смену. Обслуживает станок один рабочий.</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Машины для береговой сплотки.</w:t>
      </w:r>
      <w:r w:rsidRPr="00A1562C">
        <w:rPr>
          <w:rFonts w:ascii="Times New Roman" w:eastAsia="Times New Roman" w:hAnsi="Times New Roman" w:cs="Times New Roman"/>
          <w:color w:val="424242"/>
          <w:sz w:val="28"/>
          <w:szCs w:val="28"/>
          <w:lang w:eastAsia="ru-RU"/>
        </w:rPr>
        <w:t xml:space="preserve"> В настоящее время для механизации береговой сплотки используют следующие машины: </w:t>
      </w:r>
      <w:proofErr w:type="spellStart"/>
      <w:r w:rsidRPr="00A1562C">
        <w:rPr>
          <w:rFonts w:ascii="Times New Roman" w:eastAsia="Times New Roman" w:hAnsi="Times New Roman" w:cs="Times New Roman"/>
          <w:color w:val="424242"/>
          <w:sz w:val="28"/>
          <w:szCs w:val="28"/>
          <w:lang w:eastAsia="ru-RU"/>
        </w:rPr>
        <w:t>сплоточнотранспортные</w:t>
      </w:r>
      <w:proofErr w:type="spellEnd"/>
      <w:r w:rsidRPr="00A1562C">
        <w:rPr>
          <w:rFonts w:ascii="Times New Roman" w:eastAsia="Times New Roman" w:hAnsi="Times New Roman" w:cs="Times New Roman"/>
          <w:color w:val="424242"/>
          <w:sz w:val="28"/>
          <w:szCs w:val="28"/>
          <w:lang w:eastAsia="ru-RU"/>
        </w:rPr>
        <w:t xml:space="preserve"> агрегаты (СТА) для сплотки и транспортировки пучков; сплоточно-транспортные-штабелевочные агрегаты (СТША) для сплотки, транспортировки и </w:t>
      </w:r>
      <w:proofErr w:type="spellStart"/>
      <w:r w:rsidRPr="00A1562C">
        <w:rPr>
          <w:rFonts w:ascii="Times New Roman" w:eastAsia="Times New Roman" w:hAnsi="Times New Roman" w:cs="Times New Roman"/>
          <w:color w:val="424242"/>
          <w:sz w:val="28"/>
          <w:szCs w:val="28"/>
          <w:lang w:eastAsia="ru-RU"/>
        </w:rPr>
        <w:t>штабелевки</w:t>
      </w:r>
      <w:proofErr w:type="spellEnd"/>
      <w:r w:rsidRPr="00A1562C">
        <w:rPr>
          <w:rFonts w:ascii="Times New Roman" w:eastAsia="Times New Roman" w:hAnsi="Times New Roman" w:cs="Times New Roman"/>
          <w:color w:val="424242"/>
          <w:sz w:val="28"/>
          <w:szCs w:val="28"/>
          <w:lang w:eastAsia="ru-RU"/>
        </w:rPr>
        <w:t xml:space="preserve"> пучков; краны для формирования пучков в сплоточных устройствах, их перемещения и укладки.</w:t>
      </w:r>
      <w:r w:rsidRPr="00A1562C">
        <w:rPr>
          <w:rFonts w:ascii="Times New Roman" w:eastAsia="Times New Roman" w:hAnsi="Times New Roman" w:cs="Times New Roman"/>
          <w:color w:val="424242"/>
          <w:sz w:val="28"/>
          <w:szCs w:val="28"/>
          <w:lang w:eastAsia="ru-RU"/>
        </w:rPr>
        <w:br/>
        <w:t xml:space="preserve">На более ранней стадии внедрения для береговой сплотки использовались (и теперь еще используются на мелких </w:t>
      </w:r>
      <w:proofErr w:type="spellStart"/>
      <w:r w:rsidRPr="00A1562C">
        <w:rPr>
          <w:rFonts w:ascii="Times New Roman" w:eastAsia="Times New Roman" w:hAnsi="Times New Roman" w:cs="Times New Roman"/>
          <w:color w:val="424242"/>
          <w:sz w:val="28"/>
          <w:szCs w:val="28"/>
          <w:lang w:eastAsia="ru-RU"/>
        </w:rPr>
        <w:t>плотбищах</w:t>
      </w:r>
      <w:proofErr w:type="spellEnd"/>
      <w:r w:rsidRPr="00A1562C">
        <w:rPr>
          <w:rFonts w:ascii="Times New Roman" w:eastAsia="Times New Roman" w:hAnsi="Times New Roman" w:cs="Times New Roman"/>
          <w:color w:val="424242"/>
          <w:sz w:val="28"/>
          <w:szCs w:val="28"/>
          <w:lang w:eastAsia="ru-RU"/>
        </w:rPr>
        <w:t>) трелевочные тракторы, лебедки и другие подручные технические средства.</w:t>
      </w:r>
      <w:r w:rsidRPr="00A1562C">
        <w:rPr>
          <w:rFonts w:ascii="Times New Roman" w:eastAsia="Times New Roman" w:hAnsi="Times New Roman" w:cs="Times New Roman"/>
          <w:color w:val="424242"/>
          <w:sz w:val="28"/>
          <w:szCs w:val="28"/>
          <w:lang w:eastAsia="ru-RU"/>
        </w:rPr>
        <w:br/>
        <w:t>Наибольшее распространение на береговой сплотке сортиментов и хлыстов получили агрегаты СТА и СТША. Разработаны также технологические процессы применения на этих работах лесопогрузочных кранов большой грузоподъемности.</w:t>
      </w:r>
      <w:r w:rsidRPr="00A1562C">
        <w:rPr>
          <w:rFonts w:ascii="Times New Roman" w:eastAsia="Times New Roman" w:hAnsi="Times New Roman" w:cs="Times New Roman"/>
          <w:color w:val="424242"/>
          <w:sz w:val="28"/>
          <w:szCs w:val="28"/>
          <w:lang w:eastAsia="ru-RU"/>
        </w:rPr>
        <w:br/>
        <w:t xml:space="preserve">Ранние агрегаты типа СТА создавались путем </w:t>
      </w:r>
      <w:proofErr w:type="spellStart"/>
      <w:r w:rsidRPr="00A1562C">
        <w:rPr>
          <w:rFonts w:ascii="Times New Roman" w:eastAsia="Times New Roman" w:hAnsi="Times New Roman" w:cs="Times New Roman"/>
          <w:color w:val="424242"/>
          <w:sz w:val="28"/>
          <w:szCs w:val="28"/>
          <w:lang w:eastAsia="ru-RU"/>
        </w:rPr>
        <w:t>агрегатирования</w:t>
      </w:r>
      <w:proofErr w:type="spellEnd"/>
      <w:r w:rsidRPr="00A1562C">
        <w:rPr>
          <w:rFonts w:ascii="Times New Roman" w:eastAsia="Times New Roman" w:hAnsi="Times New Roman" w:cs="Times New Roman"/>
          <w:color w:val="424242"/>
          <w:sz w:val="28"/>
          <w:szCs w:val="28"/>
          <w:lang w:eastAsia="ru-RU"/>
        </w:rPr>
        <w:t xml:space="preserve"> некоторых типов трелевочных тракторов с санными или колесными прицепами без управления. Позднее на смену им пришли агрегаты В-43, В-43Б, В-53 и др. на базе гусеничных и колесных тракторов с управляемыми прицепами, более совершенные, получившие широкое распространение.</w:t>
      </w:r>
      <w:r w:rsidRPr="00A1562C">
        <w:rPr>
          <w:rFonts w:ascii="Times New Roman" w:eastAsia="Times New Roman" w:hAnsi="Times New Roman" w:cs="Times New Roman"/>
          <w:color w:val="424242"/>
          <w:sz w:val="28"/>
          <w:szCs w:val="28"/>
          <w:lang w:eastAsia="ru-RU"/>
        </w:rPr>
        <w:br/>
        <w:t xml:space="preserve">Агрегат </w:t>
      </w:r>
      <w:proofErr w:type="gramStart"/>
      <w:r w:rsidRPr="00A1562C">
        <w:rPr>
          <w:rFonts w:ascii="Times New Roman" w:eastAsia="Times New Roman" w:hAnsi="Times New Roman" w:cs="Times New Roman"/>
          <w:color w:val="424242"/>
          <w:sz w:val="28"/>
          <w:szCs w:val="28"/>
          <w:lang w:eastAsia="ru-RU"/>
        </w:rPr>
        <w:t>В-43Б был</w:t>
      </w:r>
      <w:proofErr w:type="gramEnd"/>
      <w:r w:rsidRPr="00A1562C">
        <w:rPr>
          <w:rFonts w:ascii="Times New Roman" w:eastAsia="Times New Roman" w:hAnsi="Times New Roman" w:cs="Times New Roman"/>
          <w:color w:val="424242"/>
          <w:sz w:val="28"/>
          <w:szCs w:val="28"/>
          <w:lang w:eastAsia="ru-RU"/>
        </w:rPr>
        <w:t xml:space="preserve"> создан на базе трелевочного трактора ТДТ-75, а затем ТТ-4 (рис. 70). Его рабочая часть представляет собой полуприцеп с гидравлическим управлением. Полуприцеп выполнен в виде саней - зимний вариант или тележки - летний вариант. В зимнем варианте полозья загнуты кверху и образуют стойки для формирования пучка. Полозья соединены горизонтальной осью, на которой они свободно поворачиваются. К оси приварены две изогнутые балки, образующие дышло прицепа. Сани и дышло вместе образуют шарнирную раму агрегата. На дышле установлены два гидроцилиндра, при помощи которых осуществляется поворот саней на горизонтальной оси для сброса пучка. С внутренней стороны задней части </w:t>
      </w:r>
      <w:r w:rsidRPr="00A1562C">
        <w:rPr>
          <w:rFonts w:ascii="Times New Roman" w:eastAsia="Times New Roman" w:hAnsi="Times New Roman" w:cs="Times New Roman"/>
          <w:color w:val="424242"/>
          <w:sz w:val="28"/>
          <w:szCs w:val="28"/>
          <w:lang w:eastAsia="ru-RU"/>
        </w:rPr>
        <w:lastRenderedPageBreak/>
        <w:t>полозьев установлены крючья-фиксаторы для захвата готового пучка из накопителя и удержания его на агрегате в процессе транспортировки. В передней части полозьев с наружной стороны расположены крюки для закрепления концов канатных петель. Съем концов канатов с крюков осуществляется при помощи приводных сбрасывателей.</w:t>
      </w:r>
      <w:r w:rsidRPr="00A1562C">
        <w:rPr>
          <w:rFonts w:ascii="Times New Roman" w:eastAsia="Times New Roman" w:hAnsi="Times New Roman" w:cs="Times New Roman"/>
          <w:color w:val="424242"/>
          <w:sz w:val="28"/>
          <w:szCs w:val="28"/>
          <w:lang w:eastAsia="ru-RU"/>
        </w:rPr>
        <w:br/>
        <w:t>Управление фиксаторами и сбрасывателями производится при помощи отдельных гидроцилиндров, установленных внутри полозьев.</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2842260"/>
            <wp:effectExtent l="0" t="0" r="0" b="0"/>
            <wp:docPr id="11" name="Рисунок 11" descr="Технология и оборудование складов с береговой сплоткой">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хнология и оборудование складов с береговой сплоткой">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284226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Для работы в бесснежный период санный полуприцеп устанавливают на колесное шасси. Оно состоит из рамы, балансирных тележек и колес. Сани крепят к раме шасси стяжными болтами. Для подъема пучка канатами на верхнюю площадку рамы приварены направляющие балки. Подъем пучка производят лебедкой трактора путем навивания формировочного каната.</w:t>
      </w:r>
      <w:r w:rsidRPr="00A1562C">
        <w:rPr>
          <w:rFonts w:ascii="Times New Roman" w:eastAsia="Times New Roman" w:hAnsi="Times New Roman" w:cs="Times New Roman"/>
          <w:color w:val="424242"/>
          <w:sz w:val="28"/>
          <w:szCs w:val="28"/>
          <w:lang w:eastAsia="ru-RU"/>
        </w:rPr>
        <w:br/>
        <w:t>Управление всеми механизмами агрегата производится оператором из кабины трактора.</w:t>
      </w:r>
      <w:r w:rsidRPr="00A1562C">
        <w:rPr>
          <w:rFonts w:ascii="Times New Roman" w:eastAsia="Times New Roman" w:hAnsi="Times New Roman" w:cs="Times New Roman"/>
          <w:color w:val="424242"/>
          <w:sz w:val="28"/>
          <w:szCs w:val="28"/>
          <w:lang w:eastAsia="ru-RU"/>
        </w:rPr>
        <w:br/>
        <w:t xml:space="preserve">Для захвата готового пучка из накопителя на санный прицеп агрегат подают задним ходом до упора в пучок, затем останавливают и переключают на рабочий ход. При этом крючья-фиксаторы поднимаются в вертикальное положение для удержания пучка от сползания с полозьев при </w:t>
      </w:r>
      <w:proofErr w:type="spellStart"/>
      <w:r w:rsidRPr="00A1562C">
        <w:rPr>
          <w:rFonts w:ascii="Times New Roman" w:eastAsia="Times New Roman" w:hAnsi="Times New Roman" w:cs="Times New Roman"/>
          <w:color w:val="424242"/>
          <w:sz w:val="28"/>
          <w:szCs w:val="28"/>
          <w:lang w:eastAsia="ru-RU"/>
        </w:rPr>
        <w:t>трогании</w:t>
      </w:r>
      <w:proofErr w:type="spellEnd"/>
      <w:r w:rsidRPr="00A1562C">
        <w:rPr>
          <w:rFonts w:ascii="Times New Roman" w:eastAsia="Times New Roman" w:hAnsi="Times New Roman" w:cs="Times New Roman"/>
          <w:color w:val="424242"/>
          <w:sz w:val="28"/>
          <w:szCs w:val="28"/>
          <w:lang w:eastAsia="ru-RU"/>
        </w:rPr>
        <w:t xml:space="preserve"> с места. Погруженный и обвязанный пучок отвозят агрегатом к месту сброски. Для сброски пучка с саней фиксаторы утапливаются, саням при помощи гидроцилиндров придается наклон (до 20°), и пучок сползает на место укладки.</w:t>
      </w:r>
      <w:r w:rsidRPr="00A1562C">
        <w:rPr>
          <w:rFonts w:ascii="Times New Roman" w:eastAsia="Times New Roman" w:hAnsi="Times New Roman" w:cs="Times New Roman"/>
          <w:color w:val="424242"/>
          <w:sz w:val="28"/>
          <w:szCs w:val="28"/>
          <w:lang w:eastAsia="ru-RU"/>
        </w:rPr>
        <w:br/>
        <w:t xml:space="preserve">Работа агрегата с колесным полуприцепом ведется следующим образом. Его подают к накопителю задним ходом. При этом шарнирная рама полуприцепа гидросистемой устанавливается в наклонное положение для захвата пучка. Рабочие обносят пучок канатами лебедки, свободные концы которых закрепляют за крюки, приваренные к передней части полозьев. После этого пучок поднимают лебедкой на полуприцеп, гидроцилиндрами устанавливают шарнирную раму в транспортное положение, пучок обвязывают и транспортируют к месту сброски. На месте сброски полуприцеп </w:t>
      </w:r>
      <w:r w:rsidRPr="00A1562C">
        <w:rPr>
          <w:rFonts w:ascii="Times New Roman" w:eastAsia="Times New Roman" w:hAnsi="Times New Roman" w:cs="Times New Roman"/>
          <w:color w:val="424242"/>
          <w:sz w:val="28"/>
          <w:szCs w:val="28"/>
          <w:lang w:eastAsia="ru-RU"/>
        </w:rPr>
        <w:lastRenderedPageBreak/>
        <w:t>устанавливают в наклонное положение, и после включения гидропривода сбрасывателей концы канатов отцепляют с крюков. Одновременно утапливаются и крючья-фиксаторы, если они занимали рабочее положение. Освобожденный от канатов пучок сползает на место укладки, и агрегат возвращается за следующим пучком.</w:t>
      </w:r>
      <w:r w:rsidRPr="00A1562C">
        <w:rPr>
          <w:rFonts w:ascii="Times New Roman" w:eastAsia="Times New Roman" w:hAnsi="Times New Roman" w:cs="Times New Roman"/>
          <w:color w:val="424242"/>
          <w:sz w:val="28"/>
          <w:szCs w:val="28"/>
          <w:lang w:eastAsia="ru-RU"/>
        </w:rPr>
        <w:br/>
        <w:t xml:space="preserve">Гидросистема агрегата (рис. 71) служит для управления рабочими органами агрегата. Она включает два шестеренчатых насоса, два </w:t>
      </w:r>
      <w:proofErr w:type="spellStart"/>
      <w:r w:rsidRPr="00A1562C">
        <w:rPr>
          <w:rFonts w:ascii="Times New Roman" w:eastAsia="Times New Roman" w:hAnsi="Times New Roman" w:cs="Times New Roman"/>
          <w:color w:val="424242"/>
          <w:sz w:val="28"/>
          <w:szCs w:val="28"/>
          <w:lang w:eastAsia="ru-RU"/>
        </w:rPr>
        <w:t>гидрораспределителя</w:t>
      </w:r>
      <w:proofErr w:type="spellEnd"/>
      <w:r w:rsidRPr="00A1562C">
        <w:rPr>
          <w:rFonts w:ascii="Times New Roman" w:eastAsia="Times New Roman" w:hAnsi="Times New Roman" w:cs="Times New Roman"/>
          <w:color w:val="424242"/>
          <w:sz w:val="28"/>
          <w:szCs w:val="28"/>
          <w:lang w:eastAsia="ru-RU"/>
        </w:rPr>
        <w:t>, гидроцилиндры поворота фиксаторов и сбрасывателей. Благодаря применению гидропривода в управлении механизмами агрегата повысилась степень механизации рабочих операций.</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998220"/>
            <wp:effectExtent l="0" t="0" r="0" b="0"/>
            <wp:docPr id="10" name="Рисунок 10" descr="Технология и оборудование складов с береговой сплоткой">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ехнология и оборудование складов с береговой сплоткой">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998220"/>
                    </a:xfrm>
                    <a:prstGeom prst="rect">
                      <a:avLst/>
                    </a:prstGeom>
                    <a:noFill/>
                    <a:ln>
                      <a:noFill/>
                    </a:ln>
                  </pic:spPr>
                </pic:pic>
              </a:graphicData>
            </a:graphic>
          </wp:inline>
        </w:drawing>
      </w:r>
      <w:r w:rsidRPr="00A1562C">
        <w:rPr>
          <w:rFonts w:ascii="Times New Roman" w:eastAsia="Times New Roman" w:hAnsi="Times New Roman" w:cs="Times New Roman"/>
          <w:color w:val="424242"/>
          <w:sz w:val="28"/>
          <w:szCs w:val="28"/>
          <w:lang w:eastAsia="ru-RU"/>
        </w:rPr>
        <w:br/>
      </w:r>
      <w:r w:rsidRPr="00F84CCF">
        <w:rPr>
          <w:rFonts w:ascii="Times New Roman" w:eastAsia="Times New Roman" w:hAnsi="Times New Roman" w:cs="Times New Roman"/>
          <w:noProof/>
          <w:color w:val="0096C3"/>
          <w:sz w:val="28"/>
          <w:szCs w:val="28"/>
          <w:lang w:eastAsia="ru-RU"/>
        </w:rPr>
        <w:drawing>
          <wp:inline distT="0" distB="0" distL="0" distR="0">
            <wp:extent cx="4762500" cy="3512820"/>
            <wp:effectExtent l="0" t="0" r="0" b="0"/>
            <wp:docPr id="9" name="Рисунок 9" descr="Технология и оборудование складов с береговой сплоткой">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ехнология и оборудование складов с береговой сплоткой">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351282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Агрегат позволяет транспортировать пучки объемом до 30 м3. Его обслуживают оператор (тракторист) и один рабочий - в зимний период, двое рабочих - в летний период.</w:t>
      </w:r>
      <w:r w:rsidRPr="00A1562C">
        <w:rPr>
          <w:rFonts w:ascii="Times New Roman" w:eastAsia="Times New Roman" w:hAnsi="Times New Roman" w:cs="Times New Roman"/>
          <w:color w:val="424242"/>
          <w:sz w:val="28"/>
          <w:szCs w:val="28"/>
          <w:lang w:eastAsia="ru-RU"/>
        </w:rPr>
        <w:br/>
        <w:t xml:space="preserve">Агрегат </w:t>
      </w:r>
      <w:proofErr w:type="gramStart"/>
      <w:r w:rsidRPr="00A1562C">
        <w:rPr>
          <w:rFonts w:ascii="Times New Roman" w:eastAsia="Times New Roman" w:hAnsi="Times New Roman" w:cs="Times New Roman"/>
          <w:color w:val="424242"/>
          <w:sz w:val="28"/>
          <w:szCs w:val="28"/>
          <w:lang w:eastAsia="ru-RU"/>
        </w:rPr>
        <w:t>В-51 является</w:t>
      </w:r>
      <w:proofErr w:type="gramEnd"/>
      <w:r w:rsidRPr="00A1562C">
        <w:rPr>
          <w:rFonts w:ascii="Times New Roman" w:eastAsia="Times New Roman" w:hAnsi="Times New Roman" w:cs="Times New Roman"/>
          <w:color w:val="424242"/>
          <w:sz w:val="28"/>
          <w:szCs w:val="28"/>
          <w:lang w:eastAsia="ru-RU"/>
        </w:rPr>
        <w:t xml:space="preserve"> модификацией агрегата В-43Б. Создан на базе </w:t>
      </w:r>
      <w:proofErr w:type="spellStart"/>
      <w:r w:rsidRPr="00A1562C">
        <w:rPr>
          <w:rFonts w:ascii="Times New Roman" w:eastAsia="Times New Roman" w:hAnsi="Times New Roman" w:cs="Times New Roman"/>
          <w:color w:val="424242"/>
          <w:sz w:val="28"/>
          <w:szCs w:val="28"/>
          <w:lang w:eastAsia="ru-RU"/>
        </w:rPr>
        <w:t>гидрофицированного</w:t>
      </w:r>
      <w:proofErr w:type="spellEnd"/>
      <w:r w:rsidRPr="00A1562C">
        <w:rPr>
          <w:rFonts w:ascii="Times New Roman" w:eastAsia="Times New Roman" w:hAnsi="Times New Roman" w:cs="Times New Roman"/>
          <w:color w:val="424242"/>
          <w:sz w:val="28"/>
          <w:szCs w:val="28"/>
          <w:lang w:eastAsia="ru-RU"/>
        </w:rPr>
        <w:t xml:space="preserve"> тягача Т-100 МГСИ. При дальнейшей модернизации, осуществленной на базе трактора Т-130-Г1, получил наименование В-51 Б. Прицеп агрегата по конструкции аналогичен полуприцепу В-43Б; оборудован гидросистемой для управления его рабочими органами. В креплении гидроцилиндров на лыжах внесены изменения, позволяющие лыжам поворачиваться в пределах неровностей пути и потому обеспечивающие агрегату лучшую проходимость. Управление агрегатом производится из кабины тягача. Агрегат В-51 Б применяют для береговой сплотки только в </w:t>
      </w:r>
      <w:r w:rsidRPr="00A1562C">
        <w:rPr>
          <w:rFonts w:ascii="Times New Roman" w:eastAsia="Times New Roman" w:hAnsi="Times New Roman" w:cs="Times New Roman"/>
          <w:color w:val="424242"/>
          <w:sz w:val="28"/>
          <w:szCs w:val="28"/>
          <w:lang w:eastAsia="ru-RU"/>
        </w:rPr>
        <w:lastRenderedPageBreak/>
        <w:t>зимний период: он не имеет колесного шасси.</w:t>
      </w:r>
      <w:r w:rsidRPr="00A1562C">
        <w:rPr>
          <w:rFonts w:ascii="Times New Roman" w:eastAsia="Times New Roman" w:hAnsi="Times New Roman" w:cs="Times New Roman"/>
          <w:color w:val="424242"/>
          <w:sz w:val="28"/>
          <w:szCs w:val="28"/>
          <w:lang w:eastAsia="ru-RU"/>
        </w:rPr>
        <w:br/>
        <w:t xml:space="preserve">Агрегат В-51 - это сплоточно-транспортный агрегат, созданный на базе гусеничного трактора, применяется в основном на </w:t>
      </w:r>
      <w:proofErr w:type="spellStart"/>
      <w:r w:rsidRPr="00A1562C">
        <w:rPr>
          <w:rFonts w:ascii="Times New Roman" w:eastAsia="Times New Roman" w:hAnsi="Times New Roman" w:cs="Times New Roman"/>
          <w:color w:val="424242"/>
          <w:sz w:val="28"/>
          <w:szCs w:val="28"/>
          <w:lang w:eastAsia="ru-RU"/>
        </w:rPr>
        <w:t>плотбищах</w:t>
      </w:r>
      <w:proofErr w:type="spellEnd"/>
      <w:r w:rsidRPr="00A1562C">
        <w:rPr>
          <w:rFonts w:ascii="Times New Roman" w:eastAsia="Times New Roman" w:hAnsi="Times New Roman" w:cs="Times New Roman"/>
          <w:color w:val="424242"/>
          <w:sz w:val="28"/>
          <w:szCs w:val="28"/>
          <w:lang w:eastAsia="ru-RU"/>
        </w:rPr>
        <w:t xml:space="preserve"> при расстоянии отвозки пучков до 700...800 м (из опыта предприятий «</w:t>
      </w:r>
      <w:proofErr w:type="spellStart"/>
      <w:r w:rsidRPr="00A1562C">
        <w:rPr>
          <w:rFonts w:ascii="Times New Roman" w:eastAsia="Times New Roman" w:hAnsi="Times New Roman" w:cs="Times New Roman"/>
          <w:color w:val="424242"/>
          <w:sz w:val="28"/>
          <w:szCs w:val="28"/>
          <w:lang w:eastAsia="ru-RU"/>
        </w:rPr>
        <w:t>Архангельсклеспрома</w:t>
      </w:r>
      <w:proofErr w:type="spellEnd"/>
      <w:r w:rsidRPr="00A1562C">
        <w:rPr>
          <w:rFonts w:ascii="Times New Roman" w:eastAsia="Times New Roman" w:hAnsi="Times New Roman" w:cs="Times New Roman"/>
          <w:color w:val="424242"/>
          <w:sz w:val="28"/>
          <w:szCs w:val="28"/>
          <w:lang w:eastAsia="ru-RU"/>
        </w:rPr>
        <w:t>»). При больших расстояниях применение экономически нецелесообразно - из-за недостаточной производительности вследствие малой скорости передвижения с грузом и порожнём. Поэтому потребовалось создание сплоточно-транспортных агрегатов на базе колесных машин. Примером является агрегат В-53 (рис. 72), созданный в объединении «</w:t>
      </w:r>
      <w:proofErr w:type="spellStart"/>
      <w:r w:rsidRPr="00A1562C">
        <w:rPr>
          <w:rFonts w:ascii="Times New Roman" w:eastAsia="Times New Roman" w:hAnsi="Times New Roman" w:cs="Times New Roman"/>
          <w:color w:val="424242"/>
          <w:sz w:val="28"/>
          <w:szCs w:val="28"/>
          <w:lang w:eastAsia="ru-RU"/>
        </w:rPr>
        <w:t>Вычегдалесосплав</w:t>
      </w:r>
      <w:proofErr w:type="spellEnd"/>
      <w:r w:rsidRPr="00A1562C">
        <w:rPr>
          <w:rFonts w:ascii="Times New Roman" w:eastAsia="Times New Roman" w:hAnsi="Times New Roman" w:cs="Times New Roman"/>
          <w:color w:val="424242"/>
          <w:sz w:val="28"/>
          <w:szCs w:val="28"/>
          <w:lang w:eastAsia="ru-RU"/>
        </w:rPr>
        <w:t xml:space="preserve">» на базе колесного трактора К-703 I. Агрегат имеет полуприцеп, не отличающийся от полуприцепа агрегата </w:t>
      </w:r>
      <w:proofErr w:type="gramStart"/>
      <w:r w:rsidRPr="00A1562C">
        <w:rPr>
          <w:rFonts w:ascii="Times New Roman" w:eastAsia="Times New Roman" w:hAnsi="Times New Roman" w:cs="Times New Roman"/>
          <w:color w:val="424242"/>
          <w:sz w:val="28"/>
          <w:szCs w:val="28"/>
          <w:lang w:eastAsia="ru-RU"/>
        </w:rPr>
        <w:t>В-43Б с</w:t>
      </w:r>
      <w:proofErr w:type="gramEnd"/>
      <w:r w:rsidRPr="00A1562C">
        <w:rPr>
          <w:rFonts w:ascii="Times New Roman" w:eastAsia="Times New Roman" w:hAnsi="Times New Roman" w:cs="Times New Roman"/>
          <w:color w:val="424242"/>
          <w:sz w:val="28"/>
          <w:szCs w:val="28"/>
          <w:lang w:eastAsia="ru-RU"/>
        </w:rPr>
        <w:t xml:space="preserve"> дышлом и сцепным устройством. Сцепное устройство агрегата выполнено в виде шарового пальца к дышлу полуприцепа. На раме трактора установлена лебедка с тяговым усилием 120 </w:t>
      </w:r>
      <w:proofErr w:type="spellStart"/>
      <w:r w:rsidRPr="00A1562C">
        <w:rPr>
          <w:rFonts w:ascii="Times New Roman" w:eastAsia="Times New Roman" w:hAnsi="Times New Roman" w:cs="Times New Roman"/>
          <w:color w:val="424242"/>
          <w:sz w:val="28"/>
          <w:szCs w:val="28"/>
          <w:lang w:eastAsia="ru-RU"/>
        </w:rPr>
        <w:t>кН.</w:t>
      </w:r>
      <w:proofErr w:type="spellEnd"/>
      <w:r w:rsidRPr="00A1562C">
        <w:rPr>
          <w:rFonts w:ascii="Times New Roman" w:eastAsia="Times New Roman" w:hAnsi="Times New Roman" w:cs="Times New Roman"/>
          <w:color w:val="424242"/>
          <w:sz w:val="28"/>
          <w:szCs w:val="28"/>
          <w:lang w:eastAsia="ru-RU"/>
        </w:rPr>
        <w:t xml:space="preserve"> Привод лебедки выполнен от вала отбора мощности через фрикционную разобщительную муфту. Управление лебедкой пневматическое.</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1958340"/>
            <wp:effectExtent l="0" t="0" r="0" b="3810"/>
            <wp:docPr id="8" name="Рисунок 8" descr="Технология и оборудование складов с береговой сплоткой">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ехнология и оборудование складов с береговой сплоткой">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195834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Агрегат рассчитан на формирование и транспортировку пучков объемом до 30 м3. Транспортная скорость агрегата - от 2,9 до 31,7 км/ч. Масса полуприцепа: летом - 8,8 т; зимой - 5,5т. Обслуживающий персонал: 2 человека - зимой; 3 человека - летом.</w:t>
      </w:r>
      <w:r w:rsidRPr="00A1562C">
        <w:rPr>
          <w:rFonts w:ascii="Times New Roman" w:eastAsia="Times New Roman" w:hAnsi="Times New Roman" w:cs="Times New Roman"/>
          <w:color w:val="424242"/>
          <w:sz w:val="28"/>
          <w:szCs w:val="28"/>
          <w:lang w:eastAsia="ru-RU"/>
        </w:rPr>
        <w:br/>
        <w:t>Так же, как и В-45Б, агрегат В-53 универсален: в бесснежный период работает на колесном шасси, при достаточном снежном покрове - на полозьях. Благодаря высокой скорости движения применение его более эффективно при больших расстояниях транспортировки пучков.</w:t>
      </w:r>
      <w:r w:rsidRPr="00A1562C">
        <w:rPr>
          <w:rFonts w:ascii="Times New Roman" w:eastAsia="Times New Roman" w:hAnsi="Times New Roman" w:cs="Times New Roman"/>
          <w:color w:val="424242"/>
          <w:sz w:val="28"/>
          <w:szCs w:val="28"/>
          <w:lang w:eastAsia="ru-RU"/>
        </w:rPr>
        <w:br/>
        <w:t xml:space="preserve">Агрегат может быть исполнен с активным шасси для работы на труднопроходимых участках пути, способным развивать дополнительное тяговое усилие до 68,6 </w:t>
      </w:r>
      <w:proofErr w:type="spellStart"/>
      <w:r w:rsidRPr="00A1562C">
        <w:rPr>
          <w:rFonts w:ascii="Times New Roman" w:eastAsia="Times New Roman" w:hAnsi="Times New Roman" w:cs="Times New Roman"/>
          <w:color w:val="424242"/>
          <w:sz w:val="28"/>
          <w:szCs w:val="28"/>
          <w:lang w:eastAsia="ru-RU"/>
        </w:rPr>
        <w:t>кН.</w:t>
      </w:r>
      <w:proofErr w:type="spellEnd"/>
      <w:r w:rsidRPr="00A1562C">
        <w:rPr>
          <w:rFonts w:ascii="Times New Roman" w:eastAsia="Times New Roman" w:hAnsi="Times New Roman" w:cs="Times New Roman"/>
          <w:color w:val="424242"/>
          <w:sz w:val="28"/>
          <w:szCs w:val="28"/>
          <w:lang w:eastAsia="ru-RU"/>
        </w:rPr>
        <w:t xml:space="preserve"> В этой модификации агрегат имеет индекс В-53А.</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Сплоточно-транспортно-штабелевочные агрегаты (США).</w:t>
      </w:r>
      <w:r w:rsidRPr="00A1562C">
        <w:rPr>
          <w:rFonts w:ascii="Times New Roman" w:eastAsia="Times New Roman" w:hAnsi="Times New Roman" w:cs="Times New Roman"/>
          <w:color w:val="424242"/>
          <w:sz w:val="28"/>
          <w:szCs w:val="28"/>
          <w:lang w:eastAsia="ru-RU"/>
        </w:rPr>
        <w:t xml:space="preserve"> Рассмотренные выше марки СТА позволяют механизировать процесс береговой сплотки как на затопляемых, так и на незатопляемых площадях, включая операции сортирования пучков, их транспортировку и сброску на отведенное место, но с укладкой только в один ряд по высоте. Такая укладка осуществляется на затопляемых площадях, но неприемлема на площадях незатопляемых, где в целях уменьшения грузовой работы и приближения </w:t>
      </w:r>
      <w:proofErr w:type="spellStart"/>
      <w:r w:rsidRPr="00A1562C">
        <w:rPr>
          <w:rFonts w:ascii="Times New Roman" w:eastAsia="Times New Roman" w:hAnsi="Times New Roman" w:cs="Times New Roman"/>
          <w:color w:val="424242"/>
          <w:sz w:val="28"/>
          <w:szCs w:val="28"/>
          <w:lang w:eastAsia="ru-RU"/>
        </w:rPr>
        <w:t>грузоединиц</w:t>
      </w:r>
      <w:proofErr w:type="spellEnd"/>
      <w:r w:rsidRPr="00A1562C">
        <w:rPr>
          <w:rFonts w:ascii="Times New Roman" w:eastAsia="Times New Roman" w:hAnsi="Times New Roman" w:cs="Times New Roman"/>
          <w:color w:val="424242"/>
          <w:sz w:val="28"/>
          <w:szCs w:val="28"/>
          <w:lang w:eastAsia="ru-RU"/>
        </w:rPr>
        <w:t xml:space="preserve"> к месту </w:t>
      </w:r>
      <w:r w:rsidRPr="00A1562C">
        <w:rPr>
          <w:rFonts w:ascii="Times New Roman" w:eastAsia="Times New Roman" w:hAnsi="Times New Roman" w:cs="Times New Roman"/>
          <w:color w:val="424242"/>
          <w:sz w:val="28"/>
          <w:szCs w:val="28"/>
          <w:lang w:eastAsia="ru-RU"/>
        </w:rPr>
        <w:lastRenderedPageBreak/>
        <w:t xml:space="preserve">перевалки на воду (в плот, судно) их приходится в межнавигационный период </w:t>
      </w:r>
      <w:proofErr w:type="spellStart"/>
      <w:r w:rsidRPr="00A1562C">
        <w:rPr>
          <w:rFonts w:ascii="Times New Roman" w:eastAsia="Times New Roman" w:hAnsi="Times New Roman" w:cs="Times New Roman"/>
          <w:color w:val="424242"/>
          <w:sz w:val="28"/>
          <w:szCs w:val="28"/>
          <w:lang w:eastAsia="ru-RU"/>
        </w:rPr>
        <w:t>штабелевать</w:t>
      </w:r>
      <w:proofErr w:type="spellEnd"/>
      <w:r w:rsidRPr="00A1562C">
        <w:rPr>
          <w:rFonts w:ascii="Times New Roman" w:eastAsia="Times New Roman" w:hAnsi="Times New Roman" w:cs="Times New Roman"/>
          <w:color w:val="424242"/>
          <w:sz w:val="28"/>
          <w:szCs w:val="28"/>
          <w:lang w:eastAsia="ru-RU"/>
        </w:rPr>
        <w:t xml:space="preserve"> в несколько (2...3 и более) рядов. Такая технология встречается на незатопляемых береговых складах круглогодового действия.</w:t>
      </w:r>
      <w:r w:rsidRPr="00A1562C">
        <w:rPr>
          <w:rFonts w:ascii="Times New Roman" w:eastAsia="Times New Roman" w:hAnsi="Times New Roman" w:cs="Times New Roman"/>
          <w:color w:val="424242"/>
          <w:sz w:val="28"/>
          <w:szCs w:val="28"/>
          <w:lang w:eastAsia="ru-RU"/>
        </w:rPr>
        <w:br/>
        <w:t xml:space="preserve">Для этих целей созданы СТША как машины многоцелевого назначения, выполняющие весь комплекс работ по береговой сплотке - захват пучков из накопителей и </w:t>
      </w:r>
      <w:proofErr w:type="spellStart"/>
      <w:r w:rsidRPr="00A1562C">
        <w:rPr>
          <w:rFonts w:ascii="Times New Roman" w:eastAsia="Times New Roman" w:hAnsi="Times New Roman" w:cs="Times New Roman"/>
          <w:color w:val="424242"/>
          <w:sz w:val="28"/>
          <w:szCs w:val="28"/>
          <w:lang w:eastAsia="ru-RU"/>
        </w:rPr>
        <w:t>утягивание</w:t>
      </w:r>
      <w:proofErr w:type="spellEnd"/>
      <w:r w:rsidRPr="00A1562C">
        <w:rPr>
          <w:rFonts w:ascii="Times New Roman" w:eastAsia="Times New Roman" w:hAnsi="Times New Roman" w:cs="Times New Roman"/>
          <w:color w:val="424242"/>
          <w:sz w:val="28"/>
          <w:szCs w:val="28"/>
          <w:lang w:eastAsia="ru-RU"/>
        </w:rPr>
        <w:t xml:space="preserve">, отвозку к местам укладки в плоты, </w:t>
      </w:r>
      <w:proofErr w:type="spellStart"/>
      <w:r w:rsidRPr="00A1562C">
        <w:rPr>
          <w:rFonts w:ascii="Times New Roman" w:eastAsia="Times New Roman" w:hAnsi="Times New Roman" w:cs="Times New Roman"/>
          <w:color w:val="424242"/>
          <w:sz w:val="28"/>
          <w:szCs w:val="28"/>
          <w:lang w:eastAsia="ru-RU"/>
        </w:rPr>
        <w:t>штабелевку</w:t>
      </w:r>
      <w:proofErr w:type="spellEnd"/>
      <w:r w:rsidRPr="00A1562C">
        <w:rPr>
          <w:rFonts w:ascii="Times New Roman" w:eastAsia="Times New Roman" w:hAnsi="Times New Roman" w:cs="Times New Roman"/>
          <w:color w:val="424242"/>
          <w:sz w:val="28"/>
          <w:szCs w:val="28"/>
          <w:lang w:eastAsia="ru-RU"/>
        </w:rPr>
        <w:t xml:space="preserve"> пучков в зимний период, захват из штабелей, отвозку и сброс пучков в воду в навигационный период.</w:t>
      </w:r>
      <w:r w:rsidRPr="00A1562C">
        <w:rPr>
          <w:rFonts w:ascii="Times New Roman" w:eastAsia="Times New Roman" w:hAnsi="Times New Roman" w:cs="Times New Roman"/>
          <w:color w:val="424242"/>
          <w:sz w:val="28"/>
          <w:szCs w:val="28"/>
          <w:lang w:eastAsia="ru-RU"/>
        </w:rPr>
        <w:br/>
        <w:t>Примерами таких механизмов являются агрегаты ЛР-163 и 164, ЛТ-84 и некоторые другие.</w:t>
      </w:r>
      <w:r w:rsidRPr="00A1562C">
        <w:rPr>
          <w:rFonts w:ascii="Times New Roman" w:eastAsia="Times New Roman" w:hAnsi="Times New Roman" w:cs="Times New Roman"/>
          <w:color w:val="424242"/>
          <w:sz w:val="28"/>
          <w:szCs w:val="28"/>
          <w:lang w:eastAsia="ru-RU"/>
        </w:rPr>
        <w:br/>
        <w:t>Агрегат ЛТ-84 (рис. 73) рассчитан на грузоподъемность 12 т. Состоит из колесного трактора 1 К-70С (К-703) и полуприцепа 2, соединенного с трактором шарнирным устройством, которое позволяет раме полуприцепа поворачиваться относительно рамы трактора в трех взаимно перпендикулярных плоскостях. На раме полуприцепа смонтировано навесное оборудование, состоящее из поворотной рамы 3 и челюстного захвата 4, который может перемещаться вдоль поворотной рамы.</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2247900"/>
            <wp:effectExtent l="0" t="0" r="0" b="0"/>
            <wp:docPr id="7" name="Рисунок 7" descr="Технология и оборудование складов с береговой сплоткой">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хнология и оборудование складов с береговой сплоткой">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0" cy="224790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Агрегаты ЛР-163 (рис. 74) и ЛР-164 (рис. 75) относятся к группе сплоточно-транспортно-штабелевочных машин. Оба рассчитаны на грузоподъемность 16 т. Агрегат ЛР-163 создан на базе колесного трактора К-703, а агрегат ЛР-164 - на базе гусеничного трактора ТТ-4. Каждый агрегат включает базовый трактор, полуприцеп и опорно-сцепное устройство его с трактором. Полуприцеп колесный соединен с трактором дышлом.</w:t>
      </w:r>
      <w:r w:rsidRPr="00A1562C">
        <w:rPr>
          <w:rFonts w:ascii="Times New Roman" w:eastAsia="Times New Roman" w:hAnsi="Times New Roman" w:cs="Times New Roman"/>
          <w:color w:val="424242"/>
          <w:sz w:val="28"/>
          <w:szCs w:val="28"/>
          <w:lang w:eastAsia="ru-RU"/>
        </w:rPr>
        <w:br/>
        <w:t>Агрегат ЛР-163 имеет широкий диапазон скоростей, что позволяет эффективно использовать его на транспортировке пучков на значительные расстояния.</w:t>
      </w:r>
      <w:r w:rsidRPr="00A1562C">
        <w:rPr>
          <w:rFonts w:ascii="Times New Roman" w:eastAsia="Times New Roman" w:hAnsi="Times New Roman" w:cs="Times New Roman"/>
          <w:color w:val="424242"/>
          <w:sz w:val="28"/>
          <w:szCs w:val="28"/>
          <w:lang w:eastAsia="ru-RU"/>
        </w:rPr>
        <w:br/>
        <w:t xml:space="preserve">Агрегат ЛР-164 обладает хорошей проходимостью, но имеет низкие скорости, поэтому его следует использовать на </w:t>
      </w:r>
      <w:proofErr w:type="spellStart"/>
      <w:r w:rsidRPr="00A1562C">
        <w:rPr>
          <w:rFonts w:ascii="Times New Roman" w:eastAsia="Times New Roman" w:hAnsi="Times New Roman" w:cs="Times New Roman"/>
          <w:color w:val="424242"/>
          <w:sz w:val="28"/>
          <w:szCs w:val="28"/>
          <w:lang w:eastAsia="ru-RU"/>
        </w:rPr>
        <w:t>плотбищах</w:t>
      </w:r>
      <w:proofErr w:type="spellEnd"/>
      <w:r w:rsidRPr="00A1562C">
        <w:rPr>
          <w:rFonts w:ascii="Times New Roman" w:eastAsia="Times New Roman" w:hAnsi="Times New Roman" w:cs="Times New Roman"/>
          <w:color w:val="424242"/>
          <w:sz w:val="28"/>
          <w:szCs w:val="28"/>
          <w:lang w:eastAsia="ru-RU"/>
        </w:rPr>
        <w:t xml:space="preserve"> с незначительными (до 400 м) расстояниями перевозки пучков.</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3710940" cy="4762500"/>
            <wp:effectExtent l="0" t="0" r="3810" b="0"/>
            <wp:docPr id="6" name="Рисунок 6" descr="Технология и оборудование складов с береговой сплоткой">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хнология и оборудование складов с береговой сплоткой">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10940" cy="476250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Основным их отличием от СТА является челюстной трехзвенный (с челюстями) захват и способность подъема пучков на высоту до 2,5 м. Благодаря этому агрегаты могут выполнять многие операции при береговой сплотке: формирование пучка из </w:t>
      </w:r>
      <w:proofErr w:type="spellStart"/>
      <w:r w:rsidRPr="00A1562C">
        <w:rPr>
          <w:rFonts w:ascii="Times New Roman" w:eastAsia="Times New Roman" w:hAnsi="Times New Roman" w:cs="Times New Roman"/>
          <w:color w:val="424242"/>
          <w:sz w:val="28"/>
          <w:szCs w:val="28"/>
          <w:lang w:eastAsia="ru-RU"/>
        </w:rPr>
        <w:t>беспрокладочных</w:t>
      </w:r>
      <w:proofErr w:type="spellEnd"/>
      <w:r w:rsidRPr="00A1562C">
        <w:rPr>
          <w:rFonts w:ascii="Times New Roman" w:eastAsia="Times New Roman" w:hAnsi="Times New Roman" w:cs="Times New Roman"/>
          <w:color w:val="424242"/>
          <w:sz w:val="28"/>
          <w:szCs w:val="28"/>
          <w:lang w:eastAsia="ru-RU"/>
        </w:rPr>
        <w:t xml:space="preserve"> штабелей, укладку пучков в двухъярусный штабель, забор готовых пучков из </w:t>
      </w:r>
      <w:proofErr w:type="spellStart"/>
      <w:r w:rsidRPr="00A1562C">
        <w:rPr>
          <w:rFonts w:ascii="Times New Roman" w:eastAsia="Times New Roman" w:hAnsi="Times New Roman" w:cs="Times New Roman"/>
          <w:color w:val="424242"/>
          <w:sz w:val="28"/>
          <w:szCs w:val="28"/>
          <w:lang w:eastAsia="ru-RU"/>
        </w:rPr>
        <w:t>лесонакопителей</w:t>
      </w:r>
      <w:proofErr w:type="spellEnd"/>
      <w:r w:rsidRPr="00A1562C">
        <w:rPr>
          <w:rFonts w:ascii="Times New Roman" w:eastAsia="Times New Roman" w:hAnsi="Times New Roman" w:cs="Times New Roman"/>
          <w:color w:val="424242"/>
          <w:sz w:val="28"/>
          <w:szCs w:val="28"/>
          <w:lang w:eastAsia="ru-RU"/>
        </w:rPr>
        <w:t xml:space="preserve"> и штабелей, отвозку пучков и укладку в плот. Управление челюстным захватом производится при помощи гидравлического привода из кабины оператора. Конструкция челюстного захвата обеспечивает необходимое сжатие и качественное формирование пучка в нем. Управляет агрегатом один оператор.</w:t>
      </w:r>
      <w:r w:rsidRPr="00A1562C">
        <w:rPr>
          <w:rFonts w:ascii="Times New Roman" w:eastAsia="Times New Roman" w:hAnsi="Times New Roman" w:cs="Times New Roman"/>
          <w:color w:val="424242"/>
          <w:sz w:val="28"/>
          <w:szCs w:val="28"/>
          <w:lang w:eastAsia="ru-RU"/>
        </w:rPr>
        <w:br/>
        <w:t>Агрегаты работают следующим образом. Для захвата готового пучка (из накопителя, с земли) агрегат подается задним ходом и останавливается от него в 2...2,5 м. Затем оператор, действуя рукоятками поворота челюстей, опускает челюстной захват на пучок и обжимает его. После этого поворотом захвата пучок поднимается, укладывается на прицеп и транспортируется к месту укладки.</w:t>
      </w:r>
      <w:r w:rsidRPr="00A1562C">
        <w:rPr>
          <w:rFonts w:ascii="Times New Roman" w:eastAsia="Times New Roman" w:hAnsi="Times New Roman" w:cs="Times New Roman"/>
          <w:color w:val="424242"/>
          <w:sz w:val="28"/>
          <w:szCs w:val="28"/>
          <w:lang w:eastAsia="ru-RU"/>
        </w:rPr>
        <w:br/>
        <w:t xml:space="preserve">Если пучок формируется из россыпи бревен, то перед транспортировкой его обвязывают проволокой. На месте укладки челюсти захвата размыкаются, захват поворачивается, пучок опускается и укладывается на место - в штабель, в плот. Скорости движения агрегатов: ЛР-163 с грузом - 18 км/ч; без </w:t>
      </w:r>
      <w:r w:rsidRPr="00A1562C">
        <w:rPr>
          <w:rFonts w:ascii="Times New Roman" w:eastAsia="Times New Roman" w:hAnsi="Times New Roman" w:cs="Times New Roman"/>
          <w:color w:val="424242"/>
          <w:sz w:val="28"/>
          <w:szCs w:val="28"/>
          <w:lang w:eastAsia="ru-RU"/>
        </w:rPr>
        <w:lastRenderedPageBreak/>
        <w:t>груза - 31,5 км/ч; ЛР-164 с грузом - 6 км/ч; без груза - 10 км/ч.</w:t>
      </w:r>
      <w:r w:rsidRPr="00A1562C">
        <w:rPr>
          <w:rFonts w:ascii="Times New Roman" w:eastAsia="Times New Roman" w:hAnsi="Times New Roman" w:cs="Times New Roman"/>
          <w:color w:val="424242"/>
          <w:sz w:val="28"/>
          <w:szCs w:val="28"/>
          <w:lang w:eastAsia="ru-RU"/>
        </w:rPr>
        <w:br/>
        <w:t>Применение этих новых агрегатов на сплоточно-транспортных работах позволяет повысить производительность, уровень механизации труда и культуру производства.</w:t>
      </w:r>
      <w:r w:rsidRPr="00A1562C">
        <w:rPr>
          <w:rFonts w:ascii="Times New Roman" w:eastAsia="Times New Roman" w:hAnsi="Times New Roman" w:cs="Times New Roman"/>
          <w:color w:val="424242"/>
          <w:sz w:val="28"/>
          <w:szCs w:val="28"/>
          <w:lang w:eastAsia="ru-RU"/>
        </w:rPr>
        <w:br/>
        <w:t xml:space="preserve">Агрегаты ЛР-165 и ЛР-166, как и рассмотренные выше агрегаты ЛР-163 и ЛР-164, относятся к СТША. Базой агрегата ЛР-166 является колесный трактор К-703, а агрегата ЛР-165 - гусеничный трактор ТТ-4 (TT-4М), оба агрегата грузоподъемностью не более 25 т. Агрегаты имеют колесный полуприцеп с челюстным захватом, имеющим максимальную площадь зева 8,3 м2. Челюстной захват обеспечивает, как и в агрегатах ЛР-163 и ЛР-164, забор и сжатие пучка (пачки) круглых лесоматериалов на полуприцепе объемом до 30 м3. Запроектированная часовая производительность агрегатов на береговой сплотке сортиментов не менее 60 м3 (при транспортировке пучков объемом 20 M3 на расстояние 800 м агрегатом ЛР-166 и на расстояние 400 м агрегатом ЛР-165). Агрегаты могут быть использованы на сплотке и транспортировке пучков из </w:t>
      </w:r>
      <w:proofErr w:type="spellStart"/>
      <w:r w:rsidRPr="00A1562C">
        <w:rPr>
          <w:rFonts w:ascii="Times New Roman" w:eastAsia="Times New Roman" w:hAnsi="Times New Roman" w:cs="Times New Roman"/>
          <w:color w:val="424242"/>
          <w:sz w:val="28"/>
          <w:szCs w:val="28"/>
          <w:lang w:eastAsia="ru-RU"/>
        </w:rPr>
        <w:t>полухлыстов</w:t>
      </w:r>
      <w:proofErr w:type="spellEnd"/>
      <w:r w:rsidRPr="00A1562C">
        <w:rPr>
          <w:rFonts w:ascii="Times New Roman" w:eastAsia="Times New Roman" w:hAnsi="Times New Roman" w:cs="Times New Roman"/>
          <w:color w:val="424242"/>
          <w:sz w:val="28"/>
          <w:szCs w:val="28"/>
          <w:lang w:eastAsia="ru-RU"/>
        </w:rPr>
        <w:t xml:space="preserve"> при максимальной длине их 11 м.</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color w:val="424242"/>
          <w:sz w:val="28"/>
          <w:szCs w:val="28"/>
          <w:u w:val="single"/>
          <w:bdr w:val="none" w:sz="0" w:space="0" w:color="auto" w:frame="1"/>
          <w:lang w:eastAsia="ru-RU"/>
        </w:rPr>
        <w:t>Механизмы и оборудование для береговой сплотки хлыстовых пучков.</w:t>
      </w:r>
      <w:r w:rsidRPr="00A1562C">
        <w:rPr>
          <w:rFonts w:ascii="Times New Roman" w:eastAsia="Times New Roman" w:hAnsi="Times New Roman" w:cs="Times New Roman"/>
          <w:color w:val="424242"/>
          <w:sz w:val="28"/>
          <w:szCs w:val="28"/>
          <w:lang w:eastAsia="ru-RU"/>
        </w:rPr>
        <w:t> Береговая сплотка хлыстовых пучков отличается от сплотки сортиментных пучков и технологией, и техникой.</w:t>
      </w:r>
      <w:r w:rsidRPr="00A1562C">
        <w:rPr>
          <w:rFonts w:ascii="Times New Roman" w:eastAsia="Times New Roman" w:hAnsi="Times New Roman" w:cs="Times New Roman"/>
          <w:color w:val="424242"/>
          <w:sz w:val="28"/>
          <w:szCs w:val="28"/>
          <w:lang w:eastAsia="ru-RU"/>
        </w:rPr>
        <w:br/>
        <w:t xml:space="preserve">Для механизации сплотки хлыстовых пучков </w:t>
      </w:r>
      <w:proofErr w:type="spellStart"/>
      <w:r w:rsidRPr="00A1562C">
        <w:rPr>
          <w:rFonts w:ascii="Times New Roman" w:eastAsia="Times New Roman" w:hAnsi="Times New Roman" w:cs="Times New Roman"/>
          <w:color w:val="424242"/>
          <w:sz w:val="28"/>
          <w:szCs w:val="28"/>
          <w:lang w:eastAsia="ru-RU"/>
        </w:rPr>
        <w:t>СевНИИП</w:t>
      </w:r>
      <w:proofErr w:type="spellEnd"/>
      <w:r w:rsidRPr="00A1562C">
        <w:rPr>
          <w:rFonts w:ascii="Times New Roman" w:eastAsia="Times New Roman" w:hAnsi="Times New Roman" w:cs="Times New Roman"/>
          <w:color w:val="424242"/>
          <w:sz w:val="28"/>
          <w:szCs w:val="28"/>
          <w:lang w:eastAsia="ru-RU"/>
        </w:rPr>
        <w:t xml:space="preserve"> разработана и эксплуатируется установка под индексом ЛР-162 (рис. 76). Она включает формировочное устройство, две лебедки Л-71 Б, две грузовые тележки и рельсовый путь по склону берега к воде - для спуска пучков на воду.</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3169920"/>
            <wp:effectExtent l="0" t="0" r="0" b="0"/>
            <wp:docPr id="5" name="Рисунок 5" descr="Технология и оборудование складов с береговой сплоткой">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ехнология и оборудование складов с береговой сплоткой">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rsid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Формировочное устройство образовано тремя соединенными между собой металлическими люльками. Каждая люлька имеет основание, неподвижную и поворотную стойки. Привод поворота стоек гидравлический. На верхних концах крайних поворотных стоек установлен механизм подачи обвязок на </w:t>
      </w:r>
      <w:r w:rsidRPr="00A1562C">
        <w:rPr>
          <w:rFonts w:ascii="Times New Roman" w:eastAsia="Times New Roman" w:hAnsi="Times New Roman" w:cs="Times New Roman"/>
          <w:color w:val="424242"/>
          <w:sz w:val="28"/>
          <w:szCs w:val="28"/>
          <w:lang w:eastAsia="ru-RU"/>
        </w:rPr>
        <w:lastRenderedPageBreak/>
        <w:t xml:space="preserve">хлыстовый пучок. Тележки для спуска пучка грузоподъемностью 30 т каждая установлены на стальных </w:t>
      </w:r>
      <w:proofErr w:type="spellStart"/>
      <w:r w:rsidRPr="00A1562C">
        <w:rPr>
          <w:rFonts w:ascii="Times New Roman" w:eastAsia="Times New Roman" w:hAnsi="Times New Roman" w:cs="Times New Roman"/>
          <w:color w:val="424242"/>
          <w:sz w:val="28"/>
          <w:szCs w:val="28"/>
          <w:lang w:eastAsia="ru-RU"/>
        </w:rPr>
        <w:t>двухребордных</w:t>
      </w:r>
      <w:proofErr w:type="spellEnd"/>
      <w:r w:rsidRPr="00A1562C">
        <w:rPr>
          <w:rFonts w:ascii="Times New Roman" w:eastAsia="Times New Roman" w:hAnsi="Times New Roman" w:cs="Times New Roman"/>
          <w:color w:val="424242"/>
          <w:sz w:val="28"/>
          <w:szCs w:val="28"/>
          <w:lang w:eastAsia="ru-RU"/>
        </w:rPr>
        <w:t xml:space="preserve"> колесах. Они имеют с внешней стороны откидные стойки, удерживающие пучок от преждевременного скатывания в воду и освобождающие его при сбросе в воду. Тележки крепятся к грузовым спускным канатам лебедок, Формировочное устройство рассчитано на сплотку хлыстового пучка объемом до 60 м3- из двух-трех хлыстовых пачек примерно одинаковой длины, уложенных </w:t>
      </w:r>
      <w:proofErr w:type="spellStart"/>
      <w:r w:rsidRPr="00A1562C">
        <w:rPr>
          <w:rFonts w:ascii="Times New Roman" w:eastAsia="Times New Roman" w:hAnsi="Times New Roman" w:cs="Times New Roman"/>
          <w:color w:val="424242"/>
          <w:sz w:val="28"/>
          <w:szCs w:val="28"/>
          <w:lang w:eastAsia="ru-RU"/>
        </w:rPr>
        <w:t>вразнокомелицу</w:t>
      </w:r>
      <w:proofErr w:type="spellEnd"/>
      <w:r w:rsidRPr="00A1562C">
        <w:rPr>
          <w:rFonts w:ascii="Times New Roman" w:eastAsia="Times New Roman" w:hAnsi="Times New Roman" w:cs="Times New Roman"/>
          <w:color w:val="424242"/>
          <w:sz w:val="28"/>
          <w:szCs w:val="28"/>
          <w:lang w:eastAsia="ru-RU"/>
        </w:rPr>
        <w:t>.</w:t>
      </w:r>
      <w:r w:rsidRPr="00A1562C">
        <w:rPr>
          <w:rFonts w:ascii="Times New Roman" w:eastAsia="Times New Roman" w:hAnsi="Times New Roman" w:cs="Times New Roman"/>
          <w:color w:val="424242"/>
          <w:sz w:val="28"/>
          <w:szCs w:val="28"/>
          <w:lang w:eastAsia="ru-RU"/>
        </w:rPr>
        <w:br/>
        <w:t>Хлыстовые пачки доставляются к устройству ЛР-162 лесовозным транспортом. Здесь их разгружают краном-перегружателем или другой грузоподъемной машиной в устройство ЛР-162 таким образом, чтобы вершины одной пачки не выходили за комли другой. После укладки пачек из них образуется пучок, который обвязывается обвязочными комплектами. Благодаря криволинейной форме люлек в поперечном сечении получается пучок овальной формы. Готовый пучок спускается на тележках на воду при помощи лебедок Л-71 Б. После сброса пучка тележки теми же лебедками возвращаются в исходное положение. Производительность сплотки на установке ЛР-162 по опытным данным составляет в среднем 630...650 м3 в смену. Эксплуатация ЛР-162 по сравнению со сплоткой трелевочными тракторами более экономична и менее трудоемка.</w:t>
      </w:r>
      <w:r w:rsidRPr="00A1562C">
        <w:rPr>
          <w:rFonts w:ascii="Times New Roman" w:eastAsia="Times New Roman" w:hAnsi="Times New Roman" w:cs="Times New Roman"/>
          <w:color w:val="424242"/>
          <w:sz w:val="28"/>
          <w:szCs w:val="28"/>
          <w:lang w:eastAsia="ru-RU"/>
        </w:rPr>
        <w:br/>
        <w:t xml:space="preserve">Иркутским филиалом ЦНИИМЭ разработана схема </w:t>
      </w:r>
      <w:proofErr w:type="spellStart"/>
      <w:r w:rsidRPr="00A1562C">
        <w:rPr>
          <w:rFonts w:ascii="Times New Roman" w:eastAsia="Times New Roman" w:hAnsi="Times New Roman" w:cs="Times New Roman"/>
          <w:color w:val="424242"/>
          <w:sz w:val="28"/>
          <w:szCs w:val="28"/>
          <w:lang w:eastAsia="ru-RU"/>
        </w:rPr>
        <w:t>приводохранилищного</w:t>
      </w:r>
      <w:proofErr w:type="spellEnd"/>
      <w:r w:rsidRPr="00A1562C">
        <w:rPr>
          <w:rFonts w:ascii="Times New Roman" w:eastAsia="Times New Roman" w:hAnsi="Times New Roman" w:cs="Times New Roman"/>
          <w:color w:val="424242"/>
          <w:sz w:val="28"/>
          <w:szCs w:val="28"/>
          <w:lang w:eastAsia="ru-RU"/>
        </w:rPr>
        <w:t xml:space="preserve"> склада-</w:t>
      </w:r>
      <w:proofErr w:type="spellStart"/>
      <w:r w:rsidRPr="00A1562C">
        <w:rPr>
          <w:rFonts w:ascii="Times New Roman" w:eastAsia="Times New Roman" w:hAnsi="Times New Roman" w:cs="Times New Roman"/>
          <w:color w:val="424242"/>
          <w:sz w:val="28"/>
          <w:szCs w:val="28"/>
          <w:lang w:eastAsia="ru-RU"/>
        </w:rPr>
        <w:t>плотбища</w:t>
      </w:r>
      <w:proofErr w:type="spellEnd"/>
      <w:r w:rsidRPr="00A1562C">
        <w:rPr>
          <w:rFonts w:ascii="Times New Roman" w:eastAsia="Times New Roman" w:hAnsi="Times New Roman" w:cs="Times New Roman"/>
          <w:color w:val="424242"/>
          <w:sz w:val="28"/>
          <w:szCs w:val="28"/>
          <w:lang w:eastAsia="ru-RU"/>
        </w:rPr>
        <w:t>, обеспечивающая 95%-</w:t>
      </w:r>
      <w:proofErr w:type="spellStart"/>
      <w:r w:rsidRPr="00A1562C">
        <w:rPr>
          <w:rFonts w:ascii="Times New Roman" w:eastAsia="Times New Roman" w:hAnsi="Times New Roman" w:cs="Times New Roman"/>
          <w:color w:val="424242"/>
          <w:sz w:val="28"/>
          <w:szCs w:val="28"/>
          <w:lang w:eastAsia="ru-RU"/>
        </w:rPr>
        <w:t>ную</w:t>
      </w:r>
      <w:proofErr w:type="spellEnd"/>
      <w:r w:rsidRPr="00A1562C">
        <w:rPr>
          <w:rFonts w:ascii="Times New Roman" w:eastAsia="Times New Roman" w:hAnsi="Times New Roman" w:cs="Times New Roman"/>
          <w:color w:val="424242"/>
          <w:sz w:val="28"/>
          <w:szCs w:val="28"/>
          <w:lang w:eastAsia="ru-RU"/>
        </w:rPr>
        <w:t xml:space="preserve"> механизацию производственных операций и поставку хлыстов потребителям в едином транспортном пакете. Схема базируется на колесном транспортно-штабелевочном агрегате с челюстным захватом (индекс ЛТ-165) грузоподъемностью 30 т. В нее, кроме того, вписываются механизмы учета (индекс ЦЛС-115), обвязки (индекс ЛВ-177) и отрезки вершин в хлыстовом пакете (индекс ЦЛС-98).</w:t>
      </w:r>
      <w:r w:rsidRPr="00A1562C">
        <w:rPr>
          <w:rFonts w:ascii="Times New Roman" w:eastAsia="Times New Roman" w:hAnsi="Times New Roman" w:cs="Times New Roman"/>
          <w:color w:val="424242"/>
          <w:sz w:val="28"/>
          <w:szCs w:val="28"/>
          <w:lang w:eastAsia="ru-RU"/>
        </w:rPr>
        <w:br/>
        <w:t>Транспортно-штабелевочный агрегат ЛТ-165 (рис. 77) грузоподъемностью 30 т создан на базе колесного трактора К-703 в составе тормозного колесного полуприцепа с навесным технологическим оборудованием, снабжен челюстным захватом (как в агрегате ЛР-163) с площадью зева до 4,5 м2. Управление челюстным захватом от гидропривода осуществляется из будки оператора.</w:t>
      </w:r>
    </w:p>
    <w:p w:rsidR="00F84CCF" w:rsidRPr="00A1562C" w:rsidRDefault="00F84CCF" w:rsidP="00A1562C">
      <w:pPr>
        <w:spacing w:after="0" w:line="240" w:lineRule="auto"/>
        <w:rPr>
          <w:rFonts w:ascii="Times New Roman" w:eastAsia="Times New Roman" w:hAnsi="Times New Roman" w:cs="Times New Roman"/>
          <w:color w:val="424242"/>
          <w:sz w:val="28"/>
          <w:szCs w:val="28"/>
          <w:lang w:eastAsia="ru-RU"/>
        </w:rPr>
      </w:pP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lastRenderedPageBreak/>
        <w:drawing>
          <wp:inline distT="0" distB="0" distL="0" distR="0">
            <wp:extent cx="4762500" cy="3078480"/>
            <wp:effectExtent l="0" t="0" r="0" b="7620"/>
            <wp:docPr id="4" name="Рисунок 4" descr="Технология и оборудование складов с береговой сплоткой">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ехнология и оборудование складов с береговой сплоткой">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0" cy="307848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Агрегат предназначен для выполнения ряда складских операций: разгрузки пакетов хлыстов с лесовозного транспорта, укладки их в штабеля или на разделочную площадку, забора пачек хлыстов из штабелей и транспортировки и к месту сброски в воду или укладки в плот на </w:t>
      </w:r>
      <w:proofErr w:type="spellStart"/>
      <w:r w:rsidRPr="00A1562C">
        <w:rPr>
          <w:rFonts w:ascii="Times New Roman" w:eastAsia="Times New Roman" w:hAnsi="Times New Roman" w:cs="Times New Roman"/>
          <w:color w:val="424242"/>
          <w:sz w:val="28"/>
          <w:szCs w:val="28"/>
          <w:lang w:eastAsia="ru-RU"/>
        </w:rPr>
        <w:t>водосъемном</w:t>
      </w:r>
      <w:proofErr w:type="spellEnd"/>
      <w:r w:rsidRPr="00A1562C">
        <w:rPr>
          <w:rFonts w:ascii="Times New Roman" w:eastAsia="Times New Roman" w:hAnsi="Times New Roman" w:cs="Times New Roman"/>
          <w:color w:val="424242"/>
          <w:sz w:val="28"/>
          <w:szCs w:val="28"/>
          <w:lang w:eastAsia="ru-RU"/>
        </w:rPr>
        <w:t xml:space="preserve"> </w:t>
      </w:r>
      <w:proofErr w:type="spellStart"/>
      <w:r w:rsidRPr="00A1562C">
        <w:rPr>
          <w:rFonts w:ascii="Times New Roman" w:eastAsia="Times New Roman" w:hAnsi="Times New Roman" w:cs="Times New Roman"/>
          <w:color w:val="424242"/>
          <w:sz w:val="28"/>
          <w:szCs w:val="28"/>
          <w:lang w:eastAsia="ru-RU"/>
        </w:rPr>
        <w:t>плотбище</w:t>
      </w:r>
      <w:proofErr w:type="spellEnd"/>
      <w:r w:rsidRPr="00A1562C">
        <w:rPr>
          <w:rFonts w:ascii="Times New Roman" w:eastAsia="Times New Roman" w:hAnsi="Times New Roman" w:cs="Times New Roman"/>
          <w:color w:val="424242"/>
          <w:sz w:val="28"/>
          <w:szCs w:val="28"/>
          <w:lang w:eastAsia="ru-RU"/>
        </w:rPr>
        <w:t xml:space="preserve"> и других работ. Рассчитан на перевозку лесоматериалов длиной от 4 до 30 м, укладку пачек в двухъярусные штабеля на высоту до 5,3 м. Паспортная производительность агрегата в смену: на разгрузке лесовозных автопоездов с укладкой пакетов в двухъярусный штабель - 1200 м3; на транспортных работах (расстояние до 300 м) - 625 м3. Формирование хлыстового пучка агрегатов на </w:t>
      </w:r>
      <w:proofErr w:type="spellStart"/>
      <w:r w:rsidRPr="00A1562C">
        <w:rPr>
          <w:rFonts w:ascii="Times New Roman" w:eastAsia="Times New Roman" w:hAnsi="Times New Roman" w:cs="Times New Roman"/>
          <w:color w:val="424242"/>
          <w:sz w:val="28"/>
          <w:szCs w:val="28"/>
          <w:lang w:eastAsia="ru-RU"/>
        </w:rPr>
        <w:t>водосъемном</w:t>
      </w:r>
      <w:proofErr w:type="spellEnd"/>
      <w:r w:rsidRPr="00A1562C">
        <w:rPr>
          <w:rFonts w:ascii="Times New Roman" w:eastAsia="Times New Roman" w:hAnsi="Times New Roman" w:cs="Times New Roman"/>
          <w:color w:val="424242"/>
          <w:sz w:val="28"/>
          <w:szCs w:val="28"/>
          <w:lang w:eastAsia="ru-RU"/>
        </w:rPr>
        <w:t xml:space="preserve"> </w:t>
      </w:r>
      <w:proofErr w:type="spellStart"/>
      <w:r w:rsidRPr="00A1562C">
        <w:rPr>
          <w:rFonts w:ascii="Times New Roman" w:eastAsia="Times New Roman" w:hAnsi="Times New Roman" w:cs="Times New Roman"/>
          <w:color w:val="424242"/>
          <w:sz w:val="28"/>
          <w:szCs w:val="28"/>
          <w:lang w:eastAsia="ru-RU"/>
        </w:rPr>
        <w:t>плотбище</w:t>
      </w:r>
      <w:proofErr w:type="spellEnd"/>
      <w:r w:rsidRPr="00A1562C">
        <w:rPr>
          <w:rFonts w:ascii="Times New Roman" w:eastAsia="Times New Roman" w:hAnsi="Times New Roman" w:cs="Times New Roman"/>
          <w:color w:val="424242"/>
          <w:sz w:val="28"/>
          <w:szCs w:val="28"/>
          <w:lang w:eastAsia="ru-RU"/>
        </w:rPr>
        <w:t xml:space="preserve"> выполняется путем плотной укладки заданного количества хлыстовых пакетов </w:t>
      </w:r>
      <w:proofErr w:type="spellStart"/>
      <w:r w:rsidRPr="00A1562C">
        <w:rPr>
          <w:rFonts w:ascii="Times New Roman" w:eastAsia="Times New Roman" w:hAnsi="Times New Roman" w:cs="Times New Roman"/>
          <w:color w:val="424242"/>
          <w:sz w:val="28"/>
          <w:szCs w:val="28"/>
          <w:lang w:eastAsia="ru-RU"/>
        </w:rPr>
        <w:t>вразнокомелицу</w:t>
      </w:r>
      <w:proofErr w:type="spellEnd"/>
      <w:r w:rsidRPr="00A1562C">
        <w:rPr>
          <w:rFonts w:ascii="Times New Roman" w:eastAsia="Times New Roman" w:hAnsi="Times New Roman" w:cs="Times New Roman"/>
          <w:color w:val="424242"/>
          <w:sz w:val="28"/>
          <w:szCs w:val="28"/>
          <w:lang w:eastAsia="ru-RU"/>
        </w:rPr>
        <w:t>. После формирования хлыстовый пучок обвязывается прочными пучковыми обвязками - цепными или канатными. Агрегат может быть использован на сплотке хлыстовых пучков в комплексе с устройством ЛР-162.</w:t>
      </w:r>
      <w:r w:rsidRPr="00A1562C">
        <w:rPr>
          <w:rFonts w:ascii="Times New Roman" w:eastAsia="Times New Roman" w:hAnsi="Times New Roman" w:cs="Times New Roman"/>
          <w:color w:val="424242"/>
          <w:sz w:val="28"/>
          <w:szCs w:val="28"/>
          <w:lang w:eastAsia="ru-RU"/>
        </w:rPr>
        <w:br/>
        <w:t>Основные технические характеристики рассмотренных агрегатов приводятся в табл. 23.</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2263140"/>
            <wp:effectExtent l="0" t="0" r="0" b="3810"/>
            <wp:docPr id="3" name="Рисунок 3" descr="Технология и оборудование складов с береговой сплоткой">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ехнология и оборудование складов с береговой сплоткой">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0" cy="226314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lastRenderedPageBreak/>
        <w:br/>
      </w:r>
      <w:r w:rsidRPr="00A1562C">
        <w:rPr>
          <w:rFonts w:ascii="Times New Roman" w:eastAsia="Times New Roman" w:hAnsi="Times New Roman" w:cs="Times New Roman"/>
          <w:color w:val="424242"/>
          <w:sz w:val="28"/>
          <w:szCs w:val="28"/>
          <w:u w:val="single"/>
          <w:bdr w:val="none" w:sz="0" w:space="0" w:color="auto" w:frame="1"/>
          <w:lang w:eastAsia="ru-RU"/>
        </w:rPr>
        <w:t>Механизм для обвязки хлыстовых пакетов.</w:t>
      </w:r>
      <w:r w:rsidRPr="00A1562C">
        <w:rPr>
          <w:rFonts w:ascii="Times New Roman" w:eastAsia="Times New Roman" w:hAnsi="Times New Roman" w:cs="Times New Roman"/>
          <w:color w:val="424242"/>
          <w:sz w:val="28"/>
          <w:szCs w:val="28"/>
          <w:lang w:eastAsia="ru-RU"/>
        </w:rPr>
        <w:t xml:space="preserve"> При сплотке на </w:t>
      </w:r>
      <w:proofErr w:type="spellStart"/>
      <w:r w:rsidRPr="00A1562C">
        <w:rPr>
          <w:rFonts w:ascii="Times New Roman" w:eastAsia="Times New Roman" w:hAnsi="Times New Roman" w:cs="Times New Roman"/>
          <w:color w:val="424242"/>
          <w:sz w:val="28"/>
          <w:szCs w:val="28"/>
          <w:lang w:eastAsia="ru-RU"/>
        </w:rPr>
        <w:t>водосъемном</w:t>
      </w:r>
      <w:proofErr w:type="spellEnd"/>
      <w:r w:rsidRPr="00A1562C">
        <w:rPr>
          <w:rFonts w:ascii="Times New Roman" w:eastAsia="Times New Roman" w:hAnsi="Times New Roman" w:cs="Times New Roman"/>
          <w:color w:val="424242"/>
          <w:sz w:val="28"/>
          <w:szCs w:val="28"/>
          <w:lang w:eastAsia="ru-RU"/>
        </w:rPr>
        <w:t xml:space="preserve"> </w:t>
      </w:r>
      <w:proofErr w:type="spellStart"/>
      <w:r w:rsidRPr="00A1562C">
        <w:rPr>
          <w:rFonts w:ascii="Times New Roman" w:eastAsia="Times New Roman" w:hAnsi="Times New Roman" w:cs="Times New Roman"/>
          <w:color w:val="424242"/>
          <w:sz w:val="28"/>
          <w:szCs w:val="28"/>
          <w:lang w:eastAsia="ru-RU"/>
        </w:rPr>
        <w:t>плотбище</w:t>
      </w:r>
      <w:proofErr w:type="spellEnd"/>
      <w:r w:rsidRPr="00A1562C">
        <w:rPr>
          <w:rFonts w:ascii="Times New Roman" w:eastAsia="Times New Roman" w:hAnsi="Times New Roman" w:cs="Times New Roman"/>
          <w:color w:val="424242"/>
          <w:sz w:val="28"/>
          <w:szCs w:val="28"/>
          <w:lang w:eastAsia="ru-RU"/>
        </w:rPr>
        <w:t xml:space="preserve"> хлыстовые пучки формируют из пакетов, предварительно обвязанных в 3-4 местах по длине проволокой. Для механизации операции обвязывания пакетов создан специальный механизм (индекс ЛВ-177</w:t>
      </w:r>
      <w:proofErr w:type="gramStart"/>
      <w:r w:rsidRPr="00A1562C">
        <w:rPr>
          <w:rFonts w:ascii="Times New Roman" w:eastAsia="Times New Roman" w:hAnsi="Times New Roman" w:cs="Times New Roman"/>
          <w:color w:val="424242"/>
          <w:sz w:val="28"/>
          <w:szCs w:val="28"/>
          <w:lang w:eastAsia="ru-RU"/>
        </w:rPr>
        <w:t>).</w:t>
      </w:r>
      <w:r w:rsidRPr="00A1562C">
        <w:rPr>
          <w:rFonts w:ascii="Times New Roman" w:eastAsia="Times New Roman" w:hAnsi="Times New Roman" w:cs="Times New Roman"/>
          <w:color w:val="424242"/>
          <w:sz w:val="28"/>
          <w:szCs w:val="28"/>
          <w:lang w:eastAsia="ru-RU"/>
        </w:rPr>
        <w:br/>
        <w:t>Обвязочный</w:t>
      </w:r>
      <w:proofErr w:type="gramEnd"/>
      <w:r w:rsidRPr="00A1562C">
        <w:rPr>
          <w:rFonts w:ascii="Times New Roman" w:eastAsia="Times New Roman" w:hAnsi="Times New Roman" w:cs="Times New Roman"/>
          <w:color w:val="424242"/>
          <w:sz w:val="28"/>
          <w:szCs w:val="28"/>
          <w:lang w:eastAsia="ru-RU"/>
        </w:rPr>
        <w:t xml:space="preserve"> механизм размещен на основании, позволяющем его перестановку по площадке склада. Механизм включает кольцо обноски, приводы его открытия и закрытия, каретки с приводом перемещения механизма в вертикальной и горизонтальной плоскостях, вальцы подачи обвязочной проволоки с приводом, механизм скрутки проволочного узла, барабан для проволоки с приводом, насосную станцию и механизм управления. Механизм рассчитан на обвязку пакетов проволокой диаметром 8 мм.</w:t>
      </w:r>
      <w:r w:rsidRPr="00A1562C">
        <w:rPr>
          <w:rFonts w:ascii="Times New Roman" w:eastAsia="Times New Roman" w:hAnsi="Times New Roman" w:cs="Times New Roman"/>
          <w:color w:val="424242"/>
          <w:sz w:val="28"/>
          <w:szCs w:val="28"/>
          <w:lang w:eastAsia="ru-RU"/>
        </w:rPr>
        <w:br/>
        <w:t xml:space="preserve">Для обвязки лесовозный автопоезд с пакетом устанавливают под обвязочный механизм против створа наложения первой обвязки при поднятой поворотной дуге кольца обноски над пачкой. После этого оператор переведением каретки в вертикальной и горизонтальной плоскостях устанавливает связочное устройство против места обвязки, подводит нижнюю направляющую кольца обноски под пакет, затем замыкает кольцо и включает привод вальцов. При этом происходит обнос пакета проволокой при одновременном сматывании ее с барабана, затем проволока утягивается (до выбора слабины с натяжением до 3500 Н). После </w:t>
      </w:r>
      <w:proofErr w:type="spellStart"/>
      <w:r w:rsidRPr="00A1562C">
        <w:rPr>
          <w:rFonts w:ascii="Times New Roman" w:eastAsia="Times New Roman" w:hAnsi="Times New Roman" w:cs="Times New Roman"/>
          <w:color w:val="424242"/>
          <w:sz w:val="28"/>
          <w:szCs w:val="28"/>
          <w:lang w:eastAsia="ru-RU"/>
        </w:rPr>
        <w:t>утягивания</w:t>
      </w:r>
      <w:proofErr w:type="spellEnd"/>
      <w:r w:rsidRPr="00A1562C">
        <w:rPr>
          <w:rFonts w:ascii="Times New Roman" w:eastAsia="Times New Roman" w:hAnsi="Times New Roman" w:cs="Times New Roman"/>
          <w:color w:val="424242"/>
          <w:sz w:val="28"/>
          <w:szCs w:val="28"/>
          <w:lang w:eastAsia="ru-RU"/>
        </w:rPr>
        <w:t xml:space="preserve"> включается привод скрутки проволоки, образующей неразъемный узел. На этом процесс наложения первой связки заканчивается, проволока отрезается, обвязочный механизм возвращается в исходное положение. Для наложения на пакет хлыстов следующей обвязки </w:t>
      </w:r>
      <w:proofErr w:type="spellStart"/>
      <w:r w:rsidRPr="00A1562C">
        <w:rPr>
          <w:rFonts w:ascii="Times New Roman" w:eastAsia="Times New Roman" w:hAnsi="Times New Roman" w:cs="Times New Roman"/>
          <w:color w:val="424242"/>
          <w:sz w:val="28"/>
          <w:szCs w:val="28"/>
          <w:lang w:eastAsia="ru-RU"/>
        </w:rPr>
        <w:t>автолесовоз</w:t>
      </w:r>
      <w:proofErr w:type="spellEnd"/>
      <w:r w:rsidRPr="00A1562C">
        <w:rPr>
          <w:rFonts w:ascii="Times New Roman" w:eastAsia="Times New Roman" w:hAnsi="Times New Roman" w:cs="Times New Roman"/>
          <w:color w:val="424242"/>
          <w:sz w:val="28"/>
          <w:szCs w:val="28"/>
          <w:lang w:eastAsia="ru-RU"/>
        </w:rPr>
        <w:t xml:space="preserve"> перемещается, и цикл повторяется.</w:t>
      </w:r>
      <w:r w:rsidRPr="00A1562C">
        <w:rPr>
          <w:rFonts w:ascii="Times New Roman" w:eastAsia="Times New Roman" w:hAnsi="Times New Roman" w:cs="Times New Roman"/>
          <w:color w:val="424242"/>
          <w:sz w:val="28"/>
          <w:szCs w:val="28"/>
          <w:lang w:eastAsia="ru-RU"/>
        </w:rPr>
        <w:br/>
        <w:t xml:space="preserve">В опытной эксплуатации на наложение четырех обвязок на пакет затрачивалось 6 мин, а максимальная производительность механизма достигала 893 м3 в смену (при среднем объеме пачки 28 м3 и скорости </w:t>
      </w:r>
      <w:proofErr w:type="spellStart"/>
      <w:r w:rsidRPr="00A1562C">
        <w:rPr>
          <w:rFonts w:ascii="Times New Roman" w:eastAsia="Times New Roman" w:hAnsi="Times New Roman" w:cs="Times New Roman"/>
          <w:color w:val="424242"/>
          <w:sz w:val="28"/>
          <w:szCs w:val="28"/>
          <w:lang w:eastAsia="ru-RU"/>
        </w:rPr>
        <w:t>утягивания</w:t>
      </w:r>
      <w:proofErr w:type="spellEnd"/>
      <w:r w:rsidRPr="00A1562C">
        <w:rPr>
          <w:rFonts w:ascii="Times New Roman" w:eastAsia="Times New Roman" w:hAnsi="Times New Roman" w:cs="Times New Roman"/>
          <w:color w:val="424242"/>
          <w:sz w:val="28"/>
          <w:szCs w:val="28"/>
          <w:lang w:eastAsia="ru-RU"/>
        </w:rPr>
        <w:t xml:space="preserve"> 0,9 м/с). Размеры обвязываемых пакетов, м: длина 31...35, ширина - 2,7, высота 2,0. Применение обвязочного механизма устраняет тяжелый ручной труд на обвязке хлыстовых пакетов, повышает их прочность и улучшает условия труда на сплотке хлыстовых пучков.</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color w:val="424242"/>
          <w:sz w:val="28"/>
          <w:szCs w:val="28"/>
          <w:u w:val="single"/>
          <w:bdr w:val="none" w:sz="0" w:space="0" w:color="auto" w:frame="1"/>
          <w:lang w:eastAsia="ru-RU"/>
        </w:rPr>
        <w:t>Поточные линии для береговой сплотки.</w:t>
      </w:r>
      <w:r w:rsidRPr="00A1562C">
        <w:rPr>
          <w:rFonts w:ascii="Times New Roman" w:eastAsia="Times New Roman" w:hAnsi="Times New Roman" w:cs="Times New Roman"/>
          <w:color w:val="424242"/>
          <w:sz w:val="28"/>
          <w:szCs w:val="28"/>
          <w:lang w:eastAsia="ru-RU"/>
        </w:rPr>
        <w:t> Поточные линии для береговой сплотки сортиментов и хлыстов включают комплекс оборудования. Более сложными являются поточные линии для сплотки сортиментных пучков.</w:t>
      </w:r>
      <w:r w:rsidRPr="00A1562C">
        <w:rPr>
          <w:rFonts w:ascii="Times New Roman" w:eastAsia="Times New Roman" w:hAnsi="Times New Roman" w:cs="Times New Roman"/>
          <w:color w:val="424242"/>
          <w:sz w:val="28"/>
          <w:szCs w:val="28"/>
          <w:lang w:eastAsia="ru-RU"/>
        </w:rPr>
        <w:br/>
        <w:t xml:space="preserve">Поточные линии для береговой сплотки сортиментных пучков компонуются с одной или двумя раскряжевочными установками, работающими с жесткой или гибкой связью на один сортировочный конвейер. В случае жесткой связи объект обработки передается с одной операции на другую непосредственно, при этом две машины должны работать в одном рабочем ритме, иначе при остановке одной из них останавливается и другая. В поточных линиях с гибкой связью роль гибкой связи выполняют буферные площадки и магазины, допускающие накопление некоторого межнавигационного запаса лесоматериалов у машин, когда они работают в разном ритме или одна </w:t>
      </w:r>
      <w:proofErr w:type="gramStart"/>
      <w:r w:rsidRPr="00A1562C">
        <w:rPr>
          <w:rFonts w:ascii="Times New Roman" w:eastAsia="Times New Roman" w:hAnsi="Times New Roman" w:cs="Times New Roman"/>
          <w:color w:val="424242"/>
          <w:sz w:val="28"/>
          <w:szCs w:val="28"/>
          <w:lang w:eastAsia="ru-RU"/>
        </w:rPr>
        <w:t xml:space="preserve">из </w:t>
      </w:r>
      <w:r w:rsidRPr="00A1562C">
        <w:rPr>
          <w:rFonts w:ascii="Times New Roman" w:eastAsia="Times New Roman" w:hAnsi="Times New Roman" w:cs="Times New Roman"/>
          <w:color w:val="424242"/>
          <w:sz w:val="28"/>
          <w:szCs w:val="28"/>
          <w:lang w:eastAsia="ru-RU"/>
        </w:rPr>
        <w:lastRenderedPageBreak/>
        <w:t>них</w:t>
      </w:r>
      <w:proofErr w:type="gramEnd"/>
      <w:r w:rsidRPr="00A1562C">
        <w:rPr>
          <w:rFonts w:ascii="Times New Roman" w:eastAsia="Times New Roman" w:hAnsi="Times New Roman" w:cs="Times New Roman"/>
          <w:color w:val="424242"/>
          <w:sz w:val="28"/>
          <w:szCs w:val="28"/>
          <w:lang w:eastAsia="ru-RU"/>
        </w:rPr>
        <w:t xml:space="preserve"> простаивает.</w:t>
      </w:r>
      <w:r w:rsidRPr="00A1562C">
        <w:rPr>
          <w:rFonts w:ascii="Times New Roman" w:eastAsia="Times New Roman" w:hAnsi="Times New Roman" w:cs="Times New Roman"/>
          <w:color w:val="424242"/>
          <w:sz w:val="28"/>
          <w:szCs w:val="28"/>
          <w:lang w:eastAsia="ru-RU"/>
        </w:rPr>
        <w:br/>
        <w:t>Поточные линии с одной раскряжевочной установкой имеют наибольшее распространение. Такая линия включает разгрузочную эстакаду, оснащенную разгрузочно-растаскивающей установкой РРУ-10М, раскряжевочную установку ПЛХ-ЗАС или Л0-15С, продольный сортировочный конвейер, оборудованный средствами автоматизации для рассортировки получаемых при раскряжевке сортиментов, консольно-козловый кран, конвейер и бункер для сбора отходов от раскряжевки.</w:t>
      </w:r>
      <w:r w:rsidRPr="00A1562C">
        <w:rPr>
          <w:rFonts w:ascii="Times New Roman" w:eastAsia="Times New Roman" w:hAnsi="Times New Roman" w:cs="Times New Roman"/>
          <w:color w:val="424242"/>
          <w:sz w:val="28"/>
          <w:szCs w:val="28"/>
          <w:lang w:eastAsia="ru-RU"/>
        </w:rPr>
        <w:br/>
        <w:t xml:space="preserve">Поточная линия работает следующим образом. Хлысты, поступающие автотранспортом по лесовозной дороге, подаются разгрузочно-растаскивающей установкой РРУ-10М </w:t>
      </w:r>
      <w:proofErr w:type="gramStart"/>
      <w:r w:rsidRPr="00A1562C">
        <w:rPr>
          <w:rFonts w:ascii="Times New Roman" w:eastAsia="Times New Roman" w:hAnsi="Times New Roman" w:cs="Times New Roman"/>
          <w:color w:val="424242"/>
          <w:sz w:val="28"/>
          <w:szCs w:val="28"/>
          <w:lang w:eastAsia="ru-RU"/>
        </w:rPr>
        <w:t>под манипулятор</w:t>
      </w:r>
      <w:proofErr w:type="gramEnd"/>
      <w:r w:rsidRPr="00A1562C">
        <w:rPr>
          <w:rFonts w:ascii="Times New Roman" w:eastAsia="Times New Roman" w:hAnsi="Times New Roman" w:cs="Times New Roman"/>
          <w:color w:val="424242"/>
          <w:sz w:val="28"/>
          <w:szCs w:val="28"/>
          <w:lang w:eastAsia="ru-RU"/>
        </w:rPr>
        <w:t xml:space="preserve"> ЛО-13С, который перекладывает хлысты поштучно на подающий транспортер раскряжевочной установки. Получаемые от разделки сортименты всех длин сбрасываются на сортировочный транспортер. Отходы от раскряжевки хлыста (</w:t>
      </w:r>
      <w:proofErr w:type="spellStart"/>
      <w:r w:rsidRPr="00A1562C">
        <w:rPr>
          <w:rFonts w:ascii="Times New Roman" w:eastAsia="Times New Roman" w:hAnsi="Times New Roman" w:cs="Times New Roman"/>
          <w:color w:val="424242"/>
          <w:sz w:val="28"/>
          <w:szCs w:val="28"/>
          <w:lang w:eastAsia="ru-RU"/>
        </w:rPr>
        <w:t>откомлевки</w:t>
      </w:r>
      <w:proofErr w:type="spellEnd"/>
      <w:r w:rsidRPr="00A1562C">
        <w:rPr>
          <w:rFonts w:ascii="Times New Roman" w:eastAsia="Times New Roman" w:hAnsi="Times New Roman" w:cs="Times New Roman"/>
          <w:color w:val="424242"/>
          <w:sz w:val="28"/>
          <w:szCs w:val="28"/>
          <w:lang w:eastAsia="ru-RU"/>
        </w:rPr>
        <w:t>, вершинки) сбрасываются на конвейер и далее в бункер отходов.</w:t>
      </w:r>
      <w:r w:rsidRPr="00A1562C">
        <w:rPr>
          <w:rFonts w:ascii="Times New Roman" w:eastAsia="Times New Roman" w:hAnsi="Times New Roman" w:cs="Times New Roman"/>
          <w:color w:val="424242"/>
          <w:sz w:val="28"/>
          <w:szCs w:val="28"/>
          <w:lang w:eastAsia="ru-RU"/>
        </w:rPr>
        <w:br/>
        <w:t xml:space="preserve">С сортировочного конвейера, оснащенного </w:t>
      </w:r>
      <w:proofErr w:type="spellStart"/>
      <w:r w:rsidRPr="00A1562C">
        <w:rPr>
          <w:rFonts w:ascii="Times New Roman" w:eastAsia="Times New Roman" w:hAnsi="Times New Roman" w:cs="Times New Roman"/>
          <w:color w:val="424242"/>
          <w:sz w:val="28"/>
          <w:szCs w:val="28"/>
          <w:lang w:eastAsia="ru-RU"/>
        </w:rPr>
        <w:t>бревносбрасывателями</w:t>
      </w:r>
      <w:proofErr w:type="spellEnd"/>
      <w:r w:rsidRPr="00A1562C">
        <w:rPr>
          <w:rFonts w:ascii="Times New Roman" w:eastAsia="Times New Roman" w:hAnsi="Times New Roman" w:cs="Times New Roman"/>
          <w:color w:val="424242"/>
          <w:sz w:val="28"/>
          <w:szCs w:val="28"/>
          <w:lang w:eastAsia="ru-RU"/>
        </w:rPr>
        <w:t xml:space="preserve"> (типа ЛР-142 или другого) и устройствами адресации (например, типа ЛР-143), сортименты сбрасываются автоматически по команде оператора: длинномерные - в одни накопители; короткомерные - в другие накопители. При малом удельном весе (15...20) короткомерных сортиментов допускается ручная сброска их в конце конвейера.</w:t>
      </w:r>
      <w:r w:rsidRPr="00A1562C">
        <w:rPr>
          <w:rFonts w:ascii="Times New Roman" w:eastAsia="Times New Roman" w:hAnsi="Times New Roman" w:cs="Times New Roman"/>
          <w:color w:val="424242"/>
          <w:sz w:val="28"/>
          <w:szCs w:val="28"/>
          <w:lang w:eastAsia="ru-RU"/>
        </w:rPr>
        <w:br/>
        <w:t xml:space="preserve">В межнавигационный период рассортированные материалы забираются из накопителей, сплачиваются сплоточно-транспортными агрегатами и отвозятся к месту укладки в плот, если </w:t>
      </w:r>
      <w:proofErr w:type="spellStart"/>
      <w:r w:rsidRPr="00A1562C">
        <w:rPr>
          <w:rFonts w:ascii="Times New Roman" w:eastAsia="Times New Roman" w:hAnsi="Times New Roman" w:cs="Times New Roman"/>
          <w:color w:val="424242"/>
          <w:sz w:val="28"/>
          <w:szCs w:val="28"/>
          <w:lang w:eastAsia="ru-RU"/>
        </w:rPr>
        <w:t>плотбище</w:t>
      </w:r>
      <w:proofErr w:type="spellEnd"/>
      <w:r w:rsidRPr="00A1562C">
        <w:rPr>
          <w:rFonts w:ascii="Times New Roman" w:eastAsia="Times New Roman" w:hAnsi="Times New Roman" w:cs="Times New Roman"/>
          <w:color w:val="424242"/>
          <w:sz w:val="28"/>
          <w:szCs w:val="28"/>
          <w:lang w:eastAsia="ru-RU"/>
        </w:rPr>
        <w:t xml:space="preserve"> затопляемое, и в штабель, если </w:t>
      </w:r>
      <w:proofErr w:type="spellStart"/>
      <w:r w:rsidRPr="00A1562C">
        <w:rPr>
          <w:rFonts w:ascii="Times New Roman" w:eastAsia="Times New Roman" w:hAnsi="Times New Roman" w:cs="Times New Roman"/>
          <w:color w:val="424242"/>
          <w:sz w:val="28"/>
          <w:szCs w:val="28"/>
          <w:lang w:eastAsia="ru-RU"/>
        </w:rPr>
        <w:t>плотбище</w:t>
      </w:r>
      <w:proofErr w:type="spellEnd"/>
      <w:r w:rsidRPr="00A1562C">
        <w:rPr>
          <w:rFonts w:ascii="Times New Roman" w:eastAsia="Times New Roman" w:hAnsi="Times New Roman" w:cs="Times New Roman"/>
          <w:color w:val="424242"/>
          <w:sz w:val="28"/>
          <w:szCs w:val="28"/>
          <w:lang w:eastAsia="ru-RU"/>
        </w:rPr>
        <w:t xml:space="preserve"> незатопляемое. В навигационный период пучки из штабелей грузят теми же агрегатами в суда или на воду.</w:t>
      </w:r>
      <w:r w:rsidRPr="00A1562C">
        <w:rPr>
          <w:rFonts w:ascii="Times New Roman" w:eastAsia="Times New Roman" w:hAnsi="Times New Roman" w:cs="Times New Roman"/>
          <w:color w:val="424242"/>
          <w:sz w:val="28"/>
          <w:szCs w:val="28"/>
          <w:lang w:eastAsia="ru-RU"/>
        </w:rPr>
        <w:br/>
        <w:t>Сменная производительность линии определяется по формуле</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1287780"/>
            <wp:effectExtent l="0" t="0" r="0" b="7620"/>
            <wp:docPr id="2" name="Рисунок 2" descr="Технология и оборудование складов с береговой сплоткой">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ехнология и оборудование складов с береговой сплоткой">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0" cy="128778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Обслуживает поточную линию бригада из 9 человек.</w:t>
      </w:r>
      <w:r w:rsidRPr="00A1562C">
        <w:rPr>
          <w:rFonts w:ascii="Times New Roman" w:eastAsia="Times New Roman" w:hAnsi="Times New Roman" w:cs="Times New Roman"/>
          <w:color w:val="424242"/>
          <w:sz w:val="28"/>
          <w:szCs w:val="28"/>
          <w:lang w:eastAsia="ru-RU"/>
        </w:rPr>
        <w:br/>
        <w:t xml:space="preserve">К недостаткам линии относятся: отсутствие буферного устройства, позволяющего иметь запас сортиментов между раскряжевочной установкой и сортировочным транспортером; подача сортиментов в </w:t>
      </w:r>
      <w:proofErr w:type="spellStart"/>
      <w:r w:rsidRPr="00A1562C">
        <w:rPr>
          <w:rFonts w:ascii="Times New Roman" w:eastAsia="Times New Roman" w:hAnsi="Times New Roman" w:cs="Times New Roman"/>
          <w:color w:val="424242"/>
          <w:sz w:val="28"/>
          <w:szCs w:val="28"/>
          <w:lang w:eastAsia="ru-RU"/>
        </w:rPr>
        <w:t>лесонакопители</w:t>
      </w:r>
      <w:proofErr w:type="spellEnd"/>
      <w:r w:rsidRPr="00A1562C">
        <w:rPr>
          <w:rFonts w:ascii="Times New Roman" w:eastAsia="Times New Roman" w:hAnsi="Times New Roman" w:cs="Times New Roman"/>
          <w:color w:val="424242"/>
          <w:sz w:val="28"/>
          <w:szCs w:val="28"/>
          <w:lang w:eastAsia="ru-RU"/>
        </w:rPr>
        <w:t xml:space="preserve"> без </w:t>
      </w:r>
      <w:proofErr w:type="spellStart"/>
      <w:r w:rsidRPr="00A1562C">
        <w:rPr>
          <w:rFonts w:ascii="Times New Roman" w:eastAsia="Times New Roman" w:hAnsi="Times New Roman" w:cs="Times New Roman"/>
          <w:color w:val="424242"/>
          <w:sz w:val="28"/>
          <w:szCs w:val="28"/>
          <w:lang w:eastAsia="ru-RU"/>
        </w:rPr>
        <w:t>раскомлевки</w:t>
      </w:r>
      <w:proofErr w:type="spellEnd"/>
      <w:r w:rsidRPr="00A1562C">
        <w:rPr>
          <w:rFonts w:ascii="Times New Roman" w:eastAsia="Times New Roman" w:hAnsi="Times New Roman" w:cs="Times New Roman"/>
          <w:color w:val="424242"/>
          <w:sz w:val="28"/>
          <w:szCs w:val="28"/>
          <w:lang w:eastAsia="ru-RU"/>
        </w:rPr>
        <w:t>. В результате пучок получается нецилиндрическим; происходит неполная загрузка сортировочного конвейера, обеспечивающего производительность до 300 м3 в смену.</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Поточная линия ЛР-140</w:t>
      </w:r>
      <w:r w:rsidRPr="00A1562C">
        <w:rPr>
          <w:rFonts w:ascii="Times New Roman" w:eastAsia="Times New Roman" w:hAnsi="Times New Roman" w:cs="Times New Roman"/>
          <w:color w:val="424242"/>
          <w:sz w:val="28"/>
          <w:szCs w:val="28"/>
          <w:lang w:eastAsia="ru-RU"/>
        </w:rPr>
        <w:t xml:space="preserve"> является разновидностью предыдущей поточной линии, выполнена на базе одной раскряжевочной остановки ПЛХ-ЗАС или ЛО-15С и имеет буферное устройство. Оно предусмотрено перед </w:t>
      </w:r>
      <w:r w:rsidRPr="00A1562C">
        <w:rPr>
          <w:rFonts w:ascii="Times New Roman" w:eastAsia="Times New Roman" w:hAnsi="Times New Roman" w:cs="Times New Roman"/>
          <w:color w:val="424242"/>
          <w:sz w:val="28"/>
          <w:szCs w:val="28"/>
          <w:lang w:eastAsia="ru-RU"/>
        </w:rPr>
        <w:lastRenderedPageBreak/>
        <w:t>сортировочным конвейером, где установлен буферный магазин типа ЛТ-80 для приема длинномерных сортиментов и отдельный продольный конвейер с накопителями для короткомерной и некондиционной древесины. Сменная производительность линии 150 м3 при среднем объеме хлыста 0,3 м3. Линия эксплуатируется на нижних складах лесовозных дорог с береговой сплоткой в пучки объемом 6...12 м3 и на складах рек с молевым лесосплавом.</w:t>
      </w:r>
      <w:r w:rsidRPr="00A1562C">
        <w:rPr>
          <w:rFonts w:ascii="Times New Roman" w:eastAsia="Times New Roman" w:hAnsi="Times New Roman" w:cs="Times New Roman"/>
          <w:color w:val="424242"/>
          <w:sz w:val="28"/>
          <w:szCs w:val="28"/>
          <w:lang w:eastAsia="ru-RU"/>
        </w:rPr>
        <w:br/>
      </w:r>
      <w:r w:rsidRPr="00A1562C">
        <w:rPr>
          <w:rFonts w:ascii="Times New Roman" w:eastAsia="Times New Roman" w:hAnsi="Times New Roman" w:cs="Times New Roman"/>
          <w:i/>
          <w:iCs/>
          <w:color w:val="424242"/>
          <w:sz w:val="28"/>
          <w:szCs w:val="28"/>
          <w:bdr w:val="none" w:sz="0" w:space="0" w:color="auto" w:frame="1"/>
          <w:lang w:eastAsia="ru-RU"/>
        </w:rPr>
        <w:t>Поточные линии на базе двух раскряжевочных установок</w:t>
      </w:r>
      <w:r w:rsidRPr="00A1562C">
        <w:rPr>
          <w:rFonts w:ascii="Times New Roman" w:eastAsia="Times New Roman" w:hAnsi="Times New Roman" w:cs="Times New Roman"/>
          <w:color w:val="424242"/>
          <w:sz w:val="28"/>
          <w:szCs w:val="28"/>
          <w:lang w:eastAsia="ru-RU"/>
        </w:rPr>
        <w:t> предназначены для повышения степени загрузки сортировочного конвейера и обеспечения разворота (</w:t>
      </w:r>
      <w:proofErr w:type="spellStart"/>
      <w:r w:rsidRPr="00A1562C">
        <w:rPr>
          <w:rFonts w:ascii="Times New Roman" w:eastAsia="Times New Roman" w:hAnsi="Times New Roman" w:cs="Times New Roman"/>
          <w:color w:val="424242"/>
          <w:sz w:val="28"/>
          <w:szCs w:val="28"/>
          <w:lang w:eastAsia="ru-RU"/>
        </w:rPr>
        <w:t>раскомлевки</w:t>
      </w:r>
      <w:proofErr w:type="spellEnd"/>
      <w:r w:rsidRPr="00A1562C">
        <w:rPr>
          <w:rFonts w:ascii="Times New Roman" w:eastAsia="Times New Roman" w:hAnsi="Times New Roman" w:cs="Times New Roman"/>
          <w:color w:val="424242"/>
          <w:sz w:val="28"/>
          <w:szCs w:val="28"/>
          <w:lang w:eastAsia="ru-RU"/>
        </w:rPr>
        <w:t xml:space="preserve">) бревен с целью получения цилиндрических пучков и пачек. Примером является линия ЦЛР-160, </w:t>
      </w:r>
      <w:proofErr w:type="spellStart"/>
      <w:r w:rsidRPr="00A1562C">
        <w:rPr>
          <w:rFonts w:ascii="Times New Roman" w:eastAsia="Times New Roman" w:hAnsi="Times New Roman" w:cs="Times New Roman"/>
          <w:color w:val="424242"/>
          <w:sz w:val="28"/>
          <w:szCs w:val="28"/>
          <w:lang w:eastAsia="ru-RU"/>
        </w:rPr>
        <w:t>разработайная</w:t>
      </w:r>
      <w:proofErr w:type="spellEnd"/>
      <w:r w:rsidRPr="00A1562C">
        <w:rPr>
          <w:rFonts w:ascii="Times New Roman" w:eastAsia="Times New Roman" w:hAnsi="Times New Roman" w:cs="Times New Roman"/>
          <w:color w:val="424242"/>
          <w:sz w:val="28"/>
          <w:szCs w:val="28"/>
          <w:lang w:eastAsia="ru-RU"/>
        </w:rPr>
        <w:t xml:space="preserve"> </w:t>
      </w:r>
      <w:proofErr w:type="spellStart"/>
      <w:r w:rsidRPr="00A1562C">
        <w:rPr>
          <w:rFonts w:ascii="Times New Roman" w:eastAsia="Times New Roman" w:hAnsi="Times New Roman" w:cs="Times New Roman"/>
          <w:color w:val="424242"/>
          <w:sz w:val="28"/>
          <w:szCs w:val="28"/>
          <w:lang w:eastAsia="ru-RU"/>
        </w:rPr>
        <w:t>ЦНИИлесосплава</w:t>
      </w:r>
      <w:proofErr w:type="spellEnd"/>
      <w:r w:rsidRPr="00A1562C">
        <w:rPr>
          <w:rFonts w:ascii="Times New Roman" w:eastAsia="Times New Roman" w:hAnsi="Times New Roman" w:cs="Times New Roman"/>
          <w:color w:val="424242"/>
          <w:sz w:val="28"/>
          <w:szCs w:val="28"/>
          <w:lang w:eastAsia="ru-RU"/>
        </w:rPr>
        <w:t xml:space="preserve"> для береговых складов с грузооборотом 150 тыс. м3.</w:t>
      </w:r>
      <w:r w:rsidRPr="00A1562C">
        <w:rPr>
          <w:rFonts w:ascii="Times New Roman" w:eastAsia="Times New Roman" w:hAnsi="Times New Roman" w:cs="Times New Roman"/>
          <w:color w:val="424242"/>
          <w:sz w:val="28"/>
          <w:szCs w:val="28"/>
          <w:lang w:eastAsia="ru-RU"/>
        </w:rPr>
        <w:br/>
        <w:t xml:space="preserve">Линия ЦЛР-160 с гибкой связью выполнена на базе двух раскряжевочных установок типа ПЛХ-ЗАС или ЛО-15С, работающих на один сортировочный конвейер; независимая и бесперебойная работа двух раскряжевочных установок на один сортировочный конвейер обеспечивается включением между ними буферного магазина. Благодаря встречной работе раскряжевочных установок на один сортировочный конвейер автоматически обеспечивается </w:t>
      </w:r>
      <w:proofErr w:type="spellStart"/>
      <w:r w:rsidRPr="00A1562C">
        <w:rPr>
          <w:rFonts w:ascii="Times New Roman" w:eastAsia="Times New Roman" w:hAnsi="Times New Roman" w:cs="Times New Roman"/>
          <w:color w:val="424242"/>
          <w:sz w:val="28"/>
          <w:szCs w:val="28"/>
          <w:lang w:eastAsia="ru-RU"/>
        </w:rPr>
        <w:t>раскомлевка</w:t>
      </w:r>
      <w:proofErr w:type="spellEnd"/>
      <w:r w:rsidRPr="00A1562C">
        <w:rPr>
          <w:rFonts w:ascii="Times New Roman" w:eastAsia="Times New Roman" w:hAnsi="Times New Roman" w:cs="Times New Roman"/>
          <w:color w:val="424242"/>
          <w:sz w:val="28"/>
          <w:szCs w:val="28"/>
          <w:lang w:eastAsia="ru-RU"/>
        </w:rPr>
        <w:t xml:space="preserve"> бревен в накопительных устройствах.</w:t>
      </w:r>
      <w:r w:rsidRPr="00A1562C">
        <w:rPr>
          <w:rFonts w:ascii="Times New Roman" w:eastAsia="Times New Roman" w:hAnsi="Times New Roman" w:cs="Times New Roman"/>
          <w:color w:val="424242"/>
          <w:sz w:val="28"/>
          <w:szCs w:val="28"/>
          <w:lang w:eastAsia="ru-RU"/>
        </w:rPr>
        <w:br/>
        <w:t xml:space="preserve">Поточная линия ЦЛР-160 предназначена для раскряжевки хлыстов, сортировки, учета и формирования пучков или пакетов круглых лесоматериалов непосредственно в </w:t>
      </w:r>
      <w:proofErr w:type="spellStart"/>
      <w:r w:rsidRPr="00A1562C">
        <w:rPr>
          <w:rFonts w:ascii="Times New Roman" w:eastAsia="Times New Roman" w:hAnsi="Times New Roman" w:cs="Times New Roman"/>
          <w:color w:val="424242"/>
          <w:sz w:val="28"/>
          <w:szCs w:val="28"/>
          <w:lang w:eastAsia="ru-RU"/>
        </w:rPr>
        <w:t>лесонакопителях</w:t>
      </w:r>
      <w:proofErr w:type="spellEnd"/>
      <w:r w:rsidRPr="00A1562C">
        <w:rPr>
          <w:rFonts w:ascii="Times New Roman" w:eastAsia="Times New Roman" w:hAnsi="Times New Roman" w:cs="Times New Roman"/>
          <w:color w:val="424242"/>
          <w:sz w:val="28"/>
          <w:szCs w:val="28"/>
          <w:lang w:eastAsia="ru-RU"/>
        </w:rPr>
        <w:t xml:space="preserve"> сортировочного конвейера. Линия применяется как для береговой сплотки, так и на лесоперевалочных базах и биржах сырья лесоперерабатывающих предприятий, получающих лес хлыстами.</w:t>
      </w:r>
      <w:r w:rsidRPr="00A1562C">
        <w:rPr>
          <w:rFonts w:ascii="Times New Roman" w:eastAsia="Times New Roman" w:hAnsi="Times New Roman" w:cs="Times New Roman"/>
          <w:color w:val="424242"/>
          <w:sz w:val="28"/>
          <w:szCs w:val="28"/>
          <w:lang w:eastAsia="ru-RU"/>
        </w:rPr>
        <w:br/>
        <w:t xml:space="preserve">Принципиальная схема компоновки оборудования в линии показана на рис. 78. Хлысты для разделки разгружаются на эстакады и подаются к раскряжевочным установкам 4. Полученные от раскряжевки длинномерные сортименты сбрасываются в буферные магазины 1 типа ЛТ-80, а короткомерные отрезки и </w:t>
      </w:r>
      <w:proofErr w:type="spellStart"/>
      <w:r w:rsidRPr="00A1562C">
        <w:rPr>
          <w:rFonts w:ascii="Times New Roman" w:eastAsia="Times New Roman" w:hAnsi="Times New Roman" w:cs="Times New Roman"/>
          <w:color w:val="424242"/>
          <w:sz w:val="28"/>
          <w:szCs w:val="28"/>
          <w:lang w:eastAsia="ru-RU"/>
        </w:rPr>
        <w:t>фаутные</w:t>
      </w:r>
      <w:proofErr w:type="spellEnd"/>
      <w:r w:rsidRPr="00A1562C">
        <w:rPr>
          <w:rFonts w:ascii="Times New Roman" w:eastAsia="Times New Roman" w:hAnsi="Times New Roman" w:cs="Times New Roman"/>
          <w:color w:val="424242"/>
          <w:sz w:val="28"/>
          <w:szCs w:val="28"/>
          <w:lang w:eastAsia="ru-RU"/>
        </w:rPr>
        <w:t xml:space="preserve"> бревна - на выносной конвейер 3. Буферные магазины разгружаются поочередно по команде оператора. Из магазинов сортименты поступают на один сортировочный конвейер 6. Конвейер оборудован автоматическими </w:t>
      </w:r>
      <w:proofErr w:type="spellStart"/>
      <w:r w:rsidRPr="00A1562C">
        <w:rPr>
          <w:rFonts w:ascii="Times New Roman" w:eastAsia="Times New Roman" w:hAnsi="Times New Roman" w:cs="Times New Roman"/>
          <w:color w:val="424242"/>
          <w:sz w:val="28"/>
          <w:szCs w:val="28"/>
          <w:lang w:eastAsia="ru-RU"/>
        </w:rPr>
        <w:t>бревносбрасывателями</w:t>
      </w:r>
      <w:proofErr w:type="spellEnd"/>
      <w:r w:rsidRPr="00A1562C">
        <w:rPr>
          <w:rFonts w:ascii="Times New Roman" w:eastAsia="Times New Roman" w:hAnsi="Times New Roman" w:cs="Times New Roman"/>
          <w:color w:val="424242"/>
          <w:sz w:val="28"/>
          <w:szCs w:val="28"/>
          <w:lang w:eastAsia="ru-RU"/>
        </w:rPr>
        <w:t xml:space="preserve"> 8 и имеет устройства адресации и </w:t>
      </w:r>
      <w:proofErr w:type="spellStart"/>
      <w:r w:rsidRPr="00A1562C">
        <w:rPr>
          <w:rFonts w:ascii="Times New Roman" w:eastAsia="Times New Roman" w:hAnsi="Times New Roman" w:cs="Times New Roman"/>
          <w:color w:val="424242"/>
          <w:sz w:val="28"/>
          <w:szCs w:val="28"/>
          <w:lang w:eastAsia="ru-RU"/>
        </w:rPr>
        <w:t>посортиментного</w:t>
      </w:r>
      <w:proofErr w:type="spellEnd"/>
      <w:r w:rsidRPr="00A1562C">
        <w:rPr>
          <w:rFonts w:ascii="Times New Roman" w:eastAsia="Times New Roman" w:hAnsi="Times New Roman" w:cs="Times New Roman"/>
          <w:color w:val="424242"/>
          <w:sz w:val="28"/>
          <w:szCs w:val="28"/>
          <w:lang w:eastAsia="ru-RU"/>
        </w:rPr>
        <w:t xml:space="preserve"> учета. Управление автоматикой производится из операторской 2. Вдоль конвейера расположены </w:t>
      </w:r>
      <w:proofErr w:type="spellStart"/>
      <w:r w:rsidRPr="00A1562C">
        <w:rPr>
          <w:rFonts w:ascii="Times New Roman" w:eastAsia="Times New Roman" w:hAnsi="Times New Roman" w:cs="Times New Roman"/>
          <w:color w:val="424242"/>
          <w:sz w:val="28"/>
          <w:szCs w:val="28"/>
          <w:lang w:eastAsia="ru-RU"/>
        </w:rPr>
        <w:t>накопительно</w:t>
      </w:r>
      <w:proofErr w:type="spellEnd"/>
      <w:r w:rsidRPr="00A1562C">
        <w:rPr>
          <w:rFonts w:ascii="Times New Roman" w:eastAsia="Times New Roman" w:hAnsi="Times New Roman" w:cs="Times New Roman"/>
          <w:color w:val="424242"/>
          <w:sz w:val="28"/>
          <w:szCs w:val="28"/>
          <w:lang w:eastAsia="ru-RU"/>
        </w:rPr>
        <w:t xml:space="preserve">-формировочные и </w:t>
      </w:r>
      <w:proofErr w:type="spellStart"/>
      <w:r w:rsidRPr="00A1562C">
        <w:rPr>
          <w:rFonts w:ascii="Times New Roman" w:eastAsia="Times New Roman" w:hAnsi="Times New Roman" w:cs="Times New Roman"/>
          <w:color w:val="424242"/>
          <w:sz w:val="28"/>
          <w:szCs w:val="28"/>
          <w:lang w:eastAsia="ru-RU"/>
        </w:rPr>
        <w:t>торцевыравнивающие</w:t>
      </w:r>
      <w:proofErr w:type="spellEnd"/>
      <w:r w:rsidRPr="00A1562C">
        <w:rPr>
          <w:rFonts w:ascii="Times New Roman" w:eastAsia="Times New Roman" w:hAnsi="Times New Roman" w:cs="Times New Roman"/>
          <w:color w:val="424242"/>
          <w:sz w:val="28"/>
          <w:szCs w:val="28"/>
          <w:lang w:eastAsia="ru-RU"/>
        </w:rPr>
        <w:t xml:space="preserve"> устройства типа ЛР-146. В них из сбрасываемых сортиментов формируют пачки или пучки объемом до 15 м3.</w:t>
      </w:r>
      <w:r w:rsidRPr="00A1562C">
        <w:rPr>
          <w:rFonts w:ascii="Times New Roman" w:eastAsia="Times New Roman" w:hAnsi="Times New Roman" w:cs="Times New Roman"/>
          <w:color w:val="424242"/>
          <w:sz w:val="28"/>
          <w:szCs w:val="28"/>
          <w:lang w:eastAsia="ru-RU"/>
        </w:rPr>
        <w:br/>
        <w:t>Сменная производительность поточной линии ЦЛР-160 составляет 300 м3 в смену. Установленная мощность поточной линии 116 кВт. Обслуживает линию бригада из 13 человек. Поточная линия ЦЛР-160 встречается в практике и в несколько измененных вариантах, например, с одним буферным магазином ЛТ-80 вместо двух.</w:t>
      </w:r>
      <w:r w:rsidRPr="00A1562C">
        <w:rPr>
          <w:rFonts w:ascii="Times New Roman" w:eastAsia="Times New Roman" w:hAnsi="Times New Roman" w:cs="Times New Roman"/>
          <w:color w:val="424242"/>
          <w:sz w:val="28"/>
          <w:szCs w:val="28"/>
          <w:lang w:eastAsia="ru-RU"/>
        </w:rPr>
        <w:br/>
        <w:t xml:space="preserve">В последние годы на базе нового складского оборудования велись разработки новых поточных линий сортировочно-сплоточных работ на складах с береговой сплоткой. Например, институтом ВКНИИВОЛТ </w:t>
      </w:r>
      <w:r w:rsidRPr="00A1562C">
        <w:rPr>
          <w:rFonts w:ascii="Times New Roman" w:eastAsia="Times New Roman" w:hAnsi="Times New Roman" w:cs="Times New Roman"/>
          <w:color w:val="424242"/>
          <w:sz w:val="28"/>
          <w:szCs w:val="28"/>
          <w:lang w:eastAsia="ru-RU"/>
        </w:rPr>
        <w:lastRenderedPageBreak/>
        <w:t xml:space="preserve">разработана и внедряется сортировочно-сплоточная линия с манипулятором. В линию, кроме раскряжевочной установки (ЛО-15С или другой) и продольного цепного конвейера, входят; рольганг с двухсторонним сбрасывателем, два </w:t>
      </w:r>
      <w:proofErr w:type="spellStart"/>
      <w:r w:rsidRPr="00A1562C">
        <w:rPr>
          <w:rFonts w:ascii="Times New Roman" w:eastAsia="Times New Roman" w:hAnsi="Times New Roman" w:cs="Times New Roman"/>
          <w:color w:val="424242"/>
          <w:sz w:val="28"/>
          <w:szCs w:val="28"/>
          <w:lang w:eastAsia="ru-RU"/>
        </w:rPr>
        <w:t>двухячейковых</w:t>
      </w:r>
      <w:proofErr w:type="spellEnd"/>
      <w:r w:rsidRPr="00A1562C">
        <w:rPr>
          <w:rFonts w:ascii="Times New Roman" w:eastAsia="Times New Roman" w:hAnsi="Times New Roman" w:cs="Times New Roman"/>
          <w:color w:val="424242"/>
          <w:sz w:val="28"/>
          <w:szCs w:val="28"/>
          <w:lang w:eastAsia="ru-RU"/>
        </w:rPr>
        <w:t xml:space="preserve"> </w:t>
      </w:r>
      <w:proofErr w:type="spellStart"/>
      <w:r w:rsidRPr="00A1562C">
        <w:rPr>
          <w:rFonts w:ascii="Times New Roman" w:eastAsia="Times New Roman" w:hAnsi="Times New Roman" w:cs="Times New Roman"/>
          <w:color w:val="424242"/>
          <w:sz w:val="28"/>
          <w:szCs w:val="28"/>
          <w:lang w:eastAsia="ru-RU"/>
        </w:rPr>
        <w:t>лесонакопителя</w:t>
      </w:r>
      <w:proofErr w:type="spellEnd"/>
      <w:r w:rsidRPr="00A1562C">
        <w:rPr>
          <w:rFonts w:ascii="Times New Roman" w:eastAsia="Times New Roman" w:hAnsi="Times New Roman" w:cs="Times New Roman"/>
          <w:color w:val="424242"/>
          <w:sz w:val="28"/>
          <w:szCs w:val="28"/>
          <w:lang w:eastAsia="ru-RU"/>
        </w:rPr>
        <w:t xml:space="preserve"> для пачек малого объема, манипулятор, девять </w:t>
      </w:r>
      <w:proofErr w:type="spellStart"/>
      <w:r w:rsidRPr="00A1562C">
        <w:rPr>
          <w:rFonts w:ascii="Times New Roman" w:eastAsia="Times New Roman" w:hAnsi="Times New Roman" w:cs="Times New Roman"/>
          <w:color w:val="424242"/>
          <w:sz w:val="28"/>
          <w:szCs w:val="28"/>
          <w:lang w:eastAsia="ru-RU"/>
        </w:rPr>
        <w:t>лесонакопителей</w:t>
      </w:r>
      <w:proofErr w:type="spellEnd"/>
      <w:r w:rsidRPr="00A1562C">
        <w:rPr>
          <w:rFonts w:ascii="Times New Roman" w:eastAsia="Times New Roman" w:hAnsi="Times New Roman" w:cs="Times New Roman"/>
          <w:color w:val="424242"/>
          <w:sz w:val="28"/>
          <w:szCs w:val="28"/>
          <w:lang w:eastAsia="ru-RU"/>
        </w:rPr>
        <w:t xml:space="preserve"> опрокидывающегося типа для формирования пучков и пульт управления рольгангом и </w:t>
      </w:r>
      <w:proofErr w:type="spellStart"/>
      <w:r w:rsidRPr="00A1562C">
        <w:rPr>
          <w:rFonts w:ascii="Times New Roman" w:eastAsia="Times New Roman" w:hAnsi="Times New Roman" w:cs="Times New Roman"/>
          <w:color w:val="424242"/>
          <w:sz w:val="28"/>
          <w:szCs w:val="28"/>
          <w:lang w:eastAsia="ru-RU"/>
        </w:rPr>
        <w:t>лесонакопителями</w:t>
      </w:r>
      <w:proofErr w:type="spellEnd"/>
      <w:r w:rsidRPr="00A1562C">
        <w:rPr>
          <w:rFonts w:ascii="Times New Roman" w:eastAsia="Times New Roman" w:hAnsi="Times New Roman" w:cs="Times New Roman"/>
          <w:color w:val="424242"/>
          <w:sz w:val="28"/>
          <w:szCs w:val="28"/>
          <w:lang w:eastAsia="ru-RU"/>
        </w:rPr>
        <w:t>.</w:t>
      </w:r>
    </w:p>
    <w:p w:rsidR="00A1562C" w:rsidRPr="00A1562C" w:rsidRDefault="00A1562C" w:rsidP="00A1562C">
      <w:pPr>
        <w:spacing w:after="0" w:line="240" w:lineRule="auto"/>
        <w:jc w:val="center"/>
        <w:rPr>
          <w:rFonts w:ascii="Times New Roman" w:eastAsia="Times New Roman" w:hAnsi="Times New Roman" w:cs="Times New Roman"/>
          <w:color w:val="424242"/>
          <w:sz w:val="28"/>
          <w:szCs w:val="28"/>
          <w:lang w:eastAsia="ru-RU"/>
        </w:rPr>
      </w:pPr>
      <w:r w:rsidRPr="00F84CCF">
        <w:rPr>
          <w:rFonts w:ascii="Times New Roman" w:eastAsia="Times New Roman" w:hAnsi="Times New Roman" w:cs="Times New Roman"/>
          <w:noProof/>
          <w:color w:val="0096C3"/>
          <w:sz w:val="28"/>
          <w:szCs w:val="28"/>
          <w:lang w:eastAsia="ru-RU"/>
        </w:rPr>
        <w:drawing>
          <wp:inline distT="0" distB="0" distL="0" distR="0">
            <wp:extent cx="4762500" cy="4533900"/>
            <wp:effectExtent l="0" t="0" r="0" b="0"/>
            <wp:docPr id="1" name="Рисунок 1" descr="Технология и оборудование складов с береговой сплоткой">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хнология и оборудование складов с береговой сплоткой">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4533900"/>
                    </a:xfrm>
                    <a:prstGeom prst="rect">
                      <a:avLst/>
                    </a:prstGeom>
                    <a:noFill/>
                    <a:ln>
                      <a:noFill/>
                    </a:ln>
                  </pic:spPr>
                </pic:pic>
              </a:graphicData>
            </a:graphic>
          </wp:inline>
        </w:drawing>
      </w:r>
    </w:p>
    <w:p w:rsidR="00A1562C" w:rsidRPr="00A1562C" w:rsidRDefault="00A1562C" w:rsidP="00A1562C">
      <w:pPr>
        <w:spacing w:after="0" w:line="240" w:lineRule="auto"/>
        <w:rPr>
          <w:rFonts w:ascii="Times New Roman" w:eastAsia="Times New Roman" w:hAnsi="Times New Roman" w:cs="Times New Roman"/>
          <w:color w:val="424242"/>
          <w:sz w:val="28"/>
          <w:szCs w:val="28"/>
          <w:lang w:eastAsia="ru-RU"/>
        </w:rPr>
      </w:pPr>
      <w:r w:rsidRPr="00A1562C">
        <w:rPr>
          <w:rFonts w:ascii="Times New Roman" w:eastAsia="Times New Roman" w:hAnsi="Times New Roman" w:cs="Times New Roman"/>
          <w:color w:val="424242"/>
          <w:sz w:val="28"/>
          <w:szCs w:val="28"/>
          <w:lang w:eastAsia="ru-RU"/>
        </w:rPr>
        <w:br/>
        <w:t xml:space="preserve">После раскряжевки хлыстов сортименты при помощи продольного конвейера подаются на рольганг. Дрова для собственных нужд сбрасываются в простейший </w:t>
      </w:r>
      <w:proofErr w:type="spellStart"/>
      <w:r w:rsidRPr="00A1562C">
        <w:rPr>
          <w:rFonts w:ascii="Times New Roman" w:eastAsia="Times New Roman" w:hAnsi="Times New Roman" w:cs="Times New Roman"/>
          <w:color w:val="424242"/>
          <w:sz w:val="28"/>
          <w:szCs w:val="28"/>
          <w:lang w:eastAsia="ru-RU"/>
        </w:rPr>
        <w:t>лесонакопитель</w:t>
      </w:r>
      <w:proofErr w:type="spellEnd"/>
      <w:r w:rsidRPr="00A1562C">
        <w:rPr>
          <w:rFonts w:ascii="Times New Roman" w:eastAsia="Times New Roman" w:hAnsi="Times New Roman" w:cs="Times New Roman"/>
          <w:color w:val="424242"/>
          <w:sz w:val="28"/>
          <w:szCs w:val="28"/>
          <w:lang w:eastAsia="ru-RU"/>
        </w:rPr>
        <w:t xml:space="preserve">. Остальные сортименты сортируются на рольганге в соответствии с заказом оператора и манипулятором раскладываются по </w:t>
      </w:r>
      <w:proofErr w:type="spellStart"/>
      <w:r w:rsidRPr="00A1562C">
        <w:rPr>
          <w:rFonts w:ascii="Times New Roman" w:eastAsia="Times New Roman" w:hAnsi="Times New Roman" w:cs="Times New Roman"/>
          <w:color w:val="424242"/>
          <w:sz w:val="28"/>
          <w:szCs w:val="28"/>
          <w:lang w:eastAsia="ru-RU"/>
        </w:rPr>
        <w:t>лесонакопителям</w:t>
      </w:r>
      <w:proofErr w:type="spellEnd"/>
      <w:r w:rsidRPr="00A1562C">
        <w:rPr>
          <w:rFonts w:ascii="Times New Roman" w:eastAsia="Times New Roman" w:hAnsi="Times New Roman" w:cs="Times New Roman"/>
          <w:color w:val="424242"/>
          <w:sz w:val="28"/>
          <w:szCs w:val="28"/>
          <w:lang w:eastAsia="ru-RU"/>
        </w:rPr>
        <w:t xml:space="preserve">. Из </w:t>
      </w:r>
      <w:proofErr w:type="spellStart"/>
      <w:r w:rsidRPr="00A1562C">
        <w:rPr>
          <w:rFonts w:ascii="Times New Roman" w:eastAsia="Times New Roman" w:hAnsi="Times New Roman" w:cs="Times New Roman"/>
          <w:color w:val="424242"/>
          <w:sz w:val="28"/>
          <w:szCs w:val="28"/>
          <w:lang w:eastAsia="ru-RU"/>
        </w:rPr>
        <w:t>лесонакопителей</w:t>
      </w:r>
      <w:proofErr w:type="spellEnd"/>
      <w:r w:rsidRPr="00A1562C">
        <w:rPr>
          <w:rFonts w:ascii="Times New Roman" w:eastAsia="Times New Roman" w:hAnsi="Times New Roman" w:cs="Times New Roman"/>
          <w:color w:val="424242"/>
          <w:sz w:val="28"/>
          <w:szCs w:val="28"/>
          <w:lang w:eastAsia="ru-RU"/>
        </w:rPr>
        <w:t xml:space="preserve"> лесоматериалы запираются, сплачиваются и отвозятся к месту укладки (в плот или штабель) сортировочно-транспортными агрегатами - В-43Б, В-53, ЛР-163, ЛР-164 и т. п.</w:t>
      </w:r>
      <w:r w:rsidRPr="00A1562C">
        <w:rPr>
          <w:rFonts w:ascii="Times New Roman" w:eastAsia="Times New Roman" w:hAnsi="Times New Roman" w:cs="Times New Roman"/>
          <w:color w:val="424242"/>
          <w:sz w:val="28"/>
          <w:szCs w:val="28"/>
          <w:lang w:eastAsia="ru-RU"/>
        </w:rPr>
        <w:br/>
        <w:t>В качестве манипулятора в линии используется погрузчик-штабелер ЛТ-72, работающий на базе трелевочного трактора ТТ-4. Для этого на шасси трактора установлена неповоротная рама, связанная с опорно-поворотным устройством, несущим на себе поворотную платформу погрузчика. На поворотной платформе находится двигатель с передаточными механизмами к шарнирно-сочлененной стреле, управляемой при помощи гидроцилиндров из кабины.</w:t>
      </w:r>
      <w:r w:rsidRPr="00A1562C">
        <w:rPr>
          <w:rFonts w:ascii="Times New Roman" w:eastAsia="Times New Roman" w:hAnsi="Times New Roman" w:cs="Times New Roman"/>
          <w:color w:val="424242"/>
          <w:sz w:val="28"/>
          <w:szCs w:val="28"/>
          <w:lang w:eastAsia="ru-RU"/>
        </w:rPr>
        <w:br/>
        <w:t>Производительность поточной линии по расчету составляет около 300 м3.</w:t>
      </w:r>
    </w:p>
    <w:p w:rsidR="00024D53" w:rsidRDefault="002534B5">
      <w:pPr>
        <w:rPr>
          <w:rFonts w:ascii="Times New Roman" w:hAnsi="Times New Roman" w:cs="Times New Roman"/>
          <w:sz w:val="28"/>
          <w:szCs w:val="28"/>
        </w:rPr>
      </w:pPr>
      <w:proofErr w:type="spellStart"/>
      <w:r>
        <w:rPr>
          <w:rFonts w:ascii="Times New Roman" w:hAnsi="Times New Roman" w:cs="Times New Roman"/>
          <w:sz w:val="28"/>
          <w:szCs w:val="28"/>
        </w:rPr>
        <w:lastRenderedPageBreak/>
        <w:t>Преподователь</w:t>
      </w:r>
      <w:proofErr w:type="spellEnd"/>
      <w:r>
        <w:rPr>
          <w:rFonts w:ascii="Times New Roman" w:hAnsi="Times New Roman" w:cs="Times New Roman"/>
          <w:sz w:val="28"/>
          <w:szCs w:val="28"/>
        </w:rPr>
        <w:t xml:space="preserve"> Жуков ЛА</w:t>
      </w:r>
    </w:p>
    <w:p w:rsidR="002534B5" w:rsidRDefault="002534B5">
      <w:pPr>
        <w:rPr>
          <w:rFonts w:ascii="Times New Roman" w:hAnsi="Times New Roman" w:cs="Times New Roman"/>
          <w:sz w:val="28"/>
          <w:szCs w:val="28"/>
        </w:rPr>
      </w:pPr>
      <w:r>
        <w:rPr>
          <w:rFonts w:ascii="Times New Roman" w:hAnsi="Times New Roman" w:cs="Times New Roman"/>
          <w:sz w:val="28"/>
          <w:szCs w:val="28"/>
        </w:rPr>
        <w:t xml:space="preserve">Сделать </w:t>
      </w:r>
      <w:proofErr w:type="gramStart"/>
      <w:r>
        <w:rPr>
          <w:rFonts w:ascii="Times New Roman" w:hAnsi="Times New Roman" w:cs="Times New Roman"/>
          <w:sz w:val="28"/>
          <w:szCs w:val="28"/>
        </w:rPr>
        <w:t>конспект .</w:t>
      </w:r>
      <w:proofErr w:type="gramEnd"/>
      <w:r>
        <w:rPr>
          <w:rFonts w:ascii="Times New Roman" w:hAnsi="Times New Roman" w:cs="Times New Roman"/>
          <w:sz w:val="28"/>
          <w:szCs w:val="28"/>
        </w:rPr>
        <w:t xml:space="preserve"> все возникшие вопросы будем рассматривать</w:t>
      </w:r>
    </w:p>
    <w:p w:rsidR="002534B5" w:rsidRPr="00F84CCF" w:rsidRDefault="002534B5">
      <w:pPr>
        <w:rPr>
          <w:rFonts w:ascii="Times New Roman" w:hAnsi="Times New Roman" w:cs="Times New Roman"/>
          <w:sz w:val="28"/>
          <w:szCs w:val="28"/>
        </w:rPr>
      </w:pPr>
      <w:r>
        <w:rPr>
          <w:rFonts w:ascii="Times New Roman" w:hAnsi="Times New Roman" w:cs="Times New Roman"/>
          <w:sz w:val="28"/>
          <w:szCs w:val="28"/>
        </w:rPr>
        <w:t>После 8 ноября по расписанию.</w:t>
      </w:r>
      <w:bookmarkStart w:id="0" w:name="_GoBack"/>
      <w:bookmarkEnd w:id="0"/>
    </w:p>
    <w:sectPr w:rsidR="002534B5" w:rsidRPr="00F84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827"/>
    <w:multiLevelType w:val="multilevel"/>
    <w:tmpl w:val="756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50"/>
    <w:rsid w:val="00024D53"/>
    <w:rsid w:val="002534B5"/>
    <w:rsid w:val="00476F62"/>
    <w:rsid w:val="00A1562C"/>
    <w:rsid w:val="00BF6B50"/>
    <w:rsid w:val="00F84CCF"/>
    <w:rsid w:val="00F9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3363-5C48-434D-AED0-03CEF1A6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06549">
      <w:bodyDiv w:val="1"/>
      <w:marLeft w:val="0"/>
      <w:marRight w:val="0"/>
      <w:marTop w:val="0"/>
      <w:marBottom w:val="0"/>
      <w:divBdr>
        <w:top w:val="none" w:sz="0" w:space="0" w:color="auto"/>
        <w:left w:val="none" w:sz="0" w:space="0" w:color="auto"/>
        <w:bottom w:val="none" w:sz="0" w:space="0" w:color="auto"/>
        <w:right w:val="none" w:sz="0" w:space="0" w:color="auto"/>
      </w:divBdr>
      <w:divsChild>
        <w:div w:id="213128693">
          <w:marLeft w:val="0"/>
          <w:marRight w:val="0"/>
          <w:marTop w:val="0"/>
          <w:marBottom w:val="0"/>
          <w:divBdr>
            <w:top w:val="none" w:sz="0" w:space="0" w:color="auto"/>
            <w:left w:val="none" w:sz="0" w:space="0" w:color="auto"/>
            <w:bottom w:val="none" w:sz="0" w:space="0" w:color="auto"/>
            <w:right w:val="none" w:sz="0" w:space="0" w:color="auto"/>
          </w:divBdr>
          <w:divsChild>
            <w:div w:id="102969177">
              <w:marLeft w:val="0"/>
              <w:marRight w:val="0"/>
              <w:marTop w:val="0"/>
              <w:marBottom w:val="0"/>
              <w:divBdr>
                <w:top w:val="none" w:sz="0" w:space="0" w:color="auto"/>
                <w:left w:val="none" w:sz="0" w:space="0" w:color="auto"/>
                <w:bottom w:val="none" w:sz="0" w:space="0" w:color="auto"/>
                <w:right w:val="none" w:sz="0" w:space="0" w:color="auto"/>
              </w:divBdr>
              <w:divsChild>
                <w:div w:id="304747545">
                  <w:marLeft w:val="0"/>
                  <w:marRight w:val="0"/>
                  <w:marTop w:val="0"/>
                  <w:marBottom w:val="0"/>
                  <w:divBdr>
                    <w:top w:val="none" w:sz="0" w:space="0" w:color="auto"/>
                    <w:left w:val="none" w:sz="0" w:space="0" w:color="auto"/>
                    <w:bottom w:val="none" w:sz="0" w:space="0" w:color="auto"/>
                    <w:right w:val="none" w:sz="0" w:space="0" w:color="auto"/>
                  </w:divBdr>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14102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dustrial-wood.ru/uploads/posts/2015-07/1438104716_66.jpe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industrial-wood.ru/uploads/posts/2015-07/1438104707_77.jpeg" TargetMode="External"/><Relationship Id="rId3" Type="http://schemas.openxmlformats.org/officeDocument/2006/relationships/settings" Target="settings.xml"/><Relationship Id="rId21" Type="http://schemas.openxmlformats.org/officeDocument/2006/relationships/hyperlink" Target="http://industrial-wood.ru/uploads/posts/2015-07/1438104727_69.jpe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hyperlink" Target="http://industrial-wood.ru/uploads/posts/2015-07/1438104760_173.jpeg" TargetMode="External"/><Relationship Id="rId12" Type="http://schemas.openxmlformats.org/officeDocument/2006/relationships/image" Target="media/image4.jpeg"/><Relationship Id="rId17" Type="http://schemas.openxmlformats.org/officeDocument/2006/relationships/hyperlink" Target="http://industrial-wood.ru/uploads/posts/2015-07/1438104737_68.jpeg" TargetMode="External"/><Relationship Id="rId25" Type="http://schemas.openxmlformats.org/officeDocument/2006/relationships/hyperlink" Target="http://industrial-wood.ru/uploads/posts/2015-07/1438104753_70.jpeg" TargetMode="External"/><Relationship Id="rId33" Type="http://schemas.openxmlformats.org/officeDocument/2006/relationships/hyperlink" Target="http://industrial-wood.ru/uploads/posts/2015-07/1438104691_73.jpeg" TargetMode="External"/><Relationship Id="rId38" Type="http://schemas.openxmlformats.org/officeDocument/2006/relationships/image" Target="media/image17.jpeg"/><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industrial-wood.ru/uploads/posts/2015-07/1438104746_71.jpeg" TargetMode="External"/><Relationship Id="rId41" Type="http://schemas.openxmlformats.org/officeDocument/2006/relationships/hyperlink" Target="http://industrial-wood.ru/uploads/posts/2015-07/1438104762_23.jpe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dustrial-wood.ru/uploads/posts/2015-07/1438104735_175.jpe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industrial-wood.ru/uploads/posts/2015-07/1438104670_76.jpeg" TargetMode="External"/><Relationship Id="rId40" Type="http://schemas.openxmlformats.org/officeDocument/2006/relationships/image" Target="media/image18.jpeg"/><Relationship Id="rId45" Type="http://schemas.openxmlformats.org/officeDocument/2006/relationships/hyperlink" Target="http://industrial-wood.ru/uploads/posts/2015-07/1438104703_78.jpeg" TargetMode="External"/><Relationship Id="rId5" Type="http://schemas.openxmlformats.org/officeDocument/2006/relationships/hyperlink" Target="http://industrial-wood.ru/uploads/posts/2015-07/1438104752_64.jpeg" TargetMode="External"/><Relationship Id="rId15" Type="http://schemas.openxmlformats.org/officeDocument/2006/relationships/hyperlink" Target="http://industrial-wood.ru/uploads/posts/2015-07/1438104716_67.jpeg" TargetMode="External"/><Relationship Id="rId23" Type="http://schemas.openxmlformats.org/officeDocument/2006/relationships/hyperlink" Target="http://industrial-wood.ru/uploads/posts/2015-07/1438104694_182.jpe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industrial-wood.ru/uploads/posts/2015-07/1438104671_179.jpeg" TargetMode="External"/><Relationship Id="rId31" Type="http://schemas.openxmlformats.org/officeDocument/2006/relationships/hyperlink" Target="http://industrial-wood.ru/uploads/posts/2015-07/1438104713_72.jpeg" TargetMode="External"/><Relationship Id="rId44"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industrial-wood.ru/uploads/posts/2015-07/1438104698_65.jpe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industrial-wood.ru/uploads/posts/2015-07/1438104745_184.jpeg" TargetMode="External"/><Relationship Id="rId30" Type="http://schemas.openxmlformats.org/officeDocument/2006/relationships/image" Target="media/image13.jpeg"/><Relationship Id="rId35" Type="http://schemas.openxmlformats.org/officeDocument/2006/relationships/hyperlink" Target="http://industrial-wood.ru/uploads/posts/2015-07/1438104696_74.jpeg" TargetMode="External"/><Relationship Id="rId43" Type="http://schemas.openxmlformats.org/officeDocument/2006/relationships/hyperlink" Target="http://industrial-wood.ru/uploads/posts/2015-07/1438104691_279.jpe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24</Pages>
  <Words>6182</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Жуковы</cp:lastModifiedBy>
  <cp:revision>5</cp:revision>
  <dcterms:created xsi:type="dcterms:W3CDTF">2021-11-02T08:47:00Z</dcterms:created>
  <dcterms:modified xsi:type="dcterms:W3CDTF">2021-11-03T03:05:00Z</dcterms:modified>
</cp:coreProperties>
</file>