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D0" w:rsidRPr="00DD77D0" w:rsidRDefault="00DD77D0" w:rsidP="0031717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D77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Международная торговля</w:t>
      </w:r>
    </w:p>
    <w:p w:rsidR="00317170" w:rsidRPr="00317170" w:rsidRDefault="00317170" w:rsidP="0031717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7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Повторить теоретический материал</w:t>
      </w:r>
      <w:r w:rsidR="00DD77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17170" w:rsidRPr="00317170" w:rsidRDefault="00317170" w:rsidP="0031717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7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Ответить на контрольные вопросы.</w:t>
      </w:r>
    </w:p>
    <w:p w:rsidR="00DD77D0" w:rsidRPr="00317170" w:rsidRDefault="00DD77D0" w:rsidP="00DD77D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7170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Контрольные вопросы к занятию:</w:t>
      </w:r>
    </w:p>
    <w:p w:rsidR="00DD77D0" w:rsidRPr="00317170" w:rsidRDefault="00DD77D0" w:rsidP="00DD77D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7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Дайте определение понятию «Мировое хозяйство».</w:t>
      </w:r>
    </w:p>
    <w:p w:rsidR="00DD77D0" w:rsidRPr="00317170" w:rsidRDefault="00DD77D0" w:rsidP="00DD77D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7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 чем выражается процесс глобализации?</w:t>
      </w:r>
    </w:p>
    <w:p w:rsidR="00DD77D0" w:rsidRPr="00317170" w:rsidRDefault="00DD77D0" w:rsidP="00DD77D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7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Назовите принципы международной торговли.</w:t>
      </w:r>
    </w:p>
    <w:p w:rsidR="00DD77D0" w:rsidRPr="00317170" w:rsidRDefault="00DD77D0" w:rsidP="00DD77D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7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Еврорынок </w:t>
      </w:r>
      <w:proofErr w:type="gramStart"/>
      <w:r w:rsidRPr="00317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–э</w:t>
      </w:r>
      <w:proofErr w:type="gramEnd"/>
      <w:r w:rsidRPr="00317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то?</w:t>
      </w:r>
    </w:p>
    <w:p w:rsidR="00DD77D0" w:rsidRPr="00317170" w:rsidRDefault="00DD77D0" w:rsidP="00DD77D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7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Портфельные инвестиции – это?</w:t>
      </w:r>
    </w:p>
    <w:p w:rsidR="00DD77D0" w:rsidRDefault="00DD77D0"/>
    <w:p w:rsidR="00DD77D0" w:rsidRDefault="00DD77D0" w:rsidP="00DD77D0"/>
    <w:p w:rsidR="00C66C3B" w:rsidRPr="00DD77D0" w:rsidRDefault="00DD77D0" w:rsidP="00DD77D0">
      <w:pPr>
        <w:ind w:firstLine="708"/>
        <w:rPr>
          <w:rFonts w:ascii="Times New Roman" w:hAnsi="Times New Roman" w:cs="Times New Roman"/>
        </w:rPr>
      </w:pPr>
      <w:r w:rsidRPr="00DD77D0">
        <w:rPr>
          <w:rFonts w:ascii="Times New Roman" w:hAnsi="Times New Roman" w:cs="Times New Roman"/>
        </w:rPr>
        <w:t xml:space="preserve">Ответ предоставить 29.05.2020 на </w:t>
      </w:r>
      <w:proofErr w:type="spellStart"/>
      <w:r w:rsidRPr="00DD77D0">
        <w:rPr>
          <w:rFonts w:ascii="Times New Roman" w:hAnsi="Times New Roman" w:cs="Times New Roman"/>
        </w:rPr>
        <w:t>эл</w:t>
      </w:r>
      <w:proofErr w:type="gramStart"/>
      <w:r w:rsidRPr="00DD77D0">
        <w:rPr>
          <w:rFonts w:ascii="Times New Roman" w:hAnsi="Times New Roman" w:cs="Times New Roman"/>
        </w:rPr>
        <w:t>.п</w:t>
      </w:r>
      <w:proofErr w:type="gramEnd"/>
      <w:r w:rsidRPr="00DD77D0">
        <w:rPr>
          <w:rFonts w:ascii="Times New Roman" w:hAnsi="Times New Roman" w:cs="Times New Roman"/>
        </w:rPr>
        <w:t>очту</w:t>
      </w:r>
      <w:proofErr w:type="spellEnd"/>
    </w:p>
    <w:sectPr w:rsidR="00C66C3B" w:rsidRPr="00DD77D0" w:rsidSect="00C6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70"/>
    <w:rsid w:val="00317170"/>
    <w:rsid w:val="00C66C3B"/>
    <w:rsid w:val="00CB207F"/>
    <w:rsid w:val="00D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2020-04-29T02:29:00Z</dcterms:created>
  <dcterms:modified xsi:type="dcterms:W3CDTF">2020-05-24T06:13:00Z</dcterms:modified>
</cp:coreProperties>
</file>