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F0924" w14:textId="724B0300" w:rsidR="003C3916" w:rsidRDefault="00C26A74">
      <w:pPr>
        <w:rPr>
          <w:rStyle w:val="19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19"/>
          <w:rFonts w:ascii="Times New Roman" w:hAnsi="Times New Roman" w:cs="Times New Roman"/>
          <w:sz w:val="24"/>
          <w:szCs w:val="24"/>
        </w:rPr>
        <w:t xml:space="preserve">Тема:  </w:t>
      </w:r>
      <w:r w:rsidRPr="00F314F8">
        <w:rPr>
          <w:rStyle w:val="19"/>
          <w:rFonts w:ascii="Times New Roman" w:hAnsi="Times New Roman" w:cs="Times New Roman"/>
          <w:sz w:val="24"/>
          <w:szCs w:val="24"/>
        </w:rPr>
        <w:t>Антропогенез</w:t>
      </w:r>
      <w:proofErr w:type="gramEnd"/>
      <w:r w:rsidRPr="00F314F8">
        <w:rPr>
          <w:rStyle w:val="19"/>
          <w:rFonts w:ascii="Times New Roman" w:hAnsi="Times New Roman" w:cs="Times New Roman"/>
          <w:sz w:val="24"/>
          <w:szCs w:val="24"/>
        </w:rPr>
        <w:t xml:space="preserve"> и его закономерности.</w:t>
      </w:r>
    </w:p>
    <w:p w14:paraId="5C056937" w14:textId="77777777" w:rsidR="009D5D9C" w:rsidRPr="001B2951" w:rsidRDefault="009D5D9C" w:rsidP="009D5D9C">
      <w:pPr>
        <w:rPr>
          <w:rStyle w:val="19"/>
          <w:rFonts w:ascii="Times New Roman" w:hAnsi="Times New Roman" w:cs="Times New Roman"/>
          <w:sz w:val="24"/>
          <w:szCs w:val="24"/>
        </w:rPr>
      </w:pPr>
      <w:bookmarkStart w:id="0" w:name="_Hlk38808213"/>
      <w:r w:rsidRPr="001B2951">
        <w:rPr>
          <w:rFonts w:ascii="Times New Roman" w:hAnsi="Times New Roman" w:cs="Times New Roman"/>
          <w:color w:val="FF0000"/>
          <w:sz w:val="24"/>
          <w:szCs w:val="24"/>
        </w:rPr>
        <w:t xml:space="preserve">Перейдите по ссылке </w:t>
      </w:r>
      <w:hyperlink r:id="rId4" w:history="1">
        <w:r w:rsidRPr="001B2951">
          <w:rPr>
            <w:rStyle w:val="a3"/>
            <w:rFonts w:ascii="Times New Roman" w:eastAsia="Bookman Old Style" w:hAnsi="Times New Roman" w:cs="Times New Roman"/>
            <w:sz w:val="24"/>
            <w:szCs w:val="24"/>
            <w:shd w:val="clear" w:color="auto" w:fill="FFFFFF"/>
          </w:rPr>
          <w:t>https://foxford.ru/wiki/biologiya/proishozhdenie-cheloveka-antropogenez</w:t>
        </w:r>
      </w:hyperlink>
    </w:p>
    <w:p w14:paraId="5903B3A5" w14:textId="00440F8D" w:rsidR="009D5D9C" w:rsidRPr="001B2951" w:rsidRDefault="009D5D9C" w:rsidP="009D5D9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B2951">
        <w:rPr>
          <w:rFonts w:ascii="Times New Roman" w:hAnsi="Times New Roman" w:cs="Times New Roman"/>
          <w:color w:val="FF0000"/>
          <w:sz w:val="24"/>
          <w:szCs w:val="24"/>
        </w:rPr>
        <w:t xml:space="preserve">изучите теоретический материал и посмотрите фильм по теме.  Заполните </w:t>
      </w:r>
      <w:r w:rsidR="006643ED"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Pr="001B2951">
        <w:rPr>
          <w:rFonts w:ascii="Times New Roman" w:hAnsi="Times New Roman" w:cs="Times New Roman"/>
          <w:color w:val="FF0000"/>
          <w:sz w:val="24"/>
          <w:szCs w:val="24"/>
        </w:rPr>
        <w:t>таблиц</w:t>
      </w:r>
      <w:r w:rsidR="006643ED">
        <w:rPr>
          <w:rFonts w:ascii="Times New Roman" w:hAnsi="Times New Roman" w:cs="Times New Roman"/>
          <w:color w:val="FF0000"/>
          <w:sz w:val="24"/>
          <w:szCs w:val="24"/>
        </w:rPr>
        <w:t>е колонку «Характеристика» напишите вывод</w:t>
      </w:r>
      <w:r w:rsidRPr="001B2951">
        <w:rPr>
          <w:rFonts w:ascii="Times New Roman" w:hAnsi="Times New Roman" w:cs="Times New Roman"/>
          <w:color w:val="FF0000"/>
          <w:sz w:val="24"/>
          <w:szCs w:val="24"/>
        </w:rPr>
        <w:t>.  Таблицу сдать 27.04.20 на эл. адрес</w:t>
      </w:r>
      <w:r w:rsidRPr="001B295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5" w:history="1">
        <w:r w:rsidRPr="001B2951">
          <w:rPr>
            <w:rStyle w:val="a3"/>
            <w:rFonts w:ascii="Times New Roman" w:hAnsi="Times New Roman" w:cs="Times New Roman"/>
            <w:sz w:val="24"/>
            <w:szCs w:val="24"/>
          </w:rPr>
          <w:t>ris-alena@mail.ru</w:t>
        </w:r>
      </w:hyperlink>
      <w:r w:rsidRPr="001B295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1B2951">
        <w:rPr>
          <w:rStyle w:val="a3"/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1B2951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1B295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1B2951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37F856EB" w14:textId="7E0FA232" w:rsidR="009D5D9C" w:rsidRPr="00C5469C" w:rsidRDefault="009D5D9C" w:rsidP="009D5D9C">
      <w:pPr>
        <w:pStyle w:val="a5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FF0000"/>
        </w:rPr>
      </w:pPr>
    </w:p>
    <w:bookmarkEnd w:id="0"/>
    <w:p w14:paraId="7C2048FA" w14:textId="73FE64DA" w:rsidR="009D5D9C" w:rsidRPr="009D5D9C" w:rsidRDefault="009D5D9C" w:rsidP="009D5D9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D5D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Этапы антропогенеза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643ED" w:rsidRPr="006643ED" w14:paraId="4063D7BA" w14:textId="77777777" w:rsidTr="009D5D9C">
        <w:tc>
          <w:tcPr>
            <w:tcW w:w="3115" w:type="dxa"/>
          </w:tcPr>
          <w:p w14:paraId="756BDC3B" w14:textId="1AA1E61E" w:rsidR="009D5D9C" w:rsidRPr="006643ED" w:rsidRDefault="009D5D9C" w:rsidP="009D5D9C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(млн лет назад)</w:t>
            </w:r>
          </w:p>
        </w:tc>
        <w:tc>
          <w:tcPr>
            <w:tcW w:w="3115" w:type="dxa"/>
          </w:tcPr>
          <w:p w14:paraId="45ECC86E" w14:textId="570BACFA" w:rsidR="009D5D9C" w:rsidRPr="006643ED" w:rsidRDefault="009D5D9C" w:rsidP="009D5D9C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3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7"/>
                <w:lang w:eastAsia="ru-RU"/>
              </w:rPr>
              <w:t>Этап</w:t>
            </w:r>
          </w:p>
        </w:tc>
        <w:tc>
          <w:tcPr>
            <w:tcW w:w="3115" w:type="dxa"/>
          </w:tcPr>
          <w:p w14:paraId="27D20DB0" w14:textId="1F43553F" w:rsidR="009D5D9C" w:rsidRPr="006643ED" w:rsidRDefault="009D5D9C" w:rsidP="009D5D9C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6643ED" w:rsidRPr="006643ED" w14:paraId="742BDFF4" w14:textId="77777777" w:rsidTr="009D5D9C">
        <w:tc>
          <w:tcPr>
            <w:tcW w:w="3115" w:type="dxa"/>
          </w:tcPr>
          <w:p w14:paraId="5157DCA7" w14:textId="3A8BC007" w:rsidR="009D5D9C" w:rsidRPr="006643ED" w:rsidRDefault="009D5D9C" w:rsidP="009D5D9C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5" w:type="dxa"/>
          </w:tcPr>
          <w:p w14:paraId="75537D38" w14:textId="77777777" w:rsidR="009D5D9C" w:rsidRPr="006643ED" w:rsidRDefault="009D5D9C" w:rsidP="009D5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первые приматы</w:t>
            </w:r>
          </w:p>
          <w:p w14:paraId="32B8C397" w14:textId="77777777" w:rsidR="009D5D9C" w:rsidRPr="006643ED" w:rsidRDefault="009D5D9C" w:rsidP="009D5D9C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75345849" w14:textId="01D9C08D" w:rsidR="009D5D9C" w:rsidRPr="006643ED" w:rsidRDefault="009D5D9C" w:rsidP="009D5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3ED" w:rsidRPr="006643ED" w14:paraId="5BCC58DB" w14:textId="77777777" w:rsidTr="009D5D9C">
        <w:tc>
          <w:tcPr>
            <w:tcW w:w="3115" w:type="dxa"/>
          </w:tcPr>
          <w:p w14:paraId="523B8229" w14:textId="4092D77A" w:rsidR="009D5D9C" w:rsidRPr="006643ED" w:rsidRDefault="009D5D9C" w:rsidP="009D5D9C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 </w:t>
            </w:r>
          </w:p>
        </w:tc>
        <w:tc>
          <w:tcPr>
            <w:tcW w:w="3115" w:type="dxa"/>
          </w:tcPr>
          <w:p w14:paraId="4FFD35BC" w14:textId="4569A938" w:rsidR="009D5D9C" w:rsidRPr="006643ED" w:rsidRDefault="009D5D9C" w:rsidP="009D5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дриопитеки — общие предки 2 семейств: понгид, или антропоморфных обезьян (гиббон, горилла, орангутанг, шимпанзе), и гоминид (людей)</w:t>
            </w:r>
          </w:p>
        </w:tc>
        <w:tc>
          <w:tcPr>
            <w:tcW w:w="3115" w:type="dxa"/>
          </w:tcPr>
          <w:p w14:paraId="40035B24" w14:textId="77777777" w:rsidR="009D5D9C" w:rsidRPr="006643ED" w:rsidRDefault="009D5D9C" w:rsidP="009D5D9C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43ED" w:rsidRPr="006643ED" w14:paraId="48144C6D" w14:textId="77777777" w:rsidTr="009D5D9C">
        <w:tc>
          <w:tcPr>
            <w:tcW w:w="3115" w:type="dxa"/>
          </w:tcPr>
          <w:p w14:paraId="4979AF29" w14:textId="31269E04" w:rsidR="009D5D9C" w:rsidRPr="006643ED" w:rsidRDefault="009D5D9C" w:rsidP="009D5D9C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3,5–4  </w:t>
            </w:r>
          </w:p>
        </w:tc>
        <w:tc>
          <w:tcPr>
            <w:tcW w:w="3115" w:type="dxa"/>
          </w:tcPr>
          <w:p w14:paraId="0CCAD10D" w14:textId="77777777" w:rsidR="009D5D9C" w:rsidRPr="006643ED" w:rsidRDefault="009D5D9C" w:rsidP="009D5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австралопитеки </w:t>
            </w:r>
          </w:p>
          <w:p w14:paraId="5C419D6C" w14:textId="77777777" w:rsidR="009D5D9C" w:rsidRPr="006643ED" w:rsidRDefault="009D5D9C" w:rsidP="009D5D9C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5C4116CB" w14:textId="19BC8C02" w:rsidR="009D5D9C" w:rsidRPr="006643ED" w:rsidRDefault="009D5D9C" w:rsidP="009D5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3ED" w:rsidRPr="006643ED" w14:paraId="7BF41BB2" w14:textId="77777777" w:rsidTr="009D5D9C">
        <w:tc>
          <w:tcPr>
            <w:tcW w:w="3115" w:type="dxa"/>
          </w:tcPr>
          <w:p w14:paraId="4DC4D3E7" w14:textId="4001E2E5" w:rsidR="009D5D9C" w:rsidRPr="006643ED" w:rsidRDefault="009D5D9C" w:rsidP="009D5D9C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1,5–2,7  </w:t>
            </w:r>
          </w:p>
        </w:tc>
        <w:tc>
          <w:tcPr>
            <w:tcW w:w="3115" w:type="dxa"/>
          </w:tcPr>
          <w:p w14:paraId="13022AC0" w14:textId="59B59E9D" w:rsidR="009D5D9C" w:rsidRPr="006643ED" w:rsidRDefault="009D5D9C" w:rsidP="009D5D9C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умелый </w:t>
            </w:r>
          </w:p>
        </w:tc>
        <w:tc>
          <w:tcPr>
            <w:tcW w:w="3115" w:type="dxa"/>
          </w:tcPr>
          <w:p w14:paraId="552EB575" w14:textId="7153F7B3" w:rsidR="009D5D9C" w:rsidRPr="006643ED" w:rsidRDefault="009D5D9C" w:rsidP="009D5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3ED" w:rsidRPr="006643ED" w14:paraId="3FC7C1E8" w14:textId="77777777" w:rsidTr="009D5D9C">
        <w:tc>
          <w:tcPr>
            <w:tcW w:w="3115" w:type="dxa"/>
          </w:tcPr>
          <w:p w14:paraId="013D3F1E" w14:textId="77777777" w:rsidR="009D5D9C" w:rsidRPr="006643ED" w:rsidRDefault="009D5D9C" w:rsidP="009D5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1,2–0,2</w:t>
            </w:r>
          </w:p>
          <w:p w14:paraId="5ED785D5" w14:textId="77777777" w:rsidR="009D5D9C" w:rsidRPr="006643ED" w:rsidRDefault="009D5D9C" w:rsidP="009D5D9C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2C203AEA" w14:textId="77777777" w:rsidR="009D5D9C" w:rsidRPr="006643ED" w:rsidRDefault="009D5D9C" w:rsidP="009D5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архантропы (древнейшие люди): вид человек прямоходящий</w:t>
            </w:r>
          </w:p>
          <w:p w14:paraId="6B80F5CD" w14:textId="77777777" w:rsidR="009D5D9C" w:rsidRPr="006643ED" w:rsidRDefault="009D5D9C" w:rsidP="009D5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Подвиды:</w:t>
            </w:r>
          </w:p>
          <w:p w14:paraId="4D62AEA9" w14:textId="77777777" w:rsidR="009D5D9C" w:rsidRPr="006643ED" w:rsidRDefault="009D5D9C" w:rsidP="009D5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питекантроп (о. Ява)</w:t>
            </w:r>
          </w:p>
          <w:p w14:paraId="5DD36687" w14:textId="77777777" w:rsidR="009D5D9C" w:rsidRPr="006643ED" w:rsidRDefault="009D5D9C" w:rsidP="009D5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синантроп (Китай)</w:t>
            </w:r>
          </w:p>
          <w:p w14:paraId="0D361420" w14:textId="16C46484" w:rsidR="009D5D9C" w:rsidRPr="006643ED" w:rsidRDefault="009D5D9C" w:rsidP="009D5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гейдельбергский</w:t>
            </w:r>
            <w:proofErr w:type="spellEnd"/>
            <w:r w:rsidRPr="006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 </w:t>
            </w:r>
          </w:p>
        </w:tc>
        <w:tc>
          <w:tcPr>
            <w:tcW w:w="3115" w:type="dxa"/>
          </w:tcPr>
          <w:p w14:paraId="6EAEB7A2" w14:textId="77777777" w:rsidR="009D5D9C" w:rsidRPr="006643ED" w:rsidRDefault="009D5D9C" w:rsidP="009D5D9C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43ED" w:rsidRPr="006643ED" w14:paraId="2047FF98" w14:textId="77777777" w:rsidTr="009D5D9C">
        <w:tc>
          <w:tcPr>
            <w:tcW w:w="3115" w:type="dxa"/>
          </w:tcPr>
          <w:p w14:paraId="587DBB56" w14:textId="77777777" w:rsidR="009D5D9C" w:rsidRPr="006643ED" w:rsidRDefault="009D5D9C" w:rsidP="009D5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0,13–0,03</w:t>
            </w:r>
          </w:p>
          <w:p w14:paraId="6D66A517" w14:textId="77777777" w:rsidR="009D5D9C" w:rsidRPr="006643ED" w:rsidRDefault="009D5D9C" w:rsidP="009D5D9C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2AD244E1" w14:textId="77777777" w:rsidR="009D5D9C" w:rsidRPr="006643ED" w:rsidRDefault="009D5D9C" w:rsidP="009D5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палеоантропы (древние люди): </w:t>
            </w:r>
          </w:p>
          <w:p w14:paraId="5FA94414" w14:textId="77777777" w:rsidR="009D5D9C" w:rsidRPr="006643ED" w:rsidRDefault="009D5D9C" w:rsidP="009D5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неандертальцы</w:t>
            </w:r>
          </w:p>
          <w:p w14:paraId="15D84BF5" w14:textId="77777777" w:rsidR="009D5D9C" w:rsidRPr="006643ED" w:rsidRDefault="009D5D9C" w:rsidP="009D5D9C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25E6BF5C" w14:textId="3D52901A" w:rsidR="009D5D9C" w:rsidRPr="006643ED" w:rsidRDefault="009D5D9C" w:rsidP="009D5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3ED" w:rsidRPr="006643ED" w14:paraId="2038DCB7" w14:textId="77777777" w:rsidTr="009D5D9C">
        <w:tc>
          <w:tcPr>
            <w:tcW w:w="3115" w:type="dxa"/>
          </w:tcPr>
          <w:p w14:paraId="4FCCC270" w14:textId="0565EF5C" w:rsidR="009D5D9C" w:rsidRPr="006643ED" w:rsidRDefault="009D5D9C" w:rsidP="009D5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0,2–н. в.</w:t>
            </w:r>
          </w:p>
        </w:tc>
        <w:tc>
          <w:tcPr>
            <w:tcW w:w="3115" w:type="dxa"/>
          </w:tcPr>
          <w:p w14:paraId="20DA1348" w14:textId="77777777" w:rsidR="009D5D9C" w:rsidRPr="006643ED" w:rsidRDefault="009D5D9C" w:rsidP="009D5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неоантропы (современные люди):</w:t>
            </w:r>
          </w:p>
          <w:p w14:paraId="6922666E" w14:textId="77777777" w:rsidR="009D5D9C" w:rsidRPr="006643ED" w:rsidRDefault="009D5D9C" w:rsidP="009D5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кроманьонцы</w:t>
            </w:r>
          </w:p>
          <w:p w14:paraId="67C0696B" w14:textId="77777777" w:rsidR="009D5D9C" w:rsidRPr="006643ED" w:rsidRDefault="009D5D9C" w:rsidP="009D5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разумный</w:t>
            </w:r>
          </w:p>
          <w:p w14:paraId="7D4C1A93" w14:textId="77777777" w:rsidR="009D5D9C" w:rsidRPr="006643ED" w:rsidRDefault="009D5D9C" w:rsidP="009D5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6BA47C13" w14:textId="236F1BE0" w:rsidR="009D5D9C" w:rsidRPr="006643ED" w:rsidRDefault="009D5D9C" w:rsidP="009D5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6FEE05" w14:textId="44F72741" w:rsidR="009D5D9C" w:rsidRPr="006643ED" w:rsidRDefault="006367A3" w:rsidP="009D5D9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643ED">
        <w:rPr>
          <w:rFonts w:ascii="Arial" w:hAnsi="Arial" w:cs="Arial"/>
          <w:sz w:val="27"/>
          <w:szCs w:val="27"/>
          <w:shd w:val="clear" w:color="auto" w:fill="FFFFFF"/>
        </w:rPr>
        <w:t xml:space="preserve">Вывод: </w:t>
      </w:r>
    </w:p>
    <w:p w14:paraId="547AEFAD" w14:textId="593DBD60" w:rsidR="00C26A74" w:rsidRPr="006643ED" w:rsidRDefault="009D5D9C" w:rsidP="009D5D9C">
      <w:pPr>
        <w:spacing w:after="0" w:line="240" w:lineRule="auto"/>
        <w:rPr>
          <w:rStyle w:val="19"/>
          <w:rFonts w:ascii="Times New Roman" w:hAnsi="Times New Roman" w:cs="Times New Roman"/>
          <w:sz w:val="24"/>
          <w:szCs w:val="24"/>
        </w:rPr>
      </w:pPr>
      <w:r w:rsidRPr="006643E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13A8AC0" w14:textId="77777777" w:rsidR="00C26A74" w:rsidRPr="006643ED" w:rsidRDefault="00C26A74"/>
    <w:sectPr w:rsidR="00C26A74" w:rsidRPr="0066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74"/>
    <w:rsid w:val="00102BA8"/>
    <w:rsid w:val="001B2951"/>
    <w:rsid w:val="003C3916"/>
    <w:rsid w:val="006367A3"/>
    <w:rsid w:val="006643ED"/>
    <w:rsid w:val="009D5D9C"/>
    <w:rsid w:val="00C2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24E9"/>
  <w15:chartTrackingRefBased/>
  <w15:docId w15:val="{8B210BEF-A724-42A4-8767-B10FAC57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D5D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9">
    <w:name w:val="Основной текст19"/>
    <w:rsid w:val="00C26A7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styleId="a3">
    <w:name w:val="Hyperlink"/>
    <w:basedOn w:val="a0"/>
    <w:uiPriority w:val="99"/>
    <w:unhideWhenUsed/>
    <w:rsid w:val="00C26A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6A74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9D5D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D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D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s-alena@mail.ru" TargetMode="External"/><Relationship Id="rId4" Type="http://schemas.openxmlformats.org/officeDocument/2006/relationships/hyperlink" Target="https://foxford.ru/wiki/biologiya/proishozhdenie-cheloveka-antropogene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4</cp:revision>
  <dcterms:created xsi:type="dcterms:W3CDTF">2020-04-26T10:06:00Z</dcterms:created>
  <dcterms:modified xsi:type="dcterms:W3CDTF">2020-04-26T13:07:00Z</dcterms:modified>
</cp:coreProperties>
</file>