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E977A" w14:textId="6DEF6385" w:rsid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Генетика пола. Сцепленное с полом наследование.</w:t>
      </w:r>
    </w:p>
    <w:p w14:paraId="59269060" w14:textId="77777777" w:rsidR="00BC5E7B" w:rsidRPr="00BC5E7B" w:rsidRDefault="00BC5E7B" w:rsidP="00BC5E7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совокупность признаков и свойств организма, обеспечивающих воспроизведение потомства и передачу наследственной информации. Принято говорить о существовании двух полов: мужского и женского.</w:t>
      </w:r>
    </w:p>
    <w:p w14:paraId="377DA105" w14:textId="77777777" w:rsidR="00BC5E7B" w:rsidRPr="00BC5E7B" w:rsidRDefault="00BC5E7B" w:rsidP="00BC5E7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Половой диморфизм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различия морфологических, физиологических и биохимических признаков у особей разных полов; их хромосомные наборы отличаются по строению половых хромосом.</w:t>
      </w:r>
    </w:p>
    <w:p w14:paraId="6997171A" w14:textId="77777777" w:rsidR="00BC5E7B" w:rsidRPr="00BC5E7B" w:rsidRDefault="00BC5E7B" w:rsidP="00BC5E7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Половые хромосомы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хромосомы, по которым самцы отличаются от самок.</w:t>
      </w:r>
    </w:p>
    <w:p w14:paraId="645E3BED" w14:textId="77777777" w:rsidR="00BC5E7B" w:rsidRPr="00BC5E7B" w:rsidRDefault="00BC5E7B" w:rsidP="00BC5E7B">
      <w:pPr>
        <w:shd w:val="clear" w:color="auto" w:fill="FCFCFC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мужские и женские особи встречаются с одинаковой частотой, то один пол </w:t>
      </w:r>
      <w:proofErr w:type="spellStart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гомозиготен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гомогаметен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другой — </w:t>
      </w:r>
      <w:proofErr w:type="spellStart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гетерозиготен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гетерогаметен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E2DDA21" w14:textId="77777777" w:rsidR="00BC5E7B" w:rsidRPr="00BC5E7B" w:rsidRDefault="00BC5E7B" w:rsidP="00BC5E7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XY-тип определения пола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характерен для большинства позвоночных и некоторых беспозвоночных (дрозофилы, человек и др.). Одинаковые хромосомы у одного пола называются </w:t>
      </w: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Х-хромосомами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непарная половая хромосома — </w:t>
      </w: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Y-</w:t>
      </w:r>
      <w:proofErr w:type="spellStart"/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xpoмосома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Хромосомы, не имеющие различий у разных полов, — </w:t>
      </w:r>
      <w:proofErr w:type="spellStart"/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аутосомы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. XX — женские половые хромосомы, XY — мужские. В мужском организме (XY) образуются гаметы (сперматозоиды) с Х-хромосомами и Y-хромосомами; у женщин (XX) формируются гаметы (яйцеклетки)</w:t>
      </w:r>
    </w:p>
    <w:p w14:paraId="1015CE1A" w14:textId="77777777" w:rsidR="00BC5E7B" w:rsidRPr="00BC5E7B" w:rsidRDefault="00BC5E7B" w:rsidP="00BC5E7B">
      <w:pPr>
        <w:shd w:val="clear" w:color="auto" w:fill="FCFCFC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Х-хромосомами. При слиянии двух гамет, несущих Х-хромосомы, образуется женский организм (XX), при слиянии яйцеклетки с Х-хромосомой и сперматозоида с Y-хромосомой — мужской организм (XY). Пол ребёнка определяет гетерозиготный организм (XY).</w:t>
      </w:r>
    </w:p>
    <w:p w14:paraId="2F907212" w14:textId="21EB2742" w:rsidR="00BC5E7B" w:rsidRPr="00BC5E7B" w:rsidRDefault="00BC5E7B" w:rsidP="00BC5E7B">
      <w:pPr>
        <w:shd w:val="clear" w:color="auto" w:fill="FCFCFC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DA98D9" wp14:editId="33781C87">
            <wp:extent cx="2305050" cy="1476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4DFF9" w14:textId="77777777" w:rsidR="00BC5E7B" w:rsidRPr="00BC5E7B" w:rsidRDefault="00BC5E7B" w:rsidP="00BC5E7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ХО-тип определения пола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встречается у большинства прямокрылых, клопов, жуков, пауков, у которых Y-хромосомы нет вовсе, так что самцы имеют генотип ХО, а самки — XX.</w:t>
      </w:r>
    </w:p>
    <w:p w14:paraId="45C13F94" w14:textId="77777777" w:rsidR="00BC5E7B" w:rsidRPr="00BC5E7B" w:rsidRDefault="00BC5E7B" w:rsidP="00BC5E7B">
      <w:pPr>
        <w:shd w:val="clear" w:color="auto" w:fill="FCFCFC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птиц, бабочек и пресмыкающихся самцы — </w:t>
      </w:r>
      <w:proofErr w:type="spellStart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гомогаметный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(ZZ), а самки — </w:t>
      </w:r>
      <w:proofErr w:type="spellStart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гетерогаметный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(ZW или Z0). Половые хромосомы у этих видов обозначаются Z и W.</w:t>
      </w:r>
    </w:p>
    <w:p w14:paraId="21B0EEBA" w14:textId="77777777" w:rsidR="00BC5E7B" w:rsidRPr="00BC5E7B" w:rsidRDefault="00BC5E7B" w:rsidP="00BC5E7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Гаплоидия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широко распространена у пчёл и муравьёв. У этих организмов нет половых хромосом: самки — диплоидные особи, самцы — гаплоидные.</w:t>
      </w:r>
    </w:p>
    <w:p w14:paraId="1BC326DF" w14:textId="77777777" w:rsidR="00BC5E7B" w:rsidRPr="00BC5E7B" w:rsidRDefault="00BC5E7B" w:rsidP="00BC5E7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пола может обусловливаться внешними факторами. У отдельных рептилий пол зависит от температуры, в которой развивалось яйцо. Это явление носит название </w:t>
      </w:r>
      <w:proofErr w:type="spellStart"/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температурозависимого</w:t>
      </w:r>
      <w:proofErr w:type="spellEnd"/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определения пола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(у черепах при низких температурах появляются только самцы, у ящериц — только самки). Некоторые улитки практикуют смену пола взрослой особи. У тропических рыб-клоунов доминирующая особь в группе становится самкой, остальные — самцами. У морского червя эхиуриды личинка становится самцом, если она попадёт на тело самки, и самкой, если она окажется на дне. Направление развития </w:t>
      </w:r>
      <w:proofErr w:type="spellStart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дичинки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попавшей на самку, по мужскому пути вызывается химическим веществом, которое выделяется кожей самки.</w:t>
      </w:r>
    </w:p>
    <w:p w14:paraId="28B6EF90" w14:textId="77777777" w:rsidR="00BC5E7B" w:rsidRPr="00BC5E7B" w:rsidRDefault="00BC5E7B" w:rsidP="00BC5E7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Признаки, сцепленные с полом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признаки, гены которых локализованы в половых хромосомах, а наследование таких признаков напевается </w:t>
      </w: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наследованием, сцепленным с полом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Впервые его изучил Т. Морган при анализе наследования цвета глаз (красного и белого) у дрозофилы.</w:t>
      </w:r>
    </w:p>
    <w:p w14:paraId="0D1123C8" w14:textId="77777777" w:rsidR="00BC5E7B" w:rsidRPr="00BC5E7B" w:rsidRDefault="00BC5E7B" w:rsidP="00BC5E7B">
      <w:pPr>
        <w:shd w:val="clear" w:color="auto" w:fill="FCFCFC"/>
        <w:spacing w:after="0" w:line="390" w:lineRule="atLeast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Гены, локализованные в половых хромосомах</w:t>
      </w:r>
    </w:p>
    <w:p w14:paraId="65967989" w14:textId="77777777" w:rsidR="00BC5E7B" w:rsidRPr="00BC5E7B" w:rsidRDefault="00BC5E7B" w:rsidP="00BC5E7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■ Первая группа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гены, полностью сцепленные с полом. Они располагаются в негомологичном участке Х-хромосомы, которая не имеет гомолога в Y-хромосоме, и передаются исключительно через Х-</w:t>
      </w:r>
      <w:proofErr w:type="spellStart"/>
      <w:proofErr w:type="gramStart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мосому</w:t>
      </w:r>
      <w:proofErr w:type="spellEnd"/>
      <w:proofErr w:type="gram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числу таких генов относятся рецессивные гены гемофилии, доминантный ген </w:t>
      </w:r>
      <w:proofErr w:type="spellStart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гипофосфатемии</w:t>
      </w:r>
      <w:proofErr w:type="spell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C15A5B" w14:textId="77777777" w:rsidR="00BC5E7B" w:rsidRPr="00BC5E7B" w:rsidRDefault="00BC5E7B" w:rsidP="00BC5E7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■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Вторая группа 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небольшое число генов, тоже полностью сцепленных с’ полом, но расположенных в негомологичном участке Y-хромосомы. Поскольку Y-хромосома содержит незначительное количество генов (у человека контролирует дифференцировку семенником, содержит гены перепонок между пальцами ног, волосатых ушей, ихтиоза — чешуйчатости кожи), её называют генетически инертной или генетически пустой. Гены Y-хромосомы передаются от отца ко всем его сыновьям.</w:t>
      </w:r>
    </w:p>
    <w:p w14:paraId="0CB429E2" w14:textId="77777777" w:rsidR="00BC5E7B" w:rsidRPr="00BC5E7B" w:rsidRDefault="00BC5E7B" w:rsidP="00BC5E7B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■ Третья группа</w:t>
      </w:r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гены, не полностью (частично) сцепленные с полом. Они расположены в гомологичных участках X- и Y-хромосом, могут передаваться как с </w:t>
      </w:r>
      <w:proofErr w:type="gramStart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>Х-,</w:t>
      </w:r>
      <w:proofErr w:type="gramEnd"/>
      <w:r w:rsidRPr="00BC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 Y-хромосомой и переходим, с одной в другую при кроссинговере.</w:t>
      </w:r>
    </w:p>
    <w:p w14:paraId="76B767E3" w14:textId="77777777" w:rsidR="00BC5E7B" w:rsidRPr="00BC5E7B" w:rsidRDefault="00BC5E7B" w:rsidP="00BC5E7B">
      <w:pPr>
        <w:shd w:val="clear" w:color="auto" w:fill="FCFCFC"/>
        <w:spacing w:after="0" w:line="390" w:lineRule="atLeast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 генетической задачи на наследование, сцепленное с полом</w:t>
      </w:r>
    </w:p>
    <w:p w14:paraId="1D47094C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Сцепленно</w:t>
      </w:r>
      <w:proofErr w:type="spellEnd"/>
      <w:r w:rsidRPr="00AF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полом наследуются такие патологии, </w:t>
      </w:r>
      <w:proofErr w:type="gramStart"/>
      <w:r w:rsidRPr="00AF3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гемофилия</w:t>
      </w:r>
      <w:proofErr w:type="gramEnd"/>
      <w:r w:rsidRPr="00AF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F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несвёртываемость</w:t>
      </w:r>
      <w:proofErr w:type="spellEnd"/>
      <w:r w:rsidRPr="00AF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крови) и дальтонизм (нарушение цветоощущения). Эти болезни определяются рецессивными генами. У женщин гемофилия и дальтонизм проявляются редко, а у мужчин чаще.</w:t>
      </w:r>
    </w:p>
    <w:p w14:paraId="493C59C3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F3A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4C6DAD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Отцы никогда не передают свою </w:t>
      </w:r>
      <w:r w:rsidRPr="00AF3A75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lang w:eastAsia="ru-RU"/>
        </w:rPr>
        <w:t>X</w:t>
      </w:r>
      <w:r w:rsidRPr="00AF3A75">
        <w:rPr>
          <w:rFonts w:ascii="Times New Roman" w:eastAsia="Times New Roman" w:hAnsi="Times New Roman" w:cs="Times New Roman"/>
          <w:sz w:val="24"/>
          <w:szCs w:val="24"/>
          <w:lang w:eastAsia="ru-RU"/>
        </w:rPr>
        <w:t>-хромосому сыновьям, но всегда дочерям.</w:t>
      </w: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F3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 наследует болезнь только в том случае, если рецессивные гены имеются у обоих родителей (отец болен, а мать больна или носитель). Сын наследует болезнь от матери, если она больна, и может наследовать с вероятностью </w:t>
      </w:r>
      <w:r w:rsidRPr="00AF3A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</w:t>
      </w:r>
      <w:r w:rsidRPr="00AF3A75">
        <w:rPr>
          <w:rFonts w:ascii="Times New Roman" w:eastAsia="Times New Roman" w:hAnsi="Times New Roman" w:cs="Times New Roman"/>
          <w:sz w:val="24"/>
          <w:szCs w:val="24"/>
          <w:lang w:eastAsia="ru-RU"/>
        </w:rPr>
        <w:t> %, если она здорова, но является носителем гена, определяющего патологию.</w:t>
      </w:r>
    </w:p>
    <w:p w14:paraId="5C552BEF" w14:textId="77777777" w:rsid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E18458A" w14:textId="785B2988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</w:p>
    <w:p w14:paraId="743081BE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мать здорова, отец болен.</w:t>
      </w:r>
    </w:p>
    <w:p w14:paraId="03EE4239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666F4345" w14:textId="082E81DE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5FADB784" wp14:editId="07D81872">
            <wp:extent cx="2076450" cy="1228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4A19B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76689497" w14:textId="77777777" w:rsidR="00AF3A75" w:rsidRPr="00AF3A75" w:rsidRDefault="00AF3A75" w:rsidP="00AF3A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дети будут здоровы.</w:t>
      </w:r>
    </w:p>
    <w:p w14:paraId="25196A88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</w:p>
    <w:p w14:paraId="5B1898AE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мать — носитель гена, отец здоров.</w:t>
      </w:r>
    </w:p>
    <w:p w14:paraId="59A62AAB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6BFCBB2" w14:textId="09AD03C5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26663179" wp14:editId="4184408C">
            <wp:extent cx="308610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642E2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00709C11" w14:textId="77777777" w:rsidR="00AF3A75" w:rsidRPr="00AF3A75" w:rsidRDefault="00AF3A75" w:rsidP="00AF3A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дочери здоровы. У сыновей вероятность болезни составляет </w:t>
      </w:r>
      <w:r w:rsidRPr="00AF3A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</w:t>
      </w: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%.</w:t>
      </w:r>
    </w:p>
    <w:p w14:paraId="7B1FE1FC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</w:p>
    <w:p w14:paraId="112D6807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мать и отец больны.</w:t>
      </w:r>
    </w:p>
    <w:p w14:paraId="15FC8DB7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14D56FAA" w14:textId="74F1C033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3984C5BA" wp14:editId="2DC836F9">
            <wp:extent cx="220980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9797D" w14:textId="77777777" w:rsidR="00AF3A75" w:rsidRPr="00AF3A75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61269B1B" w14:textId="77777777" w:rsidR="00AF3A75" w:rsidRPr="00AF3A75" w:rsidRDefault="00AF3A75" w:rsidP="00AF3A75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</w:pPr>
      <w:r w:rsidRPr="00AF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</w:t>
      </w:r>
      <w:r w:rsidRPr="00AF3A75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 xml:space="preserve"> дети больны. В этом случае болезнь наследуют и дочери.</w:t>
      </w:r>
    </w:p>
    <w:p w14:paraId="13C9D76F" w14:textId="3ED6A9A5" w:rsidR="00AF3A75" w:rsidRDefault="00BC5E7B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E4F787A" wp14:editId="4E9548BE">
            <wp:extent cx="5934075" cy="6962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836D" w14:textId="7FA67450" w:rsidR="00BC5E7B" w:rsidRPr="00BC5E7B" w:rsidRDefault="00BC5E7B" w:rsidP="00BC5E7B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5E7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Решите задачу</w:t>
      </w:r>
    </w:p>
    <w:p w14:paraId="0075EB6E" w14:textId="46D57E2E" w:rsidR="00BC5E7B" w:rsidRPr="002A5777" w:rsidRDefault="00BC5E7B" w:rsidP="00BC5E7B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5777">
        <w:rPr>
          <w:rFonts w:ascii="Times New Roman" w:hAnsi="Times New Roman" w:cs="Times New Roman"/>
          <w:sz w:val="24"/>
          <w:szCs w:val="24"/>
        </w:rPr>
        <w:t>Гены окраски шерсти кошек расположены в Х – хромосоме. Черная окраска определяется геном ХВ, рыжая – геном Х</w:t>
      </w:r>
      <w:r w:rsidRPr="002A577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A5777">
        <w:rPr>
          <w:rFonts w:ascii="Times New Roman" w:hAnsi="Times New Roman" w:cs="Times New Roman"/>
          <w:sz w:val="24"/>
          <w:szCs w:val="24"/>
        </w:rPr>
        <w:t>, гетерозиготы имеют черепаховую окраску. От черной кошки и рыжего кота родились: один черепаховый и один черный котенок. Составьте схему решения задачи. Определите генотипы родителей и потомства, возможный пол котят.</w:t>
      </w:r>
    </w:p>
    <w:p w14:paraId="4C36F0D6" w14:textId="77777777" w:rsidR="00BC5E7B" w:rsidRPr="00AF3A75" w:rsidRDefault="00BC5E7B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55EF59" w14:textId="67CC087D" w:rsidR="00AF3A75" w:rsidRPr="00BC5E7B" w:rsidRDefault="00AF3A75" w:rsidP="00A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0" w:name="_GoBack"/>
      <w:r w:rsidRPr="00BC5E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Задание </w:t>
      </w:r>
      <w:r w:rsidRPr="00BC5E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выполнить до 27.03.2020 работу прислать на эл. почту </w:t>
      </w:r>
      <w:hyperlink r:id="rId10" w:history="1">
        <w:r w:rsidRPr="00BC5E7B">
          <w:rPr>
            <w:rStyle w:val="a3"/>
            <w:rFonts w:ascii="Arial" w:hAnsi="Arial" w:cs="Arial"/>
            <w:color w:val="C00000"/>
            <w:sz w:val="18"/>
            <w:szCs w:val="18"/>
            <w:shd w:val="clear" w:color="auto" w:fill="FFFFFF"/>
          </w:rPr>
          <w:t>ris-alena@mail.ru</w:t>
        </w:r>
      </w:hyperlink>
    </w:p>
    <w:bookmarkEnd w:id="0"/>
    <w:p w14:paraId="606B1F2D" w14:textId="77777777" w:rsidR="00F70544" w:rsidRPr="00AF3A75" w:rsidRDefault="00F70544"/>
    <w:sectPr w:rsidR="00F70544" w:rsidRPr="00AF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5389"/>
    <w:multiLevelType w:val="hybridMultilevel"/>
    <w:tmpl w:val="E7FA1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75"/>
    <w:rsid w:val="00AF3A75"/>
    <w:rsid w:val="00BC5E7B"/>
    <w:rsid w:val="00F7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7100"/>
  <w15:chartTrackingRefBased/>
  <w15:docId w15:val="{129AB93E-3BAD-4890-A9EB-4A042AB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75"/>
  </w:style>
  <w:style w:type="paragraph" w:styleId="4">
    <w:name w:val="heading 4"/>
    <w:basedOn w:val="a"/>
    <w:link w:val="40"/>
    <w:uiPriority w:val="9"/>
    <w:qFormat/>
    <w:rsid w:val="00BC5E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A75"/>
    <w:rPr>
      <w:color w:val="0000FF"/>
      <w:u w:val="single"/>
    </w:rPr>
  </w:style>
  <w:style w:type="character" w:customStyle="1" w:styleId="mi">
    <w:name w:val="mi"/>
    <w:basedOn w:val="a0"/>
    <w:rsid w:val="00AF3A75"/>
  </w:style>
  <w:style w:type="character" w:styleId="a4">
    <w:name w:val="Emphasis"/>
    <w:basedOn w:val="a0"/>
    <w:uiPriority w:val="20"/>
    <w:qFormat/>
    <w:rsid w:val="00AF3A75"/>
    <w:rPr>
      <w:i/>
      <w:iCs/>
    </w:rPr>
  </w:style>
  <w:style w:type="character" w:customStyle="1" w:styleId="mn">
    <w:name w:val="mn"/>
    <w:basedOn w:val="a0"/>
    <w:rsid w:val="00AF3A75"/>
  </w:style>
  <w:style w:type="character" w:customStyle="1" w:styleId="40">
    <w:name w:val="Заголовок 4 Знак"/>
    <w:basedOn w:val="a0"/>
    <w:link w:val="4"/>
    <w:uiPriority w:val="9"/>
    <w:rsid w:val="00BC5E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C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5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476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663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586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2020-03-24T09:17:00Z</dcterms:created>
  <dcterms:modified xsi:type="dcterms:W3CDTF">2020-03-24T09:34:00Z</dcterms:modified>
</cp:coreProperties>
</file>