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15" w:type="dxa"/>
        <w:tblInd w:w="-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"/>
        <w:gridCol w:w="864"/>
        <w:gridCol w:w="10569"/>
      </w:tblGrid>
      <w:tr w:rsidR="00D845DB" w:rsidRPr="00D845DB" w:rsidTr="00D845DB">
        <w:tc>
          <w:tcPr>
            <w:tcW w:w="9868" w:type="dxa"/>
            <w:gridSpan w:val="3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E4E4E4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Задание №1</w:t>
            </w:r>
          </w:p>
        </w:tc>
      </w:tr>
      <w:tr w:rsidR="00D845DB" w:rsidRPr="00D845DB" w:rsidTr="00D845DB">
        <w:tc>
          <w:tcPr>
            <w:tcW w:w="9868" w:type="dxa"/>
            <w:gridSpan w:val="3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Какие документы подвергают регистрации?</w:t>
            </w:r>
          </w:p>
        </w:tc>
      </w:tr>
      <w:tr w:rsidR="00D845DB" w:rsidRPr="00D845DB" w:rsidTr="00D845DB">
        <w:tc>
          <w:tcPr>
            <w:tcW w:w="9868" w:type="dxa"/>
            <w:gridSpan w:val="3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0F0F0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Arial" w:eastAsia="Times New Roman" w:hAnsi="Arial" w:cs="Arial"/>
                <w:color w:val="808080"/>
                <w:sz w:val="20"/>
              </w:rPr>
              <w:t>Выберите один из 4 вариантов ответа:</w:t>
            </w:r>
          </w:p>
        </w:tc>
      </w:tr>
      <w:tr w:rsidR="00D845DB" w:rsidRPr="00D845DB" w:rsidTr="00D845DB">
        <w:tc>
          <w:tcPr>
            <w:tcW w:w="4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845DB" w:rsidRPr="00D845DB" w:rsidRDefault="00D845DB" w:rsidP="00D845D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Arial" w:eastAsia="Times New Roman" w:hAnsi="Arial" w:cs="Arial"/>
                <w:color w:val="808080"/>
                <w:sz w:val="20"/>
              </w:rPr>
              <w:t>1)</w:t>
            </w:r>
          </w:p>
        </w:tc>
        <w:tc>
          <w:tcPr>
            <w:tcW w:w="710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6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Times New Roman" w:eastAsia="Times New Roman" w:hAnsi="Times New Roman" w:cs="Times New Roman"/>
                <w:color w:val="000000"/>
                <w:sz w:val="28"/>
              </w:rPr>
              <w:t>внутренние, входящие</w:t>
            </w:r>
          </w:p>
        </w:tc>
      </w:tr>
      <w:tr w:rsidR="00D845DB" w:rsidRPr="00D845DB" w:rsidTr="00D845DB">
        <w:tc>
          <w:tcPr>
            <w:tcW w:w="4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845DB" w:rsidRPr="00D845DB" w:rsidRDefault="00D845DB" w:rsidP="00D845D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Arial" w:eastAsia="Times New Roman" w:hAnsi="Arial" w:cs="Arial"/>
                <w:color w:val="808080"/>
                <w:sz w:val="20"/>
              </w:rPr>
              <w:t>2)</w:t>
            </w:r>
          </w:p>
        </w:tc>
        <w:tc>
          <w:tcPr>
            <w:tcW w:w="710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6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Times New Roman" w:eastAsia="Times New Roman" w:hAnsi="Times New Roman" w:cs="Times New Roman"/>
                <w:color w:val="000000"/>
                <w:sz w:val="28"/>
              </w:rPr>
              <w:t>входящие, исходящие</w:t>
            </w:r>
          </w:p>
        </w:tc>
      </w:tr>
      <w:tr w:rsidR="00D845DB" w:rsidRPr="00D845DB" w:rsidTr="00D845DB">
        <w:tc>
          <w:tcPr>
            <w:tcW w:w="4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845DB" w:rsidRPr="00D845DB" w:rsidRDefault="00D845DB" w:rsidP="00D845D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Arial" w:eastAsia="Times New Roman" w:hAnsi="Arial" w:cs="Arial"/>
                <w:color w:val="808080"/>
                <w:sz w:val="20"/>
              </w:rPr>
              <w:t>3)</w:t>
            </w:r>
          </w:p>
        </w:tc>
        <w:tc>
          <w:tcPr>
            <w:tcW w:w="710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6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только внутренние</w:t>
            </w:r>
          </w:p>
        </w:tc>
      </w:tr>
      <w:tr w:rsidR="00D845DB" w:rsidRPr="00D845DB" w:rsidTr="00D845DB">
        <w:tc>
          <w:tcPr>
            <w:tcW w:w="4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845DB" w:rsidRPr="00D845DB" w:rsidRDefault="00D845DB" w:rsidP="00D845D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Arial" w:eastAsia="Times New Roman" w:hAnsi="Arial" w:cs="Arial"/>
                <w:color w:val="808080"/>
                <w:sz w:val="20"/>
              </w:rPr>
              <w:t>4)</w:t>
            </w:r>
          </w:p>
        </w:tc>
        <w:tc>
          <w:tcPr>
            <w:tcW w:w="710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6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правильного ответа нет</w:t>
            </w:r>
          </w:p>
        </w:tc>
      </w:tr>
    </w:tbl>
    <w:p w:rsidR="00D845DB" w:rsidRPr="00D845DB" w:rsidRDefault="00D845DB" w:rsidP="00D845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0" w:name="d057dcedf1379f733ccdd17e9a1c3c67fa155068"/>
      <w:bookmarkStart w:id="1" w:name="1"/>
      <w:bookmarkEnd w:id="0"/>
      <w:bookmarkEnd w:id="1"/>
    </w:p>
    <w:tbl>
      <w:tblPr>
        <w:tblW w:w="12015" w:type="dxa"/>
        <w:tblInd w:w="-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"/>
        <w:gridCol w:w="864"/>
        <w:gridCol w:w="10569"/>
      </w:tblGrid>
      <w:tr w:rsidR="00D845DB" w:rsidRPr="00D845DB" w:rsidTr="00D845DB">
        <w:tc>
          <w:tcPr>
            <w:tcW w:w="9868" w:type="dxa"/>
            <w:gridSpan w:val="3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E4E4E4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Задание №2</w:t>
            </w:r>
          </w:p>
        </w:tc>
      </w:tr>
      <w:tr w:rsidR="00D845DB" w:rsidRPr="00D845DB" w:rsidTr="00D845DB">
        <w:tc>
          <w:tcPr>
            <w:tcW w:w="9868" w:type="dxa"/>
            <w:gridSpan w:val="3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Почему на пакетах (конвертах) с конфиденциальными документами не проставляют гриф конфиденциальности?</w:t>
            </w:r>
          </w:p>
        </w:tc>
      </w:tr>
      <w:tr w:rsidR="00D845DB" w:rsidRPr="00D845DB" w:rsidTr="00D845DB">
        <w:tc>
          <w:tcPr>
            <w:tcW w:w="9868" w:type="dxa"/>
            <w:gridSpan w:val="3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0F0F0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Arial" w:eastAsia="Times New Roman" w:hAnsi="Arial" w:cs="Arial"/>
                <w:color w:val="808080"/>
                <w:sz w:val="20"/>
              </w:rPr>
              <w:t>Выберите один из 3 вариантов ответа:</w:t>
            </w:r>
          </w:p>
        </w:tc>
      </w:tr>
      <w:tr w:rsidR="00D845DB" w:rsidRPr="00D845DB" w:rsidTr="00D845DB">
        <w:tc>
          <w:tcPr>
            <w:tcW w:w="4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845DB" w:rsidRPr="00D845DB" w:rsidRDefault="00D845DB" w:rsidP="00D845D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Arial" w:eastAsia="Times New Roman" w:hAnsi="Arial" w:cs="Arial"/>
                <w:color w:val="808080"/>
                <w:sz w:val="20"/>
              </w:rPr>
              <w:t>1)</w:t>
            </w:r>
          </w:p>
        </w:tc>
        <w:tc>
          <w:tcPr>
            <w:tcW w:w="710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6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Times New Roman" w:eastAsia="Times New Roman" w:hAnsi="Times New Roman" w:cs="Times New Roman"/>
                <w:color w:val="000000"/>
                <w:sz w:val="28"/>
              </w:rPr>
              <w:t>гриф проставляют всегда</w:t>
            </w:r>
          </w:p>
        </w:tc>
      </w:tr>
      <w:tr w:rsidR="00D845DB" w:rsidRPr="00D845DB" w:rsidTr="00D845DB">
        <w:tc>
          <w:tcPr>
            <w:tcW w:w="4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845DB" w:rsidRPr="00D845DB" w:rsidRDefault="00D845DB" w:rsidP="00D845D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Arial" w:eastAsia="Times New Roman" w:hAnsi="Arial" w:cs="Arial"/>
                <w:color w:val="808080"/>
                <w:sz w:val="20"/>
              </w:rPr>
              <w:t>2)</w:t>
            </w:r>
          </w:p>
        </w:tc>
        <w:tc>
          <w:tcPr>
            <w:tcW w:w="710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6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чтобы не привлекать внимания</w:t>
            </w:r>
          </w:p>
        </w:tc>
      </w:tr>
      <w:tr w:rsidR="00D845DB" w:rsidRPr="00D845DB" w:rsidTr="00D845DB">
        <w:tc>
          <w:tcPr>
            <w:tcW w:w="4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845DB" w:rsidRPr="00D845DB" w:rsidRDefault="00D845DB" w:rsidP="00D845D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Arial" w:eastAsia="Times New Roman" w:hAnsi="Arial" w:cs="Arial"/>
                <w:color w:val="808080"/>
                <w:sz w:val="20"/>
              </w:rPr>
              <w:t>3)</w:t>
            </w:r>
          </w:p>
        </w:tc>
        <w:tc>
          <w:tcPr>
            <w:tcW w:w="710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6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Times New Roman" w:eastAsia="Times New Roman" w:hAnsi="Times New Roman" w:cs="Times New Roman"/>
                <w:color w:val="000000"/>
                <w:sz w:val="28"/>
              </w:rPr>
              <w:t>т.к. это не имеет никакого значения, важно лишь содержание конверта</w:t>
            </w:r>
          </w:p>
        </w:tc>
      </w:tr>
    </w:tbl>
    <w:p w:rsidR="00D845DB" w:rsidRPr="00D845DB" w:rsidRDefault="00D845DB" w:rsidP="00D845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" w:name="6146221cc80157515baa26ec9caa2d6801fa29db"/>
      <w:bookmarkStart w:id="3" w:name="2"/>
      <w:bookmarkEnd w:id="2"/>
      <w:bookmarkEnd w:id="3"/>
    </w:p>
    <w:tbl>
      <w:tblPr>
        <w:tblW w:w="12015" w:type="dxa"/>
        <w:tblInd w:w="-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"/>
        <w:gridCol w:w="864"/>
        <w:gridCol w:w="10569"/>
      </w:tblGrid>
      <w:tr w:rsidR="00D845DB" w:rsidRPr="00D845DB" w:rsidTr="00D845DB">
        <w:tc>
          <w:tcPr>
            <w:tcW w:w="9868" w:type="dxa"/>
            <w:gridSpan w:val="3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E4E4E4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Задание №3</w:t>
            </w:r>
          </w:p>
        </w:tc>
      </w:tr>
      <w:tr w:rsidR="00D845DB" w:rsidRPr="00D845DB" w:rsidTr="00D845DB">
        <w:tc>
          <w:tcPr>
            <w:tcW w:w="9868" w:type="dxa"/>
            <w:gridSpan w:val="3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Что делать с ошибочно присланными конфиденциальными документами?</w:t>
            </w:r>
          </w:p>
        </w:tc>
      </w:tr>
      <w:tr w:rsidR="00D845DB" w:rsidRPr="00D845DB" w:rsidTr="00D845DB">
        <w:tc>
          <w:tcPr>
            <w:tcW w:w="9868" w:type="dxa"/>
            <w:gridSpan w:val="3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0F0F0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Arial" w:eastAsia="Times New Roman" w:hAnsi="Arial" w:cs="Arial"/>
                <w:color w:val="808080"/>
                <w:sz w:val="20"/>
              </w:rPr>
              <w:t>Выберите несколько из 3 вариантов ответа:</w:t>
            </w:r>
          </w:p>
        </w:tc>
      </w:tr>
      <w:tr w:rsidR="00D845DB" w:rsidRPr="00D845DB" w:rsidTr="00D845DB">
        <w:tc>
          <w:tcPr>
            <w:tcW w:w="4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845DB" w:rsidRPr="00D845DB" w:rsidRDefault="00D845DB" w:rsidP="00D845D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Arial" w:eastAsia="Times New Roman" w:hAnsi="Arial" w:cs="Arial"/>
                <w:color w:val="808080"/>
                <w:sz w:val="20"/>
              </w:rPr>
              <w:t>1)</w:t>
            </w:r>
          </w:p>
        </w:tc>
        <w:tc>
          <w:tcPr>
            <w:tcW w:w="710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6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Times New Roman" w:eastAsia="Times New Roman" w:hAnsi="Times New Roman" w:cs="Times New Roman"/>
                <w:color w:val="000000"/>
                <w:sz w:val="28"/>
              </w:rPr>
              <w:t>Их нужно выбросить</w:t>
            </w:r>
          </w:p>
        </w:tc>
      </w:tr>
      <w:tr w:rsidR="00D845DB" w:rsidRPr="00D845DB" w:rsidTr="00D845DB">
        <w:tc>
          <w:tcPr>
            <w:tcW w:w="4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845DB" w:rsidRPr="00D845DB" w:rsidRDefault="00D845DB" w:rsidP="00D845D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Arial" w:eastAsia="Times New Roman" w:hAnsi="Arial" w:cs="Arial"/>
                <w:color w:val="808080"/>
                <w:sz w:val="20"/>
              </w:rPr>
              <w:t>2)</w:t>
            </w:r>
          </w:p>
        </w:tc>
        <w:tc>
          <w:tcPr>
            <w:tcW w:w="710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6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Times New Roman" w:eastAsia="Times New Roman" w:hAnsi="Times New Roman" w:cs="Times New Roman"/>
                <w:color w:val="000000"/>
                <w:sz w:val="28"/>
              </w:rPr>
              <w:t>Их нужно отправить обратно</w:t>
            </w:r>
          </w:p>
        </w:tc>
      </w:tr>
      <w:tr w:rsidR="00D845DB" w:rsidRPr="00D845DB" w:rsidTr="00D845DB">
        <w:tc>
          <w:tcPr>
            <w:tcW w:w="4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845DB" w:rsidRPr="00D845DB" w:rsidRDefault="00D845DB" w:rsidP="00D845D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Arial" w:eastAsia="Times New Roman" w:hAnsi="Arial" w:cs="Arial"/>
                <w:color w:val="808080"/>
                <w:sz w:val="20"/>
              </w:rPr>
              <w:t>3)</w:t>
            </w:r>
          </w:p>
        </w:tc>
        <w:tc>
          <w:tcPr>
            <w:tcW w:w="710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6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 согласованию с отправителем переслать в нужный адрес</w:t>
            </w:r>
          </w:p>
        </w:tc>
      </w:tr>
    </w:tbl>
    <w:p w:rsidR="00D845DB" w:rsidRPr="00D845DB" w:rsidRDefault="00D845DB" w:rsidP="00D845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4" w:name="fb8fe39f4d8b4405c0f901e606e1efa536f49cd1"/>
      <w:bookmarkStart w:id="5" w:name="3"/>
      <w:bookmarkEnd w:id="4"/>
      <w:bookmarkEnd w:id="5"/>
    </w:p>
    <w:tbl>
      <w:tblPr>
        <w:tblW w:w="12015" w:type="dxa"/>
        <w:tblInd w:w="-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"/>
        <w:gridCol w:w="864"/>
        <w:gridCol w:w="10569"/>
      </w:tblGrid>
      <w:tr w:rsidR="00D845DB" w:rsidRPr="00D845DB" w:rsidTr="00D845DB">
        <w:tc>
          <w:tcPr>
            <w:tcW w:w="9868" w:type="dxa"/>
            <w:gridSpan w:val="3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E4E4E4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Задание №4</w:t>
            </w:r>
          </w:p>
        </w:tc>
      </w:tr>
      <w:tr w:rsidR="00D845DB" w:rsidRPr="00D845DB" w:rsidTr="00D845DB">
        <w:tc>
          <w:tcPr>
            <w:tcW w:w="9868" w:type="dxa"/>
            <w:gridSpan w:val="3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что будут ссылаться при регистрации входящих документов, потенциально содержащих конфиденциальную информацию?</w:t>
            </w:r>
          </w:p>
        </w:tc>
      </w:tr>
      <w:tr w:rsidR="00D845DB" w:rsidRPr="00D845DB" w:rsidTr="00D845DB">
        <w:tc>
          <w:tcPr>
            <w:tcW w:w="9868" w:type="dxa"/>
            <w:gridSpan w:val="3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0F0F0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Arial" w:eastAsia="Times New Roman" w:hAnsi="Arial" w:cs="Arial"/>
                <w:color w:val="808080"/>
                <w:sz w:val="20"/>
              </w:rPr>
              <w:t>Выберите несколько из 4 вариантов ответа:</w:t>
            </w:r>
          </w:p>
        </w:tc>
      </w:tr>
      <w:tr w:rsidR="00D845DB" w:rsidRPr="00D845DB" w:rsidTr="00D845DB">
        <w:tc>
          <w:tcPr>
            <w:tcW w:w="4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845DB" w:rsidRPr="00D845DB" w:rsidRDefault="00D845DB" w:rsidP="00D845D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Arial" w:eastAsia="Times New Roman" w:hAnsi="Arial" w:cs="Arial"/>
                <w:color w:val="808080"/>
                <w:sz w:val="20"/>
              </w:rPr>
              <w:t>1)</w:t>
            </w:r>
          </w:p>
        </w:tc>
        <w:tc>
          <w:tcPr>
            <w:tcW w:w="710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6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Перечень</w:t>
            </w:r>
          </w:p>
        </w:tc>
      </w:tr>
      <w:tr w:rsidR="00D845DB" w:rsidRPr="00D845DB" w:rsidTr="00D845DB">
        <w:tc>
          <w:tcPr>
            <w:tcW w:w="4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845DB" w:rsidRPr="00D845DB" w:rsidRDefault="00D845DB" w:rsidP="00D845D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Arial" w:eastAsia="Times New Roman" w:hAnsi="Arial" w:cs="Arial"/>
                <w:color w:val="808080"/>
                <w:sz w:val="20"/>
              </w:rPr>
              <w:t>2)</w:t>
            </w:r>
          </w:p>
        </w:tc>
        <w:tc>
          <w:tcPr>
            <w:tcW w:w="710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6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решение руководителя</w:t>
            </w:r>
          </w:p>
        </w:tc>
      </w:tr>
      <w:tr w:rsidR="00D845DB" w:rsidRPr="00D845DB" w:rsidTr="00D845DB">
        <w:tc>
          <w:tcPr>
            <w:tcW w:w="4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845DB" w:rsidRPr="00D845DB" w:rsidRDefault="00D845DB" w:rsidP="00D845D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Arial" w:eastAsia="Times New Roman" w:hAnsi="Arial" w:cs="Arial"/>
                <w:color w:val="808080"/>
                <w:sz w:val="20"/>
              </w:rPr>
              <w:t>3)</w:t>
            </w:r>
          </w:p>
        </w:tc>
        <w:tc>
          <w:tcPr>
            <w:tcW w:w="710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6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здравый смысл</w:t>
            </w:r>
          </w:p>
        </w:tc>
      </w:tr>
      <w:tr w:rsidR="00D845DB" w:rsidRPr="00D845DB" w:rsidTr="00D845DB">
        <w:tc>
          <w:tcPr>
            <w:tcW w:w="4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845DB" w:rsidRPr="00D845DB" w:rsidRDefault="00D845DB" w:rsidP="00D845D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Arial" w:eastAsia="Times New Roman" w:hAnsi="Arial" w:cs="Arial"/>
                <w:color w:val="808080"/>
                <w:sz w:val="20"/>
              </w:rPr>
              <w:t>4)</w:t>
            </w:r>
          </w:p>
        </w:tc>
        <w:tc>
          <w:tcPr>
            <w:tcW w:w="710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6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наличие грифа, который обязан поставить отправитель</w:t>
            </w:r>
          </w:p>
        </w:tc>
      </w:tr>
    </w:tbl>
    <w:p w:rsidR="00D845DB" w:rsidRPr="00D845DB" w:rsidRDefault="00D845DB" w:rsidP="00D845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6" w:name="900021c7b962bdc2917f88bc47d0af680ff327d1"/>
      <w:bookmarkStart w:id="7" w:name="4"/>
      <w:bookmarkEnd w:id="6"/>
      <w:bookmarkEnd w:id="7"/>
    </w:p>
    <w:tbl>
      <w:tblPr>
        <w:tblW w:w="12015" w:type="dxa"/>
        <w:tblInd w:w="-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"/>
        <w:gridCol w:w="2009"/>
        <w:gridCol w:w="9424"/>
      </w:tblGrid>
      <w:tr w:rsidR="00D845DB" w:rsidRPr="00D845DB" w:rsidTr="00D845DB">
        <w:tc>
          <w:tcPr>
            <w:tcW w:w="9868" w:type="dxa"/>
            <w:gridSpan w:val="3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E4E4E4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Задание №5</w:t>
            </w:r>
          </w:p>
        </w:tc>
      </w:tr>
      <w:tr w:rsidR="00D845DB" w:rsidRPr="00D845DB" w:rsidTr="00D845DB">
        <w:tc>
          <w:tcPr>
            <w:tcW w:w="9868" w:type="dxa"/>
            <w:gridSpan w:val="3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Перечислите варианты упаковки пакета с конфиденциальными документами</w:t>
            </w:r>
          </w:p>
        </w:tc>
      </w:tr>
      <w:tr w:rsidR="00D845DB" w:rsidRPr="00D845DB" w:rsidTr="00D845DB">
        <w:tc>
          <w:tcPr>
            <w:tcW w:w="9868" w:type="dxa"/>
            <w:gridSpan w:val="3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0F0F0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Arial" w:eastAsia="Times New Roman" w:hAnsi="Arial" w:cs="Arial"/>
                <w:color w:val="808080"/>
                <w:sz w:val="20"/>
              </w:rPr>
              <w:t>Запишите ответ:</w:t>
            </w:r>
          </w:p>
        </w:tc>
      </w:tr>
      <w:tr w:rsidR="00D845DB" w:rsidRPr="00D845DB" w:rsidTr="00D845DB">
        <w:tc>
          <w:tcPr>
            <w:tcW w:w="4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845DB" w:rsidRPr="00D845DB" w:rsidRDefault="00D845DB" w:rsidP="00D845D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Arial" w:eastAsia="Times New Roman" w:hAnsi="Arial" w:cs="Arial"/>
                <w:color w:val="808080"/>
                <w:sz w:val="20"/>
              </w:rPr>
              <w:t>1)</w:t>
            </w:r>
          </w:p>
        </w:tc>
        <w:tc>
          <w:tcPr>
            <w:tcW w:w="1650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845DB" w:rsidRPr="00D845DB" w:rsidRDefault="00D845DB" w:rsidP="00D845DB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Tahoma" w:eastAsia="Times New Roman" w:hAnsi="Tahoma" w:cs="Tahoma"/>
                <w:color w:val="000000"/>
                <w:sz w:val="20"/>
              </w:rPr>
              <w:t>Ответ:</w:t>
            </w:r>
          </w:p>
        </w:tc>
        <w:tc>
          <w:tcPr>
            <w:tcW w:w="773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</w:tbl>
    <w:p w:rsidR="00D845DB" w:rsidRPr="00D845DB" w:rsidRDefault="00D845DB" w:rsidP="00D845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8" w:name="d562805b57673d88c5aa86b6f58f5a93aacf5497"/>
      <w:bookmarkStart w:id="9" w:name="5"/>
      <w:bookmarkEnd w:id="8"/>
      <w:bookmarkEnd w:id="9"/>
    </w:p>
    <w:tbl>
      <w:tblPr>
        <w:tblW w:w="12015" w:type="dxa"/>
        <w:tblInd w:w="-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"/>
        <w:gridCol w:w="864"/>
        <w:gridCol w:w="10569"/>
      </w:tblGrid>
      <w:tr w:rsidR="00D845DB" w:rsidRPr="00D845DB" w:rsidTr="00D845DB">
        <w:tc>
          <w:tcPr>
            <w:tcW w:w="9868" w:type="dxa"/>
            <w:gridSpan w:val="3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E4E4E4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Задание №6</w:t>
            </w:r>
          </w:p>
        </w:tc>
      </w:tr>
      <w:tr w:rsidR="00D845DB" w:rsidRPr="00D845DB" w:rsidTr="00D845DB">
        <w:tc>
          <w:tcPr>
            <w:tcW w:w="9868" w:type="dxa"/>
            <w:gridSpan w:val="3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Что происходит с конфиденциальными документами, которые не исполнены в текущем делопроизводственном году?</w:t>
            </w:r>
          </w:p>
        </w:tc>
      </w:tr>
      <w:tr w:rsidR="00D845DB" w:rsidRPr="00D845DB" w:rsidTr="00D845DB">
        <w:tc>
          <w:tcPr>
            <w:tcW w:w="9868" w:type="dxa"/>
            <w:gridSpan w:val="3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0F0F0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Arial" w:eastAsia="Times New Roman" w:hAnsi="Arial" w:cs="Arial"/>
                <w:color w:val="808080"/>
                <w:sz w:val="20"/>
              </w:rPr>
              <w:t>Выберите один из 3 вариантов ответа:</w:t>
            </w:r>
          </w:p>
        </w:tc>
      </w:tr>
      <w:tr w:rsidR="00D845DB" w:rsidRPr="00D845DB" w:rsidTr="00D845DB">
        <w:tc>
          <w:tcPr>
            <w:tcW w:w="4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845DB" w:rsidRPr="00D845DB" w:rsidRDefault="00D845DB" w:rsidP="00D845D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Arial" w:eastAsia="Times New Roman" w:hAnsi="Arial" w:cs="Arial"/>
                <w:color w:val="808080"/>
                <w:sz w:val="20"/>
              </w:rPr>
              <w:t>1)</w:t>
            </w:r>
          </w:p>
        </w:tc>
        <w:tc>
          <w:tcPr>
            <w:tcW w:w="710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6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Times New Roman" w:eastAsia="Times New Roman" w:hAnsi="Times New Roman" w:cs="Times New Roman"/>
                <w:color w:val="000000"/>
                <w:sz w:val="28"/>
              </w:rPr>
              <w:t>их уничтожают</w:t>
            </w:r>
          </w:p>
        </w:tc>
      </w:tr>
      <w:tr w:rsidR="00D845DB" w:rsidRPr="00D845DB" w:rsidTr="00D845DB">
        <w:tc>
          <w:tcPr>
            <w:tcW w:w="4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845DB" w:rsidRPr="00D845DB" w:rsidRDefault="00D845DB" w:rsidP="00D845D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Arial" w:eastAsia="Times New Roman" w:hAnsi="Arial" w:cs="Arial"/>
                <w:color w:val="808080"/>
                <w:sz w:val="20"/>
              </w:rPr>
              <w:t>2)</w:t>
            </w:r>
          </w:p>
        </w:tc>
        <w:tc>
          <w:tcPr>
            <w:tcW w:w="710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6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Times New Roman" w:eastAsia="Times New Roman" w:hAnsi="Times New Roman" w:cs="Times New Roman"/>
                <w:color w:val="000000"/>
                <w:sz w:val="28"/>
              </w:rPr>
              <w:t>их переводят для исполнения в новом делопроизводственном году</w:t>
            </w:r>
          </w:p>
        </w:tc>
      </w:tr>
      <w:tr w:rsidR="00D845DB" w:rsidRPr="00D845DB" w:rsidTr="00D845DB">
        <w:tc>
          <w:tcPr>
            <w:tcW w:w="4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845DB" w:rsidRPr="00D845DB" w:rsidRDefault="00D845DB" w:rsidP="00D845D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Arial" w:eastAsia="Times New Roman" w:hAnsi="Arial" w:cs="Arial"/>
                <w:color w:val="808080"/>
                <w:sz w:val="20"/>
              </w:rPr>
              <w:t>3)</w:t>
            </w:r>
          </w:p>
        </w:tc>
        <w:tc>
          <w:tcPr>
            <w:tcW w:w="710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6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Times New Roman" w:eastAsia="Times New Roman" w:hAnsi="Times New Roman" w:cs="Times New Roman"/>
                <w:color w:val="000000"/>
                <w:sz w:val="28"/>
              </w:rPr>
              <w:t>такой необходимости никогда не возникает, т.к. организации обязаны все исполнить в текущем году</w:t>
            </w:r>
          </w:p>
        </w:tc>
      </w:tr>
    </w:tbl>
    <w:p w:rsidR="00D845DB" w:rsidRPr="00D845DB" w:rsidRDefault="00D845DB" w:rsidP="00D845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0" w:name="44b94d4f82888fbc45f7f64863790a39bdaa96d0"/>
      <w:bookmarkStart w:id="11" w:name="6"/>
      <w:bookmarkEnd w:id="10"/>
      <w:bookmarkEnd w:id="11"/>
    </w:p>
    <w:tbl>
      <w:tblPr>
        <w:tblW w:w="12015" w:type="dxa"/>
        <w:tblInd w:w="-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"/>
        <w:gridCol w:w="864"/>
        <w:gridCol w:w="10569"/>
      </w:tblGrid>
      <w:tr w:rsidR="00D845DB" w:rsidRPr="00D845DB" w:rsidTr="00D845DB">
        <w:tc>
          <w:tcPr>
            <w:tcW w:w="9868" w:type="dxa"/>
            <w:gridSpan w:val="3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E4E4E4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Задание №7</w:t>
            </w:r>
          </w:p>
        </w:tc>
      </w:tr>
      <w:tr w:rsidR="00D845DB" w:rsidRPr="00D845DB" w:rsidTr="00D845DB">
        <w:tc>
          <w:tcPr>
            <w:tcW w:w="9868" w:type="dxa"/>
            <w:gridSpan w:val="3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Что подразумевает экспедиционная обработка?</w:t>
            </w:r>
          </w:p>
        </w:tc>
      </w:tr>
      <w:tr w:rsidR="00D845DB" w:rsidRPr="00D845DB" w:rsidTr="00D845DB">
        <w:tc>
          <w:tcPr>
            <w:tcW w:w="9868" w:type="dxa"/>
            <w:gridSpan w:val="3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0F0F0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Arial" w:eastAsia="Times New Roman" w:hAnsi="Arial" w:cs="Arial"/>
                <w:color w:val="808080"/>
                <w:sz w:val="20"/>
              </w:rPr>
              <w:lastRenderedPageBreak/>
              <w:t>Выберите один из 4 вариантов ответа:</w:t>
            </w:r>
          </w:p>
        </w:tc>
      </w:tr>
      <w:tr w:rsidR="00D845DB" w:rsidRPr="00D845DB" w:rsidTr="00D845DB">
        <w:tc>
          <w:tcPr>
            <w:tcW w:w="4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845DB" w:rsidRPr="00D845DB" w:rsidRDefault="00D845DB" w:rsidP="00D845D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Arial" w:eastAsia="Times New Roman" w:hAnsi="Arial" w:cs="Arial"/>
                <w:color w:val="808080"/>
                <w:sz w:val="20"/>
              </w:rPr>
              <w:t>1)</w:t>
            </w:r>
          </w:p>
        </w:tc>
        <w:tc>
          <w:tcPr>
            <w:tcW w:w="710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6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учет и регистрацию входящих пакетов и документов</w:t>
            </w:r>
          </w:p>
        </w:tc>
      </w:tr>
      <w:tr w:rsidR="00D845DB" w:rsidRPr="00D845DB" w:rsidTr="00D845DB">
        <w:tc>
          <w:tcPr>
            <w:tcW w:w="4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845DB" w:rsidRPr="00D845DB" w:rsidRDefault="00D845DB" w:rsidP="00D845D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Arial" w:eastAsia="Times New Roman" w:hAnsi="Arial" w:cs="Arial"/>
                <w:color w:val="808080"/>
                <w:sz w:val="20"/>
              </w:rPr>
              <w:t>2)</w:t>
            </w:r>
          </w:p>
        </w:tc>
        <w:tc>
          <w:tcPr>
            <w:tcW w:w="710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6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учет и регистрацию исходящих пакетов и документов</w:t>
            </w:r>
          </w:p>
        </w:tc>
      </w:tr>
      <w:tr w:rsidR="00D845DB" w:rsidRPr="00D845DB" w:rsidTr="00D845DB">
        <w:tc>
          <w:tcPr>
            <w:tcW w:w="4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845DB" w:rsidRPr="00D845DB" w:rsidRDefault="00D845DB" w:rsidP="00D845D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Arial" w:eastAsia="Times New Roman" w:hAnsi="Arial" w:cs="Arial"/>
                <w:color w:val="808080"/>
                <w:sz w:val="20"/>
              </w:rPr>
              <w:t>3)</w:t>
            </w:r>
          </w:p>
        </w:tc>
        <w:tc>
          <w:tcPr>
            <w:tcW w:w="710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6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Times New Roman" w:eastAsia="Times New Roman" w:hAnsi="Times New Roman" w:cs="Times New Roman"/>
                <w:color w:val="000000"/>
                <w:sz w:val="28"/>
              </w:rPr>
              <w:t>и то и другое</w:t>
            </w:r>
          </w:p>
        </w:tc>
      </w:tr>
      <w:tr w:rsidR="00D845DB" w:rsidRPr="00D845DB" w:rsidTr="00D845DB">
        <w:tc>
          <w:tcPr>
            <w:tcW w:w="4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845DB" w:rsidRPr="00D845DB" w:rsidRDefault="00D845DB" w:rsidP="00D845D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Arial" w:eastAsia="Times New Roman" w:hAnsi="Arial" w:cs="Arial"/>
                <w:color w:val="808080"/>
                <w:sz w:val="20"/>
              </w:rPr>
              <w:t>4)</w:t>
            </w:r>
          </w:p>
        </w:tc>
        <w:tc>
          <w:tcPr>
            <w:tcW w:w="710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6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правильного ответа нет</w:t>
            </w:r>
          </w:p>
        </w:tc>
      </w:tr>
    </w:tbl>
    <w:p w:rsidR="00D845DB" w:rsidRPr="00D845DB" w:rsidRDefault="00D845DB" w:rsidP="00D845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2" w:name="812e13098e55d9ff0edfeb81208d901b5e74cb0a"/>
      <w:bookmarkStart w:id="13" w:name="7"/>
      <w:bookmarkEnd w:id="12"/>
      <w:bookmarkEnd w:id="13"/>
    </w:p>
    <w:tbl>
      <w:tblPr>
        <w:tblW w:w="12015" w:type="dxa"/>
        <w:tblInd w:w="-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"/>
        <w:gridCol w:w="864"/>
        <w:gridCol w:w="10569"/>
      </w:tblGrid>
      <w:tr w:rsidR="00D845DB" w:rsidRPr="00D845DB" w:rsidTr="00D845DB">
        <w:tc>
          <w:tcPr>
            <w:tcW w:w="9868" w:type="dxa"/>
            <w:gridSpan w:val="3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E4E4E4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Задание №8</w:t>
            </w:r>
          </w:p>
        </w:tc>
      </w:tr>
      <w:tr w:rsidR="00D845DB" w:rsidRPr="00D845DB" w:rsidTr="00D845DB">
        <w:tc>
          <w:tcPr>
            <w:tcW w:w="9868" w:type="dxa"/>
            <w:gridSpan w:val="3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Стоит ли принимать надорванный пакет (конверт) с конфиденциальными документами, если он адресован в вашу организацию?</w:t>
            </w:r>
          </w:p>
        </w:tc>
      </w:tr>
      <w:tr w:rsidR="00D845DB" w:rsidRPr="00D845DB" w:rsidTr="00D845DB">
        <w:tc>
          <w:tcPr>
            <w:tcW w:w="9868" w:type="dxa"/>
            <w:gridSpan w:val="3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0F0F0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Arial" w:eastAsia="Times New Roman" w:hAnsi="Arial" w:cs="Arial"/>
                <w:color w:val="808080"/>
                <w:sz w:val="20"/>
              </w:rPr>
              <w:t>Выберите один из 3 вариантов ответа:</w:t>
            </w:r>
          </w:p>
        </w:tc>
      </w:tr>
      <w:tr w:rsidR="00D845DB" w:rsidRPr="00D845DB" w:rsidTr="00D845DB">
        <w:tc>
          <w:tcPr>
            <w:tcW w:w="4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845DB" w:rsidRPr="00D845DB" w:rsidRDefault="00D845DB" w:rsidP="00D845D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Arial" w:eastAsia="Times New Roman" w:hAnsi="Arial" w:cs="Arial"/>
                <w:color w:val="808080"/>
                <w:sz w:val="20"/>
              </w:rPr>
              <w:t>1)</w:t>
            </w:r>
          </w:p>
        </w:tc>
        <w:tc>
          <w:tcPr>
            <w:tcW w:w="710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6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нет, не стоит, нужно составить акты и вернуть обратно</w:t>
            </w:r>
          </w:p>
        </w:tc>
      </w:tr>
      <w:tr w:rsidR="00D845DB" w:rsidRPr="00D845DB" w:rsidTr="00D845DB">
        <w:tc>
          <w:tcPr>
            <w:tcW w:w="4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845DB" w:rsidRPr="00D845DB" w:rsidRDefault="00D845DB" w:rsidP="00D845D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Arial" w:eastAsia="Times New Roman" w:hAnsi="Arial" w:cs="Arial"/>
                <w:color w:val="808080"/>
                <w:sz w:val="20"/>
              </w:rPr>
              <w:t>2)</w:t>
            </w:r>
          </w:p>
        </w:tc>
        <w:tc>
          <w:tcPr>
            <w:tcW w:w="710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6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да, стоит, но составить акты</w:t>
            </w:r>
          </w:p>
        </w:tc>
      </w:tr>
      <w:tr w:rsidR="00D845DB" w:rsidRPr="00D845DB" w:rsidTr="00D845DB">
        <w:tc>
          <w:tcPr>
            <w:tcW w:w="4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845DB" w:rsidRPr="00D845DB" w:rsidRDefault="00D845DB" w:rsidP="00D845D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Arial" w:eastAsia="Times New Roman" w:hAnsi="Arial" w:cs="Arial"/>
                <w:color w:val="808080"/>
                <w:sz w:val="20"/>
              </w:rPr>
              <w:t>3)</w:t>
            </w:r>
          </w:p>
        </w:tc>
        <w:tc>
          <w:tcPr>
            <w:tcW w:w="710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6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нет, не стоит принимать, и акты </w:t>
            </w:r>
            <w:proofErr w:type="gramStart"/>
            <w:r w:rsidRPr="00D845DB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составлять</w:t>
            </w:r>
            <w:proofErr w:type="gramEnd"/>
            <w:r w:rsidRPr="00D845D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тоже не стоит</w:t>
            </w:r>
          </w:p>
        </w:tc>
      </w:tr>
    </w:tbl>
    <w:p w:rsidR="00D845DB" w:rsidRPr="00D845DB" w:rsidRDefault="00D845DB" w:rsidP="00D845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4" w:name="ce47120791618138b4bb7d5b70b19e2c482982d7"/>
      <w:bookmarkStart w:id="15" w:name="8"/>
      <w:bookmarkEnd w:id="14"/>
      <w:bookmarkEnd w:id="15"/>
    </w:p>
    <w:tbl>
      <w:tblPr>
        <w:tblW w:w="12015" w:type="dxa"/>
        <w:tblInd w:w="-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"/>
        <w:gridCol w:w="864"/>
        <w:gridCol w:w="10569"/>
      </w:tblGrid>
      <w:tr w:rsidR="00D845DB" w:rsidRPr="00D845DB" w:rsidTr="00D845DB">
        <w:tc>
          <w:tcPr>
            <w:tcW w:w="9868" w:type="dxa"/>
            <w:gridSpan w:val="3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E4E4E4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Задание №9</w:t>
            </w:r>
          </w:p>
        </w:tc>
      </w:tr>
      <w:tr w:rsidR="00D845DB" w:rsidRPr="00D845DB" w:rsidTr="00D845DB">
        <w:tc>
          <w:tcPr>
            <w:tcW w:w="9868" w:type="dxa"/>
            <w:gridSpan w:val="3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Какая отметка должна стоять в журнале учета входящих документов, если конфиденциальный документ пришел с сопроводительным письмом, которое, в свою очередь, не содержит конфиденциальной информации?</w:t>
            </w:r>
          </w:p>
        </w:tc>
      </w:tr>
      <w:tr w:rsidR="00D845DB" w:rsidRPr="00D845DB" w:rsidTr="00D845DB">
        <w:tc>
          <w:tcPr>
            <w:tcW w:w="9868" w:type="dxa"/>
            <w:gridSpan w:val="3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0F0F0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Arial" w:eastAsia="Times New Roman" w:hAnsi="Arial" w:cs="Arial"/>
                <w:color w:val="808080"/>
                <w:sz w:val="20"/>
              </w:rPr>
              <w:t>Выберите один из 3 вариантов ответа:</w:t>
            </w:r>
          </w:p>
        </w:tc>
      </w:tr>
      <w:tr w:rsidR="00D845DB" w:rsidRPr="00D845DB" w:rsidTr="00D845DB">
        <w:tc>
          <w:tcPr>
            <w:tcW w:w="4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845DB" w:rsidRPr="00D845DB" w:rsidRDefault="00D845DB" w:rsidP="00D845D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Arial" w:eastAsia="Times New Roman" w:hAnsi="Arial" w:cs="Arial"/>
                <w:color w:val="808080"/>
                <w:sz w:val="20"/>
              </w:rPr>
              <w:t>1)</w:t>
            </w:r>
          </w:p>
        </w:tc>
        <w:tc>
          <w:tcPr>
            <w:tcW w:w="710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6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сопроводительное письмо не нужно регистрировать</w:t>
            </w:r>
          </w:p>
        </w:tc>
      </w:tr>
      <w:tr w:rsidR="00D845DB" w:rsidRPr="00D845DB" w:rsidTr="00D845DB">
        <w:tc>
          <w:tcPr>
            <w:tcW w:w="4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845DB" w:rsidRPr="00D845DB" w:rsidRDefault="00D845DB" w:rsidP="00D845D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Arial" w:eastAsia="Times New Roman" w:hAnsi="Arial" w:cs="Arial"/>
                <w:color w:val="808080"/>
                <w:sz w:val="20"/>
              </w:rPr>
              <w:t>2)</w:t>
            </w:r>
          </w:p>
        </w:tc>
        <w:tc>
          <w:tcPr>
            <w:tcW w:w="710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6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Times New Roman" w:eastAsia="Times New Roman" w:hAnsi="Times New Roman" w:cs="Times New Roman"/>
                <w:color w:val="000000"/>
                <w:sz w:val="28"/>
              </w:rPr>
              <w:t>"без приложения не конфиденциально"</w:t>
            </w:r>
          </w:p>
        </w:tc>
      </w:tr>
      <w:tr w:rsidR="00D845DB" w:rsidRPr="00D845DB" w:rsidTr="00D845DB">
        <w:tc>
          <w:tcPr>
            <w:tcW w:w="4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845DB" w:rsidRPr="00D845DB" w:rsidRDefault="00D845DB" w:rsidP="00D845D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Arial" w:eastAsia="Times New Roman" w:hAnsi="Arial" w:cs="Arial"/>
                <w:color w:val="808080"/>
                <w:sz w:val="20"/>
              </w:rPr>
              <w:t>3)</w:t>
            </w:r>
          </w:p>
        </w:tc>
        <w:tc>
          <w:tcPr>
            <w:tcW w:w="710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6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Times New Roman" w:eastAsia="Times New Roman" w:hAnsi="Times New Roman" w:cs="Times New Roman"/>
                <w:color w:val="000000"/>
                <w:sz w:val="28"/>
              </w:rPr>
              <w:t>письмо регистрируют отдельно, а приложение отдельно</w:t>
            </w:r>
          </w:p>
        </w:tc>
      </w:tr>
    </w:tbl>
    <w:p w:rsidR="00D845DB" w:rsidRPr="00D845DB" w:rsidRDefault="00D845DB" w:rsidP="00D845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6" w:name="906e40c4b39f2ef7fab3daf2a9fc06bb5691c4ef"/>
      <w:bookmarkStart w:id="17" w:name="9"/>
      <w:bookmarkEnd w:id="16"/>
      <w:bookmarkEnd w:id="17"/>
    </w:p>
    <w:tbl>
      <w:tblPr>
        <w:tblW w:w="12015" w:type="dxa"/>
        <w:tblInd w:w="-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"/>
        <w:gridCol w:w="864"/>
        <w:gridCol w:w="10569"/>
      </w:tblGrid>
      <w:tr w:rsidR="00D845DB" w:rsidRPr="00D845DB" w:rsidTr="00D845DB">
        <w:tc>
          <w:tcPr>
            <w:tcW w:w="9868" w:type="dxa"/>
            <w:gridSpan w:val="3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E4E4E4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Задание №10</w:t>
            </w:r>
          </w:p>
        </w:tc>
      </w:tr>
      <w:tr w:rsidR="00D845DB" w:rsidRPr="00D845DB" w:rsidTr="00D845DB">
        <w:tc>
          <w:tcPr>
            <w:tcW w:w="9868" w:type="dxa"/>
            <w:gridSpan w:val="3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 что отвечает служба конфиденциального делопроизводства?</w:t>
            </w:r>
          </w:p>
        </w:tc>
      </w:tr>
      <w:tr w:rsidR="00D845DB" w:rsidRPr="00D845DB" w:rsidTr="00D845DB">
        <w:tc>
          <w:tcPr>
            <w:tcW w:w="9868" w:type="dxa"/>
            <w:gridSpan w:val="3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0F0F0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Arial" w:eastAsia="Times New Roman" w:hAnsi="Arial" w:cs="Arial"/>
                <w:color w:val="808080"/>
                <w:sz w:val="20"/>
              </w:rPr>
              <w:t>Выберите несколько из 4 вариантов ответа:</w:t>
            </w:r>
          </w:p>
        </w:tc>
      </w:tr>
      <w:tr w:rsidR="00D845DB" w:rsidRPr="00D845DB" w:rsidTr="00D845DB">
        <w:tc>
          <w:tcPr>
            <w:tcW w:w="4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845DB" w:rsidRPr="00D845DB" w:rsidRDefault="00D845DB" w:rsidP="00D845D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Arial" w:eastAsia="Times New Roman" w:hAnsi="Arial" w:cs="Arial"/>
                <w:color w:val="808080"/>
                <w:sz w:val="20"/>
              </w:rPr>
              <w:t>1)</w:t>
            </w:r>
          </w:p>
        </w:tc>
        <w:tc>
          <w:tcPr>
            <w:tcW w:w="710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6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 учет и регистрацию конфиденциальных документов</w:t>
            </w:r>
          </w:p>
        </w:tc>
      </w:tr>
      <w:tr w:rsidR="00D845DB" w:rsidRPr="00D845DB" w:rsidTr="00D845DB">
        <w:tc>
          <w:tcPr>
            <w:tcW w:w="4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845DB" w:rsidRPr="00D845DB" w:rsidRDefault="00D845DB" w:rsidP="00D845D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Arial" w:eastAsia="Times New Roman" w:hAnsi="Arial" w:cs="Arial"/>
                <w:color w:val="808080"/>
                <w:sz w:val="20"/>
              </w:rPr>
              <w:t>2)</w:t>
            </w:r>
          </w:p>
        </w:tc>
        <w:tc>
          <w:tcPr>
            <w:tcW w:w="710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6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 передачу документов между исполнителями</w:t>
            </w:r>
          </w:p>
        </w:tc>
      </w:tr>
      <w:tr w:rsidR="00D845DB" w:rsidRPr="00D845DB" w:rsidTr="00D845DB">
        <w:tc>
          <w:tcPr>
            <w:tcW w:w="4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845DB" w:rsidRPr="00D845DB" w:rsidRDefault="00D845DB" w:rsidP="00D845D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Arial" w:eastAsia="Times New Roman" w:hAnsi="Arial" w:cs="Arial"/>
                <w:color w:val="808080"/>
                <w:sz w:val="20"/>
              </w:rPr>
              <w:t>3)</w:t>
            </w:r>
          </w:p>
        </w:tc>
        <w:tc>
          <w:tcPr>
            <w:tcW w:w="710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6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 </w:t>
            </w:r>
            <w:proofErr w:type="gramStart"/>
            <w:r w:rsidRPr="00D845DB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контроль за</w:t>
            </w:r>
            <w:proofErr w:type="gramEnd"/>
            <w:r w:rsidRPr="00D845D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сроками исполнения документов</w:t>
            </w:r>
          </w:p>
        </w:tc>
      </w:tr>
      <w:tr w:rsidR="00D845DB" w:rsidRPr="00D845DB" w:rsidTr="00D845DB">
        <w:tc>
          <w:tcPr>
            <w:tcW w:w="4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845DB" w:rsidRPr="00D845DB" w:rsidRDefault="00D845DB" w:rsidP="00D845D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Arial" w:eastAsia="Times New Roman" w:hAnsi="Arial" w:cs="Arial"/>
                <w:color w:val="808080"/>
                <w:sz w:val="20"/>
              </w:rPr>
              <w:t>4)</w:t>
            </w:r>
          </w:p>
        </w:tc>
        <w:tc>
          <w:tcPr>
            <w:tcW w:w="710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6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правильного ответа нет</w:t>
            </w:r>
          </w:p>
        </w:tc>
      </w:tr>
    </w:tbl>
    <w:p w:rsidR="00D845DB" w:rsidRPr="00D845DB" w:rsidRDefault="00D845DB" w:rsidP="00D845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8" w:name="d61c03d33134a01e910a61b049ec37b420e5906a"/>
      <w:bookmarkStart w:id="19" w:name="10"/>
      <w:bookmarkEnd w:id="18"/>
      <w:bookmarkEnd w:id="19"/>
    </w:p>
    <w:tbl>
      <w:tblPr>
        <w:tblW w:w="12015" w:type="dxa"/>
        <w:tblInd w:w="-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"/>
        <w:gridCol w:w="2009"/>
        <w:gridCol w:w="9424"/>
      </w:tblGrid>
      <w:tr w:rsidR="00D845DB" w:rsidRPr="00D845DB" w:rsidTr="00D845DB">
        <w:tc>
          <w:tcPr>
            <w:tcW w:w="9868" w:type="dxa"/>
            <w:gridSpan w:val="3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E4E4E4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Задание №11</w:t>
            </w:r>
          </w:p>
        </w:tc>
      </w:tr>
      <w:tr w:rsidR="00D845DB" w:rsidRPr="00D845DB" w:rsidTr="00D845DB">
        <w:tc>
          <w:tcPr>
            <w:tcW w:w="9868" w:type="dxa"/>
            <w:gridSpan w:val="3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Какие документы берут на инвентарное хранение?</w:t>
            </w:r>
          </w:p>
        </w:tc>
      </w:tr>
      <w:tr w:rsidR="00D845DB" w:rsidRPr="00D845DB" w:rsidTr="00D845DB">
        <w:tc>
          <w:tcPr>
            <w:tcW w:w="9868" w:type="dxa"/>
            <w:gridSpan w:val="3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0F0F0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Arial" w:eastAsia="Times New Roman" w:hAnsi="Arial" w:cs="Arial"/>
                <w:color w:val="808080"/>
                <w:sz w:val="20"/>
              </w:rPr>
              <w:t>Запишите ответ:</w:t>
            </w:r>
          </w:p>
        </w:tc>
      </w:tr>
      <w:tr w:rsidR="00D845DB" w:rsidRPr="00D845DB" w:rsidTr="00D845DB">
        <w:tc>
          <w:tcPr>
            <w:tcW w:w="4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845DB" w:rsidRPr="00D845DB" w:rsidRDefault="00D845DB" w:rsidP="00D845D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Arial" w:eastAsia="Times New Roman" w:hAnsi="Arial" w:cs="Arial"/>
                <w:color w:val="808080"/>
                <w:sz w:val="20"/>
              </w:rPr>
              <w:t>1)</w:t>
            </w:r>
          </w:p>
        </w:tc>
        <w:tc>
          <w:tcPr>
            <w:tcW w:w="1650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845DB" w:rsidRPr="00D845DB" w:rsidRDefault="00D845DB" w:rsidP="00D845DB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Tahoma" w:eastAsia="Times New Roman" w:hAnsi="Tahoma" w:cs="Tahoma"/>
                <w:color w:val="000000"/>
                <w:sz w:val="20"/>
              </w:rPr>
              <w:t>Ответ:</w:t>
            </w:r>
          </w:p>
        </w:tc>
        <w:tc>
          <w:tcPr>
            <w:tcW w:w="773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</w:tbl>
    <w:p w:rsidR="00D845DB" w:rsidRPr="00D845DB" w:rsidRDefault="00D845DB" w:rsidP="00D845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0" w:name="1fd63d5dfecaf1c428f3666b6e83eb728c0d83cf"/>
      <w:bookmarkStart w:id="21" w:name="11"/>
      <w:bookmarkEnd w:id="20"/>
      <w:bookmarkEnd w:id="21"/>
    </w:p>
    <w:tbl>
      <w:tblPr>
        <w:tblW w:w="12015" w:type="dxa"/>
        <w:tblInd w:w="-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"/>
        <w:gridCol w:w="864"/>
        <w:gridCol w:w="10569"/>
      </w:tblGrid>
      <w:tr w:rsidR="00D845DB" w:rsidRPr="00D845DB" w:rsidTr="00D845DB">
        <w:tc>
          <w:tcPr>
            <w:tcW w:w="9868" w:type="dxa"/>
            <w:gridSpan w:val="3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E4E4E4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Задание №12</w:t>
            </w:r>
          </w:p>
        </w:tc>
      </w:tr>
      <w:tr w:rsidR="00D845DB" w:rsidRPr="00D845DB" w:rsidTr="00D845DB">
        <w:tc>
          <w:tcPr>
            <w:tcW w:w="9868" w:type="dxa"/>
            <w:gridSpan w:val="3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Обязательно ли вести два отдельных журнала для учета пакетов конфиденциальных документов и самих документов?</w:t>
            </w:r>
          </w:p>
        </w:tc>
      </w:tr>
      <w:tr w:rsidR="00D845DB" w:rsidRPr="00D845DB" w:rsidTr="00D845DB">
        <w:tc>
          <w:tcPr>
            <w:tcW w:w="9868" w:type="dxa"/>
            <w:gridSpan w:val="3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0F0F0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Arial" w:eastAsia="Times New Roman" w:hAnsi="Arial" w:cs="Arial"/>
                <w:color w:val="808080"/>
                <w:sz w:val="20"/>
              </w:rPr>
              <w:t>Выберите один из 2 вариантов ответа:</w:t>
            </w:r>
          </w:p>
        </w:tc>
      </w:tr>
      <w:tr w:rsidR="00D845DB" w:rsidRPr="00D845DB" w:rsidTr="00D845DB">
        <w:tc>
          <w:tcPr>
            <w:tcW w:w="4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845DB" w:rsidRPr="00D845DB" w:rsidRDefault="00D845DB" w:rsidP="00D845D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Arial" w:eastAsia="Times New Roman" w:hAnsi="Arial" w:cs="Arial"/>
                <w:color w:val="808080"/>
                <w:sz w:val="20"/>
              </w:rPr>
              <w:t>1)</w:t>
            </w:r>
          </w:p>
        </w:tc>
        <w:tc>
          <w:tcPr>
            <w:tcW w:w="710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6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</w:t>
            </w:r>
          </w:p>
        </w:tc>
      </w:tr>
      <w:tr w:rsidR="00D845DB" w:rsidRPr="00D845DB" w:rsidTr="00D845DB">
        <w:tc>
          <w:tcPr>
            <w:tcW w:w="4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845DB" w:rsidRPr="00D845DB" w:rsidRDefault="00D845DB" w:rsidP="00D845D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Arial" w:eastAsia="Times New Roman" w:hAnsi="Arial" w:cs="Arial"/>
                <w:color w:val="808080"/>
                <w:sz w:val="20"/>
              </w:rPr>
              <w:t>2)</w:t>
            </w:r>
          </w:p>
        </w:tc>
        <w:tc>
          <w:tcPr>
            <w:tcW w:w="710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678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845DB" w:rsidRPr="00D845DB" w:rsidRDefault="00D845DB" w:rsidP="00D845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845DB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нет</w:t>
            </w:r>
          </w:p>
        </w:tc>
      </w:tr>
    </w:tbl>
    <w:p w:rsidR="00EE045A" w:rsidRDefault="00EE045A" w:rsidP="006316EF">
      <w:pPr>
        <w:shd w:val="clear" w:color="auto" w:fill="FFFFFF"/>
        <w:spacing w:after="0" w:line="240" w:lineRule="auto"/>
        <w:jc w:val="center"/>
        <w:rPr>
          <w:szCs w:val="28"/>
        </w:rPr>
      </w:pPr>
    </w:p>
    <w:p w:rsidR="00EE045A" w:rsidRDefault="00EE045A" w:rsidP="00EE045A">
      <w:pPr>
        <w:rPr>
          <w:szCs w:val="28"/>
        </w:rPr>
      </w:pPr>
    </w:p>
    <w:p w:rsidR="00E47D03" w:rsidRPr="00EE045A" w:rsidRDefault="00EE045A" w:rsidP="00EE045A">
      <w:pPr>
        <w:rPr>
          <w:szCs w:val="28"/>
        </w:rPr>
      </w:pPr>
      <w:r>
        <w:rPr>
          <w:szCs w:val="28"/>
        </w:rPr>
        <w:t>Работу предоставить 22.05.2020 на эл.почту</w:t>
      </w:r>
    </w:p>
    <w:sectPr w:rsidR="00E47D03" w:rsidRPr="00EE045A" w:rsidSect="00AF4A9E">
      <w:pgSz w:w="11906" w:h="16838"/>
      <w:pgMar w:top="568" w:right="849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22B058"/>
    <w:lvl w:ilvl="0">
      <w:numFmt w:val="bullet"/>
      <w:lvlText w:val="*"/>
      <w:lvlJc w:val="left"/>
    </w:lvl>
  </w:abstractNum>
  <w:abstractNum w:abstractNumId="1">
    <w:nsid w:val="20093859"/>
    <w:multiLevelType w:val="multilevel"/>
    <w:tmpl w:val="EB18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7A46D3"/>
    <w:multiLevelType w:val="hybridMultilevel"/>
    <w:tmpl w:val="A51C9534"/>
    <w:lvl w:ilvl="0" w:tplc="D122B058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84836"/>
    <w:multiLevelType w:val="hybridMultilevel"/>
    <w:tmpl w:val="037AC312"/>
    <w:lvl w:ilvl="0" w:tplc="D122B058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465E"/>
    <w:rsid w:val="000B6C08"/>
    <w:rsid w:val="000F7D32"/>
    <w:rsid w:val="00130F63"/>
    <w:rsid w:val="00152902"/>
    <w:rsid w:val="001D6CB2"/>
    <w:rsid w:val="001E62DE"/>
    <w:rsid w:val="00271AD3"/>
    <w:rsid w:val="002C6D87"/>
    <w:rsid w:val="002D484F"/>
    <w:rsid w:val="00335718"/>
    <w:rsid w:val="003854C1"/>
    <w:rsid w:val="00430335"/>
    <w:rsid w:val="004B67DE"/>
    <w:rsid w:val="004C096E"/>
    <w:rsid w:val="005362EE"/>
    <w:rsid w:val="00565D6F"/>
    <w:rsid w:val="0057465E"/>
    <w:rsid w:val="006316EF"/>
    <w:rsid w:val="006415A3"/>
    <w:rsid w:val="006519BF"/>
    <w:rsid w:val="006B6DD7"/>
    <w:rsid w:val="007A791E"/>
    <w:rsid w:val="007B588E"/>
    <w:rsid w:val="007F4A2C"/>
    <w:rsid w:val="00802D76"/>
    <w:rsid w:val="008242D8"/>
    <w:rsid w:val="0083677E"/>
    <w:rsid w:val="00863FC6"/>
    <w:rsid w:val="00871833"/>
    <w:rsid w:val="008907D8"/>
    <w:rsid w:val="00892F67"/>
    <w:rsid w:val="008B0753"/>
    <w:rsid w:val="008F20B7"/>
    <w:rsid w:val="00922764"/>
    <w:rsid w:val="00924AFD"/>
    <w:rsid w:val="009A3BC5"/>
    <w:rsid w:val="009A652B"/>
    <w:rsid w:val="009C06CC"/>
    <w:rsid w:val="00A30E68"/>
    <w:rsid w:val="00A57A7C"/>
    <w:rsid w:val="00AB6BF0"/>
    <w:rsid w:val="00AD3471"/>
    <w:rsid w:val="00AD4168"/>
    <w:rsid w:val="00AE55F8"/>
    <w:rsid w:val="00AF4A9E"/>
    <w:rsid w:val="00BA5B82"/>
    <w:rsid w:val="00BB1D61"/>
    <w:rsid w:val="00BC047E"/>
    <w:rsid w:val="00C07BF6"/>
    <w:rsid w:val="00C435C7"/>
    <w:rsid w:val="00C829C7"/>
    <w:rsid w:val="00C94395"/>
    <w:rsid w:val="00D72BEC"/>
    <w:rsid w:val="00D845DB"/>
    <w:rsid w:val="00DA1F76"/>
    <w:rsid w:val="00E25B32"/>
    <w:rsid w:val="00E47D03"/>
    <w:rsid w:val="00EE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63"/>
  </w:style>
  <w:style w:type="paragraph" w:styleId="1">
    <w:name w:val="heading 1"/>
    <w:basedOn w:val="a"/>
    <w:link w:val="10"/>
    <w:uiPriority w:val="9"/>
    <w:qFormat/>
    <w:rsid w:val="005746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6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7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headercategory">
    <w:name w:val="post-header__category"/>
    <w:basedOn w:val="a"/>
    <w:rsid w:val="0057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headerdot">
    <w:name w:val="post-header__dot"/>
    <w:basedOn w:val="a0"/>
    <w:rsid w:val="0057465E"/>
  </w:style>
  <w:style w:type="character" w:styleId="a4">
    <w:name w:val="Hyperlink"/>
    <w:basedOn w:val="a0"/>
    <w:uiPriority w:val="99"/>
    <w:semiHidden/>
    <w:unhideWhenUsed/>
    <w:rsid w:val="0057465E"/>
    <w:rPr>
      <w:color w:val="0000FF"/>
      <w:u w:val="single"/>
    </w:rPr>
  </w:style>
  <w:style w:type="character" w:styleId="a5">
    <w:name w:val="Strong"/>
    <w:basedOn w:val="a0"/>
    <w:uiPriority w:val="22"/>
    <w:qFormat/>
    <w:rsid w:val="005746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6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6CB2"/>
    <w:pPr>
      <w:ind w:left="720"/>
      <w:contextualSpacing/>
    </w:pPr>
  </w:style>
  <w:style w:type="character" w:customStyle="1" w:styleId="b-share-form-button">
    <w:name w:val="b-share-form-button"/>
    <w:basedOn w:val="a0"/>
    <w:rsid w:val="00802D76"/>
  </w:style>
  <w:style w:type="paragraph" w:styleId="a9">
    <w:name w:val="Body Text Indent"/>
    <w:basedOn w:val="a"/>
    <w:link w:val="aa"/>
    <w:uiPriority w:val="99"/>
    <w:semiHidden/>
    <w:unhideWhenUsed/>
    <w:rsid w:val="0080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02D76"/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8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845DB"/>
  </w:style>
  <w:style w:type="paragraph" w:customStyle="1" w:styleId="c6">
    <w:name w:val="c6"/>
    <w:basedOn w:val="a"/>
    <w:rsid w:val="00D8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845DB"/>
  </w:style>
  <w:style w:type="character" w:customStyle="1" w:styleId="c8">
    <w:name w:val="c8"/>
    <w:basedOn w:val="a0"/>
    <w:rsid w:val="00D845DB"/>
  </w:style>
  <w:style w:type="character" w:customStyle="1" w:styleId="c14">
    <w:name w:val="c14"/>
    <w:basedOn w:val="a0"/>
    <w:rsid w:val="00D845DB"/>
  </w:style>
  <w:style w:type="character" w:customStyle="1" w:styleId="c23">
    <w:name w:val="c23"/>
    <w:basedOn w:val="a0"/>
    <w:rsid w:val="00D845DB"/>
  </w:style>
  <w:style w:type="paragraph" w:customStyle="1" w:styleId="c13">
    <w:name w:val="c13"/>
    <w:basedOn w:val="a"/>
    <w:rsid w:val="00D8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D8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D84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4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9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33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7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3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4</cp:revision>
  <dcterms:created xsi:type="dcterms:W3CDTF">2020-05-17T08:17:00Z</dcterms:created>
  <dcterms:modified xsi:type="dcterms:W3CDTF">2020-05-17T08:53:00Z</dcterms:modified>
</cp:coreProperties>
</file>