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13" w:rsidRPr="00193713" w:rsidRDefault="00193713" w:rsidP="00232F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19371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Формулы площадей поверхностей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:</w:t>
      </w:r>
      <w:r w:rsidRPr="0019371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цилиндра, конуса, усеченного конуса и сферы.</w:t>
      </w:r>
    </w:p>
    <w:p w:rsidR="00193713" w:rsidRDefault="00193713" w:rsidP="00232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2F46" w:rsidRPr="00232F46" w:rsidRDefault="00232F46" w:rsidP="0023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32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Цилиндр</w:t>
      </w:r>
      <w:r w:rsidRPr="00232F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(рис. 1.18)</w:t>
      </w:r>
      <w:r w:rsidRPr="00232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Площадь боковой поверхности: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D0FEBF" wp14:editId="6FC9C238">
            <wp:extent cx="933450" cy="247650"/>
            <wp:effectExtent l="0" t="0" r="0" b="0"/>
            <wp:docPr id="1" name="Рисунок 1" descr="http://www.pm298.ru/Math/f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298.ru/Math/f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Площадь полной поверхности: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2CE092" wp14:editId="16B00F31">
            <wp:extent cx="1419225" cy="276225"/>
            <wp:effectExtent l="0" t="0" r="9525" b="9525"/>
            <wp:docPr id="2" name="Рисунок 2" descr="http://www.pm298.ru/Math/f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298.ru/Math/f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Объем: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438F95" wp14:editId="69E83D97">
            <wp:extent cx="762000" cy="219075"/>
            <wp:effectExtent l="0" t="0" r="0" b="9525"/>
            <wp:docPr id="3" name="Рисунок 3" descr="http://www.pm298.ru/Math/f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m298.ru/Math/f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8FAA71" wp14:editId="5B8A69B2">
            <wp:extent cx="3238500" cy="2381250"/>
            <wp:effectExtent l="0" t="0" r="0" b="0"/>
            <wp:docPr id="4" name="Рисунок 4" descr="http://www.pm298.ru/Math/f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m298.ru/Math/f2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19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Конус</w:t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(рис. 1.19)</w:t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Площадь боковой поверхности: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05B7CA" wp14:editId="3E68B053">
            <wp:extent cx="790575" cy="247650"/>
            <wp:effectExtent l="0" t="0" r="9525" b="0"/>
            <wp:docPr id="5" name="Рисунок 5" descr="http://www.pm298.ru/Math/f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m298.ru/Math/f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Площадь полной поверхности: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41483A" wp14:editId="507CBE5F">
            <wp:extent cx="1209675" cy="266700"/>
            <wp:effectExtent l="0" t="0" r="9525" b="0"/>
            <wp:docPr id="6" name="Рисунок 6" descr="http://www.pm298.ru/Math/f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m298.ru/Math/f2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Объем: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A03287" wp14:editId="08BF5417">
            <wp:extent cx="876300" cy="428625"/>
            <wp:effectExtent l="0" t="0" r="0" b="9525"/>
            <wp:docPr id="7" name="Рисунок 7" descr="http://www.pm298.ru/Math/f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298.ru/Math/f2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19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Усеченный конус</w:t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(рис. 1.20)</w:t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09B12D" wp14:editId="21DED561">
            <wp:extent cx="3181350" cy="266700"/>
            <wp:effectExtent l="0" t="0" r="0" b="0"/>
            <wp:docPr id="8" name="Рисунок 8" descr="http://www.pm298.ru/Math/f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m298.ru/Math/f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ACAF65" wp14:editId="07D1A8A3">
            <wp:extent cx="1638300" cy="428625"/>
            <wp:effectExtent l="0" t="0" r="0" b="9525"/>
            <wp:docPr id="9" name="Рисунок 9" descr="http://www.pm298.ru/Math/f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m298.ru/Math/f2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3F1AE8" wp14:editId="3CF7F7C5">
            <wp:extent cx="3333750" cy="2181225"/>
            <wp:effectExtent l="0" t="0" r="0" b="9525"/>
            <wp:docPr id="10" name="Рисунок 10" descr="http://www.pm298.ru/Math/f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m298.ru/Math/f2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193713" w:rsidRPr="0019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Сфера</w:t>
      </w:r>
      <w:proofErr w:type="gramStart"/>
      <w:r w:rsidR="00193713" w:rsidRPr="0019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ис. 1.21)</w:t>
      </w: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Площадь поверхности: </w:t>
      </w:r>
      <w:r w:rsidRPr="00193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E910F8" wp14:editId="7B3CA9BF">
            <wp:extent cx="676275" cy="219075"/>
            <wp:effectExtent l="0" t="0" r="9525" b="9525"/>
            <wp:docPr id="11" name="Рисунок 11" descr="http://www.pm298.ru/Math/f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m298.ru/Math/f2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6" w:rsidRPr="00193713" w:rsidRDefault="00232F46" w:rsidP="00232F46">
      <w:pPr>
        <w:shd w:val="clear" w:color="auto" w:fill="FFFFFF"/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CF5F10" w:rsidRPr="00193713" w:rsidRDefault="00193713">
      <w:pPr>
        <w:rPr>
          <w:rFonts w:ascii="Times New Roman" w:hAnsi="Times New Roman" w:cs="Times New Roman"/>
          <w:b/>
          <w:sz w:val="28"/>
          <w:szCs w:val="28"/>
        </w:rPr>
      </w:pPr>
      <w:r w:rsidRPr="00193713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93713" w:rsidRPr="00193713" w:rsidRDefault="00193713">
      <w:pPr>
        <w:rPr>
          <w:rFonts w:ascii="Times New Roman" w:hAnsi="Times New Roman" w:cs="Times New Roman"/>
          <w:sz w:val="28"/>
          <w:szCs w:val="28"/>
        </w:rPr>
      </w:pPr>
      <w:r w:rsidRPr="00193713">
        <w:rPr>
          <w:rFonts w:ascii="Times New Roman" w:hAnsi="Times New Roman" w:cs="Times New Roman"/>
          <w:sz w:val="28"/>
          <w:szCs w:val="28"/>
        </w:rPr>
        <w:t>1.Заполнить таблицу в тетради</w:t>
      </w:r>
      <w:r w:rsidR="003A2D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3713" w:rsidRPr="00193713" w:rsidTr="00193713">
        <w:tc>
          <w:tcPr>
            <w:tcW w:w="2392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13">
              <w:rPr>
                <w:rFonts w:ascii="Times New Roman" w:hAnsi="Times New Roman" w:cs="Times New Roman"/>
                <w:sz w:val="28"/>
                <w:szCs w:val="28"/>
              </w:rPr>
              <w:t>Название геометрического тела</w:t>
            </w: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1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13">
              <w:rPr>
                <w:rFonts w:ascii="Times New Roman" w:hAnsi="Times New Roman" w:cs="Times New Roman"/>
                <w:sz w:val="28"/>
                <w:szCs w:val="28"/>
              </w:rPr>
              <w:t>Формула площади боковой поверхности</w:t>
            </w: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13">
              <w:rPr>
                <w:rFonts w:ascii="Times New Roman" w:hAnsi="Times New Roman" w:cs="Times New Roman"/>
                <w:sz w:val="28"/>
                <w:szCs w:val="28"/>
              </w:rPr>
              <w:t>Формула площади полной поверхности</w:t>
            </w:r>
          </w:p>
        </w:tc>
      </w:tr>
      <w:tr w:rsidR="00193713" w:rsidRPr="00193713" w:rsidTr="00193713">
        <w:tc>
          <w:tcPr>
            <w:tcW w:w="2392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13" w:rsidRPr="00193713" w:rsidTr="00193713">
        <w:tc>
          <w:tcPr>
            <w:tcW w:w="2392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13" w:rsidRPr="00193713" w:rsidTr="00193713">
        <w:tc>
          <w:tcPr>
            <w:tcW w:w="2392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Усеченный конус</w:t>
            </w: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13" w:rsidRPr="00193713" w:rsidTr="00193713">
        <w:tc>
          <w:tcPr>
            <w:tcW w:w="2392" w:type="dxa"/>
          </w:tcPr>
          <w:p w:rsid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713" w:rsidRPr="00193713" w:rsidRDefault="0019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713" w:rsidRDefault="00193713">
      <w:pPr>
        <w:rPr>
          <w:sz w:val="28"/>
          <w:szCs w:val="28"/>
        </w:rPr>
      </w:pPr>
    </w:p>
    <w:p w:rsidR="00193713" w:rsidRDefault="00193713">
      <w:pPr>
        <w:rPr>
          <w:rFonts w:ascii="Times New Roman" w:hAnsi="Times New Roman" w:cs="Times New Roman"/>
          <w:sz w:val="28"/>
          <w:szCs w:val="28"/>
        </w:rPr>
      </w:pPr>
      <w:r w:rsidRPr="00193713">
        <w:rPr>
          <w:rFonts w:ascii="Times New Roman" w:hAnsi="Times New Roman" w:cs="Times New Roman"/>
          <w:sz w:val="28"/>
          <w:szCs w:val="28"/>
        </w:rPr>
        <w:t>2.Решить задачу:</w:t>
      </w:r>
    </w:p>
    <w:p w:rsidR="003A2D21" w:rsidRDefault="003A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Конусообразная палатка высотой 3,5 м с диаметром основания 4 м покрыта парусиной.  Сколько квадратных метров парусины пошло на палатку?</w:t>
      </w:r>
    </w:p>
    <w:p w:rsidR="003A2D21" w:rsidRPr="00B97DEE" w:rsidRDefault="003A2D21">
      <w:pPr>
        <w:rPr>
          <w:rFonts w:ascii="Times New Roman" w:hAnsi="Times New Roman" w:cs="Times New Roman"/>
          <w:b/>
          <w:sz w:val="28"/>
          <w:szCs w:val="28"/>
        </w:rPr>
      </w:pPr>
      <w:r w:rsidRPr="00B97DEE">
        <w:rPr>
          <w:rFonts w:ascii="Times New Roman" w:hAnsi="Times New Roman" w:cs="Times New Roman"/>
          <w:b/>
          <w:sz w:val="28"/>
          <w:szCs w:val="28"/>
        </w:rPr>
        <w:t>Задания выполнить до32.04.2020г.</w:t>
      </w:r>
    </w:p>
    <w:p w:rsidR="00B97DEE" w:rsidRDefault="00B97DEE" w:rsidP="00B97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B97DEE" w:rsidRDefault="00B97DEE" w:rsidP="00B97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B97DEE" w:rsidRPr="00193713" w:rsidRDefault="00B97DEE">
      <w:pPr>
        <w:rPr>
          <w:rFonts w:ascii="Times New Roman" w:hAnsi="Times New Roman" w:cs="Times New Roman"/>
          <w:sz w:val="28"/>
          <w:szCs w:val="28"/>
        </w:rPr>
      </w:pPr>
    </w:p>
    <w:sectPr w:rsidR="00B97DEE" w:rsidRPr="0019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6"/>
    <w:rsid w:val="00193713"/>
    <w:rsid w:val="00232F46"/>
    <w:rsid w:val="003A2D21"/>
    <w:rsid w:val="00B97DEE"/>
    <w:rsid w:val="00C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2020-04-19T13:32:00Z</dcterms:created>
  <dcterms:modified xsi:type="dcterms:W3CDTF">2020-04-19T13:54:00Z</dcterms:modified>
</cp:coreProperties>
</file>