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78" w:rsidRPr="00BE4860" w:rsidRDefault="00BE4860">
      <w:pPr>
        <w:rPr>
          <w:rFonts w:ascii="Times New Roman" w:hAnsi="Times New Roman" w:cs="Times New Roman"/>
          <w:b/>
          <w:sz w:val="52"/>
          <w:szCs w:val="52"/>
        </w:rPr>
      </w:pPr>
      <w:r w:rsidRPr="00BE486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Тригонометрические неравенства и их решение</w:t>
      </w:r>
    </w:p>
    <w:p w:rsidR="00BE4860" w:rsidRDefault="00BE4860" w:rsidP="00BE4860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Неравенство, в котором неизвестная переменная находится под знаком тригонометрической функции, называется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тригонометрическим неравенством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860" w:rsidRDefault="00BE4860" w:rsidP="00BE4860">
      <w:pPr>
        <w:numPr>
          <w:ilvl w:val="0"/>
          <w:numId w:val="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простейшим </w:t>
      </w: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тригонометрически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неравенствам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неравенств: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неизвестной переменной,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любым действительным числом.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6475" cy="2886075"/>
            <wp:effectExtent l="0" t="0" r="9525" b="9525"/>
            <wp:docPr id="7" name="Рисунок 7" descr="решения простейших неравенств с функцией с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шения простейших неравенств с функцией син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Рис.1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Рис.2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|a|≥1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−1≤a&lt;1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arcsina+2πn&lt;x&lt;π−arcsina+2π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(рис.1).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x=π/2+2π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граничные углы и 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≤π−arcsina+2π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(рис.1).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−1&lt;a≤1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−π−arcsina+2πn&lt;x&lt;arcsina+2π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(рис.2).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решений не имеет: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x=−π/2+2π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−π−arcsina+2πn≤x≤arcsina+2π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(рис.2).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38875" cy="2886075"/>
            <wp:effectExtent l="0" t="0" r="9525" b="9525"/>
            <wp:docPr id="6" name="Рисунок 6" descr="решения простейших неравенств с функцией кос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шения простейших неравенств с функцией косин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Рис.3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Рис.4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−1≤a&lt;1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−arccosa+2πn&lt;x&lt;arccosa+2π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(рис.3).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формулой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−arccosa+2πn≤x≤arccosa+2π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(рис.3).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a&gt;1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справедливо при любом действительном значении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a≤−1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8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−1&lt;a≤1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arccosa+2πn&lt;x&lt;2π−arccosa+2π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(рис.4).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a≥1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решением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любое действительное 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a&lt;−1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∈∅</w:t>
      </w:r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a=−1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x=π+2π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</w:p>
    <w:p w:rsidR="00BE4860" w:rsidRDefault="00BE4860" w:rsidP="00BE4860">
      <w:pPr>
        <w:numPr>
          <w:ilvl w:val="0"/>
          <w:numId w:val="9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−1&lt;a&lt;1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cosx≤a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arccosa+2πn≤x≤2π−arccosa+2π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(рис.4).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2943225"/>
            <wp:effectExtent l="0" t="0" r="0" b="9525"/>
            <wp:docPr id="5" name="Рисунок 5" descr="решения простейших неравенств с функцией танг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я простейших неравенств с функцией танген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Рис.5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Рис.6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10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действительном значении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+πn&lt;x&lt;π/2+π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(рис.5).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</w:p>
    <w:p w:rsidR="00BE4860" w:rsidRDefault="00BE4860" w:rsidP="00BE4860">
      <w:pPr>
        <w:numPr>
          <w:ilvl w:val="0"/>
          <w:numId w:val="11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&lt;π/2+π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(рис.5).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12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записывается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−π/2+πn&lt;x&lt;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(рис.6).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</w:p>
    <w:p w:rsidR="00BE4860" w:rsidRDefault="00BE4860" w:rsidP="00BE4860">
      <w:pPr>
        <w:numPr>
          <w:ilvl w:val="0"/>
          <w:numId w:val="13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tanx≤a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следующее 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−π/2+πn&lt;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x≤arctana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(рис.6).</w:t>
      </w:r>
    </w:p>
    <w:p w:rsidR="00BE4860" w:rsidRDefault="00BE4860" w:rsidP="00BE4860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Неравенства вида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</w:p>
    <w:p w:rsidR="00BE4860" w:rsidRDefault="00BE4860" w:rsidP="00BE48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43650" cy="2924175"/>
            <wp:effectExtent l="0" t="0" r="0" b="9525"/>
            <wp:docPr id="4" name="Рисунок 4" descr="решения простейших неравенств с функцией котанг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шения простейших неравенств с функцией котанген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BE4860" w:rsidTr="00BE4860">
        <w:trPr>
          <w:tblCellSpacing w:w="15" w:type="dxa"/>
          <w:jc w:val="center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Рис.7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860" w:rsidRDefault="00BE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Рис.8</w:t>
            </w:r>
          </w:p>
        </w:tc>
      </w:tr>
    </w:tbl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&gt;a</w:t>
      </w:r>
    </w:p>
    <w:p w:rsidR="00BE4860" w:rsidRDefault="00BE4860" w:rsidP="00BE4860">
      <w:pPr>
        <w:numPr>
          <w:ilvl w:val="0"/>
          <w:numId w:val="14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&gt;a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πn&lt;x&lt;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(рис.7).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</w:p>
    <w:p w:rsidR="00BE4860" w:rsidRDefault="00BE4860" w:rsidP="00BE4860">
      <w:pPr>
        <w:numPr>
          <w:ilvl w:val="0"/>
          <w:numId w:val="15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Нестрогое неравенство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cotx≥a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аналогичное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πn&lt;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x≤arccot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(рис.7).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&lt;a</w:t>
      </w:r>
    </w:p>
    <w:p w:rsidR="00BE4860" w:rsidRDefault="00BE4860" w:rsidP="00BE4860">
      <w:pPr>
        <w:numPr>
          <w:ilvl w:val="0"/>
          <w:numId w:val="16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значения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открытом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a+πn&lt;x&lt;π+π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(рис.8).</w:t>
      </w:r>
    </w:p>
    <w:p w:rsidR="00BE4860" w:rsidRDefault="00BE4860" w:rsidP="00BE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Неравенство </w:t>
      </w:r>
      <w:proofErr w:type="spellStart"/>
      <w:r>
        <w:rPr>
          <w:rFonts w:ascii="Times New Roman" w:eastAsia="Times New Roman" w:hAnsi="Times New Roman" w:cs="Times New Roman"/>
          <w:color w:val="336699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</w:p>
    <w:p w:rsidR="00BE4860" w:rsidRDefault="00BE4860" w:rsidP="00BE4860">
      <w:pPr>
        <w:numPr>
          <w:ilvl w:val="0"/>
          <w:numId w:val="17"/>
        </w:numPr>
        <w:shd w:val="clear" w:color="auto" w:fill="FFFFFF"/>
        <w:spacing w:after="0" w:line="360" w:lineRule="atLeast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нестрогого неравенства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cotx≤a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 полуоткрытом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arccot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a+π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n≤x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&lt;π+π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n,n</w:t>
      </w:r>
      <w:r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(рис.8).</w:t>
      </w:r>
    </w:p>
    <w:p w:rsidR="00BE4860" w:rsidRDefault="00BE4860" w:rsidP="00BE4860">
      <w:pPr>
        <w:rPr>
          <w:rFonts w:ascii="Times New Roman" w:hAnsi="Times New Roman" w:cs="Times New Roman"/>
          <w:sz w:val="28"/>
          <w:szCs w:val="28"/>
        </w:rPr>
      </w:pPr>
    </w:p>
    <w:p w:rsidR="00BE4860" w:rsidRDefault="00BE4860"/>
    <w:p w:rsidR="00F265C3" w:rsidRDefault="00F265C3"/>
    <w:p w:rsidR="00F3534F" w:rsidRDefault="00F265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265C3">
        <w:rPr>
          <w:rFonts w:ascii="Times New Roman" w:hAnsi="Times New Roman" w:cs="Times New Roman"/>
          <w:b/>
          <w:sz w:val="28"/>
          <w:szCs w:val="28"/>
        </w:rPr>
        <w:lastRenderedPageBreak/>
        <w:t>Либо неравенства решаются по формулам из таблицы, приведенной ниже:</w:t>
      </w:r>
      <w:r w:rsidR="00FC4606" w:rsidRPr="00FC46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C4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78964"/>
            <wp:effectExtent l="0" t="0" r="3175" b="2540"/>
            <wp:docPr id="2" name="Рисунок 2" descr="D:\Users\Люба\Desktop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ТАБЛИЦ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P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534F" w:rsidRDefault="00F353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65C3" w:rsidRDefault="00F35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CEF716" wp14:editId="030CB56D">
            <wp:extent cx="5940425" cy="2766695"/>
            <wp:effectExtent l="0" t="0" r="3175" b="0"/>
            <wp:docPr id="3" name="Рисунок 3" descr="https://s.neznaka.ru/images/original/15/453528/55109f15e8b70e28478beb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.neznaka.ru/images/original/15/453528/55109f15e8b70e28478beb8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16" w:rsidRDefault="00150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0416" w:rsidRPr="00BE4860" w:rsidRDefault="00150416">
      <w:pPr>
        <w:rPr>
          <w:rFonts w:ascii="Times New Roman" w:hAnsi="Times New Roman" w:cs="Times New Roman"/>
          <w:sz w:val="28"/>
          <w:szCs w:val="28"/>
        </w:rPr>
      </w:pPr>
      <w:r w:rsidRPr="00BE4860">
        <w:rPr>
          <w:rFonts w:ascii="Times New Roman" w:hAnsi="Times New Roman" w:cs="Times New Roman"/>
          <w:sz w:val="28"/>
          <w:szCs w:val="28"/>
        </w:rPr>
        <w:t>1.</w:t>
      </w:r>
      <w:r w:rsidR="00BE4860" w:rsidRPr="00BE4860">
        <w:rPr>
          <w:rFonts w:ascii="Times New Roman" w:hAnsi="Times New Roman" w:cs="Times New Roman"/>
          <w:sz w:val="28"/>
          <w:szCs w:val="28"/>
        </w:rPr>
        <w:t xml:space="preserve"> Изучить материал</w:t>
      </w:r>
      <w:proofErr w:type="gramStart"/>
      <w:r w:rsidR="00BE4860" w:rsidRPr="00BE4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4860" w:rsidRPr="00BE4860">
        <w:rPr>
          <w:rFonts w:ascii="Times New Roman" w:hAnsi="Times New Roman" w:cs="Times New Roman"/>
          <w:sz w:val="28"/>
          <w:szCs w:val="28"/>
        </w:rPr>
        <w:t>з</w:t>
      </w:r>
      <w:r w:rsidRPr="00BE4860">
        <w:rPr>
          <w:rFonts w:ascii="Times New Roman" w:hAnsi="Times New Roman" w:cs="Times New Roman"/>
          <w:sz w:val="28"/>
          <w:szCs w:val="28"/>
        </w:rPr>
        <w:t>аписать в тетрадь</w:t>
      </w:r>
      <w:r w:rsidR="00BE4860">
        <w:rPr>
          <w:rFonts w:ascii="Times New Roman" w:hAnsi="Times New Roman" w:cs="Times New Roman"/>
          <w:sz w:val="28"/>
          <w:szCs w:val="28"/>
        </w:rPr>
        <w:t xml:space="preserve"> определение тригонометрических неравенств и</w:t>
      </w:r>
      <w:r w:rsidRPr="00BE4860">
        <w:rPr>
          <w:rFonts w:ascii="Times New Roman" w:hAnsi="Times New Roman" w:cs="Times New Roman"/>
          <w:sz w:val="28"/>
          <w:szCs w:val="28"/>
        </w:rPr>
        <w:t xml:space="preserve"> формулы для решения тригонометрических неравенств.</w:t>
      </w:r>
    </w:p>
    <w:p w:rsidR="00150416" w:rsidRPr="00BE4860" w:rsidRDefault="00150416">
      <w:pPr>
        <w:rPr>
          <w:rFonts w:ascii="Times New Roman" w:hAnsi="Times New Roman" w:cs="Times New Roman"/>
          <w:sz w:val="28"/>
          <w:szCs w:val="28"/>
        </w:rPr>
      </w:pPr>
      <w:r w:rsidRPr="00BE4860">
        <w:rPr>
          <w:rFonts w:ascii="Times New Roman" w:hAnsi="Times New Roman" w:cs="Times New Roman"/>
          <w:sz w:val="28"/>
          <w:szCs w:val="28"/>
        </w:rPr>
        <w:t>2.Решить неравенства: 1(</w:t>
      </w:r>
      <w:proofErr w:type="spellStart"/>
      <w:r w:rsidRPr="00BE48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486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E4860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BE4860">
        <w:rPr>
          <w:rFonts w:ascii="Times New Roman" w:hAnsi="Times New Roman" w:cs="Times New Roman"/>
          <w:sz w:val="28"/>
          <w:szCs w:val="28"/>
        </w:rPr>
        <w:t>)</w:t>
      </w:r>
    </w:p>
    <w:p w:rsidR="00150416" w:rsidRDefault="00897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выполнить до 8</w:t>
      </w:r>
      <w:bookmarkStart w:id="0" w:name="_GoBack"/>
      <w:bookmarkEnd w:id="0"/>
      <w:r w:rsidR="00150416">
        <w:rPr>
          <w:rFonts w:ascii="Times New Roman" w:hAnsi="Times New Roman" w:cs="Times New Roman"/>
          <w:b/>
          <w:sz w:val="28"/>
          <w:szCs w:val="28"/>
        </w:rPr>
        <w:t>.06.2020 г.</w:t>
      </w:r>
    </w:p>
    <w:p w:rsidR="00C601BD" w:rsidRDefault="00C601BD" w:rsidP="00C601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601BD" w:rsidRDefault="00C601BD" w:rsidP="00C601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12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01BD" w:rsidRPr="00F3534F" w:rsidRDefault="00C601BD">
      <w:pPr>
        <w:rPr>
          <w:rFonts w:ascii="Times New Roman" w:hAnsi="Times New Roman" w:cs="Times New Roman"/>
          <w:b/>
          <w:sz w:val="28"/>
          <w:szCs w:val="28"/>
        </w:rPr>
      </w:pPr>
    </w:p>
    <w:sectPr w:rsidR="00C601BD" w:rsidRPr="00F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0B"/>
    <w:multiLevelType w:val="multilevel"/>
    <w:tmpl w:val="5BA430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239A"/>
    <w:multiLevelType w:val="multilevel"/>
    <w:tmpl w:val="F0D021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30C4"/>
    <w:multiLevelType w:val="multilevel"/>
    <w:tmpl w:val="107CA4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64D0"/>
    <w:multiLevelType w:val="multilevel"/>
    <w:tmpl w:val="751C18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04884"/>
    <w:multiLevelType w:val="multilevel"/>
    <w:tmpl w:val="731A4C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C5E0C"/>
    <w:multiLevelType w:val="multilevel"/>
    <w:tmpl w:val="64CEB2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314E8"/>
    <w:multiLevelType w:val="multilevel"/>
    <w:tmpl w:val="7158DC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12E8C"/>
    <w:multiLevelType w:val="multilevel"/>
    <w:tmpl w:val="B4D4BD8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37F62"/>
    <w:multiLevelType w:val="multilevel"/>
    <w:tmpl w:val="5540F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65D79"/>
    <w:multiLevelType w:val="multilevel"/>
    <w:tmpl w:val="6578467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C314D"/>
    <w:multiLevelType w:val="multilevel"/>
    <w:tmpl w:val="2E9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32"/>
    <w:multiLevelType w:val="multilevel"/>
    <w:tmpl w:val="1BE460B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E0958"/>
    <w:multiLevelType w:val="multilevel"/>
    <w:tmpl w:val="6A5CD0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A4823"/>
    <w:multiLevelType w:val="multilevel"/>
    <w:tmpl w:val="5D26DE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0931"/>
    <w:multiLevelType w:val="multilevel"/>
    <w:tmpl w:val="8B5846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A38E0"/>
    <w:multiLevelType w:val="multilevel"/>
    <w:tmpl w:val="51E665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5465D"/>
    <w:multiLevelType w:val="multilevel"/>
    <w:tmpl w:val="450C3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3"/>
    <w:rsid w:val="00150416"/>
    <w:rsid w:val="00897714"/>
    <w:rsid w:val="00A92F78"/>
    <w:rsid w:val="00BE4860"/>
    <w:rsid w:val="00C601BD"/>
    <w:rsid w:val="00F265C3"/>
    <w:rsid w:val="00F3534F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inevich19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14</cp:revision>
  <dcterms:created xsi:type="dcterms:W3CDTF">2020-05-31T13:31:00Z</dcterms:created>
  <dcterms:modified xsi:type="dcterms:W3CDTF">2020-06-03T12:20:00Z</dcterms:modified>
</cp:coreProperties>
</file>