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C914D" w14:textId="41B65976" w:rsidR="00075A86" w:rsidRDefault="00075A86" w:rsidP="00075A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9A671A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Практическая работа №4 по теме «Решение экспериментальных задач»</w:t>
      </w:r>
    </w:p>
    <w:p w14:paraId="1AC94C04" w14:textId="519FE51E" w:rsidR="00075A86" w:rsidRDefault="00075A86" w:rsidP="00075A86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Выполнить работу. 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Отчет по лабораторн</w:t>
      </w:r>
      <w:r>
        <w:rPr>
          <w:rFonts w:ascii="Times New Roman" w:hAnsi="Times New Roman" w:cs="Times New Roman"/>
          <w:color w:val="C00000"/>
          <w:sz w:val="32"/>
          <w:szCs w:val="32"/>
        </w:rPr>
        <w:t>ой работе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 сдать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до </w:t>
      </w:r>
      <w:r>
        <w:rPr>
          <w:rFonts w:ascii="Times New Roman" w:hAnsi="Times New Roman" w:cs="Times New Roman"/>
          <w:color w:val="C00000"/>
          <w:sz w:val="32"/>
          <w:szCs w:val="32"/>
        </w:rPr>
        <w:t>25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>.0</w:t>
      </w:r>
      <w:r>
        <w:rPr>
          <w:rFonts w:ascii="Times New Roman" w:hAnsi="Times New Roman" w:cs="Times New Roman"/>
          <w:color w:val="C00000"/>
          <w:sz w:val="32"/>
          <w:szCs w:val="32"/>
        </w:rPr>
        <w:t>5</w:t>
      </w:r>
      <w:r w:rsidRPr="0064705B">
        <w:rPr>
          <w:rFonts w:ascii="Times New Roman" w:hAnsi="Times New Roman" w:cs="Times New Roman"/>
          <w:color w:val="C00000"/>
          <w:sz w:val="32"/>
          <w:szCs w:val="32"/>
        </w:rPr>
        <w:t xml:space="preserve">.20 на эл. адрес </w:t>
      </w:r>
      <w:hyperlink r:id="rId5" w:history="1">
        <w:r w:rsidRPr="0006219A">
          <w:rPr>
            <w:rStyle w:val="a3"/>
            <w:rFonts w:ascii="Arial" w:hAnsi="Arial" w:cs="Arial"/>
            <w:sz w:val="18"/>
            <w:szCs w:val="18"/>
          </w:rPr>
          <w:t>ris-alena@mail.ru</w:t>
        </w:r>
      </w:hyperlink>
    </w:p>
    <w:p w14:paraId="3775FFDC" w14:textId="77777777" w:rsidR="00075A86" w:rsidRPr="00786D7A" w:rsidRDefault="00075A86" w:rsidP="00075A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Работа должна содержать</w:t>
      </w:r>
    </w:p>
    <w:p w14:paraId="44E55C8F" w14:textId="77777777" w:rsidR="00075A86" w:rsidRPr="00786D7A" w:rsidRDefault="00075A86" w:rsidP="00075A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Тема</w:t>
      </w:r>
    </w:p>
    <w:p w14:paraId="2E1CB849" w14:textId="77777777" w:rsidR="00075A86" w:rsidRPr="00786D7A" w:rsidRDefault="00075A86" w:rsidP="00075A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86D7A">
        <w:rPr>
          <w:rFonts w:ascii="Times New Roman" w:hAnsi="Times New Roman" w:cs="Times New Roman"/>
          <w:color w:val="FF0000"/>
          <w:sz w:val="28"/>
          <w:szCs w:val="28"/>
        </w:rPr>
        <w:t>Цель</w:t>
      </w:r>
    </w:p>
    <w:p w14:paraId="1ED6964C" w14:textId="77777777" w:rsidR="00075A86" w:rsidRPr="00466E00" w:rsidRDefault="00075A86" w:rsidP="00075A86">
      <w:pPr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 w:rsidRPr="00466E00">
        <w:rPr>
          <w:rFonts w:ascii="Times New Roman" w:hAnsi="Times New Roman" w:cs="Times New Roman"/>
          <w:color w:val="FF0000"/>
          <w:w w:val="105"/>
          <w:sz w:val="28"/>
          <w:szCs w:val="28"/>
        </w:rPr>
        <w:t>Ход работы (рисунок установки получения газа, уравнения реакции, наблюдения, ответы на вопросы и задания по учебнику)</w:t>
      </w:r>
    </w:p>
    <w:p w14:paraId="2950A9EB" w14:textId="77777777" w:rsidR="00075A86" w:rsidRPr="00466E00" w:rsidRDefault="00075A86" w:rsidP="00075A86">
      <w:pPr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 w:rsidRPr="00466E00">
        <w:rPr>
          <w:rFonts w:ascii="Times New Roman" w:hAnsi="Times New Roman" w:cs="Times New Roman"/>
          <w:color w:val="FF0000"/>
          <w:w w:val="105"/>
          <w:sz w:val="28"/>
          <w:szCs w:val="28"/>
        </w:rPr>
        <w:t>Вывод</w:t>
      </w:r>
    </w:p>
    <w:p w14:paraId="0B92D385" w14:textId="77777777" w:rsidR="00075A86" w:rsidRPr="009A671A" w:rsidRDefault="00075A86" w:rsidP="00075A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</w:p>
    <w:p w14:paraId="20BF0AE5" w14:textId="77777777" w:rsidR="00075A86" w:rsidRPr="009A671A" w:rsidRDefault="00075A86" w:rsidP="00075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Цель:</w:t>
      </w:r>
      <w:r w:rsidRPr="009A671A">
        <w:rPr>
          <w:rFonts w:ascii="Times New Roman" w:hAnsi="Times New Roman" w:cs="Times New Roman"/>
          <w:sz w:val="24"/>
          <w:szCs w:val="24"/>
        </w:rPr>
        <w:t xml:space="preserve"> Опытным путем определить качественный состав данных веществ.</w:t>
      </w:r>
    </w:p>
    <w:p w14:paraId="5C11B773" w14:textId="77777777" w:rsidR="00075A86" w:rsidRPr="009A671A" w:rsidRDefault="00075A86" w:rsidP="00075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71A">
        <w:rPr>
          <w:rFonts w:ascii="Times New Roman" w:hAnsi="Times New Roman" w:cs="Times New Roman"/>
          <w:b/>
          <w:sz w:val="24"/>
          <w:szCs w:val="24"/>
        </w:rPr>
        <w:t>Оборудование: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proofErr w:type="gramEnd"/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>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>)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A671A">
        <w:rPr>
          <w:rFonts w:ascii="Times New Roman" w:hAnsi="Times New Roman" w:cs="Times New Roman"/>
          <w:sz w:val="24"/>
          <w:szCs w:val="24"/>
        </w:rPr>
        <w:t>, 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>)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71A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 xml:space="preserve">,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A671A">
        <w:rPr>
          <w:rFonts w:ascii="Times New Roman" w:hAnsi="Times New Roman" w:cs="Times New Roman"/>
          <w:sz w:val="24"/>
          <w:szCs w:val="24"/>
        </w:rPr>
        <w:t>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671A">
        <w:rPr>
          <w:rFonts w:ascii="Times New Roman" w:hAnsi="Times New Roman" w:cs="Times New Roman"/>
          <w:sz w:val="24"/>
          <w:szCs w:val="24"/>
        </w:rPr>
        <w:t>)</w:t>
      </w:r>
      <w:r w:rsidRPr="009A67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671A">
        <w:rPr>
          <w:rFonts w:ascii="Times New Roman" w:hAnsi="Times New Roman" w:cs="Times New Roman"/>
          <w:sz w:val="24"/>
          <w:szCs w:val="24"/>
        </w:rPr>
        <w:t>, белок, глюкоза, глицерин, спиртовка, пробирка держатель, спички, пробирки.</w:t>
      </w:r>
    </w:p>
    <w:p w14:paraId="2EB7A2D3" w14:textId="77777777" w:rsidR="00075A86" w:rsidRPr="009A671A" w:rsidRDefault="00075A86" w:rsidP="00075A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9A671A">
        <w:rPr>
          <w:rFonts w:ascii="Times New Roman" w:hAnsi="Times New Roman" w:cs="Times New Roman"/>
          <w:sz w:val="24"/>
          <w:szCs w:val="24"/>
        </w:rPr>
        <w:t xml:space="preserve"> Дана смесь, состоящая из хлорида калия и сульфата железа 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671A">
        <w:rPr>
          <w:rFonts w:ascii="Times New Roman" w:hAnsi="Times New Roman" w:cs="Times New Roman"/>
          <w:sz w:val="24"/>
          <w:szCs w:val="24"/>
        </w:rPr>
        <w:t xml:space="preserve">). Проделайте опыты, при помощи которых можно определить хлорид- ионы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A671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A671A">
        <w:rPr>
          <w:rFonts w:ascii="Times New Roman" w:hAnsi="Times New Roman" w:cs="Times New Roman"/>
          <w:sz w:val="24"/>
          <w:szCs w:val="24"/>
        </w:rPr>
        <w:t xml:space="preserve"> и ионы железа 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A671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A67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E4FA5" w14:textId="77777777" w:rsidR="00075A86" w:rsidRPr="009A671A" w:rsidRDefault="00075A86" w:rsidP="00075A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Напишите уравнения соответствующих реакций в молекулярном, полном и сокращенном виде.</w:t>
      </w:r>
    </w:p>
    <w:p w14:paraId="3272425C" w14:textId="77777777" w:rsidR="00075A86" w:rsidRPr="009A671A" w:rsidRDefault="00075A86" w:rsidP="00075A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9A671A">
        <w:rPr>
          <w:rFonts w:ascii="Times New Roman" w:hAnsi="Times New Roman" w:cs="Times New Roman"/>
          <w:sz w:val="24"/>
          <w:szCs w:val="24"/>
        </w:rPr>
        <w:t xml:space="preserve">Выданы вещества: кристаллогидрат сульфата </w:t>
      </w:r>
      <w:proofErr w:type="gramStart"/>
      <w:r w:rsidRPr="009A671A">
        <w:rPr>
          <w:rFonts w:ascii="Times New Roman" w:hAnsi="Times New Roman" w:cs="Times New Roman"/>
          <w:sz w:val="24"/>
          <w:szCs w:val="24"/>
        </w:rPr>
        <w:t>меди(</w:t>
      </w:r>
      <w:proofErr w:type="gramEnd"/>
      <w:r w:rsidRPr="009A67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671A">
        <w:rPr>
          <w:rFonts w:ascii="Times New Roman" w:hAnsi="Times New Roman" w:cs="Times New Roman"/>
          <w:sz w:val="24"/>
          <w:szCs w:val="24"/>
        </w:rPr>
        <w:t>), карбонат магния, гидроксид натрия, железо, соляная кислота, хлорид железа(</w:t>
      </w:r>
      <w:r w:rsidRPr="009A67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671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89FF5" w14:textId="77777777" w:rsidR="00075A86" w:rsidRPr="009A671A" w:rsidRDefault="00075A86" w:rsidP="00075A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Пользуясь этими веществами, получите:</w:t>
      </w:r>
    </w:p>
    <w:p w14:paraId="1CCD605C" w14:textId="77777777" w:rsidR="00075A86" w:rsidRPr="009A671A" w:rsidRDefault="00075A86" w:rsidP="00075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 xml:space="preserve">гидроксид </w:t>
      </w:r>
      <w:proofErr w:type="gramStart"/>
      <w:r w:rsidRPr="009A671A">
        <w:rPr>
          <w:rFonts w:ascii="Times New Roman" w:hAnsi="Times New Roman" w:cs="Times New Roman"/>
          <w:sz w:val="24"/>
          <w:szCs w:val="24"/>
        </w:rPr>
        <w:t>железа(</w:t>
      </w:r>
      <w:proofErr w:type="gramEnd"/>
      <w:r w:rsidRPr="009A67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671A">
        <w:rPr>
          <w:rFonts w:ascii="Times New Roman" w:hAnsi="Times New Roman" w:cs="Times New Roman"/>
          <w:sz w:val="24"/>
          <w:szCs w:val="24"/>
        </w:rPr>
        <w:t>);</w:t>
      </w:r>
    </w:p>
    <w:p w14:paraId="0DF6618C" w14:textId="77777777" w:rsidR="00075A86" w:rsidRPr="009A671A" w:rsidRDefault="00075A86" w:rsidP="00075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гидроксид магния;</w:t>
      </w:r>
    </w:p>
    <w:p w14:paraId="4008ED35" w14:textId="77777777" w:rsidR="00075A86" w:rsidRPr="009A671A" w:rsidRDefault="00075A86" w:rsidP="00075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71A">
        <w:rPr>
          <w:rFonts w:ascii="Times New Roman" w:hAnsi="Times New Roman" w:cs="Times New Roman"/>
          <w:sz w:val="24"/>
          <w:szCs w:val="24"/>
        </w:rPr>
        <w:t>медь.</w:t>
      </w:r>
    </w:p>
    <w:p w14:paraId="3180F0AF" w14:textId="77777777" w:rsidR="00075A86" w:rsidRDefault="00075A86" w:rsidP="00075A86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трех пробирках находятся растворы хлорид натрия, сульфат натрия и гидроксидом натрия. Определите, в какой пробирке находится каждое из веществ. Из пронумерованных пробирок с исследуемыми веществами возьмите пробы (по 1мл) растворов. Отметьте наблюдения в таблицу. Повторите эти действия до тех пор, пока не определите содержимое всех пробирок с растворами исследуемых веществ.</w:t>
      </w:r>
    </w:p>
    <w:p w14:paraId="3A9E28AA" w14:textId="77777777" w:rsidR="00075A86" w:rsidRPr="009A671A" w:rsidRDefault="00075A86" w:rsidP="00075A86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872"/>
        <w:gridCol w:w="2478"/>
        <w:gridCol w:w="2477"/>
      </w:tblGrid>
      <w:tr w:rsidR="00075A86" w:rsidRPr="009A671A" w14:paraId="0EE18449" w14:textId="77777777" w:rsidTr="00DE097E">
        <w:tc>
          <w:tcPr>
            <w:tcW w:w="1384" w:type="dxa"/>
            <w:vMerge w:val="restart"/>
          </w:tcPr>
          <w:p w14:paraId="608AD959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пробирки</w:t>
            </w:r>
          </w:p>
        </w:tc>
        <w:tc>
          <w:tcPr>
            <w:tcW w:w="8117" w:type="dxa"/>
            <w:gridSpan w:val="3"/>
          </w:tcPr>
          <w:p w14:paraId="49C11222" w14:textId="77777777" w:rsidR="00075A86" w:rsidRPr="009A671A" w:rsidRDefault="00075A86" w:rsidP="00DE0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Формулы реактивов</w:t>
            </w:r>
          </w:p>
        </w:tc>
      </w:tr>
      <w:tr w:rsidR="00075A86" w:rsidRPr="009A671A" w14:paraId="0F088E28" w14:textId="77777777" w:rsidTr="00DE097E">
        <w:tc>
          <w:tcPr>
            <w:tcW w:w="1384" w:type="dxa"/>
            <w:vMerge/>
          </w:tcPr>
          <w:p w14:paraId="7C9CA781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D2E88A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62FC688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01E0256E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75A86" w:rsidRPr="009A671A" w14:paraId="0D5725C6" w14:textId="77777777" w:rsidTr="00DE097E">
        <w:tc>
          <w:tcPr>
            <w:tcW w:w="1384" w:type="dxa"/>
          </w:tcPr>
          <w:p w14:paraId="564259EB" w14:textId="77777777" w:rsidR="00075A86" w:rsidRPr="009A671A" w:rsidRDefault="00075A86" w:rsidP="00DE0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A805E7E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9B5E49C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12101089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75A86" w:rsidRPr="009A671A" w14:paraId="646E2735" w14:textId="77777777" w:rsidTr="00DE097E">
        <w:tc>
          <w:tcPr>
            <w:tcW w:w="1384" w:type="dxa"/>
          </w:tcPr>
          <w:p w14:paraId="6350D3C6" w14:textId="77777777" w:rsidR="00075A86" w:rsidRPr="009A671A" w:rsidRDefault="00075A86" w:rsidP="00DE0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ED951A3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21D939C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3B4A6C2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75A86" w:rsidRPr="009A671A" w14:paraId="3CF99CC8" w14:textId="77777777" w:rsidTr="00DE097E">
        <w:tc>
          <w:tcPr>
            <w:tcW w:w="1384" w:type="dxa"/>
          </w:tcPr>
          <w:p w14:paraId="70E30813" w14:textId="77777777" w:rsidR="00075A86" w:rsidRPr="009A671A" w:rsidRDefault="00075A86" w:rsidP="00DE0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67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0B9A95A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DA2C3A0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837BA79" w14:textId="77777777" w:rsidR="00075A86" w:rsidRPr="009A671A" w:rsidRDefault="00075A86" w:rsidP="00DE0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F0082EA" w14:textId="77777777" w:rsidR="00075A86" w:rsidRPr="009A671A" w:rsidRDefault="00075A86" w:rsidP="00075A86">
      <w:pPr>
        <w:shd w:val="clear" w:color="auto" w:fill="FFFFFF"/>
        <w:spacing w:after="0" w:line="240" w:lineRule="auto"/>
        <w:ind w:left="142" w:hanging="3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Напишите все возможные реакции в молекулярном и ионном виде. </w:t>
      </w:r>
    </w:p>
    <w:p w14:paraId="61AB382D" w14:textId="77777777" w:rsidR="00075A86" w:rsidRPr="009A671A" w:rsidRDefault="00075A86" w:rsidP="00075A86">
      <w:pPr>
        <w:shd w:val="clear" w:color="auto" w:fill="FFFFFF"/>
        <w:spacing w:after="0" w:line="240" w:lineRule="auto"/>
        <w:ind w:left="142" w:hanging="3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67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Сделайте вывод о том, в какой из пробирок находилось каждое из исследуемых веществ.</w:t>
      </w:r>
    </w:p>
    <w:p w14:paraId="00970924" w14:textId="77777777" w:rsidR="00075A86" w:rsidRDefault="00075A86" w:rsidP="00075A86"/>
    <w:p w14:paraId="39E9172F" w14:textId="77777777" w:rsidR="00EB5C62" w:rsidRDefault="00EB5C62"/>
    <w:sectPr w:rsidR="00EB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66320"/>
    <w:multiLevelType w:val="hybridMultilevel"/>
    <w:tmpl w:val="C8AAC67E"/>
    <w:lvl w:ilvl="0" w:tplc="BAE47446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86"/>
    <w:rsid w:val="00075A86"/>
    <w:rsid w:val="00DE6F4E"/>
    <w:rsid w:val="00E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ACBD"/>
  <w15:chartTrackingRefBased/>
  <w15:docId w15:val="{9D829BE1-16A2-4784-B300-3A164964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2020-05-21T10:53:00Z</dcterms:created>
  <dcterms:modified xsi:type="dcterms:W3CDTF">2020-05-21T11:16:00Z</dcterms:modified>
</cp:coreProperties>
</file>