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81" w:rsidRPr="00C42981" w:rsidRDefault="00C42981" w:rsidP="00C42981">
      <w:pPr>
        <w:pStyle w:val="a3"/>
        <w:shd w:val="clear" w:color="auto" w:fill="D5D6D7"/>
        <w:rPr>
          <w:rStyle w:val="a4"/>
          <w:rFonts w:ascii="Verdana" w:hAnsi="Verdana"/>
          <w:color w:val="333333"/>
          <w:sz w:val="32"/>
          <w:szCs w:val="32"/>
        </w:rPr>
      </w:pPr>
      <w:r>
        <w:rPr>
          <w:rStyle w:val="a4"/>
          <w:rFonts w:ascii="Verdana" w:hAnsi="Verdana"/>
          <w:color w:val="333333"/>
          <w:sz w:val="32"/>
          <w:szCs w:val="32"/>
        </w:rPr>
        <w:t>Лекция по устройству ТО и ремонту авто гр2.3</w:t>
      </w:r>
      <w:proofErr w:type="gramStart"/>
      <w:r>
        <w:rPr>
          <w:rStyle w:val="a4"/>
          <w:rFonts w:ascii="Verdana" w:hAnsi="Verdana"/>
          <w:color w:val="333333"/>
          <w:sz w:val="32"/>
          <w:szCs w:val="32"/>
        </w:rPr>
        <w:t xml:space="preserve">   (</w:t>
      </w:r>
      <w:proofErr w:type="gramEnd"/>
      <w:r>
        <w:rPr>
          <w:rStyle w:val="a4"/>
          <w:rFonts w:ascii="Verdana" w:hAnsi="Verdana"/>
          <w:color w:val="333333"/>
          <w:sz w:val="32"/>
          <w:szCs w:val="32"/>
        </w:rPr>
        <w:t>1 час)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Style w:val="a4"/>
          <w:rFonts w:ascii="Verdana" w:hAnsi="Verdana"/>
          <w:color w:val="333333"/>
          <w:sz w:val="25"/>
          <w:szCs w:val="25"/>
        </w:rPr>
        <w:t>Назначение, устройство и характеристика амортизаторов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Style w:val="a4"/>
          <w:rFonts w:ascii="Verdana" w:hAnsi="Verdana"/>
          <w:color w:val="333333"/>
          <w:sz w:val="25"/>
          <w:szCs w:val="25"/>
        </w:rPr>
        <w:t>Амортизатор</w:t>
      </w:r>
      <w:r>
        <w:rPr>
          <w:rFonts w:ascii="Verdana" w:hAnsi="Verdana"/>
          <w:color w:val="333333"/>
          <w:sz w:val="25"/>
          <w:szCs w:val="25"/>
        </w:rPr>
        <w:t> служит для гашения колебаний кузова автомобиля и колёс автомобиля. Гашение колебаний происходит при перетекании жидкости из одной полости амортизатора в другую. Перетекание происходит через калиброванные отверстия, жидкость при перетекании создаёт сопротивление, которое зависит от вязкости жидкости. Механическая энергия переходит в тепловую. При работе амортизатора скорость перетекания жидкости достигает 20…30 м/с и он может нагреваться до 160 С и выше.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Style w:val="a4"/>
          <w:rFonts w:ascii="Verdana" w:hAnsi="Verdana"/>
          <w:color w:val="333333"/>
          <w:sz w:val="25"/>
          <w:szCs w:val="25"/>
        </w:rPr>
        <w:t>Основные требования</w:t>
      </w:r>
      <w:r>
        <w:rPr>
          <w:rFonts w:ascii="Verdana" w:hAnsi="Verdana"/>
          <w:color w:val="333333"/>
          <w:sz w:val="25"/>
          <w:szCs w:val="25"/>
        </w:rPr>
        <w:t xml:space="preserve"> к конструкциям </w:t>
      </w:r>
      <w:proofErr w:type="gramStart"/>
      <w:r>
        <w:rPr>
          <w:rFonts w:ascii="Verdana" w:hAnsi="Verdana"/>
          <w:color w:val="333333"/>
          <w:sz w:val="25"/>
          <w:szCs w:val="25"/>
        </w:rPr>
        <w:t>амортизаторов:</w:t>
      </w:r>
      <w:r>
        <w:rPr>
          <w:rFonts w:ascii="Verdana" w:hAnsi="Verdana"/>
          <w:color w:val="333333"/>
          <w:sz w:val="25"/>
          <w:szCs w:val="25"/>
        </w:rPr>
        <w:br/>
        <w:t>-</w:t>
      </w:r>
      <w:proofErr w:type="gramEnd"/>
      <w:r>
        <w:rPr>
          <w:rFonts w:ascii="Verdana" w:hAnsi="Verdana"/>
          <w:color w:val="333333"/>
          <w:sz w:val="25"/>
          <w:szCs w:val="25"/>
        </w:rPr>
        <w:t xml:space="preserve"> обеспечение заданных параметров плавности хода и эффективности гашения колебаний;</w:t>
      </w:r>
      <w:r>
        <w:rPr>
          <w:rFonts w:ascii="Verdana" w:hAnsi="Verdana"/>
          <w:color w:val="333333"/>
          <w:sz w:val="25"/>
          <w:szCs w:val="25"/>
        </w:rPr>
        <w:br/>
        <w:t>- уменьшение тряски на малых неровностях;</w:t>
      </w:r>
      <w:r>
        <w:rPr>
          <w:rFonts w:ascii="Verdana" w:hAnsi="Verdana"/>
          <w:color w:val="333333"/>
          <w:sz w:val="25"/>
          <w:szCs w:val="25"/>
        </w:rPr>
        <w:br/>
        <w:t>- разгрузка от динамических воздействий при резком перемещении колеса;</w:t>
      </w:r>
      <w:r>
        <w:rPr>
          <w:rFonts w:ascii="Verdana" w:hAnsi="Verdana"/>
          <w:color w:val="333333"/>
          <w:sz w:val="25"/>
          <w:szCs w:val="25"/>
        </w:rPr>
        <w:br/>
        <w:t>- надёжность в работе, в частности стабильность действия при различных режимах движения и длительное сохранение характеристик;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t xml:space="preserve">Заданные параметры плавности хода обеспечиваются правильным выбором коэффициента </w:t>
      </w:r>
      <w:proofErr w:type="spellStart"/>
      <w:r>
        <w:rPr>
          <w:rFonts w:ascii="Verdana" w:hAnsi="Verdana"/>
          <w:color w:val="333333"/>
          <w:sz w:val="25"/>
          <w:szCs w:val="25"/>
        </w:rPr>
        <w:t>апериодичности</w:t>
      </w:r>
      <w:proofErr w:type="spellEnd"/>
      <w:r>
        <w:rPr>
          <w:rFonts w:ascii="Verdana" w:hAnsi="Verdana"/>
          <w:color w:val="333333"/>
          <w:sz w:val="25"/>
          <w:szCs w:val="25"/>
        </w:rPr>
        <w:t xml:space="preserve"> (затухания колебаний), поскольку при этом создаётся рациональная зависимость между жёсткостью подвески (частотой собственных колебаний) и сопротивлением амортизаторов.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Style w:val="a4"/>
          <w:rFonts w:ascii="Verdana" w:hAnsi="Verdana"/>
          <w:color w:val="333333"/>
          <w:sz w:val="25"/>
          <w:szCs w:val="25"/>
        </w:rPr>
        <w:t xml:space="preserve">Конструкция </w:t>
      </w:r>
      <w:proofErr w:type="spellStart"/>
      <w:r>
        <w:rPr>
          <w:rStyle w:val="a4"/>
          <w:rFonts w:ascii="Verdana" w:hAnsi="Verdana"/>
          <w:color w:val="333333"/>
          <w:sz w:val="25"/>
          <w:szCs w:val="25"/>
        </w:rPr>
        <w:t>амортизатора</w:t>
      </w:r>
      <w:r>
        <w:rPr>
          <w:rFonts w:ascii="Verdana" w:hAnsi="Verdana"/>
          <w:color w:val="333333"/>
          <w:sz w:val="25"/>
          <w:szCs w:val="25"/>
        </w:rPr>
        <w:t>.Амортизаторы</w:t>
      </w:r>
      <w:proofErr w:type="spellEnd"/>
      <w:r>
        <w:rPr>
          <w:rFonts w:ascii="Verdana" w:hAnsi="Verdana"/>
          <w:color w:val="333333"/>
          <w:sz w:val="25"/>
          <w:szCs w:val="25"/>
        </w:rPr>
        <w:t xml:space="preserve"> могут быть двухтрубными и однотрубными. Двухтрубные амортизаторы имеют рабочий цилиндр и резервуар, в который перетекает жидкость, в однотрубных амортизаторах есть только рабочий цилиндр. Так как в </w:t>
      </w:r>
      <w:proofErr w:type="spellStart"/>
      <w:r>
        <w:rPr>
          <w:rFonts w:ascii="Verdana" w:hAnsi="Verdana"/>
          <w:color w:val="333333"/>
          <w:sz w:val="25"/>
          <w:szCs w:val="25"/>
        </w:rPr>
        <w:t>надпоршневом</w:t>
      </w:r>
      <w:proofErr w:type="spellEnd"/>
      <w:r>
        <w:rPr>
          <w:rFonts w:ascii="Verdana" w:hAnsi="Verdana"/>
          <w:color w:val="333333"/>
          <w:sz w:val="25"/>
          <w:szCs w:val="25"/>
        </w:rPr>
        <w:t xml:space="preserve"> пространстве объём меньше (на объём штока, то жидкость перетекает в резервуар и гидроудар не происходит).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t>Внутри однотрубного амортизатора располагается дополнительный поршень, под которым находится закачанный газ. В амортизаторах низкого давления внутреннее давление газа составляет около 0,1 МПа; амортизаторах высокого давления – 1,0 МПа и выше. Эти амортизаторы называются газонаполненными, что не совсем правильно – оба амортизатора наполнены газом. В отличие от жидкости, газ может сжиматься и газ выполняет роль резервуара. Так как конструкция проще и корпус имеет одну стенку, то перенос тепла в окружающую среду идёт интенсивнее, чем в двухтрубном амортизаторе.</w:t>
      </w:r>
      <w:r>
        <w:rPr>
          <w:rFonts w:ascii="Verdana" w:hAnsi="Verdana"/>
          <w:color w:val="333333"/>
          <w:sz w:val="25"/>
          <w:szCs w:val="25"/>
        </w:rPr>
        <w:br/>
        <w:t>Все амортизаторы работают на сжатие и на растяжение. Характеристика амортизатора зависит от настройки клапанов.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lastRenderedPageBreak/>
        <w:t xml:space="preserve">На отечественные доноры устанавливаются амортизаторы всех типов. Подробное описании конструкции амортизаторов на </w:t>
      </w:r>
      <w:proofErr w:type="gramStart"/>
      <w:r>
        <w:rPr>
          <w:rFonts w:ascii="Verdana" w:hAnsi="Verdana"/>
          <w:color w:val="333333"/>
          <w:sz w:val="25"/>
          <w:szCs w:val="25"/>
        </w:rPr>
        <w:t>примерах:</w:t>
      </w:r>
      <w:r>
        <w:rPr>
          <w:rFonts w:ascii="Verdana" w:hAnsi="Verdana"/>
          <w:color w:val="333333"/>
          <w:sz w:val="25"/>
          <w:szCs w:val="25"/>
        </w:rPr>
        <w:br/>
        <w:t>Передний</w:t>
      </w:r>
      <w:proofErr w:type="gramEnd"/>
      <w:r>
        <w:rPr>
          <w:rFonts w:ascii="Verdana" w:hAnsi="Verdana"/>
          <w:color w:val="333333"/>
          <w:sz w:val="25"/>
          <w:szCs w:val="25"/>
        </w:rPr>
        <w:t> </w:t>
      </w:r>
      <w:r>
        <w:rPr>
          <w:rStyle w:val="a4"/>
          <w:rFonts w:ascii="Verdana" w:hAnsi="Verdana"/>
          <w:color w:val="333333"/>
          <w:sz w:val="25"/>
          <w:szCs w:val="25"/>
        </w:rPr>
        <w:t>амортизатор автомобиля ВАЗ-2101.</w:t>
      </w:r>
      <w:r>
        <w:rPr>
          <w:rFonts w:ascii="Verdana" w:hAnsi="Verdana"/>
          <w:color w:val="333333"/>
          <w:sz w:val="25"/>
          <w:szCs w:val="25"/>
        </w:rPr>
        <w:t> Амортизатор двухтрубный, низкого давления, двухстороннего действия.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Fonts w:ascii="Verdana" w:hAnsi="Verdana"/>
          <w:noProof/>
          <w:color w:val="333333"/>
          <w:sz w:val="25"/>
          <w:szCs w:val="25"/>
        </w:rPr>
        <w:drawing>
          <wp:inline distT="0" distB="0" distL="0" distR="0">
            <wp:extent cx="4572000" cy="6096000"/>
            <wp:effectExtent l="0" t="0" r="0" b="0"/>
            <wp:docPr id="6" name="Рисунок 6" descr="http://www.oldforum.izikastom.info/faq/shox_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dforum.izikastom.info/faq/shox_21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5"/>
          <w:szCs w:val="25"/>
        </w:rPr>
        <w:br/>
        <w:t>Амортизатор состоит из трёх основных узлов – цилиндра </w:t>
      </w:r>
      <w:r>
        <w:rPr>
          <w:rStyle w:val="a5"/>
          <w:rFonts w:ascii="Verdana" w:hAnsi="Verdana"/>
          <w:color w:val="333333"/>
          <w:sz w:val="25"/>
          <w:szCs w:val="25"/>
        </w:rPr>
        <w:t>12</w:t>
      </w:r>
      <w:r>
        <w:rPr>
          <w:rFonts w:ascii="Verdana" w:hAnsi="Verdana"/>
          <w:color w:val="333333"/>
          <w:sz w:val="25"/>
          <w:szCs w:val="25"/>
        </w:rPr>
        <w:t> с днищем </w:t>
      </w:r>
      <w:r>
        <w:rPr>
          <w:rStyle w:val="a5"/>
          <w:rFonts w:ascii="Verdana" w:hAnsi="Verdana"/>
          <w:color w:val="333333"/>
          <w:sz w:val="25"/>
          <w:szCs w:val="25"/>
        </w:rPr>
        <w:t>2</w:t>
      </w:r>
      <w:r>
        <w:rPr>
          <w:rFonts w:ascii="Verdana" w:hAnsi="Verdana"/>
          <w:color w:val="333333"/>
          <w:sz w:val="25"/>
          <w:szCs w:val="25"/>
        </w:rPr>
        <w:t>, поршня </w:t>
      </w:r>
      <w:r>
        <w:rPr>
          <w:rStyle w:val="a5"/>
          <w:rFonts w:ascii="Verdana" w:hAnsi="Verdana"/>
          <w:color w:val="333333"/>
          <w:sz w:val="25"/>
          <w:szCs w:val="25"/>
        </w:rPr>
        <w:t>10</w:t>
      </w:r>
      <w:r>
        <w:rPr>
          <w:rFonts w:ascii="Verdana" w:hAnsi="Verdana"/>
          <w:color w:val="333333"/>
          <w:sz w:val="25"/>
          <w:szCs w:val="25"/>
        </w:rPr>
        <w:t> со штоком </w:t>
      </w:r>
      <w:r>
        <w:rPr>
          <w:rStyle w:val="a5"/>
          <w:rFonts w:ascii="Verdana" w:hAnsi="Verdana"/>
          <w:color w:val="333333"/>
          <w:sz w:val="25"/>
          <w:szCs w:val="25"/>
        </w:rPr>
        <w:t>13</w:t>
      </w:r>
      <w:r>
        <w:rPr>
          <w:rFonts w:ascii="Verdana" w:hAnsi="Verdana"/>
          <w:color w:val="333333"/>
          <w:sz w:val="25"/>
          <w:szCs w:val="25"/>
        </w:rPr>
        <w:t> и направляющей втулки </w:t>
      </w:r>
      <w:r>
        <w:rPr>
          <w:rStyle w:val="a5"/>
          <w:rFonts w:ascii="Verdana" w:hAnsi="Verdana"/>
          <w:color w:val="333333"/>
          <w:sz w:val="25"/>
          <w:szCs w:val="25"/>
        </w:rPr>
        <w:t>21</w:t>
      </w:r>
      <w:r>
        <w:rPr>
          <w:rFonts w:ascii="Verdana" w:hAnsi="Verdana"/>
          <w:color w:val="333333"/>
          <w:sz w:val="25"/>
          <w:szCs w:val="25"/>
        </w:rPr>
        <w:t> с уплотнителями </w:t>
      </w:r>
      <w:r>
        <w:rPr>
          <w:rStyle w:val="a5"/>
          <w:rFonts w:ascii="Verdana" w:hAnsi="Verdana"/>
          <w:color w:val="333333"/>
          <w:sz w:val="25"/>
          <w:szCs w:val="25"/>
        </w:rPr>
        <w:t>17</w:t>
      </w:r>
      <w:r>
        <w:rPr>
          <w:rFonts w:ascii="Verdana" w:hAnsi="Verdana"/>
          <w:color w:val="333333"/>
          <w:sz w:val="25"/>
          <w:szCs w:val="25"/>
        </w:rPr>
        <w:t>, </w:t>
      </w:r>
      <w:r>
        <w:rPr>
          <w:rStyle w:val="a5"/>
          <w:rFonts w:ascii="Verdana" w:hAnsi="Verdana"/>
          <w:color w:val="333333"/>
          <w:sz w:val="25"/>
          <w:szCs w:val="25"/>
        </w:rPr>
        <w:t>20</w:t>
      </w:r>
      <w:r>
        <w:rPr>
          <w:rFonts w:ascii="Verdana" w:hAnsi="Verdana"/>
          <w:color w:val="333333"/>
          <w:sz w:val="25"/>
          <w:szCs w:val="25"/>
        </w:rPr>
        <w:t> и манжетой </w:t>
      </w:r>
      <w:r>
        <w:rPr>
          <w:rStyle w:val="a5"/>
          <w:rFonts w:ascii="Verdana" w:hAnsi="Verdana"/>
          <w:color w:val="333333"/>
          <w:sz w:val="25"/>
          <w:szCs w:val="25"/>
        </w:rPr>
        <w:t>18</w:t>
      </w:r>
      <w:r>
        <w:rPr>
          <w:rFonts w:ascii="Verdana" w:hAnsi="Verdana"/>
          <w:color w:val="333333"/>
          <w:sz w:val="25"/>
          <w:szCs w:val="25"/>
        </w:rPr>
        <w:t>. В поршне амортизатора имеются два ряда сквозных отверстий, расположенных по окружности и установлено поршневое кольцо </w:t>
      </w:r>
      <w:r>
        <w:rPr>
          <w:rStyle w:val="a5"/>
          <w:rFonts w:ascii="Verdana" w:hAnsi="Verdana"/>
          <w:color w:val="333333"/>
          <w:sz w:val="25"/>
          <w:szCs w:val="25"/>
        </w:rPr>
        <w:t>27</w:t>
      </w:r>
      <w:r>
        <w:rPr>
          <w:rFonts w:ascii="Verdana" w:hAnsi="Verdana"/>
          <w:color w:val="333333"/>
          <w:sz w:val="25"/>
          <w:szCs w:val="25"/>
        </w:rPr>
        <w:t>. Отверстия наружного ряда сверху закрыты клапаном отдачи </w:t>
      </w:r>
      <w:r>
        <w:rPr>
          <w:rStyle w:val="a5"/>
          <w:rFonts w:ascii="Verdana" w:hAnsi="Verdana"/>
          <w:color w:val="333333"/>
          <w:sz w:val="25"/>
          <w:szCs w:val="25"/>
        </w:rPr>
        <w:t>29</w:t>
      </w:r>
      <w:r>
        <w:rPr>
          <w:rFonts w:ascii="Verdana" w:hAnsi="Verdana"/>
          <w:color w:val="333333"/>
          <w:sz w:val="25"/>
          <w:szCs w:val="25"/>
        </w:rPr>
        <w:t> с дисками </w:t>
      </w:r>
      <w:r>
        <w:rPr>
          <w:rStyle w:val="a5"/>
          <w:rFonts w:ascii="Verdana" w:hAnsi="Verdana"/>
          <w:color w:val="333333"/>
          <w:sz w:val="25"/>
          <w:szCs w:val="25"/>
        </w:rPr>
        <w:t>28</w:t>
      </w:r>
      <w:r>
        <w:rPr>
          <w:rFonts w:ascii="Verdana" w:hAnsi="Verdana"/>
          <w:color w:val="333333"/>
          <w:sz w:val="25"/>
          <w:szCs w:val="25"/>
        </w:rPr>
        <w:t>, </w:t>
      </w:r>
      <w:r>
        <w:rPr>
          <w:rStyle w:val="a5"/>
          <w:rFonts w:ascii="Verdana" w:hAnsi="Verdana"/>
          <w:color w:val="333333"/>
          <w:sz w:val="25"/>
          <w:szCs w:val="25"/>
        </w:rPr>
        <w:t>28</w:t>
      </w:r>
      <w:r>
        <w:rPr>
          <w:rFonts w:ascii="Verdana" w:hAnsi="Verdana"/>
          <w:color w:val="333333"/>
          <w:sz w:val="25"/>
          <w:szCs w:val="25"/>
        </w:rPr>
        <w:t>, гайкой </w:t>
      </w:r>
      <w:r>
        <w:rPr>
          <w:rStyle w:val="a5"/>
          <w:rFonts w:ascii="Verdana" w:hAnsi="Verdana"/>
          <w:color w:val="333333"/>
          <w:sz w:val="25"/>
          <w:szCs w:val="25"/>
        </w:rPr>
        <w:t>8</w:t>
      </w:r>
      <w:r>
        <w:rPr>
          <w:rFonts w:ascii="Verdana" w:hAnsi="Verdana"/>
          <w:color w:val="333333"/>
          <w:sz w:val="25"/>
          <w:szCs w:val="25"/>
        </w:rPr>
        <w:t>, шайбой </w:t>
      </w:r>
      <w:r>
        <w:rPr>
          <w:rStyle w:val="a5"/>
          <w:rFonts w:ascii="Verdana" w:hAnsi="Verdana"/>
          <w:color w:val="333333"/>
          <w:sz w:val="25"/>
          <w:szCs w:val="25"/>
        </w:rPr>
        <w:t>26</w:t>
      </w:r>
      <w:r>
        <w:rPr>
          <w:rFonts w:ascii="Verdana" w:hAnsi="Verdana"/>
          <w:color w:val="333333"/>
          <w:sz w:val="25"/>
          <w:szCs w:val="25"/>
        </w:rPr>
        <w:t> и сильной пружиной </w:t>
      </w:r>
      <w:r>
        <w:rPr>
          <w:rStyle w:val="a5"/>
          <w:rFonts w:ascii="Verdana" w:hAnsi="Verdana"/>
          <w:color w:val="333333"/>
          <w:sz w:val="25"/>
          <w:szCs w:val="25"/>
        </w:rPr>
        <w:t>9</w:t>
      </w:r>
      <w:r>
        <w:rPr>
          <w:rFonts w:ascii="Verdana" w:hAnsi="Verdana"/>
          <w:color w:val="333333"/>
          <w:sz w:val="25"/>
          <w:szCs w:val="25"/>
        </w:rPr>
        <w:t>. В днище цилиндра амортизатора расположен клапан сжатия с дисками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,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и пружиной </w:t>
      </w:r>
      <w:r>
        <w:rPr>
          <w:rStyle w:val="a5"/>
          <w:rFonts w:ascii="Verdana" w:hAnsi="Verdana"/>
          <w:color w:val="333333"/>
          <w:sz w:val="25"/>
          <w:szCs w:val="25"/>
        </w:rPr>
        <w:t>5</w:t>
      </w:r>
      <w:r>
        <w:rPr>
          <w:rFonts w:ascii="Verdana" w:hAnsi="Verdana"/>
          <w:color w:val="333333"/>
          <w:sz w:val="25"/>
          <w:szCs w:val="25"/>
        </w:rPr>
        <w:t>, обойма </w:t>
      </w:r>
      <w:r>
        <w:rPr>
          <w:rStyle w:val="a5"/>
          <w:rFonts w:ascii="Verdana" w:hAnsi="Verdana"/>
          <w:color w:val="333333"/>
          <w:sz w:val="25"/>
          <w:szCs w:val="25"/>
        </w:rPr>
        <w:t>6</w:t>
      </w:r>
      <w:r>
        <w:rPr>
          <w:rFonts w:ascii="Verdana" w:hAnsi="Verdana"/>
          <w:color w:val="333333"/>
          <w:sz w:val="25"/>
          <w:szCs w:val="25"/>
        </w:rPr>
        <w:t> и тарелка </w:t>
      </w:r>
      <w:r>
        <w:rPr>
          <w:rStyle w:val="a5"/>
          <w:rFonts w:ascii="Verdana" w:hAnsi="Verdana"/>
          <w:color w:val="333333"/>
          <w:sz w:val="25"/>
          <w:szCs w:val="25"/>
        </w:rPr>
        <w:t>7</w:t>
      </w:r>
      <w:r>
        <w:rPr>
          <w:rFonts w:ascii="Verdana" w:hAnsi="Verdana"/>
          <w:color w:val="333333"/>
          <w:sz w:val="25"/>
          <w:szCs w:val="25"/>
        </w:rPr>
        <w:t> которого имеют ряд сквозных отверстий. Цилиндр </w:t>
      </w:r>
      <w:r>
        <w:rPr>
          <w:rStyle w:val="a5"/>
          <w:rFonts w:ascii="Verdana" w:hAnsi="Verdana"/>
          <w:color w:val="333333"/>
          <w:sz w:val="25"/>
          <w:szCs w:val="25"/>
        </w:rPr>
        <w:t>12</w:t>
      </w:r>
      <w:r>
        <w:rPr>
          <w:rFonts w:ascii="Verdana" w:hAnsi="Verdana"/>
          <w:color w:val="333333"/>
          <w:sz w:val="25"/>
          <w:szCs w:val="25"/>
        </w:rPr>
        <w:t> заполнен амортизаторной жидкостью, вытеканию которой препятствует манжета </w:t>
      </w:r>
      <w:r>
        <w:rPr>
          <w:rStyle w:val="a5"/>
          <w:rFonts w:ascii="Verdana" w:hAnsi="Verdana"/>
          <w:color w:val="333333"/>
          <w:sz w:val="25"/>
          <w:szCs w:val="25"/>
        </w:rPr>
        <w:t>18</w:t>
      </w:r>
      <w:r>
        <w:rPr>
          <w:rFonts w:ascii="Verdana" w:hAnsi="Verdana"/>
          <w:color w:val="333333"/>
          <w:sz w:val="25"/>
          <w:szCs w:val="25"/>
        </w:rPr>
        <w:t> с обоймой </w:t>
      </w:r>
      <w:r>
        <w:rPr>
          <w:rStyle w:val="a5"/>
          <w:rFonts w:ascii="Verdana" w:hAnsi="Verdana"/>
          <w:color w:val="333333"/>
          <w:sz w:val="25"/>
          <w:szCs w:val="25"/>
        </w:rPr>
        <w:t>19</w:t>
      </w:r>
      <w:r>
        <w:rPr>
          <w:rFonts w:ascii="Verdana" w:hAnsi="Verdana"/>
          <w:color w:val="333333"/>
          <w:sz w:val="25"/>
          <w:szCs w:val="25"/>
        </w:rPr>
        <w:t>, поджимаемая гайкой 15, которая ввёрнута в резервуар </w:t>
      </w:r>
      <w:r>
        <w:rPr>
          <w:rStyle w:val="a5"/>
          <w:rFonts w:ascii="Verdana" w:hAnsi="Verdana"/>
          <w:color w:val="333333"/>
          <w:sz w:val="25"/>
          <w:szCs w:val="25"/>
        </w:rPr>
        <w:t>11</w:t>
      </w:r>
      <w:r>
        <w:rPr>
          <w:rFonts w:ascii="Verdana" w:hAnsi="Verdana"/>
          <w:color w:val="333333"/>
          <w:sz w:val="25"/>
          <w:szCs w:val="25"/>
        </w:rPr>
        <w:t> с проушиной </w:t>
      </w:r>
      <w:r>
        <w:rPr>
          <w:rStyle w:val="a5"/>
          <w:rFonts w:ascii="Verdana" w:hAnsi="Verdana"/>
          <w:color w:val="333333"/>
          <w:sz w:val="25"/>
          <w:szCs w:val="25"/>
        </w:rPr>
        <w:t>1</w:t>
      </w:r>
      <w:r>
        <w:rPr>
          <w:rFonts w:ascii="Verdana" w:hAnsi="Verdana"/>
          <w:color w:val="333333"/>
          <w:sz w:val="25"/>
          <w:szCs w:val="25"/>
        </w:rPr>
        <w:t xml:space="preserve">. Полость </w:t>
      </w:r>
      <w:r>
        <w:rPr>
          <w:rFonts w:ascii="Verdana" w:hAnsi="Verdana"/>
          <w:color w:val="333333"/>
          <w:sz w:val="25"/>
          <w:szCs w:val="25"/>
        </w:rPr>
        <w:lastRenderedPageBreak/>
        <w:t>амортизатора. Заключённая между цилиндром </w:t>
      </w:r>
      <w:r>
        <w:rPr>
          <w:rStyle w:val="a5"/>
          <w:rFonts w:ascii="Verdana" w:hAnsi="Verdana"/>
          <w:color w:val="333333"/>
          <w:sz w:val="25"/>
          <w:szCs w:val="25"/>
        </w:rPr>
        <w:t>12</w:t>
      </w:r>
      <w:r>
        <w:rPr>
          <w:rFonts w:ascii="Verdana" w:hAnsi="Verdana"/>
          <w:color w:val="333333"/>
          <w:sz w:val="25"/>
          <w:szCs w:val="25"/>
        </w:rPr>
        <w:t> и резервуаром </w:t>
      </w:r>
      <w:r>
        <w:rPr>
          <w:rStyle w:val="a5"/>
          <w:rFonts w:ascii="Verdana" w:hAnsi="Verdana"/>
          <w:color w:val="333333"/>
          <w:sz w:val="25"/>
          <w:szCs w:val="25"/>
        </w:rPr>
        <w:t>11</w:t>
      </w:r>
      <w:r>
        <w:rPr>
          <w:rFonts w:ascii="Verdana" w:hAnsi="Verdana"/>
          <w:color w:val="333333"/>
          <w:sz w:val="25"/>
          <w:szCs w:val="25"/>
        </w:rPr>
        <w:t>, служит для компенсации изменения объёма жидкости в цилиндре по обе стороны поршня. Объём жидкости изменяется из-за перемещения штока </w:t>
      </w:r>
      <w:r>
        <w:rPr>
          <w:rStyle w:val="a5"/>
          <w:rFonts w:ascii="Verdana" w:hAnsi="Verdana"/>
          <w:color w:val="333333"/>
          <w:sz w:val="25"/>
          <w:szCs w:val="25"/>
        </w:rPr>
        <w:t>13</w:t>
      </w:r>
      <w:r>
        <w:rPr>
          <w:rFonts w:ascii="Verdana" w:hAnsi="Verdana"/>
          <w:color w:val="333333"/>
          <w:sz w:val="25"/>
          <w:szCs w:val="25"/>
        </w:rPr>
        <w:t> амортизатора, защищённого кожухом </w:t>
      </w:r>
      <w:r>
        <w:rPr>
          <w:rStyle w:val="a5"/>
          <w:rFonts w:ascii="Verdana" w:hAnsi="Verdana"/>
          <w:color w:val="333333"/>
          <w:sz w:val="25"/>
          <w:szCs w:val="25"/>
        </w:rPr>
        <w:t>14</w:t>
      </w:r>
      <w:r>
        <w:rPr>
          <w:rFonts w:ascii="Verdana" w:hAnsi="Verdana"/>
          <w:color w:val="333333"/>
          <w:sz w:val="25"/>
          <w:szCs w:val="25"/>
        </w:rPr>
        <w:t>.</w:t>
      </w:r>
      <w:r>
        <w:rPr>
          <w:rFonts w:ascii="Verdana" w:hAnsi="Verdana"/>
          <w:color w:val="333333"/>
          <w:sz w:val="25"/>
          <w:szCs w:val="25"/>
        </w:rPr>
        <w:br/>
        <w:t>При ходе колеса вверх поршень </w:t>
      </w:r>
      <w:r>
        <w:rPr>
          <w:rStyle w:val="a5"/>
          <w:rFonts w:ascii="Verdana" w:hAnsi="Verdana"/>
          <w:color w:val="333333"/>
          <w:sz w:val="25"/>
          <w:szCs w:val="25"/>
        </w:rPr>
        <w:t>10</w:t>
      </w:r>
      <w:r>
        <w:rPr>
          <w:rFonts w:ascii="Verdana" w:hAnsi="Verdana"/>
          <w:color w:val="333333"/>
          <w:sz w:val="25"/>
          <w:szCs w:val="25"/>
        </w:rPr>
        <w:t> движется вниз, шток </w:t>
      </w:r>
      <w:r>
        <w:rPr>
          <w:rStyle w:val="a5"/>
          <w:rFonts w:ascii="Verdana" w:hAnsi="Verdana"/>
          <w:color w:val="333333"/>
          <w:sz w:val="25"/>
          <w:szCs w:val="25"/>
        </w:rPr>
        <w:t>13</w:t>
      </w:r>
      <w:r>
        <w:rPr>
          <w:rFonts w:ascii="Verdana" w:hAnsi="Verdana"/>
          <w:color w:val="333333"/>
          <w:sz w:val="25"/>
          <w:szCs w:val="25"/>
        </w:rPr>
        <w:t> входит в цилиндр </w:t>
      </w:r>
      <w:r>
        <w:rPr>
          <w:rStyle w:val="a5"/>
          <w:rFonts w:ascii="Verdana" w:hAnsi="Verdana"/>
          <w:color w:val="333333"/>
          <w:sz w:val="25"/>
          <w:szCs w:val="25"/>
        </w:rPr>
        <w:t>12</w:t>
      </w:r>
      <w:r>
        <w:rPr>
          <w:rFonts w:ascii="Verdana" w:hAnsi="Verdana"/>
          <w:color w:val="333333"/>
          <w:sz w:val="25"/>
          <w:szCs w:val="25"/>
        </w:rPr>
        <w:t>, а защитное кольцо </w:t>
      </w:r>
      <w:r>
        <w:rPr>
          <w:rStyle w:val="a5"/>
          <w:rFonts w:ascii="Verdana" w:hAnsi="Verdana"/>
          <w:color w:val="333333"/>
          <w:sz w:val="25"/>
          <w:szCs w:val="25"/>
        </w:rPr>
        <w:t>16</w:t>
      </w:r>
      <w:r>
        <w:rPr>
          <w:rFonts w:ascii="Verdana" w:hAnsi="Verdana"/>
          <w:color w:val="333333"/>
          <w:sz w:val="25"/>
          <w:szCs w:val="25"/>
        </w:rPr>
        <w:t> снимает грязь со штока. Давление, оказываемое поршнем на жидкость, вытесняет её по двум направлениям – в пространство над поршнем в компенсационную камеру </w:t>
      </w:r>
      <w:r>
        <w:rPr>
          <w:rStyle w:val="a5"/>
          <w:rFonts w:ascii="Verdana" w:hAnsi="Verdana"/>
          <w:color w:val="333333"/>
          <w:sz w:val="25"/>
          <w:szCs w:val="25"/>
        </w:rPr>
        <w:t>30</w:t>
      </w:r>
      <w:r>
        <w:rPr>
          <w:rFonts w:ascii="Verdana" w:hAnsi="Verdana"/>
          <w:color w:val="333333"/>
          <w:sz w:val="25"/>
          <w:szCs w:val="25"/>
        </w:rPr>
        <w:t>. Пройдя через наружный ряд отверстий в поршне, жидкость открывает перепускной клапан </w:t>
      </w:r>
      <w:r>
        <w:rPr>
          <w:rStyle w:val="a5"/>
          <w:rFonts w:ascii="Verdana" w:hAnsi="Verdana"/>
          <w:color w:val="333333"/>
          <w:sz w:val="25"/>
          <w:szCs w:val="25"/>
        </w:rPr>
        <w:t>24</w:t>
      </w:r>
      <w:r>
        <w:rPr>
          <w:rFonts w:ascii="Verdana" w:hAnsi="Verdana"/>
          <w:color w:val="333333"/>
          <w:sz w:val="25"/>
          <w:szCs w:val="25"/>
        </w:rPr>
        <w:t> и поступает из-под поршня в пространство над ним. Часть жидкости, объём которой равен объёму вводимого в цилиндр штока, поступает через клапан сжатия в компенсационную камеру, повышая при этом давление находящегося в камере воздуха. При плавном сжатии жидкость в компенсационную камеру перетекает через специальный проход в диске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клапана сжатия. При резком сжатии поршень перемещается быстро и давление жидкости в цилиндре значительно возрастает. Под действием высокого давления прогибается внутренний край дисков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 и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, и поток жидкости проходит через кольцевую щель между тарелкой </w:t>
      </w:r>
      <w:r>
        <w:rPr>
          <w:rStyle w:val="a5"/>
          <w:rFonts w:ascii="Verdana" w:hAnsi="Verdana"/>
          <w:color w:val="333333"/>
          <w:sz w:val="25"/>
          <w:szCs w:val="25"/>
        </w:rPr>
        <w:t>7</w:t>
      </w:r>
      <w:r>
        <w:rPr>
          <w:rFonts w:ascii="Verdana" w:hAnsi="Verdana"/>
          <w:color w:val="333333"/>
          <w:sz w:val="25"/>
          <w:szCs w:val="25"/>
        </w:rPr>
        <w:t> и диском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клапана сжатия. В результате дальнейшее увеличение сопротивления амортизатора резко замедляется. Клапан сжатия разгружает амортизатор и подвеску от больших усилий, которые могут возникнуть при высокочастотных колебаниях и ударах во время движения по плохой дороге. Кроме того, он исключает возрастание сопротивления амортизатора при повышении вязкости амортизаторной жидкости в холодное время.</w:t>
      </w:r>
      <w:r>
        <w:rPr>
          <w:rFonts w:ascii="Verdana" w:hAnsi="Verdana"/>
          <w:color w:val="333333"/>
          <w:sz w:val="25"/>
          <w:szCs w:val="25"/>
        </w:rPr>
        <w:br/>
        <w:t>При ходе отдачи, поршень перемещается вверх и шток выходит из цилиндра амортизатора. Перепускной клапан </w:t>
      </w:r>
      <w:r>
        <w:rPr>
          <w:rStyle w:val="a5"/>
          <w:rFonts w:ascii="Verdana" w:hAnsi="Verdana"/>
          <w:color w:val="333333"/>
          <w:sz w:val="25"/>
          <w:szCs w:val="25"/>
        </w:rPr>
        <w:t>24</w:t>
      </w:r>
      <w:r>
        <w:rPr>
          <w:rFonts w:ascii="Verdana" w:hAnsi="Verdana"/>
          <w:color w:val="333333"/>
          <w:sz w:val="25"/>
          <w:szCs w:val="25"/>
        </w:rPr>
        <w:t> закрывается, и давление жидкости над поршнем увеличивается. Жидкость через внутренний ряд отверстий в поршне и клапан отдачи </w:t>
      </w:r>
      <w:r>
        <w:rPr>
          <w:rStyle w:val="a5"/>
          <w:rFonts w:ascii="Verdana" w:hAnsi="Verdana"/>
          <w:color w:val="333333"/>
          <w:sz w:val="25"/>
          <w:szCs w:val="25"/>
        </w:rPr>
        <w:t>29</w:t>
      </w:r>
      <w:r>
        <w:rPr>
          <w:rFonts w:ascii="Verdana" w:hAnsi="Verdana"/>
          <w:color w:val="333333"/>
          <w:sz w:val="25"/>
          <w:szCs w:val="25"/>
        </w:rPr>
        <w:t> поступает в пространство под поршнем. Одновременно под действием давления воздуха часть жидкости из компенсационной камеры также поступает в цилиндр амортизатора. При плавной отдаче клапан </w:t>
      </w:r>
      <w:r>
        <w:rPr>
          <w:rStyle w:val="a5"/>
          <w:rFonts w:ascii="Verdana" w:hAnsi="Verdana"/>
          <w:color w:val="333333"/>
          <w:sz w:val="25"/>
          <w:szCs w:val="25"/>
        </w:rPr>
        <w:t>29</w:t>
      </w:r>
      <w:r>
        <w:rPr>
          <w:rFonts w:ascii="Verdana" w:hAnsi="Verdana"/>
          <w:color w:val="333333"/>
          <w:sz w:val="25"/>
          <w:szCs w:val="25"/>
        </w:rPr>
        <w:t> закрыт, и жидкость проходит через пазы его дроссельного диска </w:t>
      </w:r>
      <w:r>
        <w:rPr>
          <w:rStyle w:val="a5"/>
          <w:rFonts w:ascii="Verdana" w:hAnsi="Verdana"/>
          <w:color w:val="333333"/>
          <w:sz w:val="25"/>
          <w:szCs w:val="25"/>
        </w:rPr>
        <w:t>25</w:t>
      </w:r>
      <w:r>
        <w:rPr>
          <w:rFonts w:ascii="Verdana" w:hAnsi="Verdana"/>
          <w:color w:val="333333"/>
          <w:sz w:val="25"/>
          <w:szCs w:val="25"/>
        </w:rPr>
        <w:t>. При резкой отдаче скорость движения поршня увеличивается, под действием возросшего давления открывается клапан </w:t>
      </w:r>
      <w:r>
        <w:rPr>
          <w:rStyle w:val="a5"/>
          <w:rFonts w:ascii="Verdana" w:hAnsi="Verdana"/>
          <w:color w:val="333333"/>
          <w:sz w:val="25"/>
          <w:szCs w:val="25"/>
        </w:rPr>
        <w:t>29</w:t>
      </w:r>
      <w:r>
        <w:rPr>
          <w:rFonts w:ascii="Verdana" w:hAnsi="Verdana"/>
          <w:color w:val="333333"/>
          <w:sz w:val="25"/>
          <w:szCs w:val="25"/>
        </w:rPr>
        <w:t>, и жидкость проходит через него. Клапан отдачи разгружает амортизатор и подвеску от больших нагрузок, возникающих при высокоскоростных колебаниях при движении автомобиля по неровной дороге. Клапан также ограничивает увеличение сопротивления амортизатора в случае возрастания вязкости жидкости при низких температурах. Сопротивление, создаваемое амортизатором при ходе сжатия, в четыре раза меньше, чем при ходе отдачи. Это необходимо для того, чтобы толчки и удары от дорожных неровностей в минимальной степени передавались на кузов автомобиля.</w:t>
      </w:r>
      <w:r>
        <w:rPr>
          <w:rFonts w:ascii="Verdana" w:hAnsi="Verdana"/>
          <w:color w:val="333333"/>
          <w:sz w:val="25"/>
          <w:szCs w:val="25"/>
        </w:rPr>
        <w:br/>
        <w:t>Передний </w:t>
      </w:r>
      <w:r>
        <w:rPr>
          <w:rStyle w:val="a4"/>
          <w:rFonts w:ascii="Verdana" w:hAnsi="Verdana"/>
          <w:color w:val="333333"/>
          <w:sz w:val="25"/>
          <w:szCs w:val="25"/>
        </w:rPr>
        <w:t>амортизатор автомобиля ВАЗ-2108.</w:t>
      </w:r>
      <w:r>
        <w:rPr>
          <w:rFonts w:ascii="Verdana" w:hAnsi="Verdana"/>
          <w:color w:val="333333"/>
          <w:sz w:val="25"/>
          <w:szCs w:val="25"/>
        </w:rPr>
        <w:t xml:space="preserve"> Телескопическая стойка передней подвески одновременно выполняет функции </w:t>
      </w:r>
      <w:r>
        <w:rPr>
          <w:rFonts w:ascii="Verdana" w:hAnsi="Verdana"/>
          <w:color w:val="333333"/>
          <w:sz w:val="25"/>
          <w:szCs w:val="25"/>
        </w:rPr>
        <w:lastRenderedPageBreak/>
        <w:t>переднего амортизатора.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Fonts w:ascii="Verdana" w:hAnsi="Verdana"/>
          <w:noProof/>
          <w:color w:val="333333"/>
          <w:sz w:val="25"/>
          <w:szCs w:val="25"/>
        </w:rPr>
        <w:drawing>
          <wp:inline distT="0" distB="0" distL="0" distR="0">
            <wp:extent cx="4572000" cy="5057775"/>
            <wp:effectExtent l="0" t="0" r="0" b="9525"/>
            <wp:docPr id="5" name="Рисунок 5" descr="http://www.oldforum.izikastom.info/faq/shox_210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dforum.izikastom.info/faq/shox_2108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5"/>
          <w:szCs w:val="25"/>
        </w:rPr>
        <w:br/>
        <w:t>Корпус </w:t>
      </w:r>
      <w:r>
        <w:rPr>
          <w:rStyle w:val="a5"/>
          <w:rFonts w:ascii="Verdana" w:hAnsi="Verdana"/>
          <w:color w:val="333333"/>
          <w:sz w:val="25"/>
          <w:szCs w:val="25"/>
        </w:rPr>
        <w:t>23</w:t>
      </w:r>
      <w:r>
        <w:rPr>
          <w:rFonts w:ascii="Verdana" w:hAnsi="Verdana"/>
          <w:color w:val="333333"/>
          <w:sz w:val="25"/>
          <w:szCs w:val="25"/>
        </w:rPr>
        <w:t> телескопической стойки является резервуаром, в котором размещены все детали гидравлического амортизатора. Внутри корпуса стойки находится цилиндр </w:t>
      </w:r>
      <w:r>
        <w:rPr>
          <w:rStyle w:val="a5"/>
          <w:rFonts w:ascii="Verdana" w:hAnsi="Verdana"/>
          <w:color w:val="333333"/>
          <w:sz w:val="25"/>
          <w:szCs w:val="25"/>
        </w:rPr>
        <w:t>25</w:t>
      </w:r>
      <w:r>
        <w:rPr>
          <w:rFonts w:ascii="Verdana" w:hAnsi="Verdana"/>
          <w:color w:val="333333"/>
          <w:sz w:val="25"/>
          <w:szCs w:val="25"/>
        </w:rPr>
        <w:t>, в нижней части которого расположен клапан сжатия, состоящий из корпуса </w:t>
      </w:r>
      <w:r>
        <w:rPr>
          <w:rStyle w:val="a5"/>
          <w:rFonts w:ascii="Verdana" w:hAnsi="Verdana"/>
          <w:color w:val="333333"/>
          <w:sz w:val="25"/>
          <w:szCs w:val="25"/>
        </w:rPr>
        <w:t>1</w:t>
      </w:r>
      <w:r>
        <w:rPr>
          <w:rFonts w:ascii="Verdana" w:hAnsi="Verdana"/>
          <w:color w:val="333333"/>
          <w:sz w:val="25"/>
          <w:szCs w:val="25"/>
        </w:rPr>
        <w:t>, дисков </w:t>
      </w:r>
      <w:r>
        <w:rPr>
          <w:rStyle w:val="a5"/>
          <w:rFonts w:ascii="Verdana" w:hAnsi="Verdana"/>
          <w:color w:val="333333"/>
          <w:sz w:val="25"/>
          <w:szCs w:val="25"/>
        </w:rPr>
        <w:t>2</w:t>
      </w:r>
      <w:r>
        <w:rPr>
          <w:rFonts w:ascii="Verdana" w:hAnsi="Verdana"/>
          <w:color w:val="333333"/>
          <w:sz w:val="25"/>
          <w:szCs w:val="25"/>
        </w:rPr>
        <w:t> и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, тарелки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, пружины </w:t>
      </w:r>
      <w:r>
        <w:rPr>
          <w:rStyle w:val="a5"/>
          <w:rFonts w:ascii="Verdana" w:hAnsi="Verdana"/>
          <w:color w:val="333333"/>
          <w:sz w:val="25"/>
          <w:szCs w:val="25"/>
        </w:rPr>
        <w:t>32</w:t>
      </w:r>
      <w:r>
        <w:rPr>
          <w:rFonts w:ascii="Verdana" w:hAnsi="Verdana"/>
          <w:color w:val="333333"/>
          <w:sz w:val="25"/>
          <w:szCs w:val="25"/>
        </w:rPr>
        <w:t> и обоймы </w:t>
      </w:r>
      <w:r>
        <w:rPr>
          <w:rStyle w:val="a5"/>
          <w:rFonts w:ascii="Verdana" w:hAnsi="Verdana"/>
          <w:color w:val="333333"/>
          <w:sz w:val="25"/>
          <w:szCs w:val="25"/>
        </w:rPr>
        <w:t>31</w:t>
      </w:r>
      <w:r>
        <w:rPr>
          <w:rFonts w:ascii="Verdana" w:hAnsi="Verdana"/>
          <w:color w:val="333333"/>
          <w:sz w:val="25"/>
          <w:szCs w:val="25"/>
        </w:rPr>
        <w:t>. В цилиндре находится поршень </w:t>
      </w:r>
      <w:r>
        <w:rPr>
          <w:rStyle w:val="a5"/>
          <w:rFonts w:ascii="Verdana" w:hAnsi="Verdana"/>
          <w:color w:val="333333"/>
          <w:sz w:val="25"/>
          <w:szCs w:val="25"/>
        </w:rPr>
        <w:t>27</w:t>
      </w:r>
      <w:r>
        <w:rPr>
          <w:rFonts w:ascii="Verdana" w:hAnsi="Verdana"/>
          <w:color w:val="333333"/>
          <w:sz w:val="25"/>
          <w:szCs w:val="25"/>
        </w:rPr>
        <w:t> со штоком </w:t>
      </w:r>
      <w:r>
        <w:rPr>
          <w:rStyle w:val="a5"/>
          <w:rFonts w:ascii="Verdana" w:hAnsi="Verdana"/>
          <w:color w:val="333333"/>
          <w:sz w:val="25"/>
          <w:szCs w:val="25"/>
        </w:rPr>
        <w:t>22</w:t>
      </w:r>
      <w:r>
        <w:rPr>
          <w:rFonts w:ascii="Verdana" w:hAnsi="Verdana"/>
          <w:color w:val="333333"/>
          <w:sz w:val="25"/>
          <w:szCs w:val="25"/>
        </w:rPr>
        <w:t> и двумя клапанами: перепускным и отдачи. Поршень выполнен из спечённых материалов, имеет два ряда сквозных отверстий (наружный и внутренний), расположенных по окружности. Наружный ряд отверстий закрыт сверху перепускным клапаном, состоящим из тарелки </w:t>
      </w:r>
      <w:r>
        <w:rPr>
          <w:rStyle w:val="a5"/>
          <w:rFonts w:ascii="Verdana" w:hAnsi="Verdana"/>
          <w:color w:val="333333"/>
          <w:sz w:val="25"/>
          <w:szCs w:val="25"/>
        </w:rPr>
        <w:t>26</w:t>
      </w:r>
      <w:r>
        <w:rPr>
          <w:rFonts w:ascii="Verdana" w:hAnsi="Verdana"/>
          <w:color w:val="333333"/>
          <w:sz w:val="25"/>
          <w:szCs w:val="25"/>
        </w:rPr>
        <w:t> и пружины </w:t>
      </w:r>
      <w:r>
        <w:rPr>
          <w:rStyle w:val="a5"/>
          <w:rFonts w:ascii="Verdana" w:hAnsi="Verdana"/>
          <w:color w:val="333333"/>
          <w:sz w:val="25"/>
          <w:szCs w:val="25"/>
        </w:rPr>
        <w:t>8</w:t>
      </w:r>
      <w:r>
        <w:rPr>
          <w:rFonts w:ascii="Verdana" w:hAnsi="Verdana"/>
          <w:color w:val="333333"/>
          <w:sz w:val="25"/>
          <w:szCs w:val="25"/>
        </w:rPr>
        <w:t>. Внутренний ряд отверстий закрыт снизу клапаном отдачи, включающим в себя пружину </w:t>
      </w:r>
      <w:r>
        <w:rPr>
          <w:rStyle w:val="a5"/>
          <w:rFonts w:ascii="Verdana" w:hAnsi="Verdana"/>
          <w:color w:val="333333"/>
          <w:sz w:val="25"/>
          <w:szCs w:val="25"/>
        </w:rPr>
        <w:t>5</w:t>
      </w:r>
      <w:r>
        <w:rPr>
          <w:rFonts w:ascii="Verdana" w:hAnsi="Verdana"/>
          <w:color w:val="333333"/>
          <w:sz w:val="25"/>
          <w:szCs w:val="25"/>
        </w:rPr>
        <w:t>, тарелку </w:t>
      </w:r>
      <w:r>
        <w:rPr>
          <w:rStyle w:val="a5"/>
          <w:rFonts w:ascii="Verdana" w:hAnsi="Verdana"/>
          <w:color w:val="333333"/>
          <w:sz w:val="25"/>
          <w:szCs w:val="25"/>
        </w:rPr>
        <w:t>6</w:t>
      </w:r>
      <w:r>
        <w:rPr>
          <w:rFonts w:ascii="Verdana" w:hAnsi="Verdana"/>
          <w:color w:val="333333"/>
          <w:sz w:val="25"/>
          <w:szCs w:val="25"/>
        </w:rPr>
        <w:t>, диски </w:t>
      </w:r>
      <w:r>
        <w:rPr>
          <w:rStyle w:val="a5"/>
          <w:rFonts w:ascii="Verdana" w:hAnsi="Verdana"/>
          <w:color w:val="333333"/>
          <w:sz w:val="25"/>
          <w:szCs w:val="25"/>
        </w:rPr>
        <w:t>28</w:t>
      </w:r>
      <w:r>
        <w:rPr>
          <w:rFonts w:ascii="Verdana" w:hAnsi="Verdana"/>
          <w:color w:val="333333"/>
          <w:sz w:val="25"/>
          <w:szCs w:val="25"/>
        </w:rPr>
        <w:t> и </w:t>
      </w:r>
      <w:r>
        <w:rPr>
          <w:rStyle w:val="a5"/>
          <w:rFonts w:ascii="Verdana" w:hAnsi="Verdana"/>
          <w:color w:val="333333"/>
          <w:sz w:val="25"/>
          <w:szCs w:val="25"/>
        </w:rPr>
        <w:t>29</w:t>
      </w:r>
      <w:r>
        <w:rPr>
          <w:rFonts w:ascii="Verdana" w:hAnsi="Verdana"/>
          <w:color w:val="333333"/>
          <w:sz w:val="25"/>
          <w:szCs w:val="25"/>
        </w:rPr>
        <w:t>, гайку </w:t>
      </w:r>
      <w:r>
        <w:rPr>
          <w:rStyle w:val="a5"/>
          <w:rFonts w:ascii="Verdana" w:hAnsi="Verdana"/>
          <w:color w:val="333333"/>
          <w:sz w:val="25"/>
          <w:szCs w:val="25"/>
        </w:rPr>
        <w:t>30</w:t>
      </w:r>
      <w:r>
        <w:rPr>
          <w:rFonts w:ascii="Verdana" w:hAnsi="Verdana"/>
          <w:color w:val="333333"/>
          <w:sz w:val="25"/>
          <w:szCs w:val="25"/>
        </w:rPr>
        <w:t>. Поршень уплотняется в цилиндре пластмассовым кольцом </w:t>
      </w:r>
      <w:r>
        <w:rPr>
          <w:rStyle w:val="a5"/>
          <w:rFonts w:ascii="Verdana" w:hAnsi="Verdana"/>
          <w:color w:val="333333"/>
          <w:sz w:val="25"/>
          <w:szCs w:val="25"/>
        </w:rPr>
        <w:t>7</w:t>
      </w:r>
      <w:r>
        <w:rPr>
          <w:rFonts w:ascii="Verdana" w:hAnsi="Verdana"/>
          <w:color w:val="333333"/>
          <w:sz w:val="25"/>
          <w:szCs w:val="25"/>
        </w:rPr>
        <w:t>, повышающим износостойкость цилиндра и поршня. В верхней части цилиндра расположена направляющая втулка </w:t>
      </w:r>
      <w:r>
        <w:rPr>
          <w:rStyle w:val="a5"/>
          <w:rFonts w:ascii="Verdana" w:hAnsi="Verdana"/>
          <w:color w:val="333333"/>
          <w:sz w:val="25"/>
          <w:szCs w:val="25"/>
        </w:rPr>
        <w:t>14</w:t>
      </w:r>
      <w:r>
        <w:rPr>
          <w:rFonts w:ascii="Verdana" w:hAnsi="Verdana"/>
          <w:color w:val="333333"/>
          <w:sz w:val="25"/>
          <w:szCs w:val="25"/>
        </w:rPr>
        <w:t> штока </w:t>
      </w:r>
      <w:r>
        <w:rPr>
          <w:rStyle w:val="a5"/>
          <w:rFonts w:ascii="Verdana" w:hAnsi="Verdana"/>
          <w:color w:val="333333"/>
          <w:sz w:val="25"/>
          <w:szCs w:val="25"/>
        </w:rPr>
        <w:t>22</w:t>
      </w:r>
      <w:r>
        <w:rPr>
          <w:rFonts w:ascii="Verdana" w:hAnsi="Verdana"/>
          <w:color w:val="333333"/>
          <w:sz w:val="25"/>
          <w:szCs w:val="25"/>
        </w:rPr>
        <w:t> с уплотнителями </w:t>
      </w:r>
      <w:r>
        <w:rPr>
          <w:rStyle w:val="a5"/>
          <w:rFonts w:ascii="Verdana" w:hAnsi="Verdana"/>
          <w:color w:val="333333"/>
          <w:sz w:val="25"/>
          <w:szCs w:val="25"/>
        </w:rPr>
        <w:t>15</w:t>
      </w:r>
      <w:r>
        <w:rPr>
          <w:rFonts w:ascii="Verdana" w:hAnsi="Verdana"/>
          <w:color w:val="333333"/>
          <w:sz w:val="25"/>
          <w:szCs w:val="25"/>
        </w:rPr>
        <w:t>, </w:t>
      </w:r>
      <w:r>
        <w:rPr>
          <w:rStyle w:val="a5"/>
          <w:rFonts w:ascii="Verdana" w:hAnsi="Verdana"/>
          <w:color w:val="333333"/>
          <w:sz w:val="25"/>
          <w:szCs w:val="25"/>
        </w:rPr>
        <w:t>20</w:t>
      </w:r>
      <w:r>
        <w:rPr>
          <w:rFonts w:ascii="Verdana" w:hAnsi="Verdana"/>
          <w:color w:val="333333"/>
          <w:sz w:val="25"/>
          <w:szCs w:val="25"/>
        </w:rPr>
        <w:t> и манжетой </w:t>
      </w:r>
      <w:r>
        <w:rPr>
          <w:rStyle w:val="a5"/>
          <w:rFonts w:ascii="Verdana" w:hAnsi="Verdana"/>
          <w:color w:val="333333"/>
          <w:sz w:val="25"/>
          <w:szCs w:val="25"/>
        </w:rPr>
        <w:t>16</w:t>
      </w:r>
      <w:r>
        <w:rPr>
          <w:rFonts w:ascii="Verdana" w:hAnsi="Verdana"/>
          <w:color w:val="333333"/>
          <w:sz w:val="25"/>
          <w:szCs w:val="25"/>
        </w:rPr>
        <w:t>. Во втулке установлена трубка </w:t>
      </w:r>
      <w:r>
        <w:rPr>
          <w:rStyle w:val="a5"/>
          <w:rFonts w:ascii="Verdana" w:hAnsi="Verdana"/>
          <w:color w:val="333333"/>
          <w:sz w:val="25"/>
          <w:szCs w:val="25"/>
        </w:rPr>
        <w:t>13</w:t>
      </w:r>
      <w:r>
        <w:rPr>
          <w:rFonts w:ascii="Verdana" w:hAnsi="Verdana"/>
          <w:color w:val="333333"/>
          <w:sz w:val="25"/>
          <w:szCs w:val="25"/>
        </w:rPr>
        <w:t>, по которой сливается в компенсационную камеру </w:t>
      </w:r>
      <w:r>
        <w:rPr>
          <w:rStyle w:val="a5"/>
          <w:rFonts w:ascii="Verdana" w:hAnsi="Verdana"/>
          <w:color w:val="333333"/>
          <w:sz w:val="25"/>
          <w:szCs w:val="25"/>
        </w:rPr>
        <w:t>24</w:t>
      </w:r>
      <w:r>
        <w:rPr>
          <w:rFonts w:ascii="Verdana" w:hAnsi="Verdana"/>
          <w:color w:val="333333"/>
          <w:sz w:val="25"/>
          <w:szCs w:val="25"/>
        </w:rPr>
        <w:t> амортизаторная жидкость, прошедшая через зазор между направляющей втулкой и штоком. На штоке </w:t>
      </w:r>
      <w:r>
        <w:rPr>
          <w:rStyle w:val="a5"/>
          <w:rFonts w:ascii="Verdana" w:hAnsi="Verdana"/>
          <w:color w:val="333333"/>
          <w:sz w:val="25"/>
          <w:szCs w:val="25"/>
        </w:rPr>
        <w:t>22</w:t>
      </w:r>
      <w:r>
        <w:rPr>
          <w:rFonts w:ascii="Verdana" w:hAnsi="Verdana"/>
          <w:color w:val="333333"/>
          <w:sz w:val="25"/>
          <w:szCs w:val="25"/>
        </w:rPr>
        <w:t> внутри цилиндра размещён гидравлический буфер отдачи и приварена специальная втулка </w:t>
      </w:r>
      <w:r>
        <w:rPr>
          <w:rStyle w:val="a5"/>
          <w:rFonts w:ascii="Verdana" w:hAnsi="Verdana"/>
          <w:color w:val="333333"/>
          <w:sz w:val="25"/>
          <w:szCs w:val="25"/>
        </w:rPr>
        <w:t>9</w:t>
      </w:r>
      <w:r>
        <w:rPr>
          <w:rFonts w:ascii="Verdana" w:hAnsi="Verdana"/>
          <w:color w:val="333333"/>
          <w:sz w:val="25"/>
          <w:szCs w:val="25"/>
        </w:rPr>
        <w:t>. Буфер состоит из плунжера </w:t>
      </w:r>
      <w:r>
        <w:rPr>
          <w:rStyle w:val="a5"/>
          <w:rFonts w:ascii="Verdana" w:hAnsi="Verdana"/>
          <w:color w:val="333333"/>
          <w:sz w:val="25"/>
          <w:szCs w:val="25"/>
        </w:rPr>
        <w:t>11</w:t>
      </w:r>
      <w:r>
        <w:rPr>
          <w:rFonts w:ascii="Verdana" w:hAnsi="Verdana"/>
          <w:color w:val="333333"/>
          <w:sz w:val="25"/>
          <w:szCs w:val="25"/>
        </w:rPr>
        <w:t> и пружины </w:t>
      </w:r>
      <w:r>
        <w:rPr>
          <w:rStyle w:val="a5"/>
          <w:rFonts w:ascii="Verdana" w:hAnsi="Verdana"/>
          <w:color w:val="333333"/>
          <w:sz w:val="25"/>
          <w:szCs w:val="25"/>
        </w:rPr>
        <w:t>12</w:t>
      </w:r>
      <w:r>
        <w:rPr>
          <w:rFonts w:ascii="Verdana" w:hAnsi="Verdana"/>
          <w:color w:val="333333"/>
          <w:sz w:val="25"/>
          <w:szCs w:val="25"/>
        </w:rPr>
        <w:t xml:space="preserve">, которая </w:t>
      </w:r>
      <w:r>
        <w:rPr>
          <w:rFonts w:ascii="Verdana" w:hAnsi="Verdana"/>
          <w:color w:val="333333"/>
          <w:sz w:val="25"/>
          <w:szCs w:val="25"/>
        </w:rPr>
        <w:lastRenderedPageBreak/>
        <w:t>поджимает плунжер к выступу </w:t>
      </w:r>
      <w:r>
        <w:rPr>
          <w:rStyle w:val="a5"/>
          <w:rFonts w:ascii="Verdana" w:hAnsi="Verdana"/>
          <w:color w:val="333333"/>
          <w:sz w:val="25"/>
          <w:szCs w:val="25"/>
        </w:rPr>
        <w:t>10</w:t>
      </w:r>
      <w:r>
        <w:rPr>
          <w:rFonts w:ascii="Verdana" w:hAnsi="Verdana"/>
          <w:color w:val="333333"/>
          <w:sz w:val="25"/>
          <w:szCs w:val="25"/>
        </w:rPr>
        <w:t> цилиндра.</w:t>
      </w:r>
      <w:r>
        <w:rPr>
          <w:rFonts w:ascii="Verdana" w:hAnsi="Verdana"/>
          <w:color w:val="333333"/>
          <w:sz w:val="25"/>
          <w:szCs w:val="25"/>
        </w:rPr>
        <w:br/>
        <w:t>Гидравлический буфет ограничивает перемещение штока при ходе отдачи. В цилиндре </w:t>
      </w:r>
      <w:r>
        <w:rPr>
          <w:rStyle w:val="a5"/>
          <w:rFonts w:ascii="Verdana" w:hAnsi="Verdana"/>
          <w:color w:val="333333"/>
          <w:sz w:val="25"/>
          <w:szCs w:val="25"/>
        </w:rPr>
        <w:t>25</w:t>
      </w:r>
      <w:r>
        <w:rPr>
          <w:rFonts w:ascii="Verdana" w:hAnsi="Verdana"/>
          <w:color w:val="333333"/>
          <w:sz w:val="25"/>
          <w:szCs w:val="25"/>
        </w:rPr>
        <w:t> находится амортизаторная жидкость, вытеканию которой препятствуют манжета </w:t>
      </w:r>
      <w:r>
        <w:rPr>
          <w:rStyle w:val="a5"/>
          <w:rFonts w:ascii="Verdana" w:hAnsi="Verdana"/>
          <w:color w:val="333333"/>
          <w:sz w:val="25"/>
          <w:szCs w:val="25"/>
        </w:rPr>
        <w:t>16</w:t>
      </w:r>
      <w:r>
        <w:rPr>
          <w:rFonts w:ascii="Verdana" w:hAnsi="Verdana"/>
          <w:color w:val="333333"/>
          <w:sz w:val="25"/>
          <w:szCs w:val="25"/>
        </w:rPr>
        <w:t> с обоймой </w:t>
      </w:r>
      <w:r>
        <w:rPr>
          <w:rStyle w:val="a5"/>
          <w:rFonts w:ascii="Verdana" w:hAnsi="Verdana"/>
          <w:color w:val="333333"/>
          <w:sz w:val="25"/>
          <w:szCs w:val="25"/>
        </w:rPr>
        <w:t>21</w:t>
      </w:r>
      <w:r>
        <w:rPr>
          <w:rFonts w:ascii="Verdana" w:hAnsi="Verdana"/>
          <w:color w:val="333333"/>
          <w:sz w:val="25"/>
          <w:szCs w:val="25"/>
        </w:rPr>
        <w:t>, поджимаемая гайкой </w:t>
      </w:r>
      <w:r>
        <w:rPr>
          <w:rStyle w:val="a5"/>
          <w:rFonts w:ascii="Verdana" w:hAnsi="Verdana"/>
          <w:color w:val="333333"/>
          <w:sz w:val="25"/>
          <w:szCs w:val="25"/>
        </w:rPr>
        <w:t>15</w:t>
      </w:r>
      <w:r>
        <w:rPr>
          <w:rFonts w:ascii="Verdana" w:hAnsi="Verdana"/>
          <w:color w:val="333333"/>
          <w:sz w:val="25"/>
          <w:szCs w:val="25"/>
        </w:rPr>
        <w:t>, которая ввёрнута в корпус телескопической стойки. Защитное кольцо </w:t>
      </w:r>
      <w:r>
        <w:rPr>
          <w:rStyle w:val="a5"/>
          <w:rFonts w:ascii="Verdana" w:hAnsi="Verdana"/>
          <w:color w:val="333333"/>
          <w:sz w:val="25"/>
          <w:szCs w:val="25"/>
        </w:rPr>
        <w:t>19</w:t>
      </w:r>
      <w:r>
        <w:rPr>
          <w:rFonts w:ascii="Verdana" w:hAnsi="Verdana"/>
          <w:color w:val="333333"/>
          <w:sz w:val="25"/>
          <w:szCs w:val="25"/>
        </w:rPr>
        <w:t> очищает шток поршня от грязи при его движении внутрь цилиндра. В верхней части корпуса стойки размещена опора </w:t>
      </w:r>
      <w:r>
        <w:rPr>
          <w:rStyle w:val="a5"/>
          <w:rFonts w:ascii="Verdana" w:hAnsi="Verdana"/>
          <w:color w:val="333333"/>
          <w:sz w:val="25"/>
          <w:szCs w:val="25"/>
        </w:rPr>
        <w:t>17</w:t>
      </w:r>
      <w:r>
        <w:rPr>
          <w:rFonts w:ascii="Verdana" w:hAnsi="Verdana"/>
          <w:color w:val="333333"/>
          <w:sz w:val="25"/>
          <w:szCs w:val="25"/>
        </w:rPr>
        <w:t>, в которую упирается буфер сжатия, ограничивающий ход колеса вверх. При ходе сжатия жидкость из-под поршня проходит в пространство над ним через перепускной клапан, а в компенсационную камеру </w:t>
      </w:r>
      <w:r>
        <w:rPr>
          <w:rStyle w:val="a5"/>
          <w:rFonts w:ascii="Verdana" w:hAnsi="Verdana"/>
          <w:color w:val="333333"/>
          <w:sz w:val="25"/>
          <w:szCs w:val="25"/>
        </w:rPr>
        <w:t>24</w:t>
      </w:r>
      <w:r>
        <w:rPr>
          <w:rFonts w:ascii="Verdana" w:hAnsi="Verdana"/>
          <w:color w:val="333333"/>
          <w:sz w:val="25"/>
          <w:szCs w:val="25"/>
        </w:rPr>
        <w:t> через клапан сжатия. При плавном сжатии жидкость перетекает в компенсационную камеру только через вырезы в диске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 клапана сжатия, который находится в закрытом состоянии. При резком сжатии жидкость отжимает внутренние края дисков </w:t>
      </w:r>
      <w:r>
        <w:rPr>
          <w:rStyle w:val="a5"/>
          <w:rFonts w:ascii="Verdana" w:hAnsi="Verdana"/>
          <w:color w:val="333333"/>
          <w:sz w:val="25"/>
          <w:szCs w:val="25"/>
        </w:rPr>
        <w:t>2</w:t>
      </w:r>
      <w:r>
        <w:rPr>
          <w:rFonts w:ascii="Verdana" w:hAnsi="Verdana"/>
          <w:color w:val="333333"/>
          <w:sz w:val="25"/>
          <w:szCs w:val="25"/>
        </w:rPr>
        <w:t> и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 проходит через кольцевую щель между тарелкой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и диском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 открытого клапана сжатия.</w:t>
      </w:r>
      <w:r>
        <w:rPr>
          <w:rFonts w:ascii="Verdana" w:hAnsi="Verdana"/>
          <w:color w:val="333333"/>
          <w:sz w:val="25"/>
          <w:szCs w:val="25"/>
        </w:rPr>
        <w:br/>
        <w:t>При ходе отдачи жидкость поступает под поршень из пространства над ним через клапан отдачи, а из компенсационной камеры – через клапан сжатия. При плавной отдаче жидкость проходит через пазы дроссельного диска </w:t>
      </w:r>
      <w:r>
        <w:rPr>
          <w:rStyle w:val="a5"/>
          <w:rFonts w:ascii="Verdana" w:hAnsi="Verdana"/>
          <w:color w:val="333333"/>
          <w:sz w:val="25"/>
          <w:szCs w:val="25"/>
        </w:rPr>
        <w:t>28</w:t>
      </w:r>
      <w:r>
        <w:rPr>
          <w:rFonts w:ascii="Verdana" w:hAnsi="Verdana"/>
          <w:color w:val="333333"/>
          <w:sz w:val="25"/>
          <w:szCs w:val="25"/>
        </w:rPr>
        <w:t> клапана отдачи, находящегося в закрытом состоянии. При резкой отдаче клапан отдачи открывается и жидкость проходит через него.</w:t>
      </w:r>
      <w:r>
        <w:rPr>
          <w:rFonts w:ascii="Verdana" w:hAnsi="Verdana"/>
          <w:color w:val="333333"/>
          <w:sz w:val="25"/>
          <w:szCs w:val="25"/>
        </w:rPr>
        <w:br/>
        <w:t>Ограничение хода отдачи осуществляется гидравлическим буфером отдачи. При ходе отдачи, когда втулка </w:t>
      </w:r>
      <w:r>
        <w:rPr>
          <w:rStyle w:val="a5"/>
          <w:rFonts w:ascii="Verdana" w:hAnsi="Verdana"/>
          <w:color w:val="333333"/>
          <w:sz w:val="25"/>
          <w:szCs w:val="25"/>
        </w:rPr>
        <w:t>9</w:t>
      </w:r>
      <w:r>
        <w:rPr>
          <w:rFonts w:ascii="Verdana" w:hAnsi="Verdana"/>
          <w:color w:val="333333"/>
          <w:sz w:val="25"/>
          <w:szCs w:val="25"/>
        </w:rPr>
        <w:t> штока ещё не упирается в плунжер </w:t>
      </w:r>
      <w:r>
        <w:rPr>
          <w:rStyle w:val="a5"/>
          <w:rFonts w:ascii="Verdana" w:hAnsi="Verdana"/>
          <w:color w:val="333333"/>
          <w:sz w:val="25"/>
          <w:szCs w:val="25"/>
        </w:rPr>
        <w:t>11</w:t>
      </w:r>
      <w:r>
        <w:rPr>
          <w:rFonts w:ascii="Verdana" w:hAnsi="Verdana"/>
          <w:color w:val="333333"/>
          <w:sz w:val="25"/>
          <w:szCs w:val="25"/>
        </w:rPr>
        <w:t> буфера отдачи, полости над плунжером и под ним свободно сообщаются через зазор между плунжером и штоком </w:t>
      </w:r>
      <w:r>
        <w:rPr>
          <w:rStyle w:val="a5"/>
          <w:rFonts w:ascii="Verdana" w:hAnsi="Verdana"/>
          <w:color w:val="333333"/>
          <w:sz w:val="25"/>
          <w:szCs w:val="25"/>
        </w:rPr>
        <w:t>22</w:t>
      </w:r>
      <w:r>
        <w:rPr>
          <w:rFonts w:ascii="Verdana" w:hAnsi="Verdana"/>
          <w:color w:val="333333"/>
          <w:sz w:val="25"/>
          <w:szCs w:val="25"/>
        </w:rPr>
        <w:t>, не создавая дополнительного сопротивления движению поршня </w:t>
      </w:r>
      <w:r>
        <w:rPr>
          <w:rStyle w:val="a5"/>
          <w:rFonts w:ascii="Verdana" w:hAnsi="Verdana"/>
          <w:color w:val="333333"/>
          <w:sz w:val="25"/>
          <w:szCs w:val="25"/>
        </w:rPr>
        <w:t>27</w:t>
      </w:r>
      <w:r>
        <w:rPr>
          <w:rFonts w:ascii="Verdana" w:hAnsi="Verdana"/>
          <w:color w:val="333333"/>
          <w:sz w:val="25"/>
          <w:szCs w:val="25"/>
        </w:rPr>
        <w:t>. При упоре втулки </w:t>
      </w:r>
      <w:r>
        <w:rPr>
          <w:rStyle w:val="a5"/>
          <w:rFonts w:ascii="Verdana" w:hAnsi="Verdana"/>
          <w:color w:val="333333"/>
          <w:sz w:val="25"/>
          <w:szCs w:val="25"/>
        </w:rPr>
        <w:t>9</w:t>
      </w:r>
      <w:r>
        <w:rPr>
          <w:rFonts w:ascii="Verdana" w:hAnsi="Verdana"/>
          <w:color w:val="333333"/>
          <w:sz w:val="25"/>
          <w:szCs w:val="25"/>
        </w:rPr>
        <w:t> штока в торец плунжера </w:t>
      </w:r>
      <w:r>
        <w:rPr>
          <w:rStyle w:val="a5"/>
          <w:rFonts w:ascii="Verdana" w:hAnsi="Verdana"/>
          <w:color w:val="333333"/>
          <w:sz w:val="25"/>
          <w:szCs w:val="25"/>
        </w:rPr>
        <w:t>11</w:t>
      </w:r>
      <w:r>
        <w:rPr>
          <w:rFonts w:ascii="Verdana" w:hAnsi="Verdana"/>
          <w:color w:val="333333"/>
          <w:sz w:val="25"/>
          <w:szCs w:val="25"/>
        </w:rPr>
        <w:t> перекрывается зазор между плунжером и штоком, и плунжер вместе со штоком перемещается вверх. В этом случае жидкость из пространства над плунжером проходит в пространство под ним через калиброванный зазор между плунжером </w:t>
      </w:r>
      <w:r>
        <w:rPr>
          <w:rStyle w:val="a5"/>
          <w:rFonts w:ascii="Verdana" w:hAnsi="Verdana"/>
          <w:color w:val="333333"/>
          <w:sz w:val="25"/>
          <w:szCs w:val="25"/>
        </w:rPr>
        <w:t>11</w:t>
      </w:r>
      <w:r>
        <w:rPr>
          <w:rFonts w:ascii="Verdana" w:hAnsi="Verdana"/>
          <w:color w:val="333333"/>
          <w:sz w:val="25"/>
          <w:szCs w:val="25"/>
        </w:rPr>
        <w:t> и цилиндром </w:t>
      </w:r>
      <w:r>
        <w:rPr>
          <w:rStyle w:val="a5"/>
          <w:rFonts w:ascii="Verdana" w:hAnsi="Verdana"/>
          <w:color w:val="333333"/>
          <w:sz w:val="25"/>
          <w:szCs w:val="25"/>
        </w:rPr>
        <w:t>25</w:t>
      </w:r>
      <w:r>
        <w:rPr>
          <w:rFonts w:ascii="Verdana" w:hAnsi="Verdana"/>
          <w:color w:val="333333"/>
          <w:sz w:val="25"/>
          <w:szCs w:val="25"/>
        </w:rPr>
        <w:t>, испытывая сопротивление. Причём сопротивление истечению жидкости через калиброванный зазор изменяется постепенно и возрастает с увеличением хода отдачи за счёт увеличения длины калиброванного зазора. Постепенное нарастание сопротивления обеспечивает плавное ограничение хода отдачи, что исключает передачу значительных нагрузок на подвеску и кузов и повышает плавность хода автомобиля.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Style w:val="a4"/>
          <w:rFonts w:ascii="Verdana" w:hAnsi="Verdana"/>
          <w:color w:val="333333"/>
          <w:sz w:val="25"/>
          <w:szCs w:val="25"/>
        </w:rPr>
        <w:t>Конструкция и схема работы заднего однотрубного амортизатора ВАЗ-2108.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Fonts w:ascii="Verdana" w:hAnsi="Verdana"/>
          <w:noProof/>
          <w:color w:val="333333"/>
          <w:sz w:val="25"/>
          <w:szCs w:val="25"/>
        </w:rPr>
        <w:lastRenderedPageBreak/>
        <w:drawing>
          <wp:inline distT="0" distB="0" distL="0" distR="0">
            <wp:extent cx="4572000" cy="6096000"/>
            <wp:effectExtent l="0" t="0" r="0" b="0"/>
            <wp:docPr id="4" name="Рисунок 4" descr="http://www.oldforum.izikastom.info/faq/shox_21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ldforum.izikastom.info/faq/shox_2108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5"/>
          <w:szCs w:val="25"/>
        </w:rPr>
        <w:br/>
        <w:t>Слева – конструкция амортизатора. В центре – схема работа при сжатии. Справа – схема работа при отбое. P1 – низкое давление жидкости; Р2 – высокое давление жидкости; З3 – давление воздуха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Style w:val="a4"/>
          <w:rFonts w:ascii="Verdana" w:hAnsi="Verdana"/>
          <w:color w:val="333333"/>
          <w:sz w:val="25"/>
          <w:szCs w:val="25"/>
        </w:rPr>
        <w:t>Газонаполненный амортизатор</w:t>
      </w:r>
      <w:r>
        <w:rPr>
          <w:rFonts w:ascii="Verdana" w:hAnsi="Verdana"/>
          <w:color w:val="333333"/>
          <w:sz w:val="25"/>
          <w:szCs w:val="25"/>
        </w:rPr>
        <w:t> – однотрубный, высокого давления. Амортизатор состоит из рабочего цилиндра </w:t>
      </w:r>
      <w:r>
        <w:rPr>
          <w:rStyle w:val="a5"/>
          <w:rFonts w:ascii="Verdana" w:hAnsi="Verdana"/>
          <w:color w:val="333333"/>
          <w:sz w:val="25"/>
          <w:szCs w:val="25"/>
        </w:rPr>
        <w:t>7</w:t>
      </w:r>
      <w:r>
        <w:rPr>
          <w:rFonts w:ascii="Verdana" w:hAnsi="Verdana"/>
          <w:color w:val="333333"/>
          <w:sz w:val="25"/>
          <w:szCs w:val="25"/>
        </w:rPr>
        <w:t>, поршня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со штоком </w:t>
      </w:r>
      <w:r>
        <w:rPr>
          <w:rStyle w:val="a5"/>
          <w:rFonts w:ascii="Verdana" w:hAnsi="Verdana"/>
          <w:color w:val="333333"/>
          <w:sz w:val="25"/>
          <w:szCs w:val="25"/>
        </w:rPr>
        <w:t>1</w:t>
      </w:r>
      <w:r>
        <w:rPr>
          <w:rFonts w:ascii="Verdana" w:hAnsi="Verdana"/>
          <w:color w:val="333333"/>
          <w:sz w:val="25"/>
          <w:szCs w:val="25"/>
        </w:rPr>
        <w:t> и узла уплотнения </w:t>
      </w:r>
      <w:r>
        <w:rPr>
          <w:rStyle w:val="a5"/>
          <w:rFonts w:ascii="Verdana" w:hAnsi="Verdana"/>
          <w:color w:val="333333"/>
          <w:sz w:val="25"/>
          <w:szCs w:val="25"/>
        </w:rPr>
        <w:t>2</w:t>
      </w:r>
      <w:r>
        <w:rPr>
          <w:rFonts w:ascii="Verdana" w:hAnsi="Verdana"/>
          <w:color w:val="333333"/>
          <w:sz w:val="25"/>
          <w:szCs w:val="25"/>
        </w:rPr>
        <w:t> высокого давления. На поршне размещены два клапана – сжатия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 и отдачи </w:t>
      </w:r>
      <w:r>
        <w:rPr>
          <w:rStyle w:val="a5"/>
          <w:rFonts w:ascii="Verdana" w:hAnsi="Verdana"/>
          <w:color w:val="333333"/>
          <w:sz w:val="25"/>
          <w:szCs w:val="25"/>
        </w:rPr>
        <w:t>5</w:t>
      </w:r>
      <w:r>
        <w:rPr>
          <w:rFonts w:ascii="Verdana" w:hAnsi="Verdana"/>
          <w:color w:val="333333"/>
          <w:sz w:val="25"/>
          <w:szCs w:val="25"/>
        </w:rPr>
        <w:t>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Fonts w:ascii="Verdana" w:hAnsi="Verdana"/>
          <w:noProof/>
          <w:color w:val="333333"/>
          <w:sz w:val="25"/>
          <w:szCs w:val="25"/>
        </w:rPr>
        <w:lastRenderedPageBreak/>
        <w:drawing>
          <wp:inline distT="0" distB="0" distL="0" distR="0">
            <wp:extent cx="2200275" cy="6096000"/>
            <wp:effectExtent l="0" t="0" r="9525" b="0"/>
            <wp:docPr id="3" name="Рисунок 3" descr="http://www.oldforum.izikastom.info/faq/shox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ldforum.izikastom.info/faq/shox_g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5"/>
          <w:szCs w:val="25"/>
        </w:rPr>
        <w:br/>
        <w:t>Внутри цилиндра амортизатора находятся рабочая полость </w:t>
      </w:r>
      <w:r>
        <w:rPr>
          <w:rStyle w:val="a5"/>
          <w:rFonts w:ascii="Verdana" w:hAnsi="Verdana"/>
          <w:color w:val="333333"/>
          <w:sz w:val="25"/>
          <w:szCs w:val="25"/>
        </w:rPr>
        <w:t>9</w:t>
      </w:r>
      <w:r>
        <w:rPr>
          <w:rFonts w:ascii="Verdana" w:hAnsi="Verdana"/>
          <w:color w:val="333333"/>
          <w:sz w:val="25"/>
          <w:szCs w:val="25"/>
        </w:rPr>
        <w:t>, заполненная амортизаторной жидкостью и компенсационная камера </w:t>
      </w:r>
      <w:r>
        <w:rPr>
          <w:rStyle w:val="a5"/>
          <w:rFonts w:ascii="Verdana" w:hAnsi="Verdana"/>
          <w:color w:val="333333"/>
          <w:sz w:val="25"/>
          <w:szCs w:val="25"/>
        </w:rPr>
        <w:t>8</w:t>
      </w:r>
      <w:r>
        <w:rPr>
          <w:rFonts w:ascii="Verdana" w:hAnsi="Verdana"/>
          <w:color w:val="333333"/>
          <w:sz w:val="25"/>
          <w:szCs w:val="25"/>
        </w:rPr>
        <w:t>, заполненная газом. Камера компенсирует изменение объёма рабочей жидкости в рабочей полости при её нагреве и охлаждении, при входе штока поршня в цилиндр и выходе из него за счёт изменения объёма сжатого газа в камере. Газ и жидкость разделены плавающим поршнем </w:t>
      </w:r>
      <w:r>
        <w:rPr>
          <w:rStyle w:val="a5"/>
          <w:rFonts w:ascii="Verdana" w:hAnsi="Verdana"/>
          <w:color w:val="333333"/>
          <w:sz w:val="25"/>
          <w:szCs w:val="25"/>
        </w:rPr>
        <w:t>6</w:t>
      </w:r>
      <w:r>
        <w:rPr>
          <w:rFonts w:ascii="Verdana" w:hAnsi="Verdana"/>
          <w:color w:val="333333"/>
          <w:sz w:val="25"/>
          <w:szCs w:val="25"/>
        </w:rPr>
        <w:t>, который ограничивает рабочую полость </w:t>
      </w:r>
      <w:r>
        <w:rPr>
          <w:rStyle w:val="a5"/>
          <w:rFonts w:ascii="Verdana" w:hAnsi="Verdana"/>
          <w:color w:val="333333"/>
          <w:sz w:val="25"/>
          <w:szCs w:val="25"/>
        </w:rPr>
        <w:t>9</w:t>
      </w:r>
      <w:r>
        <w:rPr>
          <w:rFonts w:ascii="Verdana" w:hAnsi="Verdana"/>
          <w:color w:val="333333"/>
          <w:sz w:val="25"/>
          <w:szCs w:val="25"/>
        </w:rPr>
        <w:t>.</w:t>
      </w:r>
      <w:r>
        <w:rPr>
          <w:rFonts w:ascii="Verdana" w:hAnsi="Verdana"/>
          <w:color w:val="333333"/>
          <w:sz w:val="25"/>
          <w:szCs w:val="25"/>
        </w:rPr>
        <w:br/>
        <w:t>В процессе работы амортизатора жидкость перетекает через каналы переменного сечения, выполненные в поршне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и клапаны сжатия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 и отдачи </w:t>
      </w:r>
      <w:r>
        <w:rPr>
          <w:rStyle w:val="a5"/>
          <w:rFonts w:ascii="Verdana" w:hAnsi="Verdana"/>
          <w:color w:val="333333"/>
          <w:sz w:val="25"/>
          <w:szCs w:val="25"/>
        </w:rPr>
        <w:t>5</w:t>
      </w:r>
      <w:r>
        <w:rPr>
          <w:rFonts w:ascii="Verdana" w:hAnsi="Verdana"/>
          <w:color w:val="333333"/>
          <w:sz w:val="25"/>
          <w:szCs w:val="25"/>
        </w:rPr>
        <w:t>. При ходе отдачи поршень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> перемещается вниз, и жидкость из-под поршня перетекает в полость над поршнем через клапан отдачи </w:t>
      </w:r>
      <w:r>
        <w:rPr>
          <w:rStyle w:val="a5"/>
          <w:rFonts w:ascii="Verdana" w:hAnsi="Verdana"/>
          <w:color w:val="333333"/>
          <w:sz w:val="25"/>
          <w:szCs w:val="25"/>
        </w:rPr>
        <w:t>5</w:t>
      </w:r>
      <w:r>
        <w:rPr>
          <w:rFonts w:ascii="Verdana" w:hAnsi="Verdana"/>
          <w:color w:val="333333"/>
          <w:sz w:val="25"/>
          <w:szCs w:val="25"/>
        </w:rPr>
        <w:t>, испытывая при этом сопротивление. Давление сжатого газа перемещает разделительный поршень </w:t>
      </w:r>
      <w:r>
        <w:rPr>
          <w:rStyle w:val="a5"/>
          <w:rFonts w:ascii="Verdana" w:hAnsi="Verdana"/>
          <w:color w:val="333333"/>
          <w:sz w:val="25"/>
          <w:szCs w:val="25"/>
        </w:rPr>
        <w:t>6</w:t>
      </w:r>
      <w:r>
        <w:rPr>
          <w:rFonts w:ascii="Verdana" w:hAnsi="Verdana"/>
          <w:color w:val="333333"/>
          <w:sz w:val="25"/>
          <w:szCs w:val="25"/>
        </w:rPr>
        <w:t> вниз, компенсируя изменение объёма жидкости вследствие выхода штока </w:t>
      </w:r>
      <w:r>
        <w:rPr>
          <w:rStyle w:val="a5"/>
          <w:rFonts w:ascii="Verdana" w:hAnsi="Verdana"/>
          <w:color w:val="333333"/>
          <w:sz w:val="25"/>
          <w:szCs w:val="25"/>
        </w:rPr>
        <w:t>1</w:t>
      </w:r>
      <w:r>
        <w:rPr>
          <w:rFonts w:ascii="Verdana" w:hAnsi="Verdana"/>
          <w:color w:val="333333"/>
          <w:sz w:val="25"/>
          <w:szCs w:val="25"/>
        </w:rPr>
        <w:t> из цилиндра амортизатора.</w:t>
      </w:r>
      <w:r>
        <w:rPr>
          <w:rFonts w:ascii="Verdana" w:hAnsi="Verdana"/>
          <w:color w:val="333333"/>
          <w:sz w:val="25"/>
          <w:szCs w:val="25"/>
        </w:rPr>
        <w:br/>
        <w:t>При ходе сжатия поршень </w:t>
      </w:r>
      <w:r>
        <w:rPr>
          <w:rStyle w:val="a5"/>
          <w:rFonts w:ascii="Verdana" w:hAnsi="Verdana"/>
          <w:color w:val="333333"/>
          <w:sz w:val="25"/>
          <w:szCs w:val="25"/>
        </w:rPr>
        <w:t>4</w:t>
      </w:r>
      <w:r>
        <w:rPr>
          <w:rFonts w:ascii="Verdana" w:hAnsi="Verdana"/>
          <w:color w:val="333333"/>
          <w:sz w:val="25"/>
          <w:szCs w:val="25"/>
        </w:rPr>
        <w:t xml:space="preserve"> перемещается вверх, и жидкость из </w:t>
      </w:r>
      <w:proofErr w:type="spellStart"/>
      <w:r>
        <w:rPr>
          <w:rFonts w:ascii="Verdana" w:hAnsi="Verdana"/>
          <w:color w:val="333333"/>
          <w:sz w:val="25"/>
          <w:szCs w:val="25"/>
        </w:rPr>
        <w:lastRenderedPageBreak/>
        <w:t>надпоршневого</w:t>
      </w:r>
      <w:proofErr w:type="spellEnd"/>
      <w:r>
        <w:rPr>
          <w:rFonts w:ascii="Verdana" w:hAnsi="Verdana"/>
          <w:color w:val="333333"/>
          <w:sz w:val="25"/>
          <w:szCs w:val="25"/>
        </w:rPr>
        <w:t xml:space="preserve"> пространства перетекает в полость под поршнем через клапан сжатия </w:t>
      </w:r>
      <w:r>
        <w:rPr>
          <w:rStyle w:val="a5"/>
          <w:rFonts w:ascii="Verdana" w:hAnsi="Verdana"/>
          <w:color w:val="333333"/>
          <w:sz w:val="25"/>
          <w:szCs w:val="25"/>
        </w:rPr>
        <w:t>3</w:t>
      </w:r>
      <w:r>
        <w:rPr>
          <w:rFonts w:ascii="Verdana" w:hAnsi="Verdana"/>
          <w:color w:val="333333"/>
          <w:sz w:val="25"/>
          <w:szCs w:val="25"/>
        </w:rPr>
        <w:t>, также испытывая сопротивление. Давление жидкости перемещает вверх разделительный поршень, который сжимает газ в компенсационной камере </w:t>
      </w:r>
      <w:r>
        <w:rPr>
          <w:rStyle w:val="a5"/>
          <w:rFonts w:ascii="Verdana" w:hAnsi="Verdana"/>
          <w:color w:val="333333"/>
          <w:sz w:val="25"/>
          <w:szCs w:val="25"/>
        </w:rPr>
        <w:t>8</w:t>
      </w:r>
      <w:r>
        <w:rPr>
          <w:rFonts w:ascii="Verdana" w:hAnsi="Verdana"/>
          <w:color w:val="333333"/>
          <w:sz w:val="25"/>
          <w:szCs w:val="25"/>
        </w:rPr>
        <w:t> и компенсирует изменение объёма жидкости в рабочей полости амортизатора из-за входа штока внутрь цилиндра.</w:t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t xml:space="preserve">Амортизаторы </w:t>
      </w:r>
      <w:proofErr w:type="spellStart"/>
      <w:r>
        <w:rPr>
          <w:rFonts w:ascii="Verdana" w:hAnsi="Verdana"/>
          <w:color w:val="333333"/>
          <w:sz w:val="25"/>
          <w:szCs w:val="25"/>
        </w:rPr>
        <w:t>Ohlins</w:t>
      </w:r>
      <w:proofErr w:type="spellEnd"/>
      <w:r>
        <w:rPr>
          <w:rFonts w:ascii="Verdana" w:hAnsi="Verdana"/>
          <w:color w:val="333333"/>
          <w:sz w:val="25"/>
          <w:szCs w:val="25"/>
        </w:rPr>
        <w:t xml:space="preserve"> от </w:t>
      </w:r>
      <w:proofErr w:type="spellStart"/>
      <w:r>
        <w:rPr>
          <w:rFonts w:ascii="Verdana" w:hAnsi="Verdana"/>
          <w:color w:val="333333"/>
          <w:sz w:val="25"/>
          <w:szCs w:val="25"/>
        </w:rPr>
        <w:t>квадроциклов</w:t>
      </w:r>
      <w:proofErr w:type="spellEnd"/>
      <w:r>
        <w:rPr>
          <w:rFonts w:ascii="Verdana" w:hAnsi="Verdana"/>
          <w:color w:val="333333"/>
          <w:sz w:val="25"/>
          <w:szCs w:val="25"/>
        </w:rPr>
        <w:t>, левый – передний, правый – задний.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Fonts w:ascii="Verdana" w:hAnsi="Verdana"/>
          <w:noProof/>
          <w:color w:val="333333"/>
          <w:sz w:val="25"/>
          <w:szCs w:val="25"/>
        </w:rPr>
        <w:drawing>
          <wp:inline distT="0" distB="0" distL="0" distR="0">
            <wp:extent cx="6667500" cy="2857500"/>
            <wp:effectExtent l="0" t="0" r="0" b="0"/>
            <wp:docPr id="2" name="Рисунок 2" descr="http://www.oldforum.izikastom.info/faq/ohl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ldforum.izikastom.info/faq/ohli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5"/>
          <w:szCs w:val="25"/>
        </w:rPr>
        <w:br/>
      </w:r>
      <w:proofErr w:type="spellStart"/>
      <w:r>
        <w:rPr>
          <w:rFonts w:ascii="Verdana" w:hAnsi="Verdana"/>
          <w:color w:val="333333"/>
          <w:sz w:val="25"/>
          <w:szCs w:val="25"/>
        </w:rPr>
        <w:t>Амотризаторы</w:t>
      </w:r>
      <w:proofErr w:type="spellEnd"/>
      <w:r>
        <w:rPr>
          <w:rFonts w:ascii="Verdana" w:hAnsi="Verdana"/>
          <w:color w:val="333333"/>
          <w:sz w:val="25"/>
          <w:szCs w:val="25"/>
        </w:rPr>
        <w:t xml:space="preserve"> с большим </w:t>
      </w:r>
      <w:proofErr w:type="gramStart"/>
      <w:r>
        <w:rPr>
          <w:rFonts w:ascii="Verdana" w:hAnsi="Verdana"/>
          <w:color w:val="333333"/>
          <w:sz w:val="25"/>
          <w:szCs w:val="25"/>
        </w:rPr>
        <w:t>ходом:</w:t>
      </w:r>
      <w:r>
        <w:rPr>
          <w:rFonts w:ascii="Verdana" w:hAnsi="Verdana"/>
          <w:color w:val="333333"/>
          <w:sz w:val="25"/>
          <w:szCs w:val="25"/>
        </w:rPr>
        <w:br/>
        <w:t>Верхний</w:t>
      </w:r>
      <w:proofErr w:type="gramEnd"/>
      <w:r>
        <w:rPr>
          <w:rFonts w:ascii="Verdana" w:hAnsi="Verdana"/>
          <w:color w:val="333333"/>
          <w:sz w:val="25"/>
          <w:szCs w:val="25"/>
        </w:rPr>
        <w:t xml:space="preserve"> амортизатор – гидравлический с компенсационным резервуаром, нижний амортизатор – воздушный.</w:t>
      </w:r>
      <w:r>
        <w:rPr>
          <w:rFonts w:ascii="Verdana" w:hAnsi="Verdana"/>
          <w:color w:val="333333"/>
          <w:sz w:val="25"/>
          <w:szCs w:val="25"/>
        </w:rPr>
        <w:br/>
      </w:r>
      <w:r>
        <w:rPr>
          <w:rFonts w:ascii="Verdana" w:hAnsi="Verdana"/>
          <w:noProof/>
          <w:color w:val="333333"/>
          <w:sz w:val="25"/>
          <w:szCs w:val="25"/>
        </w:rPr>
        <w:drawing>
          <wp:inline distT="0" distB="0" distL="0" distR="0">
            <wp:extent cx="4762500" cy="3048000"/>
            <wp:effectExtent l="0" t="0" r="0" b="0"/>
            <wp:docPr id="1" name="Рисунок 1" descr="http://www.oldforum.izikastom.info/faq/fox_sh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ldforum.izikastom.info/faq/fox_sho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81" w:rsidRDefault="00C42981" w:rsidP="00C42981">
      <w:pPr>
        <w:pStyle w:val="a3"/>
        <w:shd w:val="clear" w:color="auto" w:fill="D5D6D7"/>
        <w:jc w:val="both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t>При правильной настройке пружин и клапанов, система амортизатор-пружина обеспечивает постоянный контакт колеса с дорогой без отрыва.</w:t>
      </w:r>
    </w:p>
    <w:p w:rsidR="0069214A" w:rsidRDefault="00C4298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Задание: ответить на вопросы</w:t>
      </w:r>
    </w:p>
    <w:p w:rsidR="00C42981" w:rsidRDefault="00C429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1)Для</w:t>
      </w:r>
      <w:proofErr w:type="gramEnd"/>
      <w:r>
        <w:rPr>
          <w:b/>
          <w:sz w:val="32"/>
          <w:szCs w:val="32"/>
        </w:rPr>
        <w:t xml:space="preserve"> чего нужен амортизатор?</w:t>
      </w:r>
    </w:p>
    <w:p w:rsidR="00C42981" w:rsidRDefault="00C429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2)Принцип</w:t>
      </w:r>
      <w:proofErr w:type="gramEnd"/>
      <w:r>
        <w:rPr>
          <w:b/>
          <w:sz w:val="32"/>
          <w:szCs w:val="32"/>
        </w:rPr>
        <w:t xml:space="preserve"> действия амортизатора?</w:t>
      </w:r>
    </w:p>
    <w:p w:rsidR="009A7C9C" w:rsidRDefault="00C429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3)Устройство</w:t>
      </w:r>
      <w:proofErr w:type="gramEnd"/>
      <w:r>
        <w:rPr>
          <w:b/>
          <w:sz w:val="32"/>
          <w:szCs w:val="32"/>
        </w:rPr>
        <w:t xml:space="preserve"> </w:t>
      </w:r>
      <w:r w:rsidR="009A7C9C">
        <w:rPr>
          <w:b/>
          <w:sz w:val="32"/>
          <w:szCs w:val="32"/>
        </w:rPr>
        <w:t>амортизатора?</w:t>
      </w:r>
    </w:p>
    <w:p w:rsidR="009A7C9C" w:rsidRDefault="009A7C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Ответить до 27.04.2020</w:t>
      </w:r>
    </w:p>
    <w:p w:rsidR="009A7C9C" w:rsidRPr="00067BA6" w:rsidRDefault="009A7C9C" w:rsidP="009A7C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почту:</w:t>
      </w:r>
      <w:r w:rsidRPr="00067BA6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ieliena</w:t>
      </w:r>
      <w:proofErr w:type="spellEnd"/>
      <w:r w:rsidRPr="00067BA6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zhukova</w:t>
      </w:r>
      <w:proofErr w:type="spellEnd"/>
      <w:r w:rsidRPr="00067BA6">
        <w:rPr>
          <w:b/>
          <w:sz w:val="32"/>
          <w:szCs w:val="32"/>
        </w:rPr>
        <w:t>.64</w:t>
      </w:r>
      <w:r>
        <w:rPr>
          <w:b/>
          <w:sz w:val="32"/>
          <w:szCs w:val="32"/>
        </w:rPr>
        <w:t>@</w:t>
      </w:r>
      <w:r>
        <w:rPr>
          <w:b/>
          <w:sz w:val="32"/>
          <w:szCs w:val="32"/>
          <w:lang w:val="en-US"/>
        </w:rPr>
        <w:t>mail</w:t>
      </w:r>
      <w:r w:rsidRPr="00067BA6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</w:p>
    <w:p w:rsidR="009A7C9C" w:rsidRPr="00067BA6" w:rsidRDefault="009A7C9C" w:rsidP="009A7C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Или по номеру тел: 89082004500(</w:t>
      </w:r>
      <w:proofErr w:type="spellStart"/>
      <w:r>
        <w:rPr>
          <w:b/>
          <w:sz w:val="32"/>
          <w:szCs w:val="32"/>
        </w:rPr>
        <w:t>вайбер</w:t>
      </w:r>
      <w:proofErr w:type="spellEnd"/>
      <w:r>
        <w:rPr>
          <w:b/>
          <w:sz w:val="32"/>
          <w:szCs w:val="32"/>
        </w:rPr>
        <w:t xml:space="preserve"> или </w:t>
      </w:r>
      <w:proofErr w:type="spellStart"/>
      <w:r>
        <w:rPr>
          <w:b/>
          <w:sz w:val="32"/>
          <w:szCs w:val="32"/>
        </w:rPr>
        <w:t>ватцап</w:t>
      </w:r>
      <w:proofErr w:type="spellEnd"/>
      <w:r>
        <w:rPr>
          <w:b/>
          <w:sz w:val="32"/>
          <w:szCs w:val="32"/>
        </w:rPr>
        <w:t>)</w:t>
      </w:r>
    </w:p>
    <w:p w:rsidR="009A7C9C" w:rsidRPr="00C42981" w:rsidRDefault="009A7C9C">
      <w:pPr>
        <w:rPr>
          <w:b/>
          <w:sz w:val="32"/>
          <w:szCs w:val="32"/>
        </w:rPr>
      </w:pPr>
      <w:bookmarkStart w:id="0" w:name="_GoBack"/>
      <w:bookmarkEnd w:id="0"/>
    </w:p>
    <w:sectPr w:rsidR="009A7C9C" w:rsidRPr="00C4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DF"/>
    <w:rsid w:val="003F12DF"/>
    <w:rsid w:val="0069214A"/>
    <w:rsid w:val="009A7C9C"/>
    <w:rsid w:val="00C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D44B-FCBA-4CE4-92F6-E1DEB07B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981"/>
    <w:rPr>
      <w:b/>
      <w:bCs/>
    </w:rPr>
  </w:style>
  <w:style w:type="character" w:styleId="a5">
    <w:name w:val="Emphasis"/>
    <w:basedOn w:val="a0"/>
    <w:uiPriority w:val="20"/>
    <w:qFormat/>
    <w:rsid w:val="00C42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3</cp:revision>
  <dcterms:created xsi:type="dcterms:W3CDTF">2020-04-23T08:25:00Z</dcterms:created>
  <dcterms:modified xsi:type="dcterms:W3CDTF">2020-04-23T08:37:00Z</dcterms:modified>
</cp:coreProperties>
</file>