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BF6ED" w14:textId="3E1B050D" w:rsidR="00AE3312" w:rsidRPr="00AE3312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вариант контрольной работы и выполните его</w:t>
      </w:r>
      <w:bookmarkStart w:id="0" w:name="_GoBack"/>
      <w:bookmarkEnd w:id="0"/>
    </w:p>
    <w:p w14:paraId="372EA085" w14:textId="5CDF5DBD" w:rsidR="00AE3312" w:rsidRPr="00210DCD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теме </w:t>
      </w:r>
    </w:p>
    <w:p w14:paraId="12D0CCBC" w14:textId="77777777" w:rsidR="00AE3312" w:rsidRPr="00210DCD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>«Классификация неорганических соединений и их свойства»</w:t>
      </w:r>
    </w:p>
    <w:p w14:paraId="6F4B0789" w14:textId="77777777" w:rsidR="00AE3312" w:rsidRPr="00210DCD" w:rsidRDefault="00AE3312" w:rsidP="00AE3312">
      <w:pPr>
        <w:shd w:val="clear" w:color="auto" w:fill="FFFFFF"/>
        <w:spacing w:after="0" w:line="240" w:lineRule="auto"/>
        <w:ind w:left="10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14:paraId="2C6CF84D" w14:textId="77777777" w:rsidR="00AE3312" w:rsidRPr="00210DCD" w:rsidRDefault="00AE3312" w:rsidP="00AE3312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1. Докажите 3-мя реакциями с разными классами окислительные свойства хлора.</w:t>
      </w:r>
    </w:p>
    <w:p w14:paraId="6B7E5A3E" w14:textId="77777777" w:rsidR="00AE3312" w:rsidRDefault="00AE3312" w:rsidP="00AE33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2. Осуществите превращения:</w:t>
      </w:r>
    </w:p>
    <w:p w14:paraId="6958E62C" w14:textId="77777777" w:rsidR="00AE3312" w:rsidRPr="00AE3312" w:rsidRDefault="00AE3312" w:rsidP="00AE3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E3312">
        <w:rPr>
          <w:rFonts w:ascii="Times New Roman" w:hAnsi="Times New Roman" w:cs="Times New Roman"/>
          <w:sz w:val="24"/>
          <w:szCs w:val="24"/>
        </w:rPr>
        <w:t xml:space="preserve">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CuSO</w:t>
      </w:r>
      <w:proofErr w:type="spellEnd"/>
      <w:r w:rsidRPr="00AE3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CuCl</w:t>
      </w:r>
      <w:proofErr w:type="spellEnd"/>
      <w:r w:rsidRPr="00AE3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E3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AE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</w:p>
    <w:p w14:paraId="12830452" w14:textId="77777777" w:rsidR="00AE3312" w:rsidRPr="00210DCD" w:rsidRDefault="00AE3312" w:rsidP="00AE3312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160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160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10% раствора сульфата меди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 обработали щелочью до окончания выпадения осадка, осадок отделили, прокалили, полученное вещество восстановили водородом. Сколько г меди получилось?</w:t>
      </w:r>
    </w:p>
    <w:p w14:paraId="47498B91" w14:textId="77777777" w:rsidR="00AE3312" w:rsidRPr="00210DCD" w:rsidRDefault="00AE3312" w:rsidP="00AE3312">
      <w:pPr>
        <w:shd w:val="clear" w:color="auto" w:fill="FFFFFF"/>
        <w:spacing w:after="0" w:line="240" w:lineRule="auto"/>
        <w:ind w:left="5" w:firstLine="35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C01FB" w14:textId="77777777" w:rsidR="00AE3312" w:rsidRPr="00210DCD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теме </w:t>
      </w:r>
    </w:p>
    <w:p w14:paraId="0F64DEE4" w14:textId="77777777" w:rsidR="00AE3312" w:rsidRPr="00210DCD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>«Классификация неорганических соединений и их свойства»</w:t>
      </w:r>
    </w:p>
    <w:p w14:paraId="2BC7891A" w14:textId="77777777" w:rsidR="00AE3312" w:rsidRPr="00210DCD" w:rsidRDefault="00AE3312" w:rsidP="00AE3312">
      <w:pPr>
        <w:shd w:val="clear" w:color="auto" w:fill="FFFFFF"/>
        <w:spacing w:after="0" w:line="240" w:lineRule="auto"/>
        <w:ind w:left="10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14:paraId="20E36DBC" w14:textId="77777777" w:rsidR="00AE3312" w:rsidRPr="00210DCD" w:rsidRDefault="00AE3312" w:rsidP="00AE3312">
      <w:pPr>
        <w:shd w:val="clear" w:color="auto" w:fill="FFFFFF"/>
        <w:spacing w:after="0" w:line="240" w:lineRule="auto"/>
        <w:ind w:left="5" w:hanging="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1. Докажите 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реакциями с разными классами веществ восстановительные свойства магния.</w:t>
      </w:r>
    </w:p>
    <w:p w14:paraId="4FF57D1E" w14:textId="77777777" w:rsidR="00AE3312" w:rsidRPr="00210DCD" w:rsidRDefault="00AE3312" w:rsidP="00AE3312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2. Осуществите превращения:</w:t>
      </w:r>
    </w:p>
    <w:p w14:paraId="17CDCE1A" w14:textId="77777777" w:rsidR="00AE3312" w:rsidRPr="00210DCD" w:rsidRDefault="00AE3312" w:rsidP="00AE3312">
      <w:pPr>
        <w:shd w:val="clear" w:color="auto" w:fill="FFFFFF"/>
        <w:spacing w:after="0" w:line="240" w:lineRule="auto"/>
        <w:ind w:left="307" w:hanging="5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HN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4D688BFE" w14:textId="77777777" w:rsidR="00AE3312" w:rsidRPr="00210DCD" w:rsidRDefault="00AE3312" w:rsidP="00AE3312">
      <w:pPr>
        <w:shd w:val="clear" w:color="auto" w:fill="FFFFFF"/>
        <w:spacing w:after="0" w:line="240" w:lineRule="auto"/>
        <w:ind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3. Сколько г оксида меди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 получится при разложении такого же количества гидроксида меди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), на растворение которого затратилось</w:t>
      </w:r>
      <w:smartTag w:uri="urn:schemas-microsoft-com:office:smarttags" w:element="metricconverter">
        <w:smartTagPr>
          <w:attr w:name="ProductID" w:val="19,6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19,6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20% раствора серной кислоты?</w:t>
      </w:r>
    </w:p>
    <w:p w14:paraId="3ECF733A" w14:textId="77777777" w:rsidR="00AE3312" w:rsidRPr="00210DCD" w:rsidRDefault="00AE3312" w:rsidP="00AE3312">
      <w:pPr>
        <w:shd w:val="clear" w:color="auto" w:fill="FFFFFF"/>
        <w:spacing w:after="0" w:line="240" w:lineRule="auto"/>
        <w:ind w:left="1896" w:right="1114" w:hanging="1574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37845DC0" w14:textId="77777777" w:rsidR="00AE3312" w:rsidRPr="00210DCD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теме </w:t>
      </w:r>
    </w:p>
    <w:p w14:paraId="6C0D54E1" w14:textId="77777777" w:rsidR="00AE3312" w:rsidRPr="00210DCD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>«Классификация неорганических соединений и их свойства»</w:t>
      </w:r>
    </w:p>
    <w:p w14:paraId="567E3C8A" w14:textId="77777777" w:rsidR="00AE3312" w:rsidRPr="00210DCD" w:rsidRDefault="00AE3312" w:rsidP="00AE3312">
      <w:pPr>
        <w:shd w:val="clear" w:color="auto" w:fill="FFFFFF"/>
        <w:spacing w:after="0" w:line="240" w:lineRule="auto"/>
        <w:ind w:left="10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3</w:t>
      </w:r>
    </w:p>
    <w:p w14:paraId="43E55D43" w14:textId="77777777" w:rsidR="00AE3312" w:rsidRPr="00210DCD" w:rsidRDefault="00AE3312" w:rsidP="00AE3312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1. Докажите 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реакциями с разными классами веществ восстановительные свойства углерода.</w:t>
      </w:r>
    </w:p>
    <w:p w14:paraId="5137B917" w14:textId="77777777" w:rsidR="00AE3312" w:rsidRPr="00210DCD" w:rsidRDefault="00AE3312" w:rsidP="00AE3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Осуществитьпревращения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1C49AD1" w14:textId="77777777" w:rsidR="00AE3312" w:rsidRPr="00210DCD" w:rsidRDefault="00AE3312" w:rsidP="00AE3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 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</w:p>
    <w:p w14:paraId="04030E47" w14:textId="4E74409B" w:rsidR="007A67D7" w:rsidRDefault="00AE3312" w:rsidP="00AE3312">
      <w:r w:rsidRPr="00210DCD">
        <w:rPr>
          <w:rFonts w:ascii="Times New Roman" w:hAnsi="Times New Roman"/>
          <w:color w:val="000000"/>
          <w:sz w:val="24"/>
          <w:szCs w:val="24"/>
        </w:rPr>
        <w:t>Фосфор сожгли в избытке кислорода, продукт реакции растворили в воде и нейтрализовали гидроксидом бария до окончания выпадения осадка. Масса полученной соли 30г.  Сколько г фосфора взяли для реакции, если массовая</w:t>
      </w:r>
    </w:p>
    <w:sectPr w:rsidR="007A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12"/>
    <w:rsid w:val="007A67D7"/>
    <w:rsid w:val="00A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9DEC4"/>
  <w15:chartTrackingRefBased/>
  <w15:docId w15:val="{4CA9EDF0-9B51-4F7C-AE07-6A686399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3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2020-03-19T06:17:00Z</dcterms:created>
  <dcterms:modified xsi:type="dcterms:W3CDTF">2020-03-19T06:19:00Z</dcterms:modified>
</cp:coreProperties>
</file>