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EA66" w14:textId="25FDB2E5" w:rsidR="004C2B92" w:rsidRPr="00A52785" w:rsidRDefault="00A52785" w:rsidP="00A5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785">
        <w:rPr>
          <w:rFonts w:ascii="Times New Roman" w:hAnsi="Times New Roman" w:cs="Times New Roman"/>
          <w:b/>
          <w:bCs/>
          <w:sz w:val="28"/>
          <w:szCs w:val="28"/>
        </w:rPr>
        <w:t>Скорость химических реакций</w:t>
      </w:r>
    </w:p>
    <w:p w14:paraId="0A6205DB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 xml:space="preserve">Химическая реакция </w:t>
      </w:r>
      <w:proofErr w:type="gramStart"/>
      <w:r w:rsidRPr="00A52785">
        <w:rPr>
          <w:sz w:val="28"/>
          <w:szCs w:val="28"/>
        </w:rPr>
        <w:t>- это</w:t>
      </w:r>
      <w:proofErr w:type="gramEnd"/>
      <w:r w:rsidRPr="00A52785">
        <w:rPr>
          <w:sz w:val="28"/>
          <w:szCs w:val="28"/>
        </w:rPr>
        <w:t xml:space="preserve"> превращение одних веществ в другие.</w:t>
      </w:r>
    </w:p>
    <w:p w14:paraId="4D1DC98A" w14:textId="77777777" w:rsid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noProof/>
          <w:sz w:val="28"/>
          <w:szCs w:val="28"/>
        </w:rPr>
        <w:drawing>
          <wp:inline distT="0" distB="0" distL="0" distR="0" wp14:anchorId="090599AD" wp14:editId="0551934B">
            <wp:extent cx="3057525" cy="2295525"/>
            <wp:effectExtent l="0" t="0" r="9525" b="9525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74852" w14:textId="0328BE6B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К какому бы типу ни относились химические реакции, они осуществляются с различной скоростью. Например, геохимические превращения в недрах Земли (образование кристаллогидратов, гидролиз солей, синтез или разложение минералов) протекают тысячи, миллионы лет. А такие реакции, как горение пороха, водорода, селитр, бертолетовой соли происходят в течение долей секунд.</w:t>
      </w:r>
    </w:p>
    <w:p w14:paraId="79EE609B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Под скоростью химической реакции понимается изменение количеств реагирующих веществ (или продуктов реакции) в единицу времени. Чаще всего используется понятие </w:t>
      </w:r>
      <w:r w:rsidRPr="00A52785">
        <w:rPr>
          <w:rStyle w:val="a5"/>
          <w:b/>
          <w:bCs/>
          <w:sz w:val="28"/>
          <w:szCs w:val="28"/>
          <w:bdr w:val="none" w:sz="0" w:space="0" w:color="auto" w:frame="1"/>
        </w:rPr>
        <w:t>средней скорости реакции</w:t>
      </w:r>
      <w:r w:rsidRPr="00A52785">
        <w:rPr>
          <w:sz w:val="28"/>
          <w:szCs w:val="28"/>
        </w:rPr>
        <w:t> (</w:t>
      </w:r>
      <w:proofErr w:type="spellStart"/>
      <w:r w:rsidRPr="00A52785">
        <w:rPr>
          <w:sz w:val="28"/>
          <w:szCs w:val="28"/>
        </w:rPr>
        <w:t>Δc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p</w:t>
      </w:r>
      <w:proofErr w:type="spellEnd"/>
      <w:r w:rsidRPr="00A52785">
        <w:rPr>
          <w:sz w:val="28"/>
          <w:szCs w:val="28"/>
        </w:rPr>
        <w:t>) в интервале времени. </w:t>
      </w:r>
    </w:p>
    <w:p w14:paraId="48FD0D06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52785">
        <w:rPr>
          <w:rStyle w:val="a4"/>
          <w:sz w:val="28"/>
          <w:szCs w:val="28"/>
          <w:bdr w:val="none" w:sz="0" w:space="0" w:color="auto" w:frame="1"/>
        </w:rPr>
        <w:t>v</w:t>
      </w:r>
      <w:r w:rsidRPr="00A52785">
        <w:rPr>
          <w:rStyle w:val="a4"/>
          <w:sz w:val="28"/>
          <w:szCs w:val="28"/>
          <w:bdr w:val="none" w:sz="0" w:space="0" w:color="auto" w:frame="1"/>
          <w:vertAlign w:val="subscript"/>
        </w:rPr>
        <w:t>ср</w:t>
      </w:r>
      <w:proofErr w:type="spellEnd"/>
      <w:r w:rsidRPr="00A52785">
        <w:rPr>
          <w:rStyle w:val="a4"/>
          <w:sz w:val="28"/>
          <w:szCs w:val="28"/>
          <w:bdr w:val="none" w:sz="0" w:space="0" w:color="auto" w:frame="1"/>
          <w:vertAlign w:val="subscript"/>
        </w:rPr>
        <w:t> </w:t>
      </w:r>
      <w:r w:rsidRPr="00A52785">
        <w:rPr>
          <w:rStyle w:val="a4"/>
          <w:sz w:val="28"/>
          <w:szCs w:val="28"/>
          <w:bdr w:val="none" w:sz="0" w:space="0" w:color="auto" w:frame="1"/>
        </w:rPr>
        <w:t>= ± ∆C/∆t</w:t>
      </w:r>
      <w:r w:rsidRPr="00A52785">
        <w:rPr>
          <w:sz w:val="28"/>
          <w:szCs w:val="28"/>
        </w:rPr>
        <w:t> </w:t>
      </w:r>
    </w:p>
    <w:p w14:paraId="2EE97C9E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Для продуктов ∆</w:t>
      </w:r>
      <w:proofErr w:type="gramStart"/>
      <w:r w:rsidRPr="00A52785">
        <w:rPr>
          <w:sz w:val="28"/>
          <w:szCs w:val="28"/>
        </w:rPr>
        <w:t>С &gt;</w:t>
      </w:r>
      <w:proofErr w:type="gramEnd"/>
      <w:r w:rsidRPr="00A52785">
        <w:rPr>
          <w:sz w:val="28"/>
          <w:szCs w:val="28"/>
        </w:rPr>
        <w:t xml:space="preserve"> 0, для исходных веществ -∆С &lt; 0. Наиболее употребляемая единица измерения - моль на литр в секунду (моль/л*с).</w:t>
      </w:r>
    </w:p>
    <w:p w14:paraId="4E5E8048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 xml:space="preserve">Скорость каждой химической реакции зависит от многих факторов: от природы реагирующих веществ, концентрации реагирующих веществ, изменении температуры реакции, степени </w:t>
      </w:r>
      <w:proofErr w:type="spellStart"/>
      <w:r w:rsidRPr="00A52785">
        <w:rPr>
          <w:sz w:val="28"/>
          <w:szCs w:val="28"/>
        </w:rPr>
        <w:t>измельчённости</w:t>
      </w:r>
      <w:proofErr w:type="spellEnd"/>
      <w:r w:rsidRPr="00A52785">
        <w:rPr>
          <w:sz w:val="28"/>
          <w:szCs w:val="28"/>
        </w:rPr>
        <w:t xml:space="preserve"> реагирующих веществ, изменении давления, введения в среду </w:t>
      </w:r>
      <w:proofErr w:type="spellStart"/>
      <w:r w:rsidRPr="00A52785">
        <w:rPr>
          <w:sz w:val="28"/>
          <w:szCs w:val="28"/>
        </w:rPr>
        <w:t>реакци</w:t>
      </w:r>
      <w:proofErr w:type="spellEnd"/>
      <w:r w:rsidRPr="00A52785">
        <w:rPr>
          <w:sz w:val="28"/>
          <w:szCs w:val="28"/>
        </w:rPr>
        <w:t xml:space="preserve"> катализатора.</w:t>
      </w:r>
    </w:p>
    <w:p w14:paraId="1A6C1D8E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rStyle w:val="a5"/>
          <w:b/>
          <w:bCs/>
          <w:sz w:val="28"/>
          <w:szCs w:val="28"/>
          <w:bdr w:val="none" w:sz="0" w:space="0" w:color="auto" w:frame="1"/>
        </w:rPr>
        <w:t>Природа реагирующих веществ</w:t>
      </w:r>
      <w:r w:rsidRPr="00A52785">
        <w:rPr>
          <w:sz w:val="28"/>
          <w:szCs w:val="28"/>
        </w:rPr>
        <w:t xml:space="preserve"> существенно влияет на скорость химической реакции. В качестве примера рассмотрим взаимодействие некоторых металлов с постоянным компонентом - водой. Определим металлы: </w:t>
      </w:r>
      <w:proofErr w:type="spellStart"/>
      <w:r w:rsidRPr="00A52785">
        <w:rPr>
          <w:sz w:val="28"/>
          <w:szCs w:val="28"/>
        </w:rPr>
        <w:t>Na</w:t>
      </w:r>
      <w:proofErr w:type="spellEnd"/>
      <w:r w:rsidRPr="00A52785">
        <w:rPr>
          <w:sz w:val="28"/>
          <w:szCs w:val="28"/>
        </w:rPr>
        <w:t xml:space="preserve">, </w:t>
      </w:r>
      <w:proofErr w:type="spellStart"/>
      <w:r w:rsidRPr="00A52785">
        <w:rPr>
          <w:sz w:val="28"/>
          <w:szCs w:val="28"/>
        </w:rPr>
        <w:t>Са</w:t>
      </w:r>
      <w:proofErr w:type="spellEnd"/>
      <w:r w:rsidRPr="00A52785">
        <w:rPr>
          <w:sz w:val="28"/>
          <w:szCs w:val="28"/>
        </w:rPr>
        <w:t xml:space="preserve">, </w:t>
      </w:r>
      <w:proofErr w:type="spellStart"/>
      <w:r w:rsidRPr="00A52785">
        <w:rPr>
          <w:sz w:val="28"/>
          <w:szCs w:val="28"/>
        </w:rPr>
        <w:t>А</w:t>
      </w:r>
      <w:proofErr w:type="gramStart"/>
      <w:r w:rsidRPr="00A52785">
        <w:rPr>
          <w:sz w:val="28"/>
          <w:szCs w:val="28"/>
        </w:rPr>
        <w:t>l</w:t>
      </w:r>
      <w:proofErr w:type="spellEnd"/>
      <w:r w:rsidRPr="00A52785">
        <w:rPr>
          <w:sz w:val="28"/>
          <w:szCs w:val="28"/>
        </w:rPr>
        <w:t xml:space="preserve"> ,</w:t>
      </w:r>
      <w:proofErr w:type="spellStart"/>
      <w:r w:rsidRPr="00A52785">
        <w:rPr>
          <w:sz w:val="28"/>
          <w:szCs w:val="28"/>
        </w:rPr>
        <w:t>А</w:t>
      </w:r>
      <w:proofErr w:type="gramEnd"/>
      <w:r w:rsidRPr="00A52785">
        <w:rPr>
          <w:sz w:val="28"/>
          <w:szCs w:val="28"/>
        </w:rPr>
        <w:t>u</w:t>
      </w:r>
      <w:proofErr w:type="spellEnd"/>
      <w:r w:rsidRPr="00A52785">
        <w:rPr>
          <w:sz w:val="28"/>
          <w:szCs w:val="28"/>
        </w:rPr>
        <w:t xml:space="preserve"> . Натрий реагирует с водой при обычной температуре очень бурно, с выделением большого количества теплоты.                                                                </w:t>
      </w:r>
    </w:p>
    <w:p w14:paraId="40B68A6E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en-US"/>
        </w:rPr>
      </w:pPr>
      <w:r w:rsidRPr="00A52785">
        <w:rPr>
          <w:sz w:val="28"/>
          <w:szCs w:val="28"/>
          <w:lang w:val="en-US"/>
        </w:rPr>
        <w:t>2Na + 2H</w:t>
      </w:r>
      <w:r w:rsidRPr="00A52785">
        <w:rPr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A52785">
        <w:rPr>
          <w:sz w:val="28"/>
          <w:szCs w:val="28"/>
          <w:lang w:val="en-US"/>
        </w:rPr>
        <w:t>O = 2NaOH + H</w:t>
      </w:r>
      <w:r w:rsidRPr="00A52785">
        <w:rPr>
          <w:sz w:val="28"/>
          <w:szCs w:val="28"/>
          <w:bdr w:val="none" w:sz="0" w:space="0" w:color="auto" w:frame="1"/>
          <w:vertAlign w:val="subscript"/>
          <w:lang w:val="en-US"/>
        </w:rPr>
        <w:t>2</w:t>
      </w:r>
      <w:r w:rsidRPr="00A52785">
        <w:rPr>
          <w:sz w:val="28"/>
          <w:szCs w:val="28"/>
          <w:lang w:val="en-US"/>
        </w:rPr>
        <w:t xml:space="preserve"> + </w:t>
      </w:r>
      <w:proofErr w:type="gramStart"/>
      <w:r w:rsidRPr="00A52785">
        <w:rPr>
          <w:sz w:val="28"/>
          <w:szCs w:val="28"/>
          <w:lang w:val="en-US"/>
        </w:rPr>
        <w:t>Q;</w:t>
      </w:r>
      <w:proofErr w:type="gramEnd"/>
    </w:p>
    <w:p w14:paraId="35E9807E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Менее энергично при обычной температуре реагирует с водой кальций: </w:t>
      </w:r>
    </w:p>
    <w:p w14:paraId="59F33624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52785">
        <w:rPr>
          <w:sz w:val="28"/>
          <w:szCs w:val="28"/>
        </w:rPr>
        <w:t>Са</w:t>
      </w:r>
      <w:proofErr w:type="spellEnd"/>
      <w:r w:rsidRPr="00A52785">
        <w:rPr>
          <w:sz w:val="28"/>
          <w:szCs w:val="28"/>
        </w:rPr>
        <w:t xml:space="preserve"> + 2Н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 xml:space="preserve">О = </w:t>
      </w:r>
      <w:proofErr w:type="spellStart"/>
      <w:proofErr w:type="gramStart"/>
      <w:r w:rsidRPr="00A52785">
        <w:rPr>
          <w:sz w:val="28"/>
          <w:szCs w:val="28"/>
        </w:rPr>
        <w:t>Са</w:t>
      </w:r>
      <w:proofErr w:type="spellEnd"/>
      <w:r w:rsidRPr="00A52785">
        <w:rPr>
          <w:sz w:val="28"/>
          <w:szCs w:val="28"/>
        </w:rPr>
        <w:t>(</w:t>
      </w:r>
      <w:proofErr w:type="gramEnd"/>
      <w:r w:rsidRPr="00A52785">
        <w:rPr>
          <w:sz w:val="28"/>
          <w:szCs w:val="28"/>
        </w:rPr>
        <w:t>ОН)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 + H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2 </w:t>
      </w:r>
      <w:r w:rsidRPr="00A52785">
        <w:rPr>
          <w:sz w:val="28"/>
          <w:szCs w:val="28"/>
        </w:rPr>
        <w:t>+ Q; </w:t>
      </w:r>
    </w:p>
    <w:p w14:paraId="6270F125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Алюминий реагирует с водой уже при повышенной температуре: </w:t>
      </w:r>
    </w:p>
    <w:p w14:paraId="21E01221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2Аl + 6Н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О = 2Аl(ОН)з + ЗН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 - Q; </w:t>
      </w:r>
    </w:p>
    <w:p w14:paraId="2C242EDE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А золото - один из неактивных металлов, с водой ни при обычной, ни при повышенной температуре не реагирует.</w:t>
      </w:r>
    </w:p>
    <w:p w14:paraId="0326BAF1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lastRenderedPageBreak/>
        <w:t>Скорость химической реакции находится в прямой зависимости от </w:t>
      </w:r>
      <w:r w:rsidRPr="00A52785">
        <w:rPr>
          <w:rStyle w:val="a5"/>
          <w:b/>
          <w:bCs/>
          <w:sz w:val="28"/>
          <w:szCs w:val="28"/>
          <w:bdr w:val="none" w:sz="0" w:space="0" w:color="auto" w:frame="1"/>
        </w:rPr>
        <w:t>концентрации реагирующих веществ</w:t>
      </w:r>
      <w:r w:rsidRPr="00A52785">
        <w:rPr>
          <w:sz w:val="28"/>
          <w:szCs w:val="28"/>
        </w:rPr>
        <w:t>. Так, для реакции: </w:t>
      </w:r>
    </w:p>
    <w:p w14:paraId="7FDE5D2E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C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H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4 </w:t>
      </w:r>
      <w:r w:rsidRPr="00A52785">
        <w:rPr>
          <w:sz w:val="28"/>
          <w:szCs w:val="28"/>
        </w:rPr>
        <w:t>+ 3O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 = 2CO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2 </w:t>
      </w:r>
      <w:r w:rsidRPr="00A52785">
        <w:rPr>
          <w:sz w:val="28"/>
          <w:szCs w:val="28"/>
        </w:rPr>
        <w:t>+ 2Н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О; </w:t>
      </w:r>
    </w:p>
    <w:p w14:paraId="10A99F4F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Выражение скорости реакции имеет вид: </w:t>
      </w:r>
    </w:p>
    <w:p w14:paraId="56514BFA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v = k*[C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H</w:t>
      </w:r>
      <w:proofErr w:type="gramStart"/>
      <w:r w:rsidRPr="00A52785">
        <w:rPr>
          <w:sz w:val="28"/>
          <w:szCs w:val="28"/>
          <w:bdr w:val="none" w:sz="0" w:space="0" w:color="auto" w:frame="1"/>
          <w:vertAlign w:val="subscript"/>
        </w:rPr>
        <w:t>4</w:t>
      </w:r>
      <w:r w:rsidRPr="00A52785">
        <w:rPr>
          <w:sz w:val="28"/>
          <w:szCs w:val="28"/>
        </w:rPr>
        <w:t>]*</w:t>
      </w:r>
      <w:proofErr w:type="gramEnd"/>
      <w:r w:rsidRPr="00A52785">
        <w:rPr>
          <w:sz w:val="28"/>
          <w:szCs w:val="28"/>
        </w:rPr>
        <w:t>[О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]</w:t>
      </w:r>
      <w:r w:rsidRPr="00A52785">
        <w:rPr>
          <w:sz w:val="28"/>
          <w:szCs w:val="28"/>
          <w:bdr w:val="none" w:sz="0" w:space="0" w:color="auto" w:frame="1"/>
          <w:vertAlign w:val="superscript"/>
        </w:rPr>
        <w:t>3</w:t>
      </w:r>
      <w:r w:rsidRPr="00A52785">
        <w:rPr>
          <w:sz w:val="28"/>
          <w:szCs w:val="28"/>
        </w:rPr>
        <w:t>; </w:t>
      </w:r>
    </w:p>
    <w:p w14:paraId="07DC8B18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Где k - константа скорости химической реакции, численно равная скорости данной реакции при условии, что концентрации реагирующих компонентов равны 1 г/моль; величины [С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Н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4</w:t>
      </w:r>
      <w:r w:rsidRPr="00A52785">
        <w:rPr>
          <w:sz w:val="28"/>
          <w:szCs w:val="28"/>
        </w:rPr>
        <w:t> ] и [О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] </w:t>
      </w:r>
      <w:r w:rsidRPr="00A52785">
        <w:rPr>
          <w:sz w:val="28"/>
          <w:szCs w:val="28"/>
          <w:bdr w:val="none" w:sz="0" w:space="0" w:color="auto" w:frame="1"/>
          <w:vertAlign w:val="superscript"/>
        </w:rPr>
        <w:t>3</w:t>
      </w:r>
      <w:r w:rsidRPr="00A52785">
        <w:rPr>
          <w:sz w:val="28"/>
          <w:szCs w:val="28"/>
        </w:rPr>
        <w:t> соответствуют концентрациям реагирующих веществ, возведенные в степень их стехиометрических коэффициентов. Чем больше концентрация [С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Н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4</w:t>
      </w:r>
      <w:r w:rsidRPr="00A52785">
        <w:rPr>
          <w:sz w:val="28"/>
          <w:szCs w:val="28"/>
        </w:rPr>
        <w:t>] или [О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 xml:space="preserve">], тем больше в единицу времени соударений молекул данных </w:t>
      </w:r>
      <w:proofErr w:type="gramStart"/>
      <w:r w:rsidRPr="00A52785">
        <w:rPr>
          <w:sz w:val="28"/>
          <w:szCs w:val="28"/>
        </w:rPr>
        <w:t>веществ ,</w:t>
      </w:r>
      <w:proofErr w:type="gramEnd"/>
      <w:r w:rsidRPr="00A52785">
        <w:rPr>
          <w:sz w:val="28"/>
          <w:szCs w:val="28"/>
        </w:rPr>
        <w:t xml:space="preserve"> следовательно больше скорость химической реакции.</w:t>
      </w:r>
    </w:p>
    <w:p w14:paraId="32D0BFF5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Скорости химических реакций, как правило, находятся также в прямой зависимости </w:t>
      </w:r>
      <w:r w:rsidRPr="00A52785">
        <w:rPr>
          <w:rStyle w:val="a5"/>
          <w:b/>
          <w:bCs/>
          <w:sz w:val="28"/>
          <w:szCs w:val="28"/>
          <w:bdr w:val="none" w:sz="0" w:space="0" w:color="auto" w:frame="1"/>
        </w:rPr>
        <w:t>от температуры реакции</w:t>
      </w:r>
      <w:r w:rsidRPr="00A52785">
        <w:rPr>
          <w:sz w:val="28"/>
          <w:szCs w:val="28"/>
        </w:rPr>
        <w:t xml:space="preserve">. Естественно, при увеличении температуры кинетическая энергия молекул возрастает, что так же приводит </w:t>
      </w:r>
      <w:proofErr w:type="gramStart"/>
      <w:r w:rsidRPr="00A52785">
        <w:rPr>
          <w:sz w:val="28"/>
          <w:szCs w:val="28"/>
        </w:rPr>
        <w:t>к большим столкновением молекул</w:t>
      </w:r>
      <w:proofErr w:type="gramEnd"/>
      <w:r w:rsidRPr="00A52785">
        <w:rPr>
          <w:sz w:val="28"/>
          <w:szCs w:val="28"/>
        </w:rPr>
        <w:t xml:space="preserve"> в единицу времени. Многочисленные опыты </w:t>
      </w:r>
      <w:proofErr w:type="gramStart"/>
      <w:r w:rsidRPr="00A52785">
        <w:rPr>
          <w:sz w:val="28"/>
          <w:szCs w:val="28"/>
        </w:rPr>
        <w:t>показали,  что</w:t>
      </w:r>
      <w:proofErr w:type="gramEnd"/>
      <w:r w:rsidRPr="00A52785">
        <w:rPr>
          <w:sz w:val="28"/>
          <w:szCs w:val="28"/>
        </w:rPr>
        <w:t xml:space="preserve"> при изменении температуры на каждые 10 градусов скорость реакции изменяется в 2-4 раза (правило Вант-Гоффа):</w:t>
      </w:r>
    </w:p>
    <w:p w14:paraId="0D60E23D" w14:textId="1047FE8C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noProof/>
          <w:sz w:val="28"/>
          <w:szCs w:val="28"/>
        </w:rPr>
        <w:drawing>
          <wp:inline distT="0" distB="0" distL="0" distR="0" wp14:anchorId="36E52D3B" wp14:editId="5D0B299B">
            <wp:extent cx="1209675" cy="485775"/>
            <wp:effectExtent l="0" t="0" r="9525" b="9525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3F588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где V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T2</w:t>
      </w:r>
      <w:r w:rsidRPr="00A52785">
        <w:rPr>
          <w:sz w:val="28"/>
          <w:szCs w:val="28"/>
        </w:rPr>
        <w:t> - скорость химической реакции при Т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 xml:space="preserve">; </w:t>
      </w:r>
      <w:proofErr w:type="spellStart"/>
      <w:r w:rsidRPr="00A52785">
        <w:rPr>
          <w:sz w:val="28"/>
          <w:szCs w:val="28"/>
        </w:rPr>
        <w:t>V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ti</w:t>
      </w:r>
      <w:proofErr w:type="spellEnd"/>
      <w:r w:rsidRPr="00A52785">
        <w:rPr>
          <w:sz w:val="28"/>
          <w:szCs w:val="28"/>
        </w:rPr>
        <w:t>- скорость химической реакции при T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1</w:t>
      </w:r>
      <w:r w:rsidRPr="00A52785">
        <w:rPr>
          <w:sz w:val="28"/>
          <w:szCs w:val="28"/>
        </w:rPr>
        <w:t>; g- температурный коэффициент скорости реакции.</w:t>
      </w:r>
    </w:p>
    <w:p w14:paraId="727CA642" w14:textId="77777777" w:rsid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noProof/>
          <w:sz w:val="28"/>
          <w:szCs w:val="28"/>
        </w:rPr>
        <w:drawing>
          <wp:inline distT="0" distB="0" distL="0" distR="0" wp14:anchorId="110510CB" wp14:editId="1AFC66B9">
            <wp:extent cx="2381250" cy="1704975"/>
            <wp:effectExtent l="0" t="0" r="0" b="9525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F4529" w14:textId="0AC99598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Влияние </w:t>
      </w:r>
      <w:r w:rsidRPr="00A52785">
        <w:rPr>
          <w:rStyle w:val="a5"/>
          <w:b/>
          <w:bCs/>
          <w:sz w:val="28"/>
          <w:szCs w:val="28"/>
          <w:bdr w:val="none" w:sz="0" w:space="0" w:color="auto" w:frame="1"/>
        </w:rPr>
        <w:t xml:space="preserve">степени </w:t>
      </w:r>
      <w:proofErr w:type="spellStart"/>
      <w:r w:rsidRPr="00A52785">
        <w:rPr>
          <w:rStyle w:val="a5"/>
          <w:b/>
          <w:bCs/>
          <w:sz w:val="28"/>
          <w:szCs w:val="28"/>
          <w:bdr w:val="none" w:sz="0" w:space="0" w:color="auto" w:frame="1"/>
        </w:rPr>
        <w:t>измельчённости</w:t>
      </w:r>
      <w:proofErr w:type="spellEnd"/>
      <w:r w:rsidRPr="00A52785">
        <w:rPr>
          <w:rStyle w:val="a5"/>
          <w:b/>
          <w:bCs/>
          <w:sz w:val="28"/>
          <w:szCs w:val="28"/>
          <w:bdr w:val="none" w:sz="0" w:space="0" w:color="auto" w:frame="1"/>
        </w:rPr>
        <w:t xml:space="preserve"> веществ</w:t>
      </w:r>
      <w:r w:rsidRPr="00A52785">
        <w:rPr>
          <w:sz w:val="28"/>
          <w:szCs w:val="28"/>
        </w:rPr>
        <w:t> на скорость реакции так же находится в прямой зависимости. Чем в более мелком состоянии находятся частицы реагирующих веществ, тем в большей степени они соприкасаются друг с другом в единицу времени тем больше скорость химической реакции. Поэтому, как правило, реакции между газообразными веществами или растворами протекают быстрее, чем в твердом состоянии.</w:t>
      </w:r>
    </w:p>
    <w:p w14:paraId="6B8D1F2B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 xml:space="preserve">Изменение давления оказывает влияние на скорость реакции между веществами, находящимися в газообразном состоянии. Находясь в замкнутом объеме </w:t>
      </w:r>
      <w:proofErr w:type="gramStart"/>
      <w:r w:rsidRPr="00A52785">
        <w:rPr>
          <w:sz w:val="28"/>
          <w:szCs w:val="28"/>
        </w:rPr>
        <w:t>при постоянной температуре</w:t>
      </w:r>
      <w:proofErr w:type="gramEnd"/>
      <w:r w:rsidRPr="00A52785">
        <w:rPr>
          <w:sz w:val="28"/>
          <w:szCs w:val="28"/>
        </w:rPr>
        <w:t xml:space="preserve"> реакция протекает со скоростью V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1.</w:t>
      </w:r>
      <w:r w:rsidRPr="00A52785">
        <w:rPr>
          <w:sz w:val="28"/>
          <w:szCs w:val="28"/>
        </w:rPr>
        <w:t> Если в данной системе мы повысим давление (следовательно, уменьшим объем), концентрации реагирующих веществ возрастут, увеличится соударение их молекул в единицу времени, скорость реакции повысится до V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2</w:t>
      </w:r>
      <w:r w:rsidRPr="00A52785">
        <w:rPr>
          <w:sz w:val="28"/>
          <w:szCs w:val="28"/>
        </w:rPr>
        <w:t> (v</w:t>
      </w:r>
      <w:proofErr w:type="gramStart"/>
      <w:r w:rsidRPr="00A52785">
        <w:rPr>
          <w:sz w:val="28"/>
          <w:szCs w:val="28"/>
          <w:bdr w:val="none" w:sz="0" w:space="0" w:color="auto" w:frame="1"/>
          <w:vertAlign w:val="subscript"/>
        </w:rPr>
        <w:t>2 </w:t>
      </w:r>
      <w:r w:rsidRPr="00A52785">
        <w:rPr>
          <w:sz w:val="28"/>
          <w:szCs w:val="28"/>
        </w:rPr>
        <w:t>&gt;</w:t>
      </w:r>
      <w:proofErr w:type="gramEnd"/>
      <w:r w:rsidRPr="00A52785">
        <w:rPr>
          <w:sz w:val="28"/>
          <w:szCs w:val="28"/>
        </w:rPr>
        <w:t xml:space="preserve"> v</w:t>
      </w:r>
      <w:r w:rsidRPr="00A52785">
        <w:rPr>
          <w:sz w:val="28"/>
          <w:szCs w:val="28"/>
          <w:bdr w:val="none" w:sz="0" w:space="0" w:color="auto" w:frame="1"/>
          <w:vertAlign w:val="subscript"/>
        </w:rPr>
        <w:t>1</w:t>
      </w:r>
      <w:r w:rsidRPr="00A52785">
        <w:rPr>
          <w:sz w:val="28"/>
          <w:szCs w:val="28"/>
        </w:rPr>
        <w:t>).       </w:t>
      </w:r>
    </w:p>
    <w:p w14:paraId="1FF19654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rStyle w:val="a5"/>
          <w:b/>
          <w:bCs/>
          <w:sz w:val="28"/>
          <w:szCs w:val="28"/>
          <w:bdr w:val="none" w:sz="0" w:space="0" w:color="auto" w:frame="1"/>
        </w:rPr>
        <w:t>Катализаторы</w:t>
      </w:r>
      <w:r w:rsidRPr="00A52785">
        <w:rPr>
          <w:sz w:val="28"/>
          <w:szCs w:val="28"/>
        </w:rPr>
        <w:t> </w:t>
      </w:r>
      <w:proofErr w:type="gramStart"/>
      <w:r w:rsidRPr="00A52785">
        <w:rPr>
          <w:sz w:val="28"/>
          <w:szCs w:val="28"/>
        </w:rPr>
        <w:t>- это</w:t>
      </w:r>
      <w:proofErr w:type="gramEnd"/>
      <w:r w:rsidRPr="00A52785">
        <w:rPr>
          <w:sz w:val="28"/>
          <w:szCs w:val="28"/>
        </w:rPr>
        <w:t xml:space="preserve"> вещества, изменяющие скорость химической реакции, но остающиеся неизменными после того, как химическая реакция </w:t>
      </w:r>
      <w:r w:rsidRPr="00A52785">
        <w:rPr>
          <w:sz w:val="28"/>
          <w:szCs w:val="28"/>
        </w:rPr>
        <w:lastRenderedPageBreak/>
        <w:t>заканчивается. Влияние катализаторов на скорость реакции называется катализом, Катализаторы могут как ускорять химико-динамический процесс, так и замедлять его. Когда взаимодействующие вещества и катализатор находятся в одном агрегатном состоянии, то говорят о гомогенном катализе, а при гетерогенном катализе реагирующие вещества и катализатор находятся в разных агрегатных состояниях. Катализатор с реагентами образует промежуточный комплекс. Например, для реакции:</w:t>
      </w:r>
    </w:p>
    <w:p w14:paraId="1220E8F7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А + В = АВ; </w:t>
      </w:r>
    </w:p>
    <w:p w14:paraId="1395F40C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Катализатор (К) образует комплекс с А или В - АК, ВК, который высвобождает К при взаимодействии со свободной частицей А или В:</w:t>
      </w:r>
    </w:p>
    <w:p w14:paraId="7AC01931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А+ К = АК</w:t>
      </w:r>
    </w:p>
    <w:p w14:paraId="36936CC7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 xml:space="preserve">В + К = </w:t>
      </w:r>
      <w:proofErr w:type="gramStart"/>
      <w:r w:rsidRPr="00A52785">
        <w:rPr>
          <w:sz w:val="28"/>
          <w:szCs w:val="28"/>
        </w:rPr>
        <w:t>ВК ;</w:t>
      </w:r>
      <w:proofErr w:type="gramEnd"/>
    </w:p>
    <w:p w14:paraId="50C0F16C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АК + В = АВ + К</w:t>
      </w:r>
    </w:p>
    <w:p w14:paraId="14FAA1FD" w14:textId="77777777" w:rsidR="00A52785" w:rsidRPr="00A52785" w:rsidRDefault="00A52785" w:rsidP="00A527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2785">
        <w:rPr>
          <w:sz w:val="28"/>
          <w:szCs w:val="28"/>
        </w:rPr>
        <w:t>ВК + А = ВА + К;</w:t>
      </w:r>
    </w:p>
    <w:p w14:paraId="26E83105" w14:textId="77777777" w:rsidR="00A52785" w:rsidRDefault="00A52785" w:rsidP="00A52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0789C7" w14:textId="2AF76E16" w:rsidR="00A52785" w:rsidRDefault="00A52785" w:rsidP="00A52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Ответить на вопросы 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и оправить материал </w:t>
      </w:r>
      <w:hyperlink r:id="rId8" w:history="1">
        <w:r w:rsidRPr="00344BEF">
          <w:rPr>
            <w:rStyle w:val="a6"/>
            <w:rFonts w:ascii="Arial" w:hAnsi="Arial" w:cs="Arial"/>
            <w:color w:val="FF0000"/>
            <w:sz w:val="18"/>
            <w:szCs w:val="18"/>
            <w:shd w:val="clear" w:color="auto" w:fill="FFFFFF"/>
          </w:rPr>
          <w:t>ris-alena@mail.ru</w:t>
        </w:r>
      </w:hyperlink>
      <w:r w:rsidRPr="00344BEF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.04.2020</w:t>
      </w:r>
    </w:p>
    <w:p w14:paraId="3DC13507" w14:textId="77777777" w:rsidR="00A52785" w:rsidRPr="00344BEF" w:rsidRDefault="00A52785" w:rsidP="00A52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F05120" w14:textId="74ADE2F2" w:rsidR="00A52785" w:rsidRPr="00A52785" w:rsidRDefault="00A52785" w:rsidP="00A527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85">
        <w:rPr>
          <w:rFonts w:ascii="Times New Roman" w:hAnsi="Times New Roman" w:cs="Times New Roman"/>
          <w:sz w:val="28"/>
          <w:szCs w:val="28"/>
        </w:rPr>
        <w:t>Что такое скорость химической реакции?</w:t>
      </w:r>
    </w:p>
    <w:p w14:paraId="4DE850C7" w14:textId="791D5DC7" w:rsidR="00A52785" w:rsidRPr="00A52785" w:rsidRDefault="00A52785" w:rsidP="00A5278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85">
        <w:rPr>
          <w:rFonts w:ascii="Times New Roman" w:hAnsi="Times New Roman" w:cs="Times New Roman"/>
          <w:sz w:val="28"/>
          <w:szCs w:val="28"/>
        </w:rPr>
        <w:t>Какие факторы влияют на скорость химической реакции?</w:t>
      </w:r>
    </w:p>
    <w:sectPr w:rsidR="00A52785" w:rsidRPr="00A5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FB9"/>
    <w:multiLevelType w:val="hybridMultilevel"/>
    <w:tmpl w:val="DA96482A"/>
    <w:lvl w:ilvl="0" w:tplc="937EC2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85"/>
    <w:rsid w:val="004C2B92"/>
    <w:rsid w:val="00A5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020B"/>
  <w15:chartTrackingRefBased/>
  <w15:docId w15:val="{B56B3EC8-082F-46DE-A99B-BE1E549B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785"/>
    <w:rPr>
      <w:b/>
      <w:bCs/>
    </w:rPr>
  </w:style>
  <w:style w:type="character" w:styleId="a5">
    <w:name w:val="Emphasis"/>
    <w:basedOn w:val="a0"/>
    <w:uiPriority w:val="20"/>
    <w:qFormat/>
    <w:rsid w:val="00A52785"/>
    <w:rPr>
      <w:i/>
      <w:iCs/>
    </w:rPr>
  </w:style>
  <w:style w:type="character" w:styleId="a6">
    <w:name w:val="Hyperlink"/>
    <w:basedOn w:val="a0"/>
    <w:uiPriority w:val="99"/>
    <w:semiHidden/>
    <w:unhideWhenUsed/>
    <w:rsid w:val="00A5278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5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-ale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2020-04-13T05:02:00Z</dcterms:created>
  <dcterms:modified xsi:type="dcterms:W3CDTF">2020-04-13T05:08:00Z</dcterms:modified>
</cp:coreProperties>
</file>