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6DDB0" w14:textId="16F1F153" w:rsidR="001A07AD" w:rsidRPr="00BE1A52" w:rsidRDefault="00BE1A52">
      <w:pPr>
        <w:rPr>
          <w:rFonts w:ascii="Times New Roman" w:hAnsi="Times New Roman" w:cs="Times New Roman"/>
          <w:b/>
          <w:bCs/>
          <w:sz w:val="28"/>
          <w:szCs w:val="28"/>
        </w:rPr>
      </w:pPr>
      <w:r w:rsidRPr="00BE1A52">
        <w:rPr>
          <w:rFonts w:ascii="Times New Roman" w:hAnsi="Times New Roman" w:cs="Times New Roman"/>
          <w:b/>
          <w:bCs/>
          <w:sz w:val="28"/>
          <w:szCs w:val="28"/>
        </w:rPr>
        <w:t xml:space="preserve">Тема: </w:t>
      </w:r>
      <w:r w:rsidR="00C36C08" w:rsidRPr="00BE1A52">
        <w:rPr>
          <w:rFonts w:ascii="Times New Roman" w:hAnsi="Times New Roman" w:cs="Times New Roman"/>
          <w:b/>
          <w:bCs/>
          <w:sz w:val="28"/>
          <w:szCs w:val="28"/>
        </w:rPr>
        <w:t>В.Г. Распутин.   Очерк жизни и творчества.</w:t>
      </w:r>
    </w:p>
    <w:p w14:paraId="62FF4A58" w14:textId="61C1D7A2" w:rsidR="00C36C08" w:rsidRPr="00BE1A52" w:rsidRDefault="00C36C08">
      <w:pPr>
        <w:rPr>
          <w:rFonts w:ascii="Times New Roman" w:hAnsi="Times New Roman" w:cs="Times New Roman"/>
          <w:b/>
          <w:bCs/>
          <w:sz w:val="28"/>
          <w:szCs w:val="28"/>
        </w:rPr>
      </w:pPr>
      <w:r w:rsidRPr="00BE1A52">
        <w:rPr>
          <w:rFonts w:ascii="Times New Roman" w:hAnsi="Times New Roman" w:cs="Times New Roman"/>
          <w:b/>
          <w:bCs/>
          <w:sz w:val="28"/>
          <w:szCs w:val="28"/>
        </w:rPr>
        <w:t xml:space="preserve">В.Г. Распутин.  Проблема экологии в повести «Прощание с Матёрой».  </w:t>
      </w:r>
    </w:p>
    <w:p w14:paraId="1CA289EE"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Советский и российский писатель, прозаик Валентин Григорьевич Распутин родился </w:t>
      </w:r>
      <w:hyperlink r:id="rId4" w:tgtFrame="_blank" w:history="1">
        <w:r w:rsidRPr="0059058C">
          <w:rPr>
            <w:rFonts w:ascii="Times New Roman" w:eastAsia="Times New Roman" w:hAnsi="Times New Roman" w:cs="Times New Roman"/>
            <w:sz w:val="28"/>
            <w:szCs w:val="28"/>
            <w:u w:val="single"/>
            <w:lang w:eastAsia="ru-RU"/>
          </w:rPr>
          <w:t>15 марта 1937 года</w:t>
        </w:r>
      </w:hyperlink>
      <w:r w:rsidRPr="0059058C">
        <w:rPr>
          <w:rFonts w:ascii="Times New Roman" w:eastAsia="Times New Roman" w:hAnsi="Times New Roman" w:cs="Times New Roman"/>
          <w:sz w:val="28"/>
          <w:szCs w:val="28"/>
          <w:lang w:eastAsia="ru-RU"/>
        </w:rPr>
        <w:t xml:space="preserve"> в поселке Усть-Уда Иркутской области. Вскоре родители переехали в деревню </w:t>
      </w:r>
      <w:proofErr w:type="spellStart"/>
      <w:r w:rsidRPr="0059058C">
        <w:rPr>
          <w:rFonts w:ascii="Times New Roman" w:eastAsia="Times New Roman" w:hAnsi="Times New Roman" w:cs="Times New Roman"/>
          <w:sz w:val="28"/>
          <w:szCs w:val="28"/>
          <w:lang w:eastAsia="ru-RU"/>
        </w:rPr>
        <w:t>Аталанка</w:t>
      </w:r>
      <w:proofErr w:type="spellEnd"/>
      <w:r w:rsidRPr="0059058C">
        <w:rPr>
          <w:rFonts w:ascii="Times New Roman" w:eastAsia="Times New Roman" w:hAnsi="Times New Roman" w:cs="Times New Roman"/>
          <w:sz w:val="28"/>
          <w:szCs w:val="28"/>
          <w:lang w:eastAsia="ru-RU"/>
        </w:rPr>
        <w:t>, которая впоследствии попала в зону затопления после строительства Братской ГЭС.</w:t>
      </w:r>
    </w:p>
    <w:p w14:paraId="22923273"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Отец будущего писателя Григорий Распутин, демобилизовавшись после Великой Отечественной войны, работал в </w:t>
      </w:r>
      <w:proofErr w:type="spellStart"/>
      <w:r w:rsidRPr="0059058C">
        <w:rPr>
          <w:rFonts w:ascii="Times New Roman" w:eastAsia="Times New Roman" w:hAnsi="Times New Roman" w:cs="Times New Roman"/>
          <w:sz w:val="28"/>
          <w:szCs w:val="28"/>
          <w:lang w:eastAsia="ru-RU"/>
        </w:rPr>
        <w:t>Аталанке</w:t>
      </w:r>
      <w:proofErr w:type="spellEnd"/>
      <w:r w:rsidRPr="0059058C">
        <w:rPr>
          <w:rFonts w:ascii="Times New Roman" w:eastAsia="Times New Roman" w:hAnsi="Times New Roman" w:cs="Times New Roman"/>
          <w:sz w:val="28"/>
          <w:szCs w:val="28"/>
          <w:lang w:eastAsia="ru-RU"/>
        </w:rPr>
        <w:t xml:space="preserve"> начальником почты. Через некоторое время у него срезали сумку с общественными деньгами, за что отец был арестован и осужден. Вернулся по амнистии уже после смерти Сталина инвалидом, матери пришлось практически одной растить троих детей.</w:t>
      </w:r>
    </w:p>
    <w:p w14:paraId="5DA62816"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1954 году Валентин Распутин </w:t>
      </w:r>
      <w:hyperlink r:id="rId5" w:tgtFrame="_blank" w:history="1">
        <w:r w:rsidRPr="0059058C">
          <w:rPr>
            <w:rFonts w:ascii="Times New Roman" w:eastAsia="Times New Roman" w:hAnsi="Times New Roman" w:cs="Times New Roman"/>
            <w:sz w:val="28"/>
            <w:szCs w:val="28"/>
            <w:u w:val="single"/>
            <w:lang w:eastAsia="ru-RU"/>
          </w:rPr>
          <w:t>окончил</w:t>
        </w:r>
      </w:hyperlink>
      <w:r w:rsidRPr="0059058C">
        <w:rPr>
          <w:rFonts w:ascii="Times New Roman" w:eastAsia="Times New Roman" w:hAnsi="Times New Roman" w:cs="Times New Roman"/>
          <w:sz w:val="28"/>
          <w:szCs w:val="28"/>
          <w:lang w:eastAsia="ru-RU"/>
        </w:rPr>
        <w:t> среднюю школу и поступил на первый курс историко-филологического факультета Иркутского государственного университета.</w:t>
      </w:r>
    </w:p>
    <w:p w14:paraId="4A5CCAAE"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Параллельно с учебой в университете, он сотрудничал с газетой "Советская молодежь". Был принят в штат газеты до защиты диплома в университете в 1959 году.</w:t>
      </w:r>
    </w:p>
    <w:p w14:paraId="64D84442"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1961-1962 годах Распутин занимал должность редактора литературно-драматических передач Иркутской студии телевидения.</w:t>
      </w:r>
    </w:p>
    <w:p w14:paraId="57BF8A04"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1962 году он переехал в Красноярск, где устроился литературным сотрудником в газету "Красноярский рабочий". В качестве журналиста сотрудничал с газетами "Советская молодежь", "Красноярский комсомолец".</w:t>
      </w:r>
    </w:p>
    <w:p w14:paraId="6A1EA6D3"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Первый рассказ Распутина "Я забыл спросить у Лешки…" был </w:t>
      </w:r>
      <w:hyperlink r:id="rId6" w:tgtFrame="_blank" w:history="1">
        <w:r w:rsidRPr="0059058C">
          <w:rPr>
            <w:rFonts w:ascii="Times New Roman" w:eastAsia="Times New Roman" w:hAnsi="Times New Roman" w:cs="Times New Roman"/>
            <w:sz w:val="28"/>
            <w:szCs w:val="28"/>
            <w:u w:val="single"/>
            <w:lang w:eastAsia="ru-RU"/>
          </w:rPr>
          <w:t>опубликован</w:t>
        </w:r>
      </w:hyperlink>
      <w:r w:rsidRPr="0059058C">
        <w:rPr>
          <w:rFonts w:ascii="Times New Roman" w:eastAsia="Times New Roman" w:hAnsi="Times New Roman" w:cs="Times New Roman"/>
          <w:sz w:val="28"/>
          <w:szCs w:val="28"/>
          <w:lang w:eastAsia="ru-RU"/>
        </w:rPr>
        <w:t> в 1961 году в альманахе "Ангара". Там же начали публиковаться рассказы и очерки будущей книги писателя "Край возле самого неба". Следующей публикацией стал рассказ "Человек с этого света", напечатанный в газете "Восточно-Сибирская правда" (1964).</w:t>
      </w:r>
    </w:p>
    <w:p w14:paraId="34F2D1A8"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Первая книга Валентина Распутина "Край возле самого неба" </w:t>
      </w:r>
      <w:hyperlink r:id="rId7" w:tgtFrame="_blank" w:history="1">
        <w:r w:rsidRPr="0059058C">
          <w:rPr>
            <w:rFonts w:ascii="Times New Roman" w:eastAsia="Times New Roman" w:hAnsi="Times New Roman" w:cs="Times New Roman"/>
            <w:sz w:val="28"/>
            <w:szCs w:val="28"/>
            <w:u w:val="single"/>
            <w:lang w:eastAsia="ru-RU"/>
          </w:rPr>
          <w:t>вышла</w:t>
        </w:r>
      </w:hyperlink>
      <w:r w:rsidRPr="0059058C">
        <w:rPr>
          <w:rFonts w:ascii="Times New Roman" w:eastAsia="Times New Roman" w:hAnsi="Times New Roman" w:cs="Times New Roman"/>
          <w:sz w:val="28"/>
          <w:szCs w:val="28"/>
          <w:lang w:eastAsia="ru-RU"/>
        </w:rPr>
        <w:t> в 1966 году. В 1967 году была издана книга "Человек с этого света" и повесть "Деньги для Марии".</w:t>
      </w:r>
    </w:p>
    <w:p w14:paraId="6261EE2D"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полную силу талант писателя раскрылся в повести "Последний срок" (1970). Затем последовали рассказ "Уроки французского" (1973), повести "Живи и помни" (1974) и "Прощание с Матерой" (1976).</w:t>
      </w:r>
    </w:p>
    <w:p w14:paraId="61FB0D83"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lastRenderedPageBreak/>
        <w:t>В 1981 году вышли его рассказы "Наташа", "Что передать вороне", "Век живи — век люби". В 1985 году была опубликована повесть Распутина "Пожар", вызвавшая большой интерес у читателя остротой и современностью поставленной проблемы.</w:t>
      </w:r>
      <w:r w:rsidRPr="0059058C">
        <w:rPr>
          <w:rFonts w:ascii="Times New Roman" w:eastAsia="Times New Roman" w:hAnsi="Times New Roman" w:cs="Times New Roman"/>
          <w:sz w:val="28"/>
          <w:szCs w:val="28"/>
          <w:lang w:eastAsia="ru-RU"/>
        </w:rPr>
        <w:br/>
        <w:t>В 1990-е годы вышли в свет очерки "Вниз по Лене-реке" (1995), рассказы "В ту же землю" (1995), "</w:t>
      </w:r>
      <w:proofErr w:type="spellStart"/>
      <w:r w:rsidRPr="0059058C">
        <w:rPr>
          <w:rFonts w:ascii="Times New Roman" w:eastAsia="Times New Roman" w:hAnsi="Times New Roman" w:cs="Times New Roman"/>
          <w:sz w:val="28"/>
          <w:szCs w:val="28"/>
          <w:lang w:eastAsia="ru-RU"/>
        </w:rPr>
        <w:t>Поминный</w:t>
      </w:r>
      <w:proofErr w:type="spellEnd"/>
      <w:r w:rsidRPr="0059058C">
        <w:rPr>
          <w:rFonts w:ascii="Times New Roman" w:eastAsia="Times New Roman" w:hAnsi="Times New Roman" w:cs="Times New Roman"/>
          <w:sz w:val="28"/>
          <w:szCs w:val="28"/>
          <w:lang w:eastAsia="ru-RU"/>
        </w:rPr>
        <w:t xml:space="preserve"> день" (1996), "Нежданно-негаданно" (1997), "Отчие пределы" (1997).</w:t>
      </w:r>
    </w:p>
    <w:p w14:paraId="77423A45"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2004 году состоялась презентация книги писателя "Дочь Ивана, мать Ивана".</w:t>
      </w:r>
    </w:p>
    <w:p w14:paraId="42C2678C"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2006 году </w:t>
      </w:r>
      <w:hyperlink r:id="rId8" w:tgtFrame="_blank" w:history="1">
        <w:r w:rsidRPr="0059058C">
          <w:rPr>
            <w:rFonts w:ascii="Times New Roman" w:eastAsia="Times New Roman" w:hAnsi="Times New Roman" w:cs="Times New Roman"/>
            <w:sz w:val="28"/>
            <w:szCs w:val="28"/>
            <w:u w:val="single"/>
            <w:lang w:eastAsia="ru-RU"/>
          </w:rPr>
          <w:t>вышло</w:t>
        </w:r>
      </w:hyperlink>
      <w:r w:rsidRPr="0059058C">
        <w:rPr>
          <w:rFonts w:ascii="Times New Roman" w:eastAsia="Times New Roman" w:hAnsi="Times New Roman" w:cs="Times New Roman"/>
          <w:sz w:val="28"/>
          <w:szCs w:val="28"/>
          <w:lang w:eastAsia="ru-RU"/>
        </w:rPr>
        <w:t> третье издание альбома очерков "Сибирь, Сибирь".</w:t>
      </w:r>
    </w:p>
    <w:p w14:paraId="370B30B7"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По произведениям Валентина Распутина в разные годы были сняты фильмы "</w:t>
      </w:r>
      <w:proofErr w:type="spellStart"/>
      <w:r w:rsidRPr="0059058C">
        <w:rPr>
          <w:rFonts w:ascii="Times New Roman" w:eastAsia="Times New Roman" w:hAnsi="Times New Roman" w:cs="Times New Roman"/>
          <w:sz w:val="28"/>
          <w:szCs w:val="28"/>
          <w:lang w:eastAsia="ru-RU"/>
        </w:rPr>
        <w:t>Рудольфио</w:t>
      </w:r>
      <w:proofErr w:type="spellEnd"/>
      <w:r w:rsidRPr="0059058C">
        <w:rPr>
          <w:rFonts w:ascii="Times New Roman" w:eastAsia="Times New Roman" w:hAnsi="Times New Roman" w:cs="Times New Roman"/>
          <w:sz w:val="28"/>
          <w:szCs w:val="28"/>
          <w:lang w:eastAsia="ru-RU"/>
        </w:rPr>
        <w:t xml:space="preserve">" (1969, 1991) режиссеров Динары Асановой и Василия </w:t>
      </w:r>
      <w:proofErr w:type="spellStart"/>
      <w:r w:rsidRPr="0059058C">
        <w:rPr>
          <w:rFonts w:ascii="Times New Roman" w:eastAsia="Times New Roman" w:hAnsi="Times New Roman" w:cs="Times New Roman"/>
          <w:sz w:val="28"/>
          <w:szCs w:val="28"/>
          <w:lang w:eastAsia="ru-RU"/>
        </w:rPr>
        <w:t>Давидчука</w:t>
      </w:r>
      <w:proofErr w:type="spellEnd"/>
      <w:r w:rsidRPr="0059058C">
        <w:rPr>
          <w:rFonts w:ascii="Times New Roman" w:eastAsia="Times New Roman" w:hAnsi="Times New Roman" w:cs="Times New Roman"/>
          <w:sz w:val="28"/>
          <w:szCs w:val="28"/>
          <w:lang w:eastAsia="ru-RU"/>
        </w:rPr>
        <w:t xml:space="preserve">, "Уроки французского" (1978) Евгения </w:t>
      </w:r>
      <w:proofErr w:type="spellStart"/>
      <w:r w:rsidRPr="0059058C">
        <w:rPr>
          <w:rFonts w:ascii="Times New Roman" w:eastAsia="Times New Roman" w:hAnsi="Times New Roman" w:cs="Times New Roman"/>
          <w:sz w:val="28"/>
          <w:szCs w:val="28"/>
          <w:lang w:eastAsia="ru-RU"/>
        </w:rPr>
        <w:t>Ташкова</w:t>
      </w:r>
      <w:proofErr w:type="spellEnd"/>
      <w:r w:rsidRPr="0059058C">
        <w:rPr>
          <w:rFonts w:ascii="Times New Roman" w:eastAsia="Times New Roman" w:hAnsi="Times New Roman" w:cs="Times New Roman"/>
          <w:sz w:val="28"/>
          <w:szCs w:val="28"/>
          <w:lang w:eastAsia="ru-RU"/>
        </w:rPr>
        <w:t xml:space="preserve">, "Продается медвежья шкура" (1980) Александра </w:t>
      </w:r>
      <w:proofErr w:type="spellStart"/>
      <w:r w:rsidRPr="0059058C">
        <w:rPr>
          <w:rFonts w:ascii="Times New Roman" w:eastAsia="Times New Roman" w:hAnsi="Times New Roman" w:cs="Times New Roman"/>
          <w:sz w:val="28"/>
          <w:szCs w:val="28"/>
          <w:lang w:eastAsia="ru-RU"/>
        </w:rPr>
        <w:t>Итыгилова</w:t>
      </w:r>
      <w:proofErr w:type="spellEnd"/>
      <w:r w:rsidRPr="0059058C">
        <w:rPr>
          <w:rFonts w:ascii="Times New Roman" w:eastAsia="Times New Roman" w:hAnsi="Times New Roman" w:cs="Times New Roman"/>
          <w:sz w:val="28"/>
          <w:szCs w:val="28"/>
          <w:lang w:eastAsia="ru-RU"/>
        </w:rPr>
        <w:t>, "Прощание" (1981) Ларисы Шепитько и </w:t>
      </w:r>
      <w:proofErr w:type="spellStart"/>
      <w:r w:rsidRPr="0059058C">
        <w:rPr>
          <w:rFonts w:ascii="Times New Roman" w:eastAsia="Times New Roman" w:hAnsi="Times New Roman" w:cs="Times New Roman"/>
          <w:sz w:val="28"/>
          <w:szCs w:val="28"/>
          <w:lang w:eastAsia="ru-RU"/>
        </w:rPr>
        <w:t>Элема</w:t>
      </w:r>
      <w:proofErr w:type="spellEnd"/>
      <w:r w:rsidRPr="0059058C">
        <w:rPr>
          <w:rFonts w:ascii="Times New Roman" w:eastAsia="Times New Roman" w:hAnsi="Times New Roman" w:cs="Times New Roman"/>
          <w:sz w:val="28"/>
          <w:szCs w:val="28"/>
          <w:lang w:eastAsia="ru-RU"/>
        </w:rPr>
        <w:t xml:space="preserve"> Климова, "Василий и Василиса" (1981) Ирины Поплавской, "Живи и помни" (2008) Александра Прошкина.</w:t>
      </w:r>
    </w:p>
    <w:p w14:paraId="4358A191"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С 1967 года Валентин Распутин являлся членом Союза писателей СССР. В 1986 году он был </w:t>
      </w:r>
      <w:hyperlink r:id="rId9" w:tgtFrame="_blank" w:history="1">
        <w:r w:rsidRPr="0059058C">
          <w:rPr>
            <w:rFonts w:ascii="Times New Roman" w:eastAsia="Times New Roman" w:hAnsi="Times New Roman" w:cs="Times New Roman"/>
            <w:sz w:val="28"/>
            <w:szCs w:val="28"/>
            <w:u w:val="single"/>
            <w:lang w:eastAsia="ru-RU"/>
          </w:rPr>
          <w:t>избран</w:t>
        </w:r>
      </w:hyperlink>
      <w:r w:rsidRPr="0059058C">
        <w:rPr>
          <w:rFonts w:ascii="Times New Roman" w:eastAsia="Times New Roman" w:hAnsi="Times New Roman" w:cs="Times New Roman"/>
          <w:sz w:val="28"/>
          <w:szCs w:val="28"/>
          <w:lang w:eastAsia="ru-RU"/>
        </w:rPr>
        <w:t> секретарем правления Союза писателей СССР и секретарем правления Союза писателей РСФСР. Был сопредседателем и членом правления Союза писателей России.</w:t>
      </w:r>
    </w:p>
    <w:p w14:paraId="3A3AFD49"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первой половине 1980-х годов Распутин начал заниматься общественной деятельностью, став инициатором кампании за спасение озера Байкал от стоков Байкальского целлюлозно-бумажного комбината. Он публиковал очерки и статьи в защиту озера, принимал деятельное участие в работе природоохранных комиссий. В августе 2008 года в рамках научной экспедиции Валентин Распутин совершил </w:t>
      </w:r>
      <w:hyperlink r:id="rId10" w:tgtFrame="_blank" w:history="1">
        <w:r w:rsidRPr="0059058C">
          <w:rPr>
            <w:rFonts w:ascii="Times New Roman" w:eastAsia="Times New Roman" w:hAnsi="Times New Roman" w:cs="Times New Roman"/>
            <w:sz w:val="28"/>
            <w:szCs w:val="28"/>
            <w:u w:val="single"/>
            <w:lang w:eastAsia="ru-RU"/>
          </w:rPr>
          <w:t>погружение</w:t>
        </w:r>
      </w:hyperlink>
      <w:r w:rsidRPr="0059058C">
        <w:rPr>
          <w:rFonts w:ascii="Times New Roman" w:eastAsia="Times New Roman" w:hAnsi="Times New Roman" w:cs="Times New Roman"/>
          <w:sz w:val="28"/>
          <w:szCs w:val="28"/>
          <w:lang w:eastAsia="ru-RU"/>
        </w:rPr>
        <w:t> на дно Байкала на глубоководном обитаемом аппарате "Мир".</w:t>
      </w:r>
    </w:p>
    <w:p w14:paraId="0413A98C"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Распутин активно выступал против проекта поворота северных и сибирских рек, который был отменен в июле 1987 года.</w:t>
      </w:r>
    </w:p>
    <w:p w14:paraId="015C130A"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1989-1990 годах писатель был депутатом Верховного Совета СССР, являлся членом Президентского совета СССР.</w:t>
      </w:r>
    </w:p>
    <w:p w14:paraId="44531C6E"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1992 году Распутин был </w:t>
      </w:r>
      <w:hyperlink r:id="rId11" w:tgtFrame="_blank" w:history="1">
        <w:r w:rsidRPr="0059058C">
          <w:rPr>
            <w:rFonts w:ascii="Times New Roman" w:eastAsia="Times New Roman" w:hAnsi="Times New Roman" w:cs="Times New Roman"/>
            <w:sz w:val="28"/>
            <w:szCs w:val="28"/>
            <w:u w:val="single"/>
            <w:lang w:eastAsia="ru-RU"/>
          </w:rPr>
          <w:t>избран</w:t>
        </w:r>
      </w:hyperlink>
      <w:r w:rsidRPr="0059058C">
        <w:rPr>
          <w:rFonts w:ascii="Times New Roman" w:eastAsia="Times New Roman" w:hAnsi="Times New Roman" w:cs="Times New Roman"/>
          <w:sz w:val="28"/>
          <w:szCs w:val="28"/>
          <w:lang w:eastAsia="ru-RU"/>
        </w:rPr>
        <w:t> сопредседателем Русского национального собора (РНС), на первом соборе (съезде) РНС был переизбран сопредседателем. В 1992 году входил в политсовет Фронта национального спасения (ФНС).</w:t>
      </w:r>
    </w:p>
    <w:p w14:paraId="437691D6"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lastRenderedPageBreak/>
        <w:t>С 2009 года писатель был </w:t>
      </w:r>
      <w:hyperlink r:id="rId12" w:tgtFrame="_blank" w:history="1">
        <w:r w:rsidRPr="0059058C">
          <w:rPr>
            <w:rFonts w:ascii="Times New Roman" w:eastAsia="Times New Roman" w:hAnsi="Times New Roman" w:cs="Times New Roman"/>
            <w:sz w:val="28"/>
            <w:szCs w:val="28"/>
            <w:u w:val="single"/>
            <w:lang w:eastAsia="ru-RU"/>
          </w:rPr>
          <w:t>сопредседателем</w:t>
        </w:r>
      </w:hyperlink>
      <w:r w:rsidRPr="0059058C">
        <w:rPr>
          <w:rFonts w:ascii="Times New Roman" w:eastAsia="Times New Roman" w:hAnsi="Times New Roman" w:cs="Times New Roman"/>
          <w:sz w:val="28"/>
          <w:szCs w:val="28"/>
          <w:lang w:eastAsia="ru-RU"/>
        </w:rPr>
        <w:t> Церковно-общественного совета по защите от алкогольной угрозы.</w:t>
      </w:r>
    </w:p>
    <w:p w14:paraId="36C596EF"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Валентин Распутин был лауреатом Государственной премии СССР (1977, 1987), Государственной премии России (2012), Премии Президента РФ в области литературы и искусства (2003). В 1987 году ему было присвоено звание Героя Социалистического Труда. Писатель был награжден орденами Знак Почета (1971), Трудового Красного Знамени (1981), двумя орденами Ленина (1984, 1987), а также орденами России — "За заслуги перед Отечеством" IV и III степеней (2002, 2007), Александра Невского (2011).</w:t>
      </w:r>
    </w:p>
    <w:p w14:paraId="553C20A5"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Валентин Распутин был лауреатом многочисленных премий, среди которых премия Иркутского комсомола имени Иосифа Уткина (1968), премия имени Л.Н. Толстого (1992), премия имени Святителя Иннокентия Иркутского (1995), литературная премия Александра Солженицына (2000), премия имени Ф.М. Достоевского (2001), премия имени Александра Невского "России верные сыны" (2004).</w:t>
      </w:r>
    </w:p>
    <w:p w14:paraId="7EBD4144"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2008 году писатель </w:t>
      </w:r>
      <w:hyperlink r:id="rId13" w:tgtFrame="_blank" w:history="1">
        <w:r w:rsidRPr="0059058C">
          <w:rPr>
            <w:rFonts w:ascii="Times New Roman" w:eastAsia="Times New Roman" w:hAnsi="Times New Roman" w:cs="Times New Roman"/>
            <w:sz w:val="28"/>
            <w:szCs w:val="28"/>
            <w:u w:val="single"/>
            <w:lang w:eastAsia="ru-RU"/>
          </w:rPr>
          <w:t>получил</w:t>
        </w:r>
      </w:hyperlink>
      <w:r w:rsidRPr="0059058C">
        <w:rPr>
          <w:rFonts w:ascii="Times New Roman" w:eastAsia="Times New Roman" w:hAnsi="Times New Roman" w:cs="Times New Roman"/>
          <w:sz w:val="28"/>
          <w:szCs w:val="28"/>
          <w:lang w:eastAsia="ru-RU"/>
        </w:rPr>
        <w:t> премию "Большая книга" в номинации "За вклад в литературу".</w:t>
      </w:r>
    </w:p>
    <w:p w14:paraId="3D7DBA0D"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2009 году Валентин Распутин был </w:t>
      </w:r>
      <w:hyperlink r:id="rId14" w:tgtFrame="_blank" w:history="1">
        <w:r w:rsidRPr="0059058C">
          <w:rPr>
            <w:rFonts w:ascii="Times New Roman" w:eastAsia="Times New Roman" w:hAnsi="Times New Roman" w:cs="Times New Roman"/>
            <w:sz w:val="28"/>
            <w:szCs w:val="28"/>
            <w:u w:val="single"/>
            <w:lang w:eastAsia="ru-RU"/>
          </w:rPr>
          <w:t>удостоен</w:t>
        </w:r>
      </w:hyperlink>
      <w:r w:rsidRPr="0059058C">
        <w:rPr>
          <w:rFonts w:ascii="Times New Roman" w:eastAsia="Times New Roman" w:hAnsi="Times New Roman" w:cs="Times New Roman"/>
          <w:sz w:val="28"/>
          <w:szCs w:val="28"/>
          <w:lang w:eastAsia="ru-RU"/>
        </w:rPr>
        <w:t> Премии Правительства РФ в области культуры.</w:t>
      </w:r>
    </w:p>
    <w:p w14:paraId="1B575160"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 2010 году писателю была </w:t>
      </w:r>
      <w:hyperlink r:id="rId15" w:tgtFrame="_blank" w:history="1">
        <w:r w:rsidRPr="0059058C">
          <w:rPr>
            <w:rFonts w:ascii="Times New Roman" w:eastAsia="Times New Roman" w:hAnsi="Times New Roman" w:cs="Times New Roman"/>
            <w:sz w:val="28"/>
            <w:szCs w:val="28"/>
            <w:u w:val="single"/>
            <w:lang w:eastAsia="ru-RU"/>
          </w:rPr>
          <w:t>присуждена</w:t>
        </w:r>
      </w:hyperlink>
      <w:r w:rsidRPr="0059058C">
        <w:rPr>
          <w:rFonts w:ascii="Times New Roman" w:eastAsia="Times New Roman" w:hAnsi="Times New Roman" w:cs="Times New Roman"/>
          <w:sz w:val="28"/>
          <w:szCs w:val="28"/>
          <w:lang w:eastAsia="ru-RU"/>
        </w:rPr>
        <w:t> премия Святых равноапостольных братьев-просветителей славян Кирилла и Мефодия.</w:t>
      </w:r>
    </w:p>
    <w:p w14:paraId="7FD9A2BE" w14:textId="77777777" w:rsidR="0059058C" w:rsidRPr="0059058C"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Лауреат премии Международного фонда единства православных народов (2011), премии "Ясная поляна" (2012).</w:t>
      </w:r>
    </w:p>
    <w:p w14:paraId="5B454F2E"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14 марта 2015 года Валентин Распутин скончался в Москве. Его </w:t>
      </w:r>
      <w:hyperlink r:id="rId16" w:tgtFrame="_blank" w:history="1">
        <w:r w:rsidRPr="0059058C">
          <w:rPr>
            <w:rFonts w:ascii="Times New Roman" w:eastAsia="Times New Roman" w:hAnsi="Times New Roman" w:cs="Times New Roman"/>
            <w:sz w:val="28"/>
            <w:szCs w:val="28"/>
            <w:u w:val="single"/>
            <w:lang w:eastAsia="ru-RU"/>
          </w:rPr>
          <w:t>отпевание</w:t>
        </w:r>
      </w:hyperlink>
      <w:r w:rsidRPr="0059058C">
        <w:rPr>
          <w:rFonts w:ascii="Times New Roman" w:eastAsia="Times New Roman" w:hAnsi="Times New Roman" w:cs="Times New Roman"/>
          <w:sz w:val="28"/>
          <w:szCs w:val="28"/>
          <w:lang w:eastAsia="ru-RU"/>
        </w:rPr>
        <w:t> состоялось в Храме Христа Спасителя. Писатель был похоронен в Иркутске на территории Знаменского монастыря. В связи с его кончиной в Иркутской области был </w:t>
      </w:r>
      <w:hyperlink r:id="rId17" w:tgtFrame="_blank" w:history="1">
        <w:r w:rsidRPr="0059058C">
          <w:rPr>
            <w:rFonts w:ascii="Times New Roman" w:eastAsia="Times New Roman" w:hAnsi="Times New Roman" w:cs="Times New Roman"/>
            <w:sz w:val="28"/>
            <w:szCs w:val="28"/>
            <w:u w:val="single"/>
            <w:lang w:eastAsia="ru-RU"/>
          </w:rPr>
          <w:t>объявлен</w:t>
        </w:r>
      </w:hyperlink>
      <w:r w:rsidRPr="0059058C">
        <w:rPr>
          <w:rFonts w:ascii="Times New Roman" w:eastAsia="Times New Roman" w:hAnsi="Times New Roman" w:cs="Times New Roman"/>
          <w:sz w:val="28"/>
          <w:szCs w:val="28"/>
          <w:lang w:eastAsia="ru-RU"/>
        </w:rPr>
        <w:t> трехдневный траур.</w:t>
      </w:r>
    </w:p>
    <w:p w14:paraId="0CFB70CE" w14:textId="77777777" w:rsidR="0059058C" w:rsidRPr="0059058C" w:rsidRDefault="0059058C" w:rsidP="00BE1A52">
      <w:pPr>
        <w:spacing w:after="0"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Валентин Распутин был </w:t>
      </w:r>
      <w:hyperlink r:id="rId18" w:tgtFrame="_blank" w:history="1">
        <w:r w:rsidRPr="0059058C">
          <w:rPr>
            <w:rFonts w:ascii="Times New Roman" w:eastAsia="Times New Roman" w:hAnsi="Times New Roman" w:cs="Times New Roman"/>
            <w:sz w:val="28"/>
            <w:szCs w:val="28"/>
            <w:u w:val="single"/>
            <w:lang w:eastAsia="ru-RU"/>
          </w:rPr>
          <w:t>женат</w:t>
        </w:r>
      </w:hyperlink>
      <w:r w:rsidRPr="0059058C">
        <w:rPr>
          <w:rFonts w:ascii="Times New Roman" w:eastAsia="Times New Roman" w:hAnsi="Times New Roman" w:cs="Times New Roman"/>
          <w:sz w:val="28"/>
          <w:szCs w:val="28"/>
          <w:lang w:eastAsia="ru-RU"/>
        </w:rPr>
        <w:t> на Светлане Распутиной (1939-2012), дочери известного сибирского поэта Ивана Молчанова-Сибирского. Их сын Сергей (1961 года рождения) — преподаватель английского языка. Дочь Мария (1971 года рождения) — выпускница Московской консерватории, талантливый музыкант и педагог, </w:t>
      </w:r>
      <w:hyperlink r:id="rId19" w:tgtFrame="_blank" w:history="1">
        <w:r w:rsidRPr="0059058C">
          <w:rPr>
            <w:rFonts w:ascii="Times New Roman" w:eastAsia="Times New Roman" w:hAnsi="Times New Roman" w:cs="Times New Roman"/>
            <w:sz w:val="28"/>
            <w:szCs w:val="28"/>
            <w:u w:val="single"/>
            <w:lang w:eastAsia="ru-RU"/>
          </w:rPr>
          <w:t>погибла</w:t>
        </w:r>
      </w:hyperlink>
      <w:r w:rsidRPr="0059058C">
        <w:rPr>
          <w:rFonts w:ascii="Times New Roman" w:eastAsia="Times New Roman" w:hAnsi="Times New Roman" w:cs="Times New Roman"/>
          <w:sz w:val="28"/>
          <w:szCs w:val="28"/>
          <w:lang w:eastAsia="ru-RU"/>
        </w:rPr>
        <w:t> в автокатастрофе аэробуса А-310 в аэропорту Иркутска 9 июля 2006 года.</w:t>
      </w:r>
    </w:p>
    <w:p w14:paraId="25234131" w14:textId="0415EC44" w:rsidR="0059058C" w:rsidRPr="00BE1A52" w:rsidRDefault="0059058C" w:rsidP="00BE1A52">
      <w:pPr>
        <w:spacing w:after="225" w:line="390" w:lineRule="atLeast"/>
        <w:rPr>
          <w:rFonts w:ascii="Times New Roman" w:eastAsia="Times New Roman" w:hAnsi="Times New Roman" w:cs="Times New Roman"/>
          <w:sz w:val="28"/>
          <w:szCs w:val="28"/>
          <w:lang w:eastAsia="ru-RU"/>
        </w:rPr>
      </w:pPr>
      <w:r w:rsidRPr="0059058C">
        <w:rPr>
          <w:rFonts w:ascii="Times New Roman" w:eastAsia="Times New Roman" w:hAnsi="Times New Roman" w:cs="Times New Roman"/>
          <w:sz w:val="28"/>
          <w:szCs w:val="28"/>
          <w:lang w:eastAsia="ru-RU"/>
        </w:rPr>
        <w:t>Незадолго до смерти писатель заключил брак с Ольгой Лосевой.</w:t>
      </w:r>
    </w:p>
    <w:p w14:paraId="5815A7AC" w14:textId="662F4C22" w:rsidR="0059058C" w:rsidRDefault="0059058C" w:rsidP="00BE1A52">
      <w:pPr>
        <w:spacing w:after="225" w:line="390" w:lineRule="atLeast"/>
        <w:rPr>
          <w:rFonts w:ascii="Times New Roman" w:hAnsi="Times New Roman" w:cs="Times New Roman"/>
          <w:sz w:val="28"/>
          <w:szCs w:val="28"/>
          <w:shd w:val="clear" w:color="auto" w:fill="FFFFFF"/>
        </w:rPr>
      </w:pPr>
      <w:r w:rsidRPr="00BE1A52">
        <w:rPr>
          <w:rFonts w:ascii="Times New Roman" w:hAnsi="Times New Roman" w:cs="Times New Roman"/>
          <w:sz w:val="28"/>
          <w:szCs w:val="28"/>
          <w:shd w:val="clear" w:color="auto" w:fill="FFFFFF"/>
        </w:rPr>
        <w:lastRenderedPageBreak/>
        <w:t xml:space="preserve">“Прощание с Матерой” — книга о том, что взаимоотношения человека и земли — проблема не обычная, а глубоко нравственная. Не случайно слова “Родина”, “народ”, “родник”, “природа” — одного корня. В повести образ Родины неизменно связан с образом родной земли. Матера — это и остров, и древняя деревенька с таким же названием. И все это должно исчезнуть с лица земли. Оттерто будет все: дома, огороды, луга, кладбище — вся земля уйдет под воду навечно. С большой тревогой и безнадежной иронией говорит старуха Дарья: “Она, </w:t>
      </w:r>
      <w:proofErr w:type="spellStart"/>
      <w:r w:rsidRPr="00BE1A52">
        <w:rPr>
          <w:rFonts w:ascii="Times New Roman" w:hAnsi="Times New Roman" w:cs="Times New Roman"/>
          <w:sz w:val="28"/>
          <w:szCs w:val="28"/>
          <w:shd w:val="clear" w:color="auto" w:fill="FFFFFF"/>
        </w:rPr>
        <w:t>жисть</w:t>
      </w:r>
      <w:proofErr w:type="spellEnd"/>
      <w:r w:rsidRPr="00BE1A52">
        <w:rPr>
          <w:rFonts w:ascii="Times New Roman" w:hAnsi="Times New Roman" w:cs="Times New Roman"/>
          <w:sz w:val="28"/>
          <w:szCs w:val="28"/>
          <w:shd w:val="clear" w:color="auto" w:fill="FFFFFF"/>
        </w:rPr>
        <w:t xml:space="preserve"> ваша, ишь какие подати берет: </w:t>
      </w:r>
      <w:proofErr w:type="spellStart"/>
      <w:r w:rsidRPr="00BE1A52">
        <w:rPr>
          <w:rFonts w:ascii="Times New Roman" w:hAnsi="Times New Roman" w:cs="Times New Roman"/>
          <w:sz w:val="28"/>
          <w:szCs w:val="28"/>
          <w:shd w:val="clear" w:color="auto" w:fill="FFFFFF"/>
        </w:rPr>
        <w:t>Матеру</w:t>
      </w:r>
      <w:proofErr w:type="spellEnd"/>
      <w:r w:rsidRPr="00BE1A52">
        <w:rPr>
          <w:rFonts w:ascii="Times New Roman" w:hAnsi="Times New Roman" w:cs="Times New Roman"/>
          <w:sz w:val="28"/>
          <w:szCs w:val="28"/>
          <w:shd w:val="clear" w:color="auto" w:fill="FFFFFF"/>
        </w:rPr>
        <w:t xml:space="preserve"> ей подавай, </w:t>
      </w:r>
      <w:proofErr w:type="spellStart"/>
      <w:r w:rsidRPr="00BE1A52">
        <w:rPr>
          <w:rFonts w:ascii="Times New Roman" w:hAnsi="Times New Roman" w:cs="Times New Roman"/>
          <w:sz w:val="28"/>
          <w:szCs w:val="28"/>
          <w:shd w:val="clear" w:color="auto" w:fill="FFFFFF"/>
        </w:rPr>
        <w:t>оголодела</w:t>
      </w:r>
      <w:proofErr w:type="spellEnd"/>
      <w:r w:rsidRPr="00BE1A52">
        <w:rPr>
          <w:rFonts w:ascii="Times New Roman" w:hAnsi="Times New Roman" w:cs="Times New Roman"/>
          <w:sz w:val="28"/>
          <w:szCs w:val="28"/>
          <w:shd w:val="clear" w:color="auto" w:fill="FFFFFF"/>
        </w:rPr>
        <w:t xml:space="preserve"> она. Одну бы только </w:t>
      </w:r>
      <w:proofErr w:type="spellStart"/>
      <w:r w:rsidRPr="00BE1A52">
        <w:rPr>
          <w:rFonts w:ascii="Times New Roman" w:hAnsi="Times New Roman" w:cs="Times New Roman"/>
          <w:sz w:val="28"/>
          <w:szCs w:val="28"/>
          <w:shd w:val="clear" w:color="auto" w:fill="FFFFFF"/>
        </w:rPr>
        <w:t>Матеру</w:t>
      </w:r>
      <w:proofErr w:type="spellEnd"/>
      <w:r w:rsidRPr="00BE1A52">
        <w:rPr>
          <w:rFonts w:ascii="Times New Roman" w:hAnsi="Times New Roman" w:cs="Times New Roman"/>
          <w:sz w:val="28"/>
          <w:szCs w:val="28"/>
          <w:shd w:val="clear" w:color="auto" w:fill="FFFFFF"/>
        </w:rPr>
        <w:t xml:space="preserve">?!” Другая жительница деревни, Анна, как и все старики, знает только свою родную </w:t>
      </w:r>
      <w:proofErr w:type="spellStart"/>
      <w:r w:rsidRPr="00BE1A52">
        <w:rPr>
          <w:rFonts w:ascii="Times New Roman" w:hAnsi="Times New Roman" w:cs="Times New Roman"/>
          <w:sz w:val="28"/>
          <w:szCs w:val="28"/>
          <w:shd w:val="clear" w:color="auto" w:fill="FFFFFF"/>
        </w:rPr>
        <w:t>Матеру</w:t>
      </w:r>
      <w:proofErr w:type="spellEnd"/>
      <w:r w:rsidRPr="00BE1A52">
        <w:rPr>
          <w:rFonts w:ascii="Times New Roman" w:hAnsi="Times New Roman" w:cs="Times New Roman"/>
          <w:sz w:val="28"/>
          <w:szCs w:val="28"/>
          <w:shd w:val="clear" w:color="auto" w:fill="FFFFFF"/>
        </w:rPr>
        <w:t>, любит ее и не хочет с ней расставаться. По ее мнению, самый большой грех на свете — это лишить человека его родины. А старая Настасья откровенно тоскует: “Кто ж старое дерево пересаживает?!”</w:t>
      </w:r>
      <w:r w:rsidRPr="00BE1A52">
        <w:rPr>
          <w:rFonts w:ascii="Times New Roman" w:hAnsi="Times New Roman" w:cs="Times New Roman"/>
          <w:sz w:val="28"/>
          <w:szCs w:val="28"/>
        </w:rPr>
        <w:br/>
      </w:r>
      <w:r w:rsidRPr="00BE1A52">
        <w:rPr>
          <w:rFonts w:ascii="Times New Roman" w:hAnsi="Times New Roman" w:cs="Times New Roman"/>
          <w:sz w:val="28"/>
          <w:szCs w:val="28"/>
          <w:shd w:val="clear" w:color="auto" w:fill="FFFFFF"/>
        </w:rPr>
        <w:t xml:space="preserve">Символична та весть, которая побудила героев начать активное сопротивление. Принес ее </w:t>
      </w:r>
      <w:proofErr w:type="spellStart"/>
      <w:r w:rsidRPr="00BE1A52">
        <w:rPr>
          <w:rFonts w:ascii="Times New Roman" w:hAnsi="Times New Roman" w:cs="Times New Roman"/>
          <w:sz w:val="28"/>
          <w:szCs w:val="28"/>
          <w:shd w:val="clear" w:color="auto" w:fill="FFFFFF"/>
        </w:rPr>
        <w:t>Богодул</w:t>
      </w:r>
      <w:proofErr w:type="spellEnd"/>
      <w:r w:rsidRPr="00BE1A52">
        <w:rPr>
          <w:rFonts w:ascii="Times New Roman" w:hAnsi="Times New Roman" w:cs="Times New Roman"/>
          <w:sz w:val="28"/>
          <w:szCs w:val="28"/>
          <w:shd w:val="clear" w:color="auto" w:fill="FFFFFF"/>
        </w:rPr>
        <w:t xml:space="preserve"> — герой, который воспринимается не иначе как своеобразный дух Матеры (живет он на острове одному богу известно сколько). Войдя к сидящим за самоваром старухами, он возвестил: “Мертвых грабят!” Наверное, многое старухи могли бы снести молча, безропотно, но не это.</w:t>
      </w:r>
      <w:r w:rsidRPr="00BE1A52">
        <w:rPr>
          <w:rFonts w:ascii="Times New Roman" w:hAnsi="Times New Roman" w:cs="Times New Roman"/>
          <w:sz w:val="28"/>
          <w:szCs w:val="28"/>
        </w:rPr>
        <w:br/>
      </w:r>
      <w:r w:rsidRPr="00BE1A52">
        <w:rPr>
          <w:rFonts w:ascii="Times New Roman" w:hAnsi="Times New Roman" w:cs="Times New Roman"/>
          <w:sz w:val="28"/>
          <w:szCs w:val="28"/>
          <w:shd w:val="clear" w:color="auto" w:fill="FFFFFF"/>
        </w:rPr>
        <w:t xml:space="preserve">Когда жители деревни добрались до расположенного за деревней кладбища, работники санэпидемстанции “доканчивали свое дело, стаскивая спиленные тумбочки, оградки и кресты, чтобы сжечь их одним огнем”. Им и в голову не приходит, что для Дарьи и других сельчан кладбище — нечто святое. Не зря даже сдержанная Дарья, “задыхаясь от страха и ярости, закричала и ударила одного из мужиков палкой, и снова замахнулась, гневно вопрошая: “А ты их тут хоронил? Отец, мать у тебя тут лежат? </w:t>
      </w:r>
      <w:proofErr w:type="spellStart"/>
      <w:r w:rsidRPr="00BE1A52">
        <w:rPr>
          <w:rFonts w:ascii="Times New Roman" w:hAnsi="Times New Roman" w:cs="Times New Roman"/>
          <w:sz w:val="28"/>
          <w:szCs w:val="28"/>
          <w:shd w:val="clear" w:color="auto" w:fill="FFFFFF"/>
        </w:rPr>
        <w:t>Ребяты</w:t>
      </w:r>
      <w:proofErr w:type="spellEnd"/>
      <w:r w:rsidRPr="00BE1A52">
        <w:rPr>
          <w:rFonts w:ascii="Times New Roman" w:hAnsi="Times New Roman" w:cs="Times New Roman"/>
          <w:sz w:val="28"/>
          <w:szCs w:val="28"/>
          <w:shd w:val="clear" w:color="auto" w:fill="FFFFFF"/>
        </w:rPr>
        <w:t xml:space="preserve"> лежат? Не было у тебя, поганца, отца с матерью. Ты не человек. У какого человека духу хватит”. Ее поддерживает вся деревня...</w:t>
      </w:r>
      <w:r w:rsidRPr="00BE1A52">
        <w:rPr>
          <w:rFonts w:ascii="Times New Roman" w:hAnsi="Times New Roman" w:cs="Times New Roman"/>
          <w:sz w:val="28"/>
          <w:szCs w:val="28"/>
        </w:rPr>
        <w:br/>
      </w:r>
      <w:r w:rsidRPr="00BE1A52">
        <w:rPr>
          <w:rFonts w:ascii="Times New Roman" w:hAnsi="Times New Roman" w:cs="Times New Roman"/>
          <w:sz w:val="28"/>
          <w:szCs w:val="28"/>
          <w:shd w:val="clear" w:color="auto" w:fill="FFFFFF"/>
        </w:rPr>
        <w:t>Эта сцена в повести дает повод для глубоких размышлений. Не нами начинается жизнь на свете и не нашим уходом она заканчивается. Как мы относимся к предкам, так и к нам будут относиться потомки, беря пример с нас. “Любовь к отеческим гробам” еще А. С. Пушкин назвал основой человеческой нравственности.</w:t>
      </w:r>
      <w:r w:rsidRPr="00BE1A52">
        <w:rPr>
          <w:rFonts w:ascii="Times New Roman" w:hAnsi="Times New Roman" w:cs="Times New Roman"/>
          <w:sz w:val="28"/>
          <w:szCs w:val="28"/>
        </w:rPr>
        <w:br/>
      </w:r>
      <w:r w:rsidRPr="00BE1A52">
        <w:rPr>
          <w:rFonts w:ascii="Times New Roman" w:hAnsi="Times New Roman" w:cs="Times New Roman"/>
          <w:sz w:val="28"/>
          <w:szCs w:val="28"/>
          <w:shd w:val="clear" w:color="auto" w:fill="FFFFFF"/>
        </w:rPr>
        <w:t xml:space="preserve">В. Распутин, размышляя об этом, показывает несколько поколений жителей деревни. Получаете, что чем дальше, тем слабее становятся связи. Старуха Дарья свято чтит память об ушедших. Сын ее, Павел, понимает мать, но то, что ее волнует, для него не самое главнее. А внук Андрей и вовсе не </w:t>
      </w:r>
      <w:proofErr w:type="gramStart"/>
      <w:r w:rsidRPr="00BE1A52">
        <w:rPr>
          <w:rFonts w:ascii="Times New Roman" w:hAnsi="Times New Roman" w:cs="Times New Roman"/>
          <w:sz w:val="28"/>
          <w:szCs w:val="28"/>
          <w:shd w:val="clear" w:color="auto" w:fill="FFFFFF"/>
        </w:rPr>
        <w:lastRenderedPageBreak/>
        <w:t>понимает</w:t>
      </w:r>
      <w:proofErr w:type="gramEnd"/>
      <w:r w:rsidRPr="00BE1A52">
        <w:rPr>
          <w:rFonts w:ascii="Times New Roman" w:hAnsi="Times New Roman" w:cs="Times New Roman"/>
          <w:sz w:val="28"/>
          <w:szCs w:val="28"/>
          <w:shd w:val="clear" w:color="auto" w:fill="FFFFFF"/>
        </w:rPr>
        <w:t xml:space="preserve"> о чем речь. Он, не задумываясь, принимает решение устроиться работать на строительстве плотины, из-за которой </w:t>
      </w:r>
      <w:r w:rsidRPr="00BE1A52">
        <w:rPr>
          <w:rFonts w:ascii="Times New Roman" w:hAnsi="Times New Roman" w:cs="Times New Roman"/>
          <w:i/>
          <w:iCs/>
          <w:sz w:val="28"/>
          <w:szCs w:val="28"/>
          <w:shd w:val="clear" w:color="auto" w:fill="FFFFFF"/>
        </w:rPr>
        <w:t>и </w:t>
      </w:r>
      <w:r w:rsidRPr="00BE1A52">
        <w:rPr>
          <w:rFonts w:ascii="Times New Roman" w:hAnsi="Times New Roman" w:cs="Times New Roman"/>
          <w:sz w:val="28"/>
          <w:szCs w:val="28"/>
          <w:shd w:val="clear" w:color="auto" w:fill="FFFFFF"/>
        </w:rPr>
        <w:t>будет затоплен остров</w:t>
      </w:r>
      <w:proofErr w:type="gramStart"/>
      <w:r w:rsidRPr="00BE1A52">
        <w:rPr>
          <w:rFonts w:ascii="Times New Roman" w:hAnsi="Times New Roman" w:cs="Times New Roman"/>
          <w:sz w:val="28"/>
          <w:szCs w:val="28"/>
          <w:shd w:val="clear" w:color="auto" w:fill="FFFFFF"/>
        </w:rPr>
        <w:t>, И</w:t>
      </w:r>
      <w:proofErr w:type="gramEnd"/>
      <w:r w:rsidRPr="00BE1A52">
        <w:rPr>
          <w:rFonts w:ascii="Times New Roman" w:hAnsi="Times New Roman" w:cs="Times New Roman"/>
          <w:sz w:val="28"/>
          <w:szCs w:val="28"/>
          <w:shd w:val="clear" w:color="auto" w:fill="FFFFFF"/>
        </w:rPr>
        <w:t xml:space="preserve"> вообще, он уверен, что память — это плохо, без нее лучше. Повесть В. Распутина воспринимается как предупреждение. Такие, как Андрей, будут созидать разрушая, и, когда задумаются, чего же в этом процессе больше, будет уже поздно: надорванные сердца не излечиваются. А такие, как Петруха (он поджег собственный дом, чтобы поскорее получить за него денежную компенсацию), и не станут утруждать себя созиданием: их устраивает разрушение, лишь бы за него платили деньги. Своеобразным символом предупреждения становится новый поселок, куда должны перебраться жители деревни. Поселок хоть и сработан красиво, домик к домику, да поставлен как-то несуразно, не по-людски. Наверное, прощаться в случае надобности с этим поселком будет куда проще, чем с Матерой. Но будет ли человек чувствовать себя хозяином этой земли, сколько поколений должно смениться, прежде чем возродится утерянная связь человека с “почвой”? Да и возродится ли она вообще, если новое поколение начнет свою жизнь с “прощания с Матерой”? “Если земля — территория, и только, то отношение к ней соответствующее. Землю — родную землю, Родину — освобождают, территорию захватывают... Кто мы на этой земле — хозяева или временные пришельцы: пришли, побыли, ни прошлого нам не нужно, ни будущего у нас нет?” — обращается к своим читателям В. Распутин. И его повесть — это напоминание о том, что истоки нравственности русского человека всегда находились в привязанности к земле и, утрачивая эту связь, мы теряем самое святое.</w:t>
      </w:r>
    </w:p>
    <w:p w14:paraId="1BD46C73" w14:textId="56E93D17" w:rsidR="00BE1A52" w:rsidRPr="00BE1A52" w:rsidRDefault="00BE1A52" w:rsidP="00BE1A52">
      <w:pPr>
        <w:pStyle w:val="a3"/>
        <w:shd w:val="clear" w:color="auto" w:fill="FFFFFF"/>
        <w:spacing w:before="0" w:beforeAutospacing="0" w:after="135" w:afterAutospacing="0"/>
        <w:rPr>
          <w:i/>
          <w:iCs/>
          <w:sz w:val="28"/>
          <w:szCs w:val="28"/>
          <w:shd w:val="clear" w:color="auto" w:fill="FFFFFF"/>
        </w:rPr>
      </w:pPr>
      <w:r w:rsidRPr="00FC11A0">
        <w:rPr>
          <w:i/>
          <w:iCs/>
          <w:sz w:val="28"/>
          <w:szCs w:val="28"/>
          <w:u w:val="single"/>
          <w:shd w:val="clear" w:color="auto" w:fill="FFFFFF"/>
        </w:rPr>
        <w:t xml:space="preserve">Задание: </w:t>
      </w:r>
      <w:r w:rsidRPr="00BE1A52">
        <w:rPr>
          <w:i/>
          <w:iCs/>
          <w:sz w:val="28"/>
          <w:szCs w:val="28"/>
          <w:shd w:val="clear" w:color="auto" w:fill="FFFFFF"/>
        </w:rPr>
        <w:t>ознакомиться с лекцией, прочитать повесть В</w:t>
      </w:r>
      <w:r w:rsidR="00FC11A0">
        <w:rPr>
          <w:i/>
          <w:iCs/>
          <w:sz w:val="28"/>
          <w:szCs w:val="28"/>
          <w:shd w:val="clear" w:color="auto" w:fill="FFFFFF"/>
        </w:rPr>
        <w:t>.</w:t>
      </w:r>
      <w:r w:rsidRPr="00BE1A52">
        <w:rPr>
          <w:i/>
          <w:iCs/>
          <w:sz w:val="28"/>
          <w:szCs w:val="28"/>
          <w:shd w:val="clear" w:color="auto" w:fill="FFFFFF"/>
        </w:rPr>
        <w:t xml:space="preserve"> Распутина</w:t>
      </w:r>
      <w:r>
        <w:rPr>
          <w:i/>
          <w:iCs/>
          <w:sz w:val="28"/>
          <w:szCs w:val="28"/>
          <w:shd w:val="clear" w:color="auto" w:fill="FFFFFF"/>
        </w:rPr>
        <w:t xml:space="preserve">                        </w:t>
      </w:r>
      <w:r w:rsidRPr="00BE1A52">
        <w:rPr>
          <w:i/>
          <w:iCs/>
          <w:sz w:val="28"/>
          <w:szCs w:val="28"/>
          <w:shd w:val="clear" w:color="auto" w:fill="FFFFFF"/>
        </w:rPr>
        <w:t xml:space="preserve"> </w:t>
      </w:r>
      <w:proofErr w:type="gramStart"/>
      <w:r w:rsidR="00FC11A0">
        <w:rPr>
          <w:i/>
          <w:iCs/>
          <w:sz w:val="28"/>
          <w:szCs w:val="28"/>
          <w:shd w:val="clear" w:color="auto" w:fill="FFFFFF"/>
        </w:rPr>
        <w:t xml:space="preserve">   </w:t>
      </w:r>
      <w:r w:rsidRPr="00BE1A52">
        <w:rPr>
          <w:i/>
          <w:iCs/>
          <w:sz w:val="28"/>
          <w:szCs w:val="28"/>
          <w:shd w:val="clear" w:color="auto" w:fill="FFFFFF"/>
        </w:rPr>
        <w:t>«</w:t>
      </w:r>
      <w:proofErr w:type="gramEnd"/>
      <w:r w:rsidRPr="00BE1A52">
        <w:rPr>
          <w:i/>
          <w:iCs/>
          <w:sz w:val="28"/>
          <w:szCs w:val="28"/>
          <w:shd w:val="clear" w:color="auto" w:fill="FFFFFF"/>
        </w:rPr>
        <w:t>Прощание с Матёрой», ответить на вопросы:</w:t>
      </w:r>
    </w:p>
    <w:p w14:paraId="6445D260" w14:textId="06597671" w:rsidR="00BE1A52" w:rsidRPr="00FC11A0" w:rsidRDefault="00BE1A52" w:rsidP="00BE1A52">
      <w:pPr>
        <w:pStyle w:val="a3"/>
        <w:shd w:val="clear" w:color="auto" w:fill="FFFFFF"/>
        <w:spacing w:before="0" w:beforeAutospacing="0" w:after="135" w:afterAutospacing="0"/>
        <w:rPr>
          <w:i/>
          <w:iCs/>
          <w:sz w:val="28"/>
          <w:szCs w:val="28"/>
        </w:rPr>
      </w:pPr>
      <w:r w:rsidRPr="00FC11A0">
        <w:rPr>
          <w:i/>
          <w:iCs/>
          <w:sz w:val="28"/>
          <w:szCs w:val="28"/>
        </w:rPr>
        <w:t xml:space="preserve"> -</w:t>
      </w:r>
      <w:r w:rsidRPr="00FC11A0">
        <w:rPr>
          <w:i/>
          <w:iCs/>
          <w:sz w:val="28"/>
          <w:szCs w:val="28"/>
        </w:rPr>
        <w:t xml:space="preserve"> </w:t>
      </w:r>
      <w:r w:rsidRPr="00FC11A0">
        <w:rPr>
          <w:i/>
          <w:iCs/>
          <w:sz w:val="28"/>
          <w:szCs w:val="28"/>
        </w:rPr>
        <w:t>К</w:t>
      </w:r>
      <w:r w:rsidRPr="00FC11A0">
        <w:rPr>
          <w:i/>
          <w:iCs/>
          <w:sz w:val="28"/>
          <w:szCs w:val="28"/>
        </w:rPr>
        <w:t>акие актуальные проблемы поднимает Распутин в повести</w:t>
      </w:r>
      <w:r w:rsidRPr="00FC11A0">
        <w:rPr>
          <w:i/>
          <w:iCs/>
          <w:sz w:val="28"/>
          <w:szCs w:val="28"/>
        </w:rPr>
        <w:t>?</w:t>
      </w:r>
      <w:r w:rsidRPr="00FC11A0">
        <w:rPr>
          <w:b/>
          <w:bCs/>
          <w:i/>
          <w:iCs/>
          <w:sz w:val="28"/>
          <w:szCs w:val="28"/>
        </w:rPr>
        <w:t xml:space="preserve"> </w:t>
      </w:r>
    </w:p>
    <w:p w14:paraId="65A49B34" w14:textId="190DD120" w:rsidR="00BE1A52" w:rsidRPr="00FC11A0" w:rsidRDefault="00BE1A52" w:rsidP="00BE1A52">
      <w:pPr>
        <w:pStyle w:val="a3"/>
        <w:shd w:val="clear" w:color="auto" w:fill="FFFFFF"/>
        <w:spacing w:before="0" w:beforeAutospacing="0" w:after="135" w:afterAutospacing="0"/>
        <w:rPr>
          <w:i/>
          <w:iCs/>
          <w:sz w:val="28"/>
          <w:szCs w:val="28"/>
        </w:rPr>
      </w:pPr>
      <w:r w:rsidRPr="00FC11A0">
        <w:rPr>
          <w:i/>
          <w:iCs/>
          <w:sz w:val="28"/>
          <w:szCs w:val="28"/>
        </w:rPr>
        <w:t>- Какова авторская позиция, высказанная в повести “Прощание с Матерой”? (</w:t>
      </w:r>
      <w:r w:rsidR="00FC11A0">
        <w:rPr>
          <w:i/>
          <w:iCs/>
          <w:sz w:val="28"/>
          <w:szCs w:val="28"/>
        </w:rPr>
        <w:t>выполнить до 15.05.2020</w:t>
      </w:r>
      <w:r w:rsidRPr="00FC11A0">
        <w:rPr>
          <w:i/>
          <w:iCs/>
          <w:sz w:val="28"/>
          <w:szCs w:val="28"/>
        </w:rPr>
        <w:t>)</w:t>
      </w:r>
    </w:p>
    <w:p w14:paraId="3F88B3BB" w14:textId="76E318D1" w:rsidR="00BE1A52" w:rsidRPr="0059058C" w:rsidRDefault="00BE1A52" w:rsidP="00BE1A52">
      <w:pPr>
        <w:spacing w:after="225" w:line="390" w:lineRule="atLeast"/>
        <w:rPr>
          <w:rFonts w:ascii="Times New Roman" w:eastAsia="Times New Roman" w:hAnsi="Times New Roman" w:cs="Times New Roman"/>
          <w:sz w:val="28"/>
          <w:szCs w:val="28"/>
          <w:lang w:eastAsia="ru-RU"/>
        </w:rPr>
      </w:pPr>
    </w:p>
    <w:p w14:paraId="647A5CBB" w14:textId="0EAA1142" w:rsidR="0059058C" w:rsidRPr="00BE1A52" w:rsidRDefault="0059058C" w:rsidP="00BE1A52">
      <w:pPr>
        <w:rPr>
          <w:rFonts w:ascii="Times New Roman" w:hAnsi="Times New Roman" w:cs="Times New Roman"/>
          <w:sz w:val="28"/>
          <w:szCs w:val="28"/>
        </w:rPr>
      </w:pPr>
      <w:r w:rsidRPr="00BE1A52">
        <w:rPr>
          <w:rFonts w:ascii="Times New Roman" w:eastAsia="Times New Roman" w:hAnsi="Times New Roman" w:cs="Times New Roman"/>
          <w:sz w:val="28"/>
          <w:szCs w:val="28"/>
          <w:lang w:eastAsia="ru-RU"/>
        </w:rPr>
        <w:t xml:space="preserve"> </w:t>
      </w:r>
    </w:p>
    <w:sectPr w:rsidR="0059058C" w:rsidRPr="00BE1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EF"/>
    <w:rsid w:val="001A07AD"/>
    <w:rsid w:val="0059058C"/>
    <w:rsid w:val="00B263EF"/>
    <w:rsid w:val="00BE1A52"/>
    <w:rsid w:val="00C36C08"/>
    <w:rsid w:val="00FC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4602"/>
  <w15:chartTrackingRefBased/>
  <w15:docId w15:val="{DC72E179-A456-45D9-BD00-28EEBDF5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0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058C"/>
    <w:rPr>
      <w:color w:val="0000FF"/>
      <w:u w:val="single"/>
    </w:rPr>
  </w:style>
  <w:style w:type="character" w:styleId="a5">
    <w:name w:val="Emphasis"/>
    <w:basedOn w:val="a0"/>
    <w:uiPriority w:val="20"/>
    <w:qFormat/>
    <w:rsid w:val="0059058C"/>
    <w:rPr>
      <w:i/>
      <w:iCs/>
    </w:rPr>
  </w:style>
  <w:style w:type="character" w:customStyle="1" w:styleId="m-value">
    <w:name w:val="m-value"/>
    <w:basedOn w:val="a0"/>
    <w:rsid w:val="0059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1567">
      <w:bodyDiv w:val="1"/>
      <w:marLeft w:val="0"/>
      <w:marRight w:val="0"/>
      <w:marTop w:val="0"/>
      <w:marBottom w:val="0"/>
      <w:divBdr>
        <w:top w:val="none" w:sz="0" w:space="0" w:color="auto"/>
        <w:left w:val="none" w:sz="0" w:space="0" w:color="auto"/>
        <w:bottom w:val="none" w:sz="0" w:space="0" w:color="auto"/>
        <w:right w:val="none" w:sz="0" w:space="0" w:color="auto"/>
      </w:divBdr>
    </w:div>
    <w:div w:id="906499388">
      <w:bodyDiv w:val="1"/>
      <w:marLeft w:val="0"/>
      <w:marRight w:val="0"/>
      <w:marTop w:val="0"/>
      <w:marBottom w:val="0"/>
      <w:divBdr>
        <w:top w:val="none" w:sz="0" w:space="0" w:color="auto"/>
        <w:left w:val="none" w:sz="0" w:space="0" w:color="auto"/>
        <w:bottom w:val="none" w:sz="0" w:space="0" w:color="auto"/>
        <w:right w:val="none" w:sz="0" w:space="0" w:color="auto"/>
      </w:divBdr>
      <w:divsChild>
        <w:div w:id="2133740298">
          <w:marLeft w:val="0"/>
          <w:marRight w:val="1500"/>
          <w:marTop w:val="0"/>
          <w:marBottom w:val="0"/>
          <w:divBdr>
            <w:top w:val="none" w:sz="0" w:space="0" w:color="auto"/>
            <w:left w:val="none" w:sz="0" w:space="0" w:color="auto"/>
            <w:bottom w:val="none" w:sz="0" w:space="0" w:color="auto"/>
            <w:right w:val="none" w:sz="0" w:space="0" w:color="auto"/>
          </w:divBdr>
          <w:divsChild>
            <w:div w:id="985669447">
              <w:marLeft w:val="0"/>
              <w:marRight w:val="0"/>
              <w:marTop w:val="0"/>
              <w:marBottom w:val="0"/>
              <w:divBdr>
                <w:top w:val="none" w:sz="0" w:space="0" w:color="auto"/>
                <w:left w:val="none" w:sz="0" w:space="0" w:color="auto"/>
                <w:bottom w:val="none" w:sz="0" w:space="0" w:color="auto"/>
                <w:right w:val="none" w:sz="0" w:space="0" w:color="auto"/>
              </w:divBdr>
              <w:divsChild>
                <w:div w:id="1641304128">
                  <w:marLeft w:val="0"/>
                  <w:marRight w:val="0"/>
                  <w:marTop w:val="0"/>
                  <w:marBottom w:val="0"/>
                  <w:divBdr>
                    <w:top w:val="none" w:sz="0" w:space="0" w:color="auto"/>
                    <w:left w:val="none" w:sz="0" w:space="0" w:color="auto"/>
                    <w:bottom w:val="none" w:sz="0" w:space="0" w:color="auto"/>
                    <w:right w:val="none" w:sz="0" w:space="0" w:color="auto"/>
                  </w:divBdr>
                  <w:divsChild>
                    <w:div w:id="2022320086">
                      <w:marLeft w:val="0"/>
                      <w:marRight w:val="0"/>
                      <w:marTop w:val="0"/>
                      <w:marBottom w:val="0"/>
                      <w:divBdr>
                        <w:top w:val="none" w:sz="0" w:space="0" w:color="auto"/>
                        <w:left w:val="none" w:sz="0" w:space="0" w:color="auto"/>
                        <w:bottom w:val="none" w:sz="0" w:space="0" w:color="auto"/>
                        <w:right w:val="none" w:sz="0" w:space="0" w:color="auto"/>
                      </w:divBdr>
                    </w:div>
                  </w:divsChild>
                </w:div>
                <w:div w:id="608394358">
                  <w:marLeft w:val="0"/>
                  <w:marRight w:val="0"/>
                  <w:marTop w:val="225"/>
                  <w:marBottom w:val="0"/>
                  <w:divBdr>
                    <w:top w:val="none" w:sz="0" w:space="0" w:color="auto"/>
                    <w:left w:val="none" w:sz="0" w:space="0" w:color="auto"/>
                    <w:bottom w:val="none" w:sz="0" w:space="0" w:color="auto"/>
                    <w:right w:val="none" w:sz="0" w:space="0" w:color="auto"/>
                  </w:divBdr>
                  <w:divsChild>
                    <w:div w:id="1098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o-teatr.ru/kino/acter/m/star/313079/bio/" TargetMode="External"/><Relationship Id="rId13" Type="http://schemas.openxmlformats.org/officeDocument/2006/relationships/hyperlink" Target="http://ria.ru/culture/20080131/98100155.html" TargetMode="External"/><Relationship Id="rId18" Type="http://schemas.openxmlformats.org/officeDocument/2006/relationships/hyperlink" Target="http://parus.ruspole.info/node/809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warheroes.ru/hero/hero.asp?Hero_id=10975" TargetMode="External"/><Relationship Id="rId12" Type="http://schemas.openxmlformats.org/officeDocument/2006/relationships/hyperlink" Target="http://www.patriarchia.ru/db/text/601199.html" TargetMode="External"/><Relationship Id="rId17" Type="http://schemas.openxmlformats.org/officeDocument/2006/relationships/hyperlink" Target="https://ria.ru/culture/20150319/1053347767.html" TargetMode="External"/><Relationship Id="rId2" Type="http://schemas.openxmlformats.org/officeDocument/2006/relationships/settings" Target="settings.xml"/><Relationship Id="rId16" Type="http://schemas.openxmlformats.org/officeDocument/2006/relationships/hyperlink" Target="https://ria.ru/trend/death_valentin_rasputin_1503201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itera.edu.ru/catalog.asp?ob_no=12764&amp;cat_ob_no=12397" TargetMode="External"/><Relationship Id="rId11" Type="http://schemas.openxmlformats.org/officeDocument/2006/relationships/hyperlink" Target="http://dic.academic.ru/dic.nsf/enc_biography/105661/%D0%A0%D0%B0%D1%81%D0%BF%D1%83%D1%82%D0%B8%D0%BD" TargetMode="External"/><Relationship Id="rId5" Type="http://schemas.openxmlformats.org/officeDocument/2006/relationships/hyperlink" Target="http://www.biograph.ru/index.php/whoiswho/4/993-rasputinvg" TargetMode="External"/><Relationship Id="rId15" Type="http://schemas.openxmlformats.org/officeDocument/2006/relationships/hyperlink" Target="https://ria.ru/religion/20100527/239337074.html" TargetMode="External"/><Relationship Id="rId10" Type="http://schemas.openxmlformats.org/officeDocument/2006/relationships/hyperlink" Target="http://eco.ria.ru/nature/20080814/150368673.html" TargetMode="External"/><Relationship Id="rId19" Type="http://schemas.openxmlformats.org/officeDocument/2006/relationships/hyperlink" Target="https://ria.ru/society/20060712/51248388.html" TargetMode="External"/><Relationship Id="rId4" Type="http://schemas.openxmlformats.org/officeDocument/2006/relationships/hyperlink" Target="http://ria.ru/analytics/20070315/62061728.html" TargetMode="External"/><Relationship Id="rId9" Type="http://schemas.openxmlformats.org/officeDocument/2006/relationships/hyperlink" Target="http://www.mosrtsrk.ru/component/content/article/42-2009-10-13-18-56-59/336-rjvpvr" TargetMode="External"/><Relationship Id="rId14" Type="http://schemas.openxmlformats.org/officeDocument/2006/relationships/hyperlink" Target="https://ria.ru/culture/20091224/2012350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1764</Words>
  <Characters>10056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Хаэль</dc:creator>
  <cp:keywords/>
  <dc:description/>
  <cp:lastModifiedBy>Хаэль</cp:lastModifiedBy>
  <cp:revision>3</cp:revision>
  <dcterms:created xsi:type="dcterms:W3CDTF">2020-05-11T13:26:00Z</dcterms:created>
  <dcterms:modified xsi:type="dcterms:W3CDTF">2020-05-11T13:51:00Z</dcterms:modified>
</cp:coreProperties>
</file>