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2373D" w14:textId="28E88B60" w:rsidR="005F2FEF" w:rsidRDefault="005F2FEF" w:rsidP="005F2FEF">
      <w:pPr>
        <w:shd w:val="clear" w:color="auto" w:fill="FFFFFF"/>
        <w:ind w:left="-74" w:right="-108"/>
        <w:rPr>
          <w:rFonts w:ascii="Times New Roman" w:hAnsi="Times New Roman" w:cs="Times New Roman"/>
          <w:b/>
          <w:bCs/>
          <w:sz w:val="24"/>
          <w:szCs w:val="24"/>
        </w:rPr>
      </w:pPr>
      <w:r w:rsidRPr="005F2FEF">
        <w:rPr>
          <w:rFonts w:ascii="Times New Roman" w:hAnsi="Times New Roman" w:cs="Times New Roman"/>
          <w:b/>
          <w:bCs/>
          <w:sz w:val="24"/>
          <w:szCs w:val="24"/>
        </w:rPr>
        <w:t>Тема:</w:t>
      </w:r>
      <w:r w:rsidRPr="005F2FEF">
        <w:rPr>
          <w:b/>
          <w:bCs/>
        </w:rPr>
        <w:t xml:space="preserve"> </w:t>
      </w:r>
      <w:r w:rsidRPr="005F2FEF">
        <w:rPr>
          <w:rFonts w:ascii="Times New Roman" w:hAnsi="Times New Roman" w:cs="Times New Roman"/>
          <w:b/>
          <w:bCs/>
          <w:sz w:val="24"/>
          <w:szCs w:val="24"/>
        </w:rPr>
        <w:t>Магнитный момент и поток</w:t>
      </w:r>
    </w:p>
    <w:p w14:paraId="7F7A008C" w14:textId="77777777" w:rsidR="005F2FEF" w:rsidRDefault="005F2FEF" w:rsidP="005F2FEF">
      <w:pPr>
        <w:pStyle w:val="a5"/>
        <w:shd w:val="clear" w:color="auto" w:fill="FFFFFF"/>
        <w:spacing w:before="0" w:beforeAutospacing="0" w:after="0" w:afterAutospacing="0" w:line="312" w:lineRule="atLeast"/>
        <w:ind w:firstLine="600"/>
        <w:jc w:val="both"/>
        <w:rPr>
          <w:color w:val="FF0000"/>
        </w:rPr>
      </w:pPr>
      <w:bookmarkStart w:id="0" w:name="_Hlk38973552"/>
      <w:r w:rsidRPr="00C5469C">
        <w:rPr>
          <w:color w:val="FF0000"/>
        </w:rPr>
        <w:t xml:space="preserve">Перейдите по ссылке и посмотрите фильм по темам, а затем изучите теоретический материал по темам и </w:t>
      </w:r>
      <w:r>
        <w:rPr>
          <w:color w:val="FF0000"/>
        </w:rPr>
        <w:t>решите задачи</w:t>
      </w:r>
    </w:p>
    <w:bookmarkEnd w:id="0"/>
    <w:p w14:paraId="07EF3472" w14:textId="1B32622F" w:rsidR="005F2FEF" w:rsidRDefault="005F2FEF" w:rsidP="0017621A">
      <w:pPr>
        <w:shd w:val="clear" w:color="auto" w:fill="FFFFFF"/>
        <w:spacing w:after="0" w:line="240" w:lineRule="auto"/>
        <w:ind w:left="-74" w:right="-108"/>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E351E8">
        <w:rPr>
          <w:rFonts w:ascii="Times New Roman" w:hAnsi="Times New Roman" w:cs="Times New Roman"/>
          <w:sz w:val="24"/>
          <w:szCs w:val="24"/>
        </w:rPr>
        <w:instrText>https://www.youtube.com/watch?v=E8ciWR41VKs</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AC2E2C">
        <w:rPr>
          <w:rStyle w:val="a4"/>
          <w:rFonts w:ascii="Times New Roman" w:hAnsi="Times New Roman" w:cs="Times New Roman"/>
          <w:sz w:val="24"/>
          <w:szCs w:val="24"/>
        </w:rPr>
        <w:t>https://www.youtube.com/watch?v=E8ciWR41VKs</w:t>
      </w:r>
      <w:r>
        <w:rPr>
          <w:rFonts w:ascii="Times New Roman" w:hAnsi="Times New Roman" w:cs="Times New Roman"/>
          <w:sz w:val="24"/>
          <w:szCs w:val="24"/>
        </w:rPr>
        <w:fldChar w:fldCharType="end"/>
      </w:r>
    </w:p>
    <w:p w14:paraId="76ED5DCB" w14:textId="547A71BF" w:rsidR="005F2FEF" w:rsidRDefault="005F2FEF" w:rsidP="0017621A">
      <w:pPr>
        <w:shd w:val="clear" w:color="auto" w:fill="FFFFFF"/>
        <w:spacing w:after="0" w:line="240" w:lineRule="auto"/>
        <w:ind w:left="-74" w:right="-108"/>
        <w:rPr>
          <w:rFonts w:ascii="Times New Roman" w:hAnsi="Times New Roman" w:cs="Times New Roman"/>
          <w:sz w:val="24"/>
          <w:szCs w:val="24"/>
        </w:rPr>
      </w:pPr>
      <w:hyperlink r:id="rId4" w:history="1">
        <w:r w:rsidRPr="00AC2E2C">
          <w:rPr>
            <w:rStyle w:val="a4"/>
            <w:rFonts w:ascii="Times New Roman" w:hAnsi="Times New Roman" w:cs="Times New Roman"/>
            <w:sz w:val="24"/>
            <w:szCs w:val="24"/>
          </w:rPr>
          <w:t>https://www.youtube.com/watch?v=z-37TKuGEIc</w:t>
        </w:r>
      </w:hyperlink>
    </w:p>
    <w:p w14:paraId="0C9E82BF" w14:textId="24B2CB93" w:rsidR="005F2FEF" w:rsidRDefault="0017621A" w:rsidP="005F2FEF">
      <w:pPr>
        <w:spacing w:after="0" w:line="240" w:lineRule="auto"/>
        <w:ind w:firstLine="709"/>
        <w:jc w:val="both"/>
        <w:rPr>
          <w:rFonts w:ascii="Times New Roman" w:hAnsi="Times New Roman" w:cs="Times New Roman"/>
          <w:color w:val="333333"/>
          <w:sz w:val="28"/>
          <w:szCs w:val="28"/>
          <w:shd w:val="clear" w:color="auto" w:fill="FFFFFF"/>
        </w:rPr>
      </w:pPr>
      <w:r w:rsidRPr="0017621A">
        <w:rPr>
          <w:rFonts w:ascii="Times New Roman" w:hAnsi="Times New Roman" w:cs="Times New Roman"/>
          <w:b/>
          <w:bCs/>
          <w:color w:val="333333"/>
          <w:sz w:val="28"/>
          <w:szCs w:val="28"/>
          <w:shd w:val="clear" w:color="auto" w:fill="FFFFFF"/>
        </w:rPr>
        <w:t>МАГНИ́ТНЫЙ</w:t>
      </w:r>
      <w:r w:rsidRPr="0017621A">
        <w:rPr>
          <w:rFonts w:ascii="Times New Roman" w:hAnsi="Times New Roman" w:cs="Times New Roman"/>
          <w:color w:val="333333"/>
          <w:sz w:val="28"/>
          <w:szCs w:val="28"/>
          <w:shd w:val="clear" w:color="auto" w:fill="FFFFFF"/>
        </w:rPr>
        <w:t> </w:t>
      </w:r>
      <w:r w:rsidRPr="0017621A">
        <w:rPr>
          <w:rFonts w:ascii="Times New Roman" w:hAnsi="Times New Roman" w:cs="Times New Roman"/>
          <w:b/>
          <w:bCs/>
          <w:color w:val="333333"/>
          <w:sz w:val="28"/>
          <w:szCs w:val="28"/>
          <w:shd w:val="clear" w:color="auto" w:fill="FFFFFF"/>
        </w:rPr>
        <w:t>МОМЕ́НТ</w:t>
      </w:r>
      <w:r w:rsidRPr="0017621A">
        <w:rPr>
          <w:rFonts w:ascii="Times New Roman" w:hAnsi="Times New Roman" w:cs="Times New Roman"/>
          <w:color w:val="333333"/>
          <w:sz w:val="28"/>
          <w:szCs w:val="28"/>
          <w:shd w:val="clear" w:color="auto" w:fill="FFFFFF"/>
        </w:rPr>
        <w:t>, физич</w:t>
      </w:r>
      <w:r>
        <w:rPr>
          <w:rFonts w:ascii="Times New Roman" w:hAnsi="Times New Roman" w:cs="Times New Roman"/>
          <w:color w:val="333333"/>
          <w:sz w:val="28"/>
          <w:szCs w:val="28"/>
          <w:shd w:val="clear" w:color="auto" w:fill="FFFFFF"/>
        </w:rPr>
        <w:t>еская</w:t>
      </w:r>
      <w:r w:rsidRPr="0017621A">
        <w:rPr>
          <w:rFonts w:ascii="Times New Roman" w:hAnsi="Times New Roman" w:cs="Times New Roman"/>
          <w:color w:val="333333"/>
          <w:sz w:val="28"/>
          <w:szCs w:val="28"/>
          <w:shd w:val="clear" w:color="auto" w:fill="FFFFFF"/>
        </w:rPr>
        <w:t xml:space="preserve"> величина, характеризующая </w:t>
      </w:r>
      <w:r w:rsidRPr="0017621A">
        <w:rPr>
          <w:rFonts w:ascii="Times New Roman" w:hAnsi="Times New Roman" w:cs="Times New Roman"/>
          <w:b/>
          <w:bCs/>
          <w:color w:val="333333"/>
          <w:sz w:val="28"/>
          <w:szCs w:val="28"/>
          <w:shd w:val="clear" w:color="auto" w:fill="FFFFFF"/>
        </w:rPr>
        <w:t>магнитные</w:t>
      </w:r>
      <w:r w:rsidRPr="0017621A">
        <w:rPr>
          <w:rFonts w:ascii="Times New Roman" w:hAnsi="Times New Roman" w:cs="Times New Roman"/>
          <w:color w:val="333333"/>
          <w:sz w:val="28"/>
          <w:szCs w:val="28"/>
          <w:shd w:val="clear" w:color="auto" w:fill="FFFFFF"/>
        </w:rPr>
        <w:t> свойства замкнутого контура, обтекаемого электрич</w:t>
      </w:r>
      <w:r>
        <w:rPr>
          <w:rFonts w:ascii="Times New Roman" w:hAnsi="Times New Roman" w:cs="Times New Roman"/>
          <w:color w:val="333333"/>
          <w:sz w:val="28"/>
          <w:szCs w:val="28"/>
          <w:shd w:val="clear" w:color="auto" w:fill="FFFFFF"/>
        </w:rPr>
        <w:t>еским</w:t>
      </w:r>
      <w:r w:rsidRPr="0017621A">
        <w:rPr>
          <w:rFonts w:ascii="Times New Roman" w:hAnsi="Times New Roman" w:cs="Times New Roman"/>
          <w:color w:val="333333"/>
          <w:sz w:val="28"/>
          <w:szCs w:val="28"/>
          <w:shd w:val="clear" w:color="auto" w:fill="FFFFFF"/>
        </w:rPr>
        <w:t xml:space="preserve"> током, или другого, эквивалентного ему физич</w:t>
      </w:r>
      <w:r>
        <w:rPr>
          <w:rFonts w:ascii="Times New Roman" w:hAnsi="Times New Roman" w:cs="Times New Roman"/>
          <w:color w:val="333333"/>
          <w:sz w:val="28"/>
          <w:szCs w:val="28"/>
          <w:shd w:val="clear" w:color="auto" w:fill="FFFFFF"/>
        </w:rPr>
        <w:t>еского</w:t>
      </w:r>
      <w:r w:rsidRPr="0017621A">
        <w:rPr>
          <w:rFonts w:ascii="Times New Roman" w:hAnsi="Times New Roman" w:cs="Times New Roman"/>
          <w:color w:val="333333"/>
          <w:sz w:val="28"/>
          <w:szCs w:val="28"/>
          <w:shd w:val="clear" w:color="auto" w:fill="FFFFFF"/>
        </w:rPr>
        <w:t xml:space="preserve"> объекта (напр., атома или др. системы движущихся зарядов).</w:t>
      </w:r>
    </w:p>
    <w:p w14:paraId="7A389825" w14:textId="668B2F33" w:rsidR="0017621A" w:rsidRPr="0017621A" w:rsidRDefault="0017621A" w:rsidP="005F2FEF">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333333"/>
          <w:sz w:val="28"/>
          <w:szCs w:val="28"/>
          <w:shd w:val="clear" w:color="auto" w:fill="FFFFFF"/>
          <w:lang w:val="en-US"/>
        </w:rPr>
        <w:t>p</w:t>
      </w:r>
      <w:r>
        <w:rPr>
          <w:rFonts w:ascii="Times New Roman" w:hAnsi="Times New Roman" w:cs="Times New Roman"/>
          <w:color w:val="333333"/>
          <w:sz w:val="28"/>
          <w:szCs w:val="28"/>
          <w:shd w:val="clear" w:color="auto" w:fill="FFFFFF"/>
          <w:vertAlign w:val="subscript"/>
          <w:lang w:val="en-US"/>
        </w:rPr>
        <w:t>m</w:t>
      </w:r>
      <w:r>
        <w:rPr>
          <w:rFonts w:ascii="Times New Roman" w:hAnsi="Times New Roman" w:cs="Times New Roman"/>
          <w:color w:val="333333"/>
          <w:sz w:val="28"/>
          <w:szCs w:val="28"/>
          <w:shd w:val="clear" w:color="auto" w:fill="FFFFFF"/>
          <w:lang w:val="en-US"/>
        </w:rPr>
        <w:t>= IS</w:t>
      </w:r>
    </w:p>
    <w:p w14:paraId="14357E7A" w14:textId="77777777" w:rsidR="0017621A" w:rsidRDefault="0017621A" w:rsidP="0017621A">
      <w:pPr>
        <w:spacing w:after="0" w:line="240" w:lineRule="auto"/>
        <w:ind w:firstLine="709"/>
        <w:jc w:val="both"/>
        <w:rPr>
          <w:rFonts w:ascii="Times New Roman" w:hAnsi="Times New Roman" w:cs="Times New Roman"/>
          <w:color w:val="000000" w:themeColor="text1"/>
          <w:sz w:val="28"/>
          <w:szCs w:val="28"/>
          <w:shd w:val="clear" w:color="auto" w:fill="FFFFFF"/>
        </w:rPr>
      </w:pPr>
      <w:r w:rsidRPr="005F2FEF">
        <w:rPr>
          <w:rFonts w:ascii="Times New Roman" w:hAnsi="Times New Roman" w:cs="Times New Roman"/>
          <w:color w:val="000000" w:themeColor="text1"/>
          <w:sz w:val="28"/>
          <w:szCs w:val="28"/>
          <w:shd w:val="clear" w:color="auto" w:fill="FFFFFF"/>
        </w:rPr>
        <w:t xml:space="preserve">МАГНИТНЫЙ ПОТОК </w:t>
      </w:r>
    </w:p>
    <w:p w14:paraId="1D962239" w14:textId="26835583" w:rsidR="005F2FEF" w:rsidRDefault="0017621A" w:rsidP="005F2FEF">
      <w:pPr>
        <w:spacing w:after="0" w:line="240" w:lineRule="auto"/>
        <w:ind w:firstLine="709"/>
        <w:jc w:val="both"/>
        <w:rPr>
          <w:rFonts w:ascii="Times New Roman" w:hAnsi="Times New Roman" w:cs="Times New Roman"/>
          <w:color w:val="000000" w:themeColor="text1"/>
          <w:sz w:val="28"/>
          <w:szCs w:val="28"/>
          <w:shd w:val="clear" w:color="auto" w:fill="FFFFFF"/>
        </w:rPr>
      </w:pPr>
      <w:r>
        <w:rPr>
          <w:noProof/>
        </w:rPr>
        <w:drawing>
          <wp:anchor distT="0" distB="0" distL="114300" distR="114300" simplePos="0" relativeHeight="251658240" behindDoc="1" locked="0" layoutInCell="1" allowOverlap="1" wp14:anchorId="44E3A4FE" wp14:editId="72AC53A5">
            <wp:simplePos x="0" y="0"/>
            <wp:positionH relativeFrom="margin">
              <wp:align>left</wp:align>
            </wp:positionH>
            <wp:positionV relativeFrom="paragraph">
              <wp:posOffset>323850</wp:posOffset>
            </wp:positionV>
            <wp:extent cx="1504950" cy="1514475"/>
            <wp:effectExtent l="0" t="0" r="0" b="9525"/>
            <wp:wrapTight wrapText="bothSides">
              <wp:wrapPolygon edited="0">
                <wp:start x="0" y="0"/>
                <wp:lineTo x="0" y="21464"/>
                <wp:lineTo x="21327" y="21464"/>
                <wp:lineTo x="2132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514475"/>
                    </a:xfrm>
                    <a:prstGeom prst="rect">
                      <a:avLst/>
                    </a:prstGeom>
                    <a:noFill/>
                    <a:ln>
                      <a:noFill/>
                    </a:ln>
                  </pic:spPr>
                </pic:pic>
              </a:graphicData>
            </a:graphic>
          </wp:anchor>
        </w:drawing>
      </w:r>
      <w:r w:rsidR="005F2FEF" w:rsidRPr="005F2FEF">
        <w:rPr>
          <w:rFonts w:ascii="Times New Roman" w:hAnsi="Times New Roman" w:cs="Times New Roman"/>
          <w:color w:val="000000" w:themeColor="text1"/>
          <w:sz w:val="28"/>
          <w:szCs w:val="28"/>
          <w:shd w:val="clear" w:color="auto" w:fill="FFFFFF"/>
        </w:rPr>
        <w:t xml:space="preserve">Магнитный поток </w:t>
      </w:r>
      <w:proofErr w:type="gramStart"/>
      <w:r w:rsidR="005F2FEF" w:rsidRPr="005F2FEF">
        <w:rPr>
          <w:rFonts w:ascii="Times New Roman" w:hAnsi="Times New Roman" w:cs="Times New Roman"/>
          <w:color w:val="000000" w:themeColor="text1"/>
          <w:sz w:val="28"/>
          <w:szCs w:val="28"/>
          <w:shd w:val="clear" w:color="auto" w:fill="FFFFFF"/>
        </w:rPr>
        <w:t>- это</w:t>
      </w:r>
      <w:proofErr w:type="gramEnd"/>
      <w:r w:rsidR="005F2FEF" w:rsidRPr="005F2FEF">
        <w:rPr>
          <w:rFonts w:ascii="Times New Roman" w:hAnsi="Times New Roman" w:cs="Times New Roman"/>
          <w:color w:val="000000" w:themeColor="text1"/>
          <w:sz w:val="28"/>
          <w:szCs w:val="28"/>
          <w:shd w:val="clear" w:color="auto" w:fill="FFFFFF"/>
        </w:rPr>
        <w:t xml:space="preserve"> характеристика магнитного поля, которая зависит от вектора магнитной индукции</w:t>
      </w:r>
      <w:r w:rsidR="005F2FEF">
        <w:rPr>
          <w:rFonts w:ascii="Times New Roman" w:hAnsi="Times New Roman" w:cs="Times New Roman"/>
          <w:color w:val="000000" w:themeColor="text1"/>
          <w:sz w:val="28"/>
          <w:szCs w:val="28"/>
          <w:shd w:val="clear" w:color="auto" w:fill="FFFFFF"/>
        </w:rPr>
        <w:t xml:space="preserve"> </w:t>
      </w:r>
      <w:r w:rsidR="005F2FEF">
        <w:rPr>
          <w:noProof/>
        </w:rPr>
        <w:drawing>
          <wp:inline distT="0" distB="0" distL="0" distR="0" wp14:anchorId="61B3EBD8" wp14:editId="792E1D65">
            <wp:extent cx="133350"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005F2FEF" w:rsidRPr="005F2FEF">
        <w:rPr>
          <w:rFonts w:ascii="Times New Roman" w:hAnsi="Times New Roman" w:cs="Times New Roman"/>
          <w:color w:val="000000" w:themeColor="text1"/>
          <w:sz w:val="28"/>
          <w:szCs w:val="28"/>
          <w:shd w:val="clear" w:color="auto" w:fill="FFFFFF"/>
        </w:rPr>
        <w:t xml:space="preserve"> во всех точках поверхности, ограниченной плоским замкнутым контуром. </w:t>
      </w:r>
    </w:p>
    <w:p w14:paraId="2A220B71" w14:textId="7C355ED0" w:rsidR="005F2FEF" w:rsidRDefault="005F2FEF" w:rsidP="005F2FEF">
      <w:pPr>
        <w:spacing w:after="0" w:line="240" w:lineRule="auto"/>
        <w:ind w:firstLine="709"/>
        <w:jc w:val="both"/>
        <w:rPr>
          <w:rFonts w:ascii="Times New Roman" w:hAnsi="Times New Roman" w:cs="Times New Roman"/>
          <w:color w:val="000000" w:themeColor="text1"/>
          <w:sz w:val="28"/>
          <w:szCs w:val="28"/>
          <w:shd w:val="clear" w:color="auto" w:fill="FFFFFF"/>
        </w:rPr>
      </w:pPr>
      <w:r w:rsidRPr="005F2FEF">
        <w:rPr>
          <w:rFonts w:ascii="Times New Roman" w:hAnsi="Times New Roman" w:cs="Times New Roman"/>
          <w:color w:val="000000" w:themeColor="text1"/>
          <w:sz w:val="28"/>
          <w:szCs w:val="28"/>
          <w:shd w:val="clear" w:color="auto" w:fill="FFFFFF"/>
        </w:rPr>
        <w:t>Есть плоский замкнутый проводник (контур), ограничивающий поверхность площадью S и помещенный в однородное магнитное поле. Нормаль</w:t>
      </w:r>
      <w:r>
        <w:rPr>
          <w:rFonts w:ascii="Times New Roman" w:hAnsi="Times New Roman" w:cs="Times New Roman"/>
          <w:color w:val="000000" w:themeColor="text1"/>
          <w:sz w:val="28"/>
          <w:szCs w:val="28"/>
          <w:shd w:val="clear" w:color="auto" w:fill="FFFFFF"/>
        </w:rPr>
        <w:t xml:space="preserve"> </w:t>
      </w:r>
      <w:r>
        <w:rPr>
          <w:noProof/>
        </w:rPr>
        <w:drawing>
          <wp:inline distT="0" distB="0" distL="0" distR="0" wp14:anchorId="52534379" wp14:editId="572F8199">
            <wp:extent cx="123825" cy="152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F2FEF">
        <w:rPr>
          <w:rFonts w:ascii="Times New Roman" w:hAnsi="Times New Roman" w:cs="Times New Roman"/>
          <w:color w:val="000000" w:themeColor="text1"/>
          <w:sz w:val="28"/>
          <w:szCs w:val="28"/>
          <w:shd w:val="clear" w:color="auto" w:fill="FFFFFF"/>
        </w:rPr>
        <w:t xml:space="preserve"> (вектор, модуль которого равен единице) к плоскости проводника составляет угол α с направлением вектора магнитной индукции</w:t>
      </w:r>
      <w:r>
        <w:rPr>
          <w:rFonts w:ascii="Times New Roman" w:hAnsi="Times New Roman" w:cs="Times New Roman"/>
          <w:color w:val="000000" w:themeColor="text1"/>
          <w:sz w:val="28"/>
          <w:szCs w:val="28"/>
          <w:shd w:val="clear" w:color="auto" w:fill="FFFFFF"/>
        </w:rPr>
        <w:t xml:space="preserve"> </w:t>
      </w:r>
      <w:r>
        <w:rPr>
          <w:noProof/>
        </w:rPr>
        <w:drawing>
          <wp:inline distT="0" distB="0" distL="0" distR="0" wp14:anchorId="63DA4E87" wp14:editId="38E47B77">
            <wp:extent cx="133350" cy="180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5F2FEF">
        <w:rPr>
          <w:rFonts w:ascii="Times New Roman" w:hAnsi="Times New Roman" w:cs="Times New Roman"/>
          <w:color w:val="000000" w:themeColor="text1"/>
          <w:sz w:val="28"/>
          <w:szCs w:val="28"/>
          <w:shd w:val="clear" w:color="auto" w:fill="FFFFFF"/>
        </w:rPr>
        <w:t xml:space="preserve">. </w:t>
      </w:r>
    </w:p>
    <w:p w14:paraId="654D022B" w14:textId="56590875" w:rsidR="0017621A" w:rsidRDefault="005F2FEF" w:rsidP="0017621A">
      <w:pPr>
        <w:spacing w:after="0" w:line="240" w:lineRule="auto"/>
        <w:ind w:firstLine="709"/>
        <w:jc w:val="both"/>
        <w:rPr>
          <w:rFonts w:ascii="Times New Roman" w:hAnsi="Times New Roman" w:cs="Times New Roman"/>
          <w:b/>
          <w:bCs/>
          <w:color w:val="000000" w:themeColor="text1"/>
          <w:sz w:val="28"/>
          <w:szCs w:val="28"/>
          <w:shd w:val="clear" w:color="auto" w:fill="FFFFFF"/>
        </w:rPr>
      </w:pPr>
      <w:r w:rsidRPr="0017621A">
        <w:rPr>
          <w:rFonts w:ascii="Times New Roman" w:hAnsi="Times New Roman" w:cs="Times New Roman"/>
          <w:b/>
          <w:bCs/>
          <w:color w:val="000000" w:themeColor="text1"/>
          <w:sz w:val="28"/>
          <w:szCs w:val="28"/>
          <w:shd w:val="clear" w:color="auto" w:fill="FFFFFF"/>
        </w:rPr>
        <w:t xml:space="preserve">Магнитным потоком Ф (потоком вектора магнитной индукции) через поверхность площадью S называют величину, равную произведению модуля вектора магнитной индукции </w:t>
      </w:r>
      <w:r w:rsidRPr="0017621A">
        <w:rPr>
          <w:b/>
          <w:bCs/>
          <w:noProof/>
        </w:rPr>
        <w:drawing>
          <wp:inline distT="0" distB="0" distL="0" distR="0" wp14:anchorId="51353E28" wp14:editId="09E24164">
            <wp:extent cx="133350" cy="180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17621A">
        <w:rPr>
          <w:rFonts w:ascii="Times New Roman" w:hAnsi="Times New Roman" w:cs="Times New Roman"/>
          <w:b/>
          <w:bCs/>
          <w:color w:val="000000" w:themeColor="text1"/>
          <w:sz w:val="28"/>
          <w:szCs w:val="28"/>
          <w:shd w:val="clear" w:color="auto" w:fill="FFFFFF"/>
        </w:rPr>
        <w:t xml:space="preserve"> </w:t>
      </w:r>
      <w:r w:rsidRPr="0017621A">
        <w:rPr>
          <w:rFonts w:ascii="Times New Roman" w:hAnsi="Times New Roman" w:cs="Times New Roman"/>
          <w:b/>
          <w:bCs/>
          <w:color w:val="000000" w:themeColor="text1"/>
          <w:sz w:val="28"/>
          <w:szCs w:val="28"/>
          <w:shd w:val="clear" w:color="auto" w:fill="FFFFFF"/>
        </w:rPr>
        <w:t xml:space="preserve">на площадь S и косинус угла α между векторами </w:t>
      </w:r>
      <w:r w:rsidRPr="0017621A">
        <w:rPr>
          <w:b/>
          <w:bCs/>
          <w:noProof/>
        </w:rPr>
        <w:drawing>
          <wp:inline distT="0" distB="0" distL="0" distR="0" wp14:anchorId="0229FD83" wp14:editId="132EFE9F">
            <wp:extent cx="133350" cy="180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17621A">
        <w:rPr>
          <w:rFonts w:ascii="Times New Roman" w:hAnsi="Times New Roman" w:cs="Times New Roman"/>
          <w:b/>
          <w:bCs/>
          <w:color w:val="000000" w:themeColor="text1"/>
          <w:sz w:val="28"/>
          <w:szCs w:val="28"/>
          <w:shd w:val="clear" w:color="auto" w:fill="FFFFFF"/>
        </w:rPr>
        <w:t xml:space="preserve"> </w:t>
      </w:r>
      <w:r w:rsidRPr="0017621A">
        <w:rPr>
          <w:rFonts w:ascii="Times New Roman" w:hAnsi="Times New Roman" w:cs="Times New Roman"/>
          <w:b/>
          <w:bCs/>
          <w:color w:val="000000" w:themeColor="text1"/>
          <w:sz w:val="28"/>
          <w:szCs w:val="28"/>
          <w:shd w:val="clear" w:color="auto" w:fill="FFFFFF"/>
        </w:rPr>
        <w:t xml:space="preserve">и </w:t>
      </w:r>
      <w:r w:rsidRPr="0017621A">
        <w:rPr>
          <w:b/>
          <w:bCs/>
          <w:noProof/>
        </w:rPr>
        <w:drawing>
          <wp:inline distT="0" distB="0" distL="0" distR="0" wp14:anchorId="63378CB5" wp14:editId="76C17E8C">
            <wp:extent cx="12382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7621A">
        <w:rPr>
          <w:rFonts w:ascii="Times New Roman" w:hAnsi="Times New Roman" w:cs="Times New Roman"/>
          <w:b/>
          <w:bCs/>
          <w:color w:val="000000" w:themeColor="text1"/>
          <w:sz w:val="28"/>
          <w:szCs w:val="28"/>
          <w:shd w:val="clear" w:color="auto" w:fill="FFFFFF"/>
        </w:rPr>
        <w:t xml:space="preserve">: </w:t>
      </w:r>
    </w:p>
    <w:p w14:paraId="24078C32" w14:textId="1774577D" w:rsidR="005F2FEF" w:rsidRPr="0017621A" w:rsidRDefault="005F2FEF" w:rsidP="0017621A">
      <w:pPr>
        <w:spacing w:after="0" w:line="240" w:lineRule="auto"/>
        <w:ind w:firstLine="709"/>
        <w:jc w:val="center"/>
        <w:rPr>
          <w:rFonts w:ascii="Times New Roman" w:hAnsi="Times New Roman" w:cs="Times New Roman"/>
          <w:b/>
          <w:bCs/>
          <w:color w:val="000000" w:themeColor="text1"/>
          <w:sz w:val="28"/>
          <w:szCs w:val="28"/>
          <w:shd w:val="clear" w:color="auto" w:fill="FFFFFF"/>
        </w:rPr>
      </w:pPr>
      <w:r w:rsidRPr="0017621A">
        <w:rPr>
          <w:rFonts w:ascii="Times New Roman" w:hAnsi="Times New Roman" w:cs="Times New Roman"/>
          <w:b/>
          <w:bCs/>
          <w:color w:val="000000" w:themeColor="text1"/>
          <w:sz w:val="28"/>
          <w:szCs w:val="28"/>
          <w:shd w:val="clear" w:color="auto" w:fill="FFFFFF"/>
        </w:rPr>
        <w:t xml:space="preserve">Ф = </w:t>
      </w:r>
      <w:proofErr w:type="spellStart"/>
      <w:r w:rsidRPr="0017621A">
        <w:rPr>
          <w:rFonts w:ascii="Times New Roman" w:hAnsi="Times New Roman" w:cs="Times New Roman"/>
          <w:b/>
          <w:bCs/>
          <w:color w:val="000000" w:themeColor="text1"/>
          <w:sz w:val="28"/>
          <w:szCs w:val="28"/>
          <w:shd w:val="clear" w:color="auto" w:fill="FFFFFF"/>
        </w:rPr>
        <w:t>BScos</w:t>
      </w:r>
      <w:proofErr w:type="spellEnd"/>
      <w:r w:rsidRPr="0017621A">
        <w:rPr>
          <w:rFonts w:ascii="Times New Roman" w:hAnsi="Times New Roman" w:cs="Times New Roman"/>
          <w:b/>
          <w:bCs/>
          <w:color w:val="000000" w:themeColor="text1"/>
          <w:sz w:val="28"/>
          <w:szCs w:val="28"/>
          <w:shd w:val="clear" w:color="auto" w:fill="FFFFFF"/>
        </w:rPr>
        <w:t xml:space="preserve"> α</w:t>
      </w:r>
      <w:r w:rsidRPr="0017621A">
        <w:rPr>
          <w:rFonts w:ascii="Times New Roman" w:hAnsi="Times New Roman" w:cs="Times New Roman"/>
          <w:b/>
          <w:bCs/>
          <w:color w:val="000000" w:themeColor="text1"/>
          <w:sz w:val="28"/>
          <w:szCs w:val="28"/>
          <w:shd w:val="clear" w:color="auto" w:fill="FFFFFF"/>
        </w:rPr>
        <w:t>,</w:t>
      </w:r>
    </w:p>
    <w:p w14:paraId="49B74F10" w14:textId="77777777" w:rsidR="005F2FEF" w:rsidRDefault="005F2FEF" w:rsidP="005F2FEF">
      <w:pPr>
        <w:spacing w:after="0" w:line="240" w:lineRule="auto"/>
        <w:ind w:firstLine="709"/>
        <w:jc w:val="both"/>
        <w:rPr>
          <w:rFonts w:ascii="Times New Roman" w:hAnsi="Times New Roman" w:cs="Times New Roman"/>
          <w:color w:val="000000" w:themeColor="text1"/>
          <w:sz w:val="28"/>
          <w:szCs w:val="28"/>
          <w:shd w:val="clear" w:color="auto" w:fill="FFFFFF"/>
        </w:rPr>
      </w:pPr>
      <w:r w:rsidRPr="005F2FEF">
        <w:rPr>
          <w:rFonts w:ascii="Times New Roman" w:hAnsi="Times New Roman" w:cs="Times New Roman"/>
          <w:color w:val="000000" w:themeColor="text1"/>
          <w:sz w:val="28"/>
          <w:szCs w:val="28"/>
          <w:shd w:val="clear" w:color="auto" w:fill="FFFFFF"/>
        </w:rPr>
        <w:t xml:space="preserve"> где </w:t>
      </w:r>
      <w:proofErr w:type="spellStart"/>
      <w:r w:rsidRPr="005F2FEF">
        <w:rPr>
          <w:rFonts w:ascii="Times New Roman" w:hAnsi="Times New Roman" w:cs="Times New Roman"/>
          <w:color w:val="000000" w:themeColor="text1"/>
          <w:sz w:val="28"/>
          <w:szCs w:val="28"/>
          <w:shd w:val="clear" w:color="auto" w:fill="FFFFFF"/>
        </w:rPr>
        <w:t>Вcos</w:t>
      </w:r>
      <w:proofErr w:type="spellEnd"/>
      <w:r w:rsidRPr="005F2FEF">
        <w:rPr>
          <w:rFonts w:ascii="Times New Roman" w:hAnsi="Times New Roman" w:cs="Times New Roman"/>
          <w:color w:val="000000" w:themeColor="text1"/>
          <w:sz w:val="28"/>
          <w:szCs w:val="28"/>
          <w:shd w:val="clear" w:color="auto" w:fill="FFFFFF"/>
        </w:rPr>
        <w:t xml:space="preserve"> α = </w:t>
      </w:r>
      <w:proofErr w:type="spellStart"/>
      <w:r w:rsidRPr="005F2FEF">
        <w:rPr>
          <w:rFonts w:ascii="Times New Roman" w:hAnsi="Times New Roman" w:cs="Times New Roman"/>
          <w:color w:val="000000" w:themeColor="text1"/>
          <w:sz w:val="28"/>
          <w:szCs w:val="28"/>
          <w:shd w:val="clear" w:color="auto" w:fill="FFFFFF"/>
        </w:rPr>
        <w:t>В</w:t>
      </w:r>
      <w:r w:rsidRPr="005F2FEF">
        <w:rPr>
          <w:rFonts w:ascii="Times New Roman" w:hAnsi="Times New Roman" w:cs="Times New Roman"/>
          <w:color w:val="000000" w:themeColor="text1"/>
          <w:sz w:val="28"/>
          <w:szCs w:val="28"/>
          <w:shd w:val="clear" w:color="auto" w:fill="FFFFFF"/>
          <w:vertAlign w:val="subscript"/>
        </w:rPr>
        <w:t>n</w:t>
      </w:r>
      <w:proofErr w:type="spellEnd"/>
      <w:r w:rsidRPr="005F2FEF">
        <w:rPr>
          <w:rFonts w:ascii="Times New Roman" w:hAnsi="Times New Roman" w:cs="Times New Roman"/>
          <w:color w:val="000000" w:themeColor="text1"/>
          <w:sz w:val="28"/>
          <w:szCs w:val="28"/>
          <w:shd w:val="clear" w:color="auto" w:fill="FFFFFF"/>
        </w:rPr>
        <w:t xml:space="preserve"> - проекция вектора магнитной индукции на нормаль</w:t>
      </w:r>
      <w:r>
        <w:rPr>
          <w:rFonts w:ascii="Times New Roman" w:hAnsi="Times New Roman" w:cs="Times New Roman"/>
          <w:color w:val="000000" w:themeColor="text1"/>
          <w:sz w:val="28"/>
          <w:szCs w:val="28"/>
          <w:shd w:val="clear" w:color="auto" w:fill="FFFFFF"/>
        </w:rPr>
        <w:t xml:space="preserve"> </w:t>
      </w:r>
      <w:r>
        <w:rPr>
          <w:noProof/>
        </w:rPr>
        <w:drawing>
          <wp:inline distT="0" distB="0" distL="0" distR="0" wp14:anchorId="7DBFF065" wp14:editId="6FF7BC60">
            <wp:extent cx="123825" cy="152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F2FEF">
        <w:rPr>
          <w:rFonts w:ascii="Times New Roman" w:hAnsi="Times New Roman" w:cs="Times New Roman"/>
          <w:color w:val="000000" w:themeColor="text1"/>
          <w:sz w:val="28"/>
          <w:szCs w:val="28"/>
          <w:shd w:val="clear" w:color="auto" w:fill="FFFFFF"/>
        </w:rPr>
        <w:t xml:space="preserve"> к плоскости контура. </w:t>
      </w:r>
    </w:p>
    <w:p w14:paraId="5D0CE286" w14:textId="77777777" w:rsidR="005F2FEF" w:rsidRDefault="005F2FEF" w:rsidP="005F2FEF">
      <w:pPr>
        <w:spacing w:after="0" w:line="240" w:lineRule="auto"/>
        <w:ind w:firstLine="709"/>
        <w:jc w:val="both"/>
        <w:rPr>
          <w:rFonts w:ascii="Times New Roman" w:hAnsi="Times New Roman" w:cs="Times New Roman"/>
          <w:color w:val="000000" w:themeColor="text1"/>
          <w:sz w:val="28"/>
          <w:szCs w:val="28"/>
          <w:shd w:val="clear" w:color="auto" w:fill="FFFFFF"/>
        </w:rPr>
      </w:pPr>
      <w:r w:rsidRPr="005F2FEF">
        <w:rPr>
          <w:rFonts w:ascii="Times New Roman" w:hAnsi="Times New Roman" w:cs="Times New Roman"/>
          <w:color w:val="000000" w:themeColor="text1"/>
          <w:sz w:val="28"/>
          <w:szCs w:val="28"/>
          <w:shd w:val="clear" w:color="auto" w:fill="FFFFFF"/>
        </w:rPr>
        <w:t xml:space="preserve">Поэтому Ф = </w:t>
      </w:r>
      <w:proofErr w:type="spellStart"/>
      <w:r w:rsidRPr="005F2FEF">
        <w:rPr>
          <w:rFonts w:ascii="Times New Roman" w:hAnsi="Times New Roman" w:cs="Times New Roman"/>
          <w:color w:val="000000" w:themeColor="text1"/>
          <w:sz w:val="28"/>
          <w:szCs w:val="28"/>
          <w:shd w:val="clear" w:color="auto" w:fill="FFFFFF"/>
        </w:rPr>
        <w:t>B</w:t>
      </w:r>
      <w:r w:rsidRPr="005F2FEF">
        <w:rPr>
          <w:rFonts w:ascii="Times New Roman" w:hAnsi="Times New Roman" w:cs="Times New Roman"/>
          <w:color w:val="000000" w:themeColor="text1"/>
          <w:sz w:val="28"/>
          <w:szCs w:val="28"/>
          <w:shd w:val="clear" w:color="auto" w:fill="FFFFFF"/>
          <w:vertAlign w:val="subscript"/>
        </w:rPr>
        <w:t>n</w:t>
      </w:r>
      <w:r w:rsidRPr="005F2FEF">
        <w:rPr>
          <w:rFonts w:ascii="Times New Roman" w:hAnsi="Times New Roman" w:cs="Times New Roman"/>
          <w:color w:val="000000" w:themeColor="text1"/>
          <w:sz w:val="28"/>
          <w:szCs w:val="28"/>
          <w:shd w:val="clear" w:color="auto" w:fill="FFFFFF"/>
        </w:rPr>
        <w:t>S</w:t>
      </w:r>
      <w:proofErr w:type="spellEnd"/>
      <w:r w:rsidRPr="005F2FEF">
        <w:rPr>
          <w:rFonts w:ascii="Times New Roman" w:hAnsi="Times New Roman" w:cs="Times New Roman"/>
          <w:color w:val="000000" w:themeColor="text1"/>
          <w:sz w:val="28"/>
          <w:szCs w:val="28"/>
          <w:shd w:val="clear" w:color="auto" w:fill="FFFFFF"/>
        </w:rPr>
        <w:t xml:space="preserve"> </w:t>
      </w:r>
    </w:p>
    <w:p w14:paraId="0DF201F5" w14:textId="18610516" w:rsidR="005F2FEF" w:rsidRPr="005F2FEF" w:rsidRDefault="005F2FEF" w:rsidP="005F2FEF">
      <w:pPr>
        <w:spacing w:after="0" w:line="240" w:lineRule="auto"/>
        <w:ind w:firstLine="709"/>
        <w:jc w:val="both"/>
        <w:rPr>
          <w:rFonts w:ascii="Times New Roman" w:hAnsi="Times New Roman" w:cs="Times New Roman"/>
          <w:color w:val="000000" w:themeColor="text1"/>
          <w:sz w:val="28"/>
          <w:szCs w:val="28"/>
        </w:rPr>
      </w:pPr>
      <w:r w:rsidRPr="005F2FEF">
        <w:rPr>
          <w:rFonts w:ascii="Times New Roman" w:hAnsi="Times New Roman" w:cs="Times New Roman"/>
          <w:color w:val="000000" w:themeColor="text1"/>
          <w:sz w:val="28"/>
          <w:szCs w:val="28"/>
          <w:shd w:val="clear" w:color="auto" w:fill="FFFFFF"/>
        </w:rPr>
        <w:t xml:space="preserve">Магнитный поток тем больше, чем больше </w:t>
      </w:r>
      <w:proofErr w:type="spellStart"/>
      <w:r w:rsidRPr="005F2FEF">
        <w:rPr>
          <w:rFonts w:ascii="Times New Roman" w:hAnsi="Times New Roman" w:cs="Times New Roman"/>
          <w:color w:val="000000" w:themeColor="text1"/>
          <w:sz w:val="28"/>
          <w:szCs w:val="28"/>
          <w:shd w:val="clear" w:color="auto" w:fill="FFFFFF"/>
        </w:rPr>
        <w:t>В</w:t>
      </w:r>
      <w:r w:rsidRPr="005F2FEF">
        <w:rPr>
          <w:rFonts w:ascii="Times New Roman" w:hAnsi="Times New Roman" w:cs="Times New Roman"/>
          <w:color w:val="000000" w:themeColor="text1"/>
          <w:sz w:val="28"/>
          <w:szCs w:val="28"/>
          <w:shd w:val="clear" w:color="auto" w:fill="FFFFFF"/>
          <w:vertAlign w:val="subscript"/>
        </w:rPr>
        <w:t>n</w:t>
      </w:r>
      <w:proofErr w:type="spellEnd"/>
      <w:r w:rsidRPr="005F2FEF">
        <w:rPr>
          <w:rFonts w:ascii="Times New Roman" w:hAnsi="Times New Roman" w:cs="Times New Roman"/>
          <w:color w:val="000000" w:themeColor="text1"/>
          <w:sz w:val="28"/>
          <w:szCs w:val="28"/>
          <w:shd w:val="clear" w:color="auto" w:fill="FFFFFF"/>
        </w:rPr>
        <w:t xml:space="preserve"> и S. Магнитный поток зависит от ориентации поверхности, которую пронизывает магнитное поле. Магнитный поток графически можно истолковать как величину, пропорциональную числу линий магнитной индукции, пронизывающих поверхность площадью S. Единицей магнитного потока является вебер. Магнитный поток в 1 вебер (1 </w:t>
      </w:r>
      <w:proofErr w:type="spellStart"/>
      <w:r w:rsidRPr="005F2FEF">
        <w:rPr>
          <w:rFonts w:ascii="Times New Roman" w:hAnsi="Times New Roman" w:cs="Times New Roman"/>
          <w:color w:val="000000" w:themeColor="text1"/>
          <w:sz w:val="28"/>
          <w:szCs w:val="28"/>
          <w:shd w:val="clear" w:color="auto" w:fill="FFFFFF"/>
        </w:rPr>
        <w:t>Вб</w:t>
      </w:r>
      <w:proofErr w:type="spellEnd"/>
      <w:r w:rsidRPr="005F2FEF">
        <w:rPr>
          <w:rFonts w:ascii="Times New Roman" w:hAnsi="Times New Roman" w:cs="Times New Roman"/>
          <w:color w:val="000000" w:themeColor="text1"/>
          <w:sz w:val="28"/>
          <w:szCs w:val="28"/>
          <w:shd w:val="clear" w:color="auto" w:fill="FFFFFF"/>
        </w:rPr>
        <w:t>) создается однородным магнитным полем с индукцией 1 Тл через поверхность площадью 1 м</w:t>
      </w:r>
      <w:r w:rsidRPr="005F2FEF">
        <w:rPr>
          <w:rFonts w:ascii="Times New Roman" w:hAnsi="Times New Roman" w:cs="Times New Roman"/>
          <w:color w:val="000000" w:themeColor="text1"/>
          <w:sz w:val="28"/>
          <w:szCs w:val="28"/>
          <w:shd w:val="clear" w:color="auto" w:fill="FFFFFF"/>
          <w:vertAlign w:val="superscript"/>
        </w:rPr>
        <w:t>2</w:t>
      </w:r>
      <w:r w:rsidRPr="005F2FEF">
        <w:rPr>
          <w:rFonts w:ascii="Times New Roman" w:hAnsi="Times New Roman" w:cs="Times New Roman"/>
          <w:color w:val="000000" w:themeColor="text1"/>
          <w:sz w:val="28"/>
          <w:szCs w:val="28"/>
          <w:shd w:val="clear" w:color="auto" w:fill="FFFFFF"/>
        </w:rPr>
        <w:t>, расположенную перпендикулярно вектору магнитной индукции.</w:t>
      </w:r>
    </w:p>
    <w:p w14:paraId="0E7FDEA0" w14:textId="671242C2" w:rsidR="005F2FEF" w:rsidRPr="0017621A" w:rsidRDefault="005F2FEF" w:rsidP="005F2FEF">
      <w:pPr>
        <w:spacing w:after="0" w:line="240" w:lineRule="auto"/>
        <w:rPr>
          <w:rFonts w:ascii="Times New Roman" w:hAnsi="Times New Roman" w:cs="Times New Roman"/>
          <w:color w:val="FF0000"/>
          <w:sz w:val="32"/>
          <w:szCs w:val="32"/>
        </w:rPr>
      </w:pPr>
      <w:bookmarkStart w:id="1" w:name="_Hlk38973565"/>
      <w:r w:rsidRPr="0017621A">
        <w:rPr>
          <w:rFonts w:ascii="Times New Roman" w:hAnsi="Times New Roman" w:cs="Times New Roman"/>
          <w:color w:val="FF0000"/>
          <w:sz w:val="32"/>
          <w:szCs w:val="32"/>
        </w:rPr>
        <w:t>Задачи сдать</w:t>
      </w:r>
      <w:r w:rsidRPr="0017621A">
        <w:rPr>
          <w:rFonts w:ascii="Times New Roman" w:hAnsi="Times New Roman" w:cs="Times New Roman"/>
          <w:color w:val="FF0000"/>
          <w:sz w:val="32"/>
          <w:szCs w:val="32"/>
        </w:rPr>
        <w:t xml:space="preserve"> </w:t>
      </w:r>
      <w:r w:rsidR="003D100F">
        <w:rPr>
          <w:rFonts w:ascii="Times New Roman" w:hAnsi="Times New Roman" w:cs="Times New Roman"/>
          <w:color w:val="FF0000"/>
          <w:sz w:val="32"/>
          <w:szCs w:val="32"/>
        </w:rPr>
        <w:t>29</w:t>
      </w:r>
      <w:r w:rsidRPr="0017621A">
        <w:rPr>
          <w:rFonts w:ascii="Times New Roman" w:hAnsi="Times New Roman" w:cs="Times New Roman"/>
          <w:color w:val="FF0000"/>
          <w:sz w:val="32"/>
          <w:szCs w:val="32"/>
        </w:rPr>
        <w:t>.04.20 на эл. адрес</w:t>
      </w:r>
      <w:r w:rsidRPr="0017621A">
        <w:rPr>
          <w:rFonts w:ascii="Times New Roman" w:hAnsi="Times New Roman" w:cs="Times New Roman"/>
          <w:color w:val="C00000"/>
          <w:sz w:val="32"/>
          <w:szCs w:val="32"/>
        </w:rPr>
        <w:t xml:space="preserve"> </w:t>
      </w:r>
      <w:hyperlink r:id="rId8" w:history="1">
        <w:r w:rsidRPr="0017621A">
          <w:rPr>
            <w:rStyle w:val="a4"/>
            <w:rFonts w:ascii="Arial" w:hAnsi="Arial" w:cs="Arial"/>
            <w:sz w:val="32"/>
            <w:szCs w:val="32"/>
          </w:rPr>
          <w:t>ris-alena@mail.ru</w:t>
        </w:r>
      </w:hyperlink>
      <w:r w:rsidRPr="0017621A">
        <w:rPr>
          <w:rStyle w:val="a4"/>
          <w:rFonts w:ascii="Arial" w:hAnsi="Arial" w:cs="Arial"/>
          <w:sz w:val="32"/>
          <w:szCs w:val="32"/>
        </w:rPr>
        <w:t xml:space="preserve"> </w:t>
      </w:r>
      <w:r w:rsidRPr="0017621A">
        <w:rPr>
          <w:rStyle w:val="a4"/>
          <w:rFonts w:ascii="Times New Roman" w:hAnsi="Times New Roman" w:cs="Times New Roman"/>
          <w:color w:val="FF0000"/>
          <w:sz w:val="32"/>
          <w:szCs w:val="32"/>
          <w:u w:val="none"/>
        </w:rPr>
        <w:t xml:space="preserve">или </w:t>
      </w:r>
      <w:r w:rsidRPr="0017621A">
        <w:rPr>
          <w:rFonts w:ascii="Times New Roman" w:hAnsi="Times New Roman" w:cs="Times New Roman"/>
          <w:color w:val="FF0000"/>
          <w:sz w:val="32"/>
          <w:szCs w:val="32"/>
          <w:lang w:val="en-US"/>
        </w:rPr>
        <w:t>Viber</w:t>
      </w:r>
      <w:r w:rsidRPr="0017621A">
        <w:rPr>
          <w:rFonts w:ascii="Times New Roman" w:hAnsi="Times New Roman" w:cs="Times New Roman"/>
          <w:color w:val="FF0000"/>
          <w:sz w:val="32"/>
          <w:szCs w:val="32"/>
        </w:rPr>
        <w:t xml:space="preserve">, </w:t>
      </w:r>
      <w:r w:rsidRPr="0017621A">
        <w:rPr>
          <w:rFonts w:ascii="Times New Roman" w:hAnsi="Times New Roman" w:cs="Times New Roman"/>
          <w:color w:val="FF0000"/>
          <w:sz w:val="32"/>
          <w:szCs w:val="32"/>
          <w:lang w:val="en-US"/>
        </w:rPr>
        <w:t>WhatsApp</w:t>
      </w:r>
    </w:p>
    <w:bookmarkEnd w:id="1"/>
    <w:p w14:paraId="666CAF2E" w14:textId="2089E417" w:rsidR="0017621A" w:rsidRPr="0017621A" w:rsidRDefault="0017621A" w:rsidP="0017621A">
      <w:pPr>
        <w:spacing w:after="0" w:line="240" w:lineRule="auto"/>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Задача 1. </w:t>
      </w:r>
      <w:r w:rsidRPr="0017621A">
        <w:rPr>
          <w:rFonts w:ascii="Times New Roman" w:hAnsi="Times New Roman" w:cs="Times New Roman"/>
          <w:color w:val="000000" w:themeColor="text1"/>
          <w:sz w:val="24"/>
          <w:szCs w:val="24"/>
          <w:shd w:val="clear" w:color="auto" w:fill="FFFFFF"/>
        </w:rPr>
        <w:t xml:space="preserve">Определить магнитный поток, проходящий через площадь </w:t>
      </w:r>
      <w:r>
        <w:rPr>
          <w:rFonts w:ascii="Times New Roman" w:hAnsi="Times New Roman" w:cs="Times New Roman"/>
          <w:color w:val="000000" w:themeColor="text1"/>
          <w:sz w:val="24"/>
          <w:szCs w:val="24"/>
          <w:shd w:val="clear" w:color="auto" w:fill="FFFFFF"/>
        </w:rPr>
        <w:t>1</w:t>
      </w:r>
      <w:r w:rsidRPr="0017621A">
        <w:rPr>
          <w:rFonts w:ascii="Times New Roman" w:hAnsi="Times New Roman" w:cs="Times New Roman"/>
          <w:color w:val="000000" w:themeColor="text1"/>
          <w:sz w:val="24"/>
          <w:szCs w:val="24"/>
          <w:shd w:val="clear" w:color="auto" w:fill="FFFFFF"/>
        </w:rPr>
        <w:t>0 м</w:t>
      </w:r>
      <w:r w:rsidRPr="0017621A">
        <w:rPr>
          <w:rFonts w:ascii="Times New Roman" w:hAnsi="Times New Roman" w:cs="Times New Roman"/>
          <w:color w:val="000000" w:themeColor="text1"/>
          <w:sz w:val="24"/>
          <w:szCs w:val="24"/>
          <w:shd w:val="clear" w:color="auto" w:fill="FFFFFF"/>
          <w:vertAlign w:val="superscript"/>
        </w:rPr>
        <w:t>2</w:t>
      </w:r>
      <w:r w:rsidRPr="0017621A">
        <w:rPr>
          <w:rFonts w:ascii="Times New Roman" w:hAnsi="Times New Roman" w:cs="Times New Roman"/>
          <w:color w:val="000000" w:themeColor="text1"/>
          <w:sz w:val="24"/>
          <w:szCs w:val="24"/>
          <w:shd w:val="clear" w:color="auto" w:fill="FFFFFF"/>
        </w:rPr>
        <w:t xml:space="preserve">, ограниченную замкнутым контуром в однородном магнитном поле с индукцией </w:t>
      </w:r>
      <w:r>
        <w:rPr>
          <w:rFonts w:ascii="Times New Roman" w:hAnsi="Times New Roman" w:cs="Times New Roman"/>
          <w:color w:val="000000" w:themeColor="text1"/>
          <w:sz w:val="24"/>
          <w:szCs w:val="24"/>
          <w:shd w:val="clear" w:color="auto" w:fill="FFFFFF"/>
        </w:rPr>
        <w:t>4</w:t>
      </w:r>
      <w:r w:rsidRPr="0017621A">
        <w:rPr>
          <w:rFonts w:ascii="Times New Roman" w:hAnsi="Times New Roman" w:cs="Times New Roman"/>
          <w:color w:val="000000" w:themeColor="text1"/>
          <w:sz w:val="24"/>
          <w:szCs w:val="24"/>
          <w:shd w:val="clear" w:color="auto" w:fill="FFFFFF"/>
        </w:rPr>
        <w:t xml:space="preserve">0 </w:t>
      </w:r>
      <w:proofErr w:type="spellStart"/>
      <w:r w:rsidRPr="0017621A">
        <w:rPr>
          <w:rFonts w:ascii="Times New Roman" w:hAnsi="Times New Roman" w:cs="Times New Roman"/>
          <w:color w:val="000000" w:themeColor="text1"/>
          <w:sz w:val="24"/>
          <w:szCs w:val="24"/>
          <w:shd w:val="clear" w:color="auto" w:fill="FFFFFF"/>
        </w:rPr>
        <w:t>мТл</w:t>
      </w:r>
      <w:proofErr w:type="spellEnd"/>
      <w:r w:rsidRPr="0017621A">
        <w:rPr>
          <w:rFonts w:ascii="Times New Roman" w:hAnsi="Times New Roman" w:cs="Times New Roman"/>
          <w:color w:val="000000" w:themeColor="text1"/>
          <w:sz w:val="24"/>
          <w:szCs w:val="24"/>
          <w:shd w:val="clear" w:color="auto" w:fill="FFFFFF"/>
        </w:rPr>
        <w:t xml:space="preserve">, если угол между вектором магнитной индукции и плоскостью контура составляет </w:t>
      </w:r>
      <w:r>
        <w:rPr>
          <w:rFonts w:ascii="Times New Roman" w:hAnsi="Times New Roman" w:cs="Times New Roman"/>
          <w:color w:val="000000" w:themeColor="text1"/>
          <w:sz w:val="24"/>
          <w:szCs w:val="24"/>
          <w:shd w:val="clear" w:color="auto" w:fill="FFFFFF"/>
        </w:rPr>
        <w:t>6</w:t>
      </w:r>
      <w:r w:rsidRPr="0017621A">
        <w:rPr>
          <w:rFonts w:ascii="Times New Roman" w:hAnsi="Times New Roman" w:cs="Times New Roman"/>
          <w:color w:val="000000" w:themeColor="text1"/>
          <w:sz w:val="24"/>
          <w:szCs w:val="24"/>
          <w:shd w:val="clear" w:color="auto" w:fill="FFFFFF"/>
        </w:rPr>
        <w:t>0</w:t>
      </w:r>
      <w:r w:rsidRPr="0017621A">
        <w:rPr>
          <w:rFonts w:ascii="Times New Roman" w:hAnsi="Times New Roman" w:cs="Times New Roman"/>
          <w:color w:val="000000" w:themeColor="text1"/>
          <w:sz w:val="24"/>
          <w:szCs w:val="24"/>
          <w:shd w:val="clear" w:color="auto" w:fill="FFFFFF"/>
          <w:vertAlign w:val="superscript"/>
        </w:rPr>
        <w:t>o</w:t>
      </w:r>
      <w:r w:rsidRPr="0017621A">
        <w:rPr>
          <w:rFonts w:ascii="Times New Roman" w:hAnsi="Times New Roman" w:cs="Times New Roman"/>
          <w:color w:val="000000" w:themeColor="text1"/>
          <w:sz w:val="24"/>
          <w:szCs w:val="24"/>
          <w:shd w:val="clear" w:color="auto" w:fill="FFFFFF"/>
        </w:rPr>
        <w:t>.</w:t>
      </w:r>
    </w:p>
    <w:p w14:paraId="6B86BC7A" w14:textId="6A14E7A8" w:rsidR="0017621A" w:rsidRPr="0017621A" w:rsidRDefault="0017621A" w:rsidP="0017621A">
      <w:pPr>
        <w:spacing w:after="0" w:line="240" w:lineRule="auto"/>
        <w:rPr>
          <w:rFonts w:ascii="Times New Roman" w:hAnsi="Times New Roman" w:cs="Times New Roman"/>
          <w:color w:val="000000" w:themeColor="text1"/>
          <w:sz w:val="24"/>
          <w:szCs w:val="24"/>
        </w:rPr>
      </w:pPr>
      <w:r w:rsidRPr="0017621A">
        <w:rPr>
          <w:rFonts w:ascii="Times New Roman" w:hAnsi="Times New Roman" w:cs="Times New Roman"/>
          <w:b/>
          <w:bCs/>
          <w:color w:val="000000" w:themeColor="text1"/>
          <w:sz w:val="24"/>
          <w:szCs w:val="24"/>
          <w:shd w:val="clear" w:color="auto" w:fill="FFFFFF"/>
        </w:rPr>
        <w:t xml:space="preserve">Задача </w:t>
      </w:r>
      <w:r w:rsidRPr="0017621A">
        <w:rPr>
          <w:rFonts w:ascii="Times New Roman" w:hAnsi="Times New Roman" w:cs="Times New Roman"/>
          <w:b/>
          <w:bCs/>
          <w:color w:val="000000" w:themeColor="text1"/>
          <w:sz w:val="24"/>
          <w:szCs w:val="24"/>
          <w:shd w:val="clear" w:color="auto" w:fill="FFFFFF"/>
        </w:rPr>
        <w:t xml:space="preserve">2. </w:t>
      </w:r>
      <w:r w:rsidRPr="0017621A">
        <w:rPr>
          <w:rFonts w:ascii="Times New Roman" w:hAnsi="Times New Roman" w:cs="Times New Roman"/>
          <w:color w:val="000000" w:themeColor="text1"/>
          <w:sz w:val="24"/>
          <w:szCs w:val="24"/>
          <w:shd w:val="clear" w:color="auto" w:fill="FFFFFF"/>
        </w:rPr>
        <w:t xml:space="preserve"> Магнитный поток внутри контура, площадь поперечного сечения которого </w:t>
      </w:r>
      <w:r>
        <w:rPr>
          <w:rFonts w:ascii="Times New Roman" w:hAnsi="Times New Roman" w:cs="Times New Roman"/>
          <w:color w:val="000000" w:themeColor="text1"/>
          <w:sz w:val="24"/>
          <w:szCs w:val="24"/>
          <w:shd w:val="clear" w:color="auto" w:fill="FFFFFF"/>
        </w:rPr>
        <w:t>8</w:t>
      </w:r>
      <w:r w:rsidRPr="0017621A">
        <w:rPr>
          <w:rFonts w:ascii="Times New Roman" w:hAnsi="Times New Roman" w:cs="Times New Roman"/>
          <w:color w:val="000000" w:themeColor="text1"/>
          <w:sz w:val="24"/>
          <w:szCs w:val="24"/>
          <w:shd w:val="clear" w:color="auto" w:fill="FFFFFF"/>
        </w:rPr>
        <w:t>0 см</w:t>
      </w:r>
      <w:r w:rsidRPr="0017621A">
        <w:rPr>
          <w:rFonts w:ascii="Times New Roman" w:hAnsi="Times New Roman" w:cs="Times New Roman"/>
          <w:color w:val="000000" w:themeColor="text1"/>
          <w:sz w:val="24"/>
          <w:szCs w:val="24"/>
          <w:shd w:val="clear" w:color="auto" w:fill="FFFFFF"/>
          <w:vertAlign w:val="superscript"/>
        </w:rPr>
        <w:t>2</w:t>
      </w:r>
      <w:r w:rsidRPr="0017621A">
        <w:rPr>
          <w:rFonts w:ascii="Times New Roman" w:hAnsi="Times New Roman" w:cs="Times New Roman"/>
          <w:color w:val="000000" w:themeColor="text1"/>
          <w:sz w:val="24"/>
          <w:szCs w:val="24"/>
          <w:shd w:val="clear" w:color="auto" w:fill="FFFFFF"/>
        </w:rPr>
        <w:t>, равен 0,</w:t>
      </w:r>
      <w:r>
        <w:rPr>
          <w:rFonts w:ascii="Times New Roman" w:hAnsi="Times New Roman" w:cs="Times New Roman"/>
          <w:color w:val="000000" w:themeColor="text1"/>
          <w:sz w:val="24"/>
          <w:szCs w:val="24"/>
          <w:shd w:val="clear" w:color="auto" w:fill="FFFFFF"/>
        </w:rPr>
        <w:t>4</w:t>
      </w:r>
      <w:r w:rsidRPr="0017621A">
        <w:rPr>
          <w:rFonts w:ascii="Times New Roman" w:hAnsi="Times New Roman" w:cs="Times New Roman"/>
          <w:color w:val="000000" w:themeColor="text1"/>
          <w:sz w:val="24"/>
          <w:szCs w:val="24"/>
          <w:shd w:val="clear" w:color="auto" w:fill="FFFFFF"/>
        </w:rPr>
        <w:t xml:space="preserve"> </w:t>
      </w:r>
      <w:proofErr w:type="spellStart"/>
      <w:r w:rsidRPr="0017621A">
        <w:rPr>
          <w:rFonts w:ascii="Times New Roman" w:hAnsi="Times New Roman" w:cs="Times New Roman"/>
          <w:color w:val="000000" w:themeColor="text1"/>
          <w:sz w:val="24"/>
          <w:szCs w:val="24"/>
          <w:shd w:val="clear" w:color="auto" w:fill="FFFFFF"/>
        </w:rPr>
        <w:t>мВб</w:t>
      </w:r>
      <w:proofErr w:type="spellEnd"/>
      <w:r w:rsidRPr="0017621A">
        <w:rPr>
          <w:rFonts w:ascii="Times New Roman" w:hAnsi="Times New Roman" w:cs="Times New Roman"/>
          <w:color w:val="000000" w:themeColor="text1"/>
          <w:sz w:val="24"/>
          <w:szCs w:val="24"/>
          <w:shd w:val="clear" w:color="auto" w:fill="FFFFFF"/>
        </w:rPr>
        <w:t>. Найдите индукцию поля внутри контура. Поле считать однородным.</w:t>
      </w:r>
    </w:p>
    <w:p w14:paraId="11F032CE" w14:textId="7A5B9E7B" w:rsidR="006D712C" w:rsidRDefault="006D712C"/>
    <w:sectPr w:rsidR="006D7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EF"/>
    <w:rsid w:val="0017621A"/>
    <w:rsid w:val="003D100F"/>
    <w:rsid w:val="005F2FEF"/>
    <w:rsid w:val="006D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8375"/>
  <w15:chartTrackingRefBased/>
  <w15:docId w15:val="{447D40C0-E71F-489F-8B38-2582EBA1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F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F2FEF"/>
    <w:rPr>
      <w:color w:val="0563C1" w:themeColor="hyperlink"/>
      <w:u w:val="single"/>
    </w:rPr>
  </w:style>
  <w:style w:type="paragraph" w:styleId="a5">
    <w:name w:val="Normal (Web)"/>
    <w:basedOn w:val="a"/>
    <w:uiPriority w:val="99"/>
    <w:semiHidden/>
    <w:unhideWhenUsed/>
    <w:rsid w:val="005F2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5F2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680030">
      <w:bodyDiv w:val="1"/>
      <w:marLeft w:val="0"/>
      <w:marRight w:val="0"/>
      <w:marTop w:val="0"/>
      <w:marBottom w:val="0"/>
      <w:divBdr>
        <w:top w:val="none" w:sz="0" w:space="0" w:color="auto"/>
        <w:left w:val="none" w:sz="0" w:space="0" w:color="auto"/>
        <w:bottom w:val="none" w:sz="0" w:space="0" w:color="auto"/>
        <w:right w:val="none" w:sz="0" w:space="0" w:color="auto"/>
      </w:divBdr>
    </w:div>
    <w:div w:id="2009163664">
      <w:bodyDiv w:val="1"/>
      <w:marLeft w:val="0"/>
      <w:marRight w:val="0"/>
      <w:marTop w:val="0"/>
      <w:marBottom w:val="0"/>
      <w:divBdr>
        <w:top w:val="none" w:sz="0" w:space="0" w:color="auto"/>
        <w:left w:val="none" w:sz="0" w:space="0" w:color="auto"/>
        <w:bottom w:val="none" w:sz="0" w:space="0" w:color="auto"/>
        <w:right w:val="none" w:sz="0" w:space="0" w:color="auto"/>
      </w:divBdr>
    </w:div>
    <w:div w:id="21227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alena@mail.ru"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youtube.com/watch?v=z-37TKuGEI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egf</dc:creator>
  <cp:keywords/>
  <dc:description/>
  <cp:lastModifiedBy>egf</cp:lastModifiedBy>
  <cp:revision>2</cp:revision>
  <dcterms:created xsi:type="dcterms:W3CDTF">2020-04-28T06:16:00Z</dcterms:created>
  <dcterms:modified xsi:type="dcterms:W3CDTF">2020-04-28T06:39:00Z</dcterms:modified>
</cp:coreProperties>
</file>