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4F2B" w14:textId="1F31D1EF" w:rsidR="00296E5D" w:rsidRDefault="00D65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E35">
        <w:rPr>
          <w:rFonts w:ascii="Times New Roman" w:hAnsi="Times New Roman" w:cs="Times New Roman"/>
          <w:b/>
          <w:bCs/>
          <w:sz w:val="28"/>
          <w:szCs w:val="28"/>
        </w:rPr>
        <w:t xml:space="preserve">Тема 1: </w:t>
      </w:r>
      <w:r w:rsidR="00423845" w:rsidRPr="00D65E35">
        <w:rPr>
          <w:rFonts w:ascii="Times New Roman" w:hAnsi="Times New Roman" w:cs="Times New Roman"/>
          <w:b/>
          <w:bCs/>
          <w:sz w:val="28"/>
          <w:szCs w:val="28"/>
        </w:rPr>
        <w:t>Ведущие капиталистические страны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49A880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b/>
          <w:bCs/>
          <w:sz w:val="28"/>
          <w:szCs w:val="28"/>
        </w:rPr>
        <w:t xml:space="preserve"> </w:t>
      </w:r>
      <w:r w:rsidRPr="00D65E35">
        <w:rPr>
          <w:sz w:val="28"/>
          <w:szCs w:val="28"/>
          <w:u w:val="single"/>
        </w:rPr>
        <w:t>Превращение США в ведущую мировую державу</w:t>
      </w:r>
    </w:p>
    <w:p w14:paraId="6FD202C6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 xml:space="preserve">Война привела к резким сдвигам в соотношении сил в мире. США не только мало пострадали в войне, но и получили значительные прибыли. В стране возросла добыча угля, нефти, выработка электроэнергии, выплавка стали. Основой такого экономического подъема стали большие военные заказы правительства. США заняли лидирующее положение в мировом хозяйстве. Фактором обеспечения экономической и научно-технической гегемонии США явился импорт идей и специалистов из других стран. Уже накануне и в годы войны в США эмигрировали многие ученые. После войны из Германии было вывезено большое число немецких специалистов и научно-техническая документация. Военная конъюнктура способствовала развитию сельского хозяйства. На продовольствие и сырье в мире существовал большой спрос, что создавало благоприятное положение на аграрном рынке и после 1945 г. Страшной демонстрацией возросшей мощи США стали взрывы атомных бомб в японских городах Хиросима и Нагасаки. В 1945 г. президент Г. Трумэн открыто говорил, что на Америку легло бремя ответственности за дальнейшее руководство миром. В условиях начала «холодной войны» США выступили с концепциями </w:t>
      </w:r>
      <w:proofErr w:type="gramStart"/>
      <w:r w:rsidRPr="00D65E35">
        <w:rPr>
          <w:sz w:val="28"/>
          <w:szCs w:val="28"/>
        </w:rPr>
        <w:t>«сдерживания» И</w:t>
      </w:r>
      <w:proofErr w:type="gramEnd"/>
      <w:r w:rsidRPr="00D65E35">
        <w:rPr>
          <w:sz w:val="28"/>
          <w:szCs w:val="28"/>
        </w:rPr>
        <w:t xml:space="preserve"> «отбрасывания» коммунизма, нацеленных против СССР. Военные базы США покрывают значительную часть мира. Наступление мирного времени не остановило вмешательства государства в экономику. Несмотря на похвалы свободному предпринимательству, развитие экономики после «нового курса» Рузвельта уже не мыслилось без регулирующей роли государства.</w:t>
      </w:r>
    </w:p>
    <w:p w14:paraId="66C162AF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Ставший в 1961 г. президентом </w:t>
      </w:r>
      <w:r w:rsidRPr="00D65E35">
        <w:rPr>
          <w:rStyle w:val="a4"/>
          <w:sz w:val="28"/>
          <w:szCs w:val="28"/>
        </w:rPr>
        <w:t>Дж. Кеннеди </w:t>
      </w:r>
      <w:r w:rsidRPr="00D65E35">
        <w:rPr>
          <w:sz w:val="28"/>
          <w:szCs w:val="28"/>
        </w:rPr>
        <w:t xml:space="preserve">проводил политику «новых рубежей». В конце 60 - начале 70-х гг. </w:t>
      </w:r>
      <w:proofErr w:type="spellStart"/>
      <w:r w:rsidRPr="00D65E35">
        <w:rPr>
          <w:sz w:val="28"/>
          <w:szCs w:val="28"/>
        </w:rPr>
        <w:t>хх</w:t>
      </w:r>
      <w:proofErr w:type="spellEnd"/>
      <w:r w:rsidRPr="00D65E35">
        <w:rPr>
          <w:sz w:val="28"/>
          <w:szCs w:val="28"/>
        </w:rPr>
        <w:t xml:space="preserve"> в. положение США ухудшается.</w:t>
      </w:r>
      <w:r w:rsidRPr="00D65E35">
        <w:rPr>
          <w:sz w:val="28"/>
          <w:szCs w:val="28"/>
        </w:rPr>
        <w:br/>
        <w:t>Это было связано с эскалацией войны во Вьетнаме, закончившейся самым большим в истории США поражением, а также с мировым экономическим кризисом начала 70-х п. ХХ в</w:t>
      </w:r>
      <w:r w:rsidRPr="00D65E35">
        <w:rPr>
          <w:sz w:val="28"/>
          <w:szCs w:val="28"/>
        </w:rPr>
        <w:br/>
      </w:r>
      <w:proofErr w:type="spellStart"/>
      <w:r w:rsidRPr="00D65E35">
        <w:rPr>
          <w:sz w:val="28"/>
          <w:szCs w:val="28"/>
        </w:rPr>
        <w:t>В</w:t>
      </w:r>
      <w:proofErr w:type="spellEnd"/>
      <w:r w:rsidRPr="00D65E35">
        <w:rPr>
          <w:sz w:val="28"/>
          <w:szCs w:val="28"/>
        </w:rPr>
        <w:t xml:space="preserve"> начале 80-х п. ХХ в. начался новый экономический кризис.</w:t>
      </w:r>
      <w:r w:rsidRPr="00D65E35">
        <w:rPr>
          <w:sz w:val="28"/>
          <w:szCs w:val="28"/>
        </w:rPr>
        <w:br/>
        <w:t>В этих условиях президент </w:t>
      </w:r>
      <w:r w:rsidRPr="00D65E35">
        <w:rPr>
          <w:rStyle w:val="a4"/>
          <w:sz w:val="28"/>
          <w:szCs w:val="28"/>
        </w:rPr>
        <w:t>Р. Рейган </w:t>
      </w:r>
      <w:r w:rsidRPr="00D65E35">
        <w:rPr>
          <w:sz w:val="28"/>
          <w:szCs w:val="28"/>
        </w:rPr>
        <w:t>провозгласил политику, названную «консервативной революцией». Были сокращены социальные расходы на образование, медицину, пенсии, но снижались и налоги. Крушение СССР и всего социалистического лагеря способствовало самой длительной полосе экономического подъема в США в 90-е гг. ХХ в. при президенте </w:t>
      </w:r>
      <w:proofErr w:type="gramStart"/>
      <w:r w:rsidRPr="00D65E35">
        <w:rPr>
          <w:rStyle w:val="a4"/>
          <w:sz w:val="28"/>
          <w:szCs w:val="28"/>
        </w:rPr>
        <w:t>у Клинтоне</w:t>
      </w:r>
      <w:proofErr w:type="gramEnd"/>
      <w:r w:rsidRPr="00D65E35">
        <w:rPr>
          <w:rStyle w:val="a4"/>
          <w:sz w:val="28"/>
          <w:szCs w:val="28"/>
        </w:rPr>
        <w:t>. </w:t>
      </w:r>
      <w:r w:rsidRPr="00D65E35">
        <w:rPr>
          <w:sz w:val="28"/>
          <w:szCs w:val="28"/>
        </w:rPr>
        <w:t>США превратились в единственный центр силы в мире, стали претендовать на мировое лидерство. Правда, в конце ХХ начале ХХI в. экономическая ситуация в стране ухудшилась. Серьезным испытанием для США стали террористические акты </w:t>
      </w:r>
      <w:r w:rsidRPr="00D65E35">
        <w:rPr>
          <w:rStyle w:val="a5"/>
          <w:sz w:val="28"/>
          <w:szCs w:val="28"/>
        </w:rPr>
        <w:t>11 </w:t>
      </w:r>
      <w:r w:rsidRPr="00D65E35">
        <w:rPr>
          <w:sz w:val="28"/>
          <w:szCs w:val="28"/>
        </w:rPr>
        <w:t>сентября 2001 г. Атаки террористов в Нью-Йорке и Вашингтоне стоили жизни более 3 тыс. человек.</w:t>
      </w:r>
    </w:p>
    <w:p w14:paraId="23F3BE0D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  <w:u w:val="single"/>
        </w:rPr>
        <w:t>Ведущие страны Западной Европы</w:t>
      </w:r>
      <w:r w:rsidRPr="00D65E35">
        <w:rPr>
          <w:sz w:val="28"/>
          <w:szCs w:val="28"/>
        </w:rPr>
        <w:br/>
        <w:t xml:space="preserve">Вторая мировая война подорвала экономику всех стран Европы. Огромные </w:t>
      </w:r>
      <w:r w:rsidRPr="00D65E35">
        <w:rPr>
          <w:sz w:val="28"/>
          <w:szCs w:val="28"/>
        </w:rPr>
        <w:lastRenderedPageBreak/>
        <w:t>силы пришлось затратить на ее восстановление. Болезненные явления в этих странах были вызваны крушением колониальной системы, потерей колоний. </w:t>
      </w:r>
      <w:r w:rsidRPr="00D65E35">
        <w:rPr>
          <w:sz w:val="28"/>
          <w:szCs w:val="28"/>
          <w:u w:val="single"/>
        </w:rPr>
        <w:t>Для Великобритании </w:t>
      </w:r>
      <w:r w:rsidRPr="00D65E35">
        <w:rPr>
          <w:sz w:val="28"/>
          <w:szCs w:val="28"/>
        </w:rPr>
        <w:t>итоги войны, по словам У. Черчилля, стали «триумфом И трагедией». </w:t>
      </w:r>
      <w:r w:rsidRPr="00D65E35">
        <w:rPr>
          <w:sz w:val="28"/>
          <w:szCs w:val="28"/>
          <w:u w:val="single"/>
        </w:rPr>
        <w:t>Англия</w:t>
      </w:r>
      <w:r w:rsidRPr="00D65E35">
        <w:rPr>
          <w:sz w:val="28"/>
          <w:szCs w:val="28"/>
        </w:rPr>
        <w:t> окончательно превратилась в «младшего партнера» США. К началу 60-х п. ХХ в. Англия потеряла почти все свои колонии. Серьезной проблемой с 70-х гг. ХХ в. стала вооруженная борьба в Северной Ирландии. </w:t>
      </w:r>
      <w:r w:rsidRPr="00D65E35">
        <w:rPr>
          <w:sz w:val="28"/>
          <w:szCs w:val="28"/>
          <w:u w:val="single"/>
        </w:rPr>
        <w:t>Экономика Великобритании</w:t>
      </w:r>
      <w:r w:rsidRPr="00D65E35">
        <w:rPr>
          <w:sz w:val="28"/>
          <w:szCs w:val="28"/>
        </w:rPr>
        <w:t> долго не могла возродиться после войны, до начала 50-х гг. ХХ в. сохранялась карточная система. В 50-60-е гг. ХХ в. происходил интенсивный экономический рост. Однако кризисы 1974-1975 и 1980-1982 гг. нанесли стране сильный урон. Пришедшее к власти в 1979 г. правительство консерваторов во главе с </w:t>
      </w:r>
      <w:r w:rsidRPr="00D65E35">
        <w:rPr>
          <w:rStyle w:val="a4"/>
          <w:sz w:val="28"/>
          <w:szCs w:val="28"/>
        </w:rPr>
        <w:t>М. Тэтчер </w:t>
      </w:r>
      <w:r w:rsidRPr="00D65E35">
        <w:rPr>
          <w:sz w:val="28"/>
          <w:szCs w:val="28"/>
        </w:rPr>
        <w:t>выступило в защиту «истинных ценностей британского общества». На практике это выразилось в приватизации государственного сектора, уменьшении государственного регулирования и поощрении частного предпринимательства, сокращении налогов и социальных расходов.</w:t>
      </w:r>
    </w:p>
    <w:p w14:paraId="58CEB078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  <w:u w:val="single"/>
        </w:rPr>
        <w:t>Во Франции после </w:t>
      </w:r>
      <w:r w:rsidRPr="00D65E35">
        <w:rPr>
          <w:sz w:val="28"/>
          <w:szCs w:val="28"/>
        </w:rPr>
        <w:t xml:space="preserve">второй мировой войны под влиянием коммунистов, резко повысивших свой авторитет в годы борьбы с фашизмом, произошла национализация ряда крупных отраслей промышленности, была конфискована собственность пособников немцев. Расширились социальные права и гарантии народа. В 1946 г. была принята новая конституция, установившая режим Четвертой республики. С середины 60-х п. ХХ в. независимой стала внешняя политика Франции, она вышла из военной организации НАТО, был заключен договор с СССР. Одновременно улучшилось положение в </w:t>
      </w:r>
      <w:proofErr w:type="spellStart"/>
      <w:proofErr w:type="gramStart"/>
      <w:r w:rsidRPr="00D65E35">
        <w:rPr>
          <w:sz w:val="28"/>
          <w:szCs w:val="28"/>
        </w:rPr>
        <w:t>экономике.В</w:t>
      </w:r>
      <w:proofErr w:type="spellEnd"/>
      <w:proofErr w:type="gramEnd"/>
      <w:r w:rsidRPr="00D65E35">
        <w:rPr>
          <w:sz w:val="28"/>
          <w:szCs w:val="28"/>
        </w:rPr>
        <w:t xml:space="preserve"> 70-е гг. положение в экономике стало менее стабильным. На выборах 1981 г. президентом был избран лидер социалисти</w:t>
      </w:r>
      <w:r w:rsidRPr="00D65E35">
        <w:rPr>
          <w:sz w:val="28"/>
          <w:szCs w:val="28"/>
        </w:rPr>
        <w:softHyphen/>
        <w:t>ческой партии Франсуа Миттеран. Социалисты сформиро</w:t>
      </w:r>
      <w:r w:rsidRPr="00D65E35">
        <w:rPr>
          <w:sz w:val="28"/>
          <w:szCs w:val="28"/>
        </w:rPr>
        <w:softHyphen/>
        <w:t>вали правительство с участием коммунистов. Были проведены реформы в интересах большинства населения (сокращение ра</w:t>
      </w:r>
      <w:r w:rsidRPr="00D65E35">
        <w:rPr>
          <w:sz w:val="28"/>
          <w:szCs w:val="28"/>
        </w:rPr>
        <w:softHyphen/>
        <w:t>бочего дня, увеличение отпусков), расширены права профсою</w:t>
      </w:r>
      <w:r w:rsidRPr="00D65E35">
        <w:rPr>
          <w:sz w:val="28"/>
          <w:szCs w:val="28"/>
        </w:rPr>
        <w:softHyphen/>
        <w:t xml:space="preserve">зов, национализирован ряд отраслей промышленности. Однако возникшие экономические трудности заставили правительство пойти по пути жесткой экономии. Укрепились позиции правых партий, реформы были приостановлены. В 1995 г. президентом стал голлист Жак Ширак, в 2007 г. его сменил однопартиец Николя </w:t>
      </w:r>
      <w:proofErr w:type="spellStart"/>
      <w:r w:rsidRPr="00D65E35">
        <w:rPr>
          <w:sz w:val="28"/>
          <w:szCs w:val="28"/>
        </w:rPr>
        <w:t>Саркази</w:t>
      </w:r>
      <w:proofErr w:type="spellEnd"/>
      <w:r w:rsidRPr="00D65E35">
        <w:rPr>
          <w:sz w:val="28"/>
          <w:szCs w:val="28"/>
        </w:rPr>
        <w:t>.</w:t>
      </w:r>
      <w:r w:rsidRPr="00D65E35">
        <w:rPr>
          <w:sz w:val="28"/>
          <w:szCs w:val="28"/>
        </w:rPr>
        <w:br/>
        <w:t>Серьезной проблемой для Франции явился массовый наплыв эмигрантов, прежде всего из бывших французских колоний. Тя</w:t>
      </w:r>
      <w:r w:rsidRPr="00D65E35">
        <w:rPr>
          <w:sz w:val="28"/>
          <w:szCs w:val="28"/>
        </w:rPr>
        <w:softHyphen/>
        <w:t>желые условия существования эмигрантов, нежелание интегри</w:t>
      </w:r>
      <w:r w:rsidRPr="00D65E35">
        <w:rPr>
          <w:sz w:val="28"/>
          <w:szCs w:val="28"/>
        </w:rPr>
        <w:softHyphen/>
        <w:t>роваться во французское общество вызвали с 2005 г. серию погро</w:t>
      </w:r>
      <w:r w:rsidRPr="00D65E35">
        <w:rPr>
          <w:sz w:val="28"/>
          <w:szCs w:val="28"/>
        </w:rPr>
        <w:softHyphen/>
        <w:t>мов в городах, совершаемых молодыми выходцами из эмигрант</w:t>
      </w:r>
      <w:r w:rsidRPr="00D65E35">
        <w:rPr>
          <w:sz w:val="28"/>
          <w:szCs w:val="28"/>
        </w:rPr>
        <w:softHyphen/>
        <w:t>ских семей. Данные проблемы ведут к усилению националисти</w:t>
      </w:r>
      <w:r w:rsidRPr="00D65E35">
        <w:rPr>
          <w:sz w:val="28"/>
          <w:szCs w:val="28"/>
        </w:rPr>
        <w:softHyphen/>
        <w:t>ческих настроений («Франция для французов»), которые выража</w:t>
      </w:r>
      <w:r w:rsidRPr="00D65E35">
        <w:rPr>
          <w:sz w:val="28"/>
          <w:szCs w:val="28"/>
        </w:rPr>
        <w:softHyphen/>
        <w:t>ет Национальный фронт во главе с Жаном Мари Ле Пеном, ' часто получающим значительное число голосов на выборах</w:t>
      </w:r>
    </w:p>
    <w:p w14:paraId="0C54CAD5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После возникновения в 1949 г. </w:t>
      </w:r>
      <w:r w:rsidRPr="00D65E35">
        <w:rPr>
          <w:sz w:val="28"/>
          <w:szCs w:val="28"/>
          <w:u w:val="single"/>
        </w:rPr>
        <w:t>Федеративной Республики Германии </w:t>
      </w:r>
      <w:r w:rsidRPr="00D65E35">
        <w:rPr>
          <w:sz w:val="28"/>
          <w:szCs w:val="28"/>
        </w:rPr>
        <w:t xml:space="preserve">ее правительство возглавил лидер Христианско-демократического союза </w:t>
      </w:r>
      <w:r w:rsidRPr="00D65E35">
        <w:rPr>
          <w:sz w:val="28"/>
          <w:szCs w:val="28"/>
        </w:rPr>
        <w:lastRenderedPageBreak/>
        <w:t>(ХДС) </w:t>
      </w:r>
      <w:r w:rsidRPr="00D65E35">
        <w:rPr>
          <w:rStyle w:val="a4"/>
          <w:sz w:val="28"/>
          <w:szCs w:val="28"/>
        </w:rPr>
        <w:t>Аденауэр, </w:t>
      </w:r>
      <w:r w:rsidRPr="00D65E35">
        <w:rPr>
          <w:sz w:val="28"/>
          <w:szCs w:val="28"/>
        </w:rPr>
        <w:t>который оставался у власти до 1960 г. ФРГ превратилась в экономически мощную державу. В политической жизни происходила борьба между ХДС и социал-</w:t>
      </w:r>
      <w:proofErr w:type="gramStart"/>
      <w:r w:rsidRPr="00D65E35">
        <w:rPr>
          <w:sz w:val="28"/>
          <w:szCs w:val="28"/>
        </w:rPr>
        <w:t>демократами .Объединение</w:t>
      </w:r>
      <w:proofErr w:type="gramEnd"/>
      <w:r w:rsidRPr="00D65E35">
        <w:rPr>
          <w:sz w:val="28"/>
          <w:szCs w:val="28"/>
        </w:rPr>
        <w:t xml:space="preserve"> ФРГ и ГДР к концу 90-х гг. </w:t>
      </w:r>
      <w:proofErr w:type="spellStart"/>
      <w:r w:rsidRPr="00D65E35">
        <w:rPr>
          <w:sz w:val="28"/>
          <w:szCs w:val="28"/>
        </w:rPr>
        <w:t>хх</w:t>
      </w:r>
      <w:proofErr w:type="spellEnd"/>
      <w:r w:rsidRPr="00D65E35">
        <w:rPr>
          <w:sz w:val="28"/>
          <w:szCs w:val="28"/>
        </w:rPr>
        <w:t xml:space="preserve"> в. возникли новые финансово-экономические проблемы. В политической жизни происходила борьба между ХДС и социал-демократами (СДПГ). В конце 60-х гг. к власти пришло правительство с преобладанием социал-демократов во главе с Вилли Брандтом. Были проведены преобразования в интере</w:t>
      </w:r>
      <w:r w:rsidRPr="00D65E35">
        <w:rPr>
          <w:sz w:val="28"/>
          <w:szCs w:val="28"/>
        </w:rPr>
        <w:softHyphen/>
        <w:t>сах широких слоев населения. Во внешней политике Брандт нормализовал отношения с СССР, Польшей, ГДР. Однако эко</w:t>
      </w:r>
      <w:r w:rsidRPr="00D65E35">
        <w:rPr>
          <w:sz w:val="28"/>
          <w:szCs w:val="28"/>
        </w:rPr>
        <w:softHyphen/>
        <w:t>номические кризисы 70 — 80-х гг. привели к ухудшению поло</w:t>
      </w:r>
      <w:r w:rsidRPr="00D65E35">
        <w:rPr>
          <w:sz w:val="28"/>
          <w:szCs w:val="28"/>
        </w:rPr>
        <w:softHyphen/>
        <w:t>жения страны.</w:t>
      </w:r>
      <w:r w:rsidRPr="00D65E35">
        <w:rPr>
          <w:sz w:val="28"/>
          <w:szCs w:val="28"/>
        </w:rPr>
        <w:br/>
        <w:t>В 1982 г. во главе страны встал лидер ХДС Гельмут Коль. Было сокращено государственное регулирование экономики, проведена приватизация. Благоприятная конъюнктура способ</w:t>
      </w:r>
      <w:r w:rsidRPr="00D65E35">
        <w:rPr>
          <w:sz w:val="28"/>
          <w:szCs w:val="28"/>
        </w:rPr>
        <w:softHyphen/>
        <w:t>ствовала увеличению темпов развития. В 1990 г. произошло объединение ФРГ и ГДР.</w:t>
      </w:r>
      <w:r w:rsidRPr="00D65E35">
        <w:rPr>
          <w:sz w:val="28"/>
          <w:szCs w:val="28"/>
        </w:rPr>
        <w:br/>
        <w:t xml:space="preserve">К концу 90-х гг. в Германии возникли новые финансово-экономические проблемы. В 1998 г. на выборах победили социал-демократы во главе с Герхардом Шредером. Однако усиление проблем в экономике в начале XXI в. вызвало недовольство части населения политикой социал-демократов. На выборах 2005 г. христианские демократы получили небольшой перевес голосов. Сформировалось правительство «большой коалиции» (ХДС и СДПГ) во главе с лидером ХДС Ангелой </w:t>
      </w:r>
      <w:proofErr w:type="spellStart"/>
      <w:r w:rsidRPr="00D65E35">
        <w:rPr>
          <w:sz w:val="28"/>
          <w:szCs w:val="28"/>
        </w:rPr>
        <w:t>Меркелъ</w:t>
      </w:r>
      <w:proofErr w:type="spellEnd"/>
      <w:r w:rsidRPr="00D65E35">
        <w:rPr>
          <w:sz w:val="28"/>
          <w:szCs w:val="28"/>
        </w:rPr>
        <w:t>. Ее позиции еще более упрочились после выборов 2009 г.</w:t>
      </w:r>
    </w:p>
    <w:p w14:paraId="2BF5FBB0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  <w:u w:val="single"/>
        </w:rPr>
        <w:t>Падение авторитарных режимов в европейских странах</w:t>
      </w:r>
      <w:r w:rsidRPr="00D65E35">
        <w:rPr>
          <w:sz w:val="28"/>
          <w:szCs w:val="28"/>
          <w:u w:val="single"/>
        </w:rPr>
        <w:br/>
      </w:r>
      <w:r w:rsidRPr="00D65E35">
        <w:rPr>
          <w:sz w:val="28"/>
          <w:szCs w:val="28"/>
        </w:rPr>
        <w:t>В середине 70-х гг. ХХ в. в Европе исчезли последние авторитарные режимы.</w:t>
      </w:r>
    </w:p>
    <w:p w14:paraId="16C54C28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В 1974 г. </w:t>
      </w:r>
      <w:r w:rsidRPr="00D65E35">
        <w:rPr>
          <w:sz w:val="28"/>
          <w:szCs w:val="28"/>
          <w:u w:val="single"/>
        </w:rPr>
        <w:t>в Португалии </w:t>
      </w:r>
      <w:r w:rsidRPr="00D65E35">
        <w:rPr>
          <w:sz w:val="28"/>
          <w:szCs w:val="28"/>
        </w:rPr>
        <w:t>военные совершили переворот, свергнув диктаторский режим</w:t>
      </w:r>
    </w:p>
    <w:p w14:paraId="2A075D5E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rStyle w:val="a4"/>
          <w:sz w:val="28"/>
          <w:szCs w:val="28"/>
          <w:u w:val="single"/>
        </w:rPr>
        <w:t xml:space="preserve">А. </w:t>
      </w:r>
      <w:proofErr w:type="spellStart"/>
      <w:r w:rsidRPr="00D65E35">
        <w:rPr>
          <w:rStyle w:val="a4"/>
          <w:sz w:val="28"/>
          <w:szCs w:val="28"/>
          <w:u w:val="single"/>
        </w:rPr>
        <w:t>Салазара</w:t>
      </w:r>
      <w:proofErr w:type="spellEnd"/>
      <w:r w:rsidRPr="00D65E35">
        <w:rPr>
          <w:rStyle w:val="a4"/>
          <w:sz w:val="28"/>
          <w:szCs w:val="28"/>
          <w:u w:val="single"/>
        </w:rPr>
        <w:t>.</w:t>
      </w:r>
      <w:r w:rsidRPr="00D65E35">
        <w:rPr>
          <w:sz w:val="28"/>
          <w:szCs w:val="28"/>
        </w:rPr>
        <w:t> </w:t>
      </w:r>
      <w:r w:rsidRPr="00D65E35">
        <w:rPr>
          <w:sz w:val="28"/>
          <w:szCs w:val="28"/>
          <w:u w:val="single"/>
        </w:rPr>
        <w:t>В Испании </w:t>
      </w:r>
      <w:r w:rsidRPr="00D65E35">
        <w:rPr>
          <w:sz w:val="28"/>
          <w:szCs w:val="28"/>
        </w:rPr>
        <w:t>после смерти диктатора </w:t>
      </w:r>
      <w:r w:rsidRPr="00D65E35">
        <w:rPr>
          <w:rStyle w:val="a4"/>
          <w:sz w:val="28"/>
          <w:szCs w:val="28"/>
          <w:u w:val="single"/>
        </w:rPr>
        <w:t>Ф. Франко</w:t>
      </w:r>
      <w:r w:rsidRPr="00D65E35">
        <w:rPr>
          <w:rStyle w:val="a4"/>
          <w:sz w:val="28"/>
          <w:szCs w:val="28"/>
        </w:rPr>
        <w:t> </w:t>
      </w:r>
      <w:r w:rsidRPr="00D65E35">
        <w:rPr>
          <w:sz w:val="28"/>
          <w:szCs w:val="28"/>
        </w:rPr>
        <w:t>в 1975 г. началось восстановление демократии. После окончания Второй мировой войны </w:t>
      </w:r>
      <w:r w:rsidRPr="00D65E35">
        <w:rPr>
          <w:sz w:val="28"/>
          <w:szCs w:val="28"/>
          <w:u w:val="single"/>
        </w:rPr>
        <w:t>в Греции </w:t>
      </w:r>
      <w:r w:rsidRPr="00D65E35">
        <w:rPr>
          <w:sz w:val="28"/>
          <w:szCs w:val="28"/>
        </w:rPr>
        <w:t>разгорелась гражданская война (1946-1949) между прокоммунистическими и прозападными силами, поддержанными Англией и США. Она завершилась поражением коммунистов. В 1967 г. в стране произошел военный переворот и был установлен режим «черных полковников». Ограничивая демократию, «черные полковники» в то же время расширили социальную поддержку населения.</w:t>
      </w:r>
    </w:p>
    <w:p w14:paraId="7795B9E2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  <w:u w:val="single"/>
        </w:rPr>
        <w:t> Европейская интеграция</w:t>
      </w:r>
    </w:p>
    <w:p w14:paraId="46091208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Во второй половине ХХ в. наметились тенденции к интеграции стран во многих регионах, особенно в Европе. Еще в 1949 г. возник Совет Европы.</w:t>
      </w:r>
    </w:p>
    <w:p w14:paraId="65058B5B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 xml:space="preserve">В 1957 г. 6 стран во главе с Францией и ФРГ подписали Римский договор о создании Европейского экономического сообщества (ЕЭС) - Общего </w:t>
      </w:r>
      <w:r w:rsidRPr="00D65E35">
        <w:rPr>
          <w:sz w:val="28"/>
          <w:szCs w:val="28"/>
        </w:rPr>
        <w:lastRenderedPageBreak/>
        <w:t xml:space="preserve">рынка, снимающего таможенные барьеры. В 70 - 80-е гг. </w:t>
      </w:r>
      <w:proofErr w:type="spellStart"/>
      <w:r w:rsidRPr="00D65E35">
        <w:rPr>
          <w:sz w:val="28"/>
          <w:szCs w:val="28"/>
        </w:rPr>
        <w:t>хх</w:t>
      </w:r>
      <w:proofErr w:type="spellEnd"/>
      <w:r w:rsidRPr="00D65E35">
        <w:rPr>
          <w:sz w:val="28"/>
          <w:szCs w:val="28"/>
        </w:rPr>
        <w:t xml:space="preserve"> в. количество членов ЕЭС возросло до 12.</w:t>
      </w:r>
    </w:p>
    <w:p w14:paraId="20C002B8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В 1995 г. ЕЭС, входило уже 15 государств, было преобразовано в Европейский союз (ЕС). С 2002 г. в 12 странах ЕС была окончательно введена единая валюта - евро, что усилило экономические позиции этих стран в борьбе с США и Японией.</w:t>
      </w:r>
    </w:p>
    <w:p w14:paraId="01350C76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Кризисные явления в экономике ряда стран ЕС в 2009 — 2010 гг. поставили под угрозу сохранение зоны евро. В 2010 г. началось создание специального фонда для помощи другим проблемным странам ЕС. В том же году ЕС принял решение оказать финансовую помощь Греции, чтобы не допустить ее выхода из еврозоны. Позже аналогичное решение было принято по Португалии и Ирландии.</w:t>
      </w:r>
    </w:p>
    <w:p w14:paraId="6B2BC682" w14:textId="77777777" w:rsidR="00D65E35" w:rsidRP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  <w:u w:val="single"/>
        </w:rPr>
        <w:t>Япония</w:t>
      </w:r>
    </w:p>
    <w:p w14:paraId="5BFE1150" w14:textId="44A41A48" w:rsidR="00D65E35" w:rsidRDefault="00D65E35" w:rsidP="00D65E35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D65E35">
        <w:rPr>
          <w:sz w:val="28"/>
          <w:szCs w:val="28"/>
        </w:rPr>
        <w:t>Вторая мировая война имела для Японии тяжелейшие последствия - разрушение экономики, потеря колоний, оккупация. Под давлением США японский император согласился на ограничение своей власти. В 1947 г. была принята Конституция, расширявшая демократические права и закреплявшая мирный статус страны. У власти в Японии почти постоянно находится правая Либерально-демократическая партия (ЛДП). Японии очень быстро удалось восстановить свою экономику. С 50-х гг. ХХ в. начинается ее резкий подъем, получивший название японского «экономического чуда». На рубеже ХХ и XXI вв. в Японии возникли значительные проблемы. Все чаще вспыхивали скандалы вокруг ЛДП, связанные с коррупцией. Замедлились темпы экономического роста, усилилась конкуренция со стороны «новых индустриальных стран» (Южной Кореи, Сингапура, Таиланда, Малайзии), а также Китая. Китай представляет для Японии и военную угрозу.</w:t>
      </w:r>
    </w:p>
    <w:p w14:paraId="554F7665" w14:textId="6691249B" w:rsidR="00D65E35" w:rsidRPr="00D65E35" w:rsidRDefault="00D65E35" w:rsidP="008C14C6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b/>
          <w:bCs/>
          <w:sz w:val="28"/>
          <w:szCs w:val="28"/>
        </w:rPr>
      </w:pPr>
      <w:r w:rsidRPr="00D65E35">
        <w:rPr>
          <w:i/>
          <w:iCs/>
          <w:sz w:val="28"/>
          <w:szCs w:val="28"/>
          <w:u w:val="single"/>
        </w:rPr>
        <w:t>Задание</w:t>
      </w:r>
      <w:r>
        <w:rPr>
          <w:i/>
          <w:iCs/>
          <w:sz w:val="28"/>
          <w:szCs w:val="28"/>
          <w:u w:val="single"/>
        </w:rPr>
        <w:t>1</w:t>
      </w:r>
      <w:r w:rsidRPr="00D65E35">
        <w:rPr>
          <w:i/>
          <w:iCs/>
          <w:sz w:val="28"/>
          <w:szCs w:val="28"/>
          <w:u w:val="single"/>
        </w:rPr>
        <w:t>:</w:t>
      </w:r>
      <w:r w:rsidRPr="00D65E35">
        <w:rPr>
          <w:i/>
          <w:iCs/>
          <w:sz w:val="28"/>
          <w:szCs w:val="28"/>
        </w:rPr>
        <w:t xml:space="preserve"> изучить лекцию до 06.05.2020</w:t>
      </w:r>
    </w:p>
    <w:p w14:paraId="40BCCD26" w14:textId="58584E7B" w:rsidR="00423845" w:rsidRDefault="00D65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E35">
        <w:rPr>
          <w:rFonts w:ascii="Times New Roman" w:hAnsi="Times New Roman" w:cs="Times New Roman"/>
          <w:b/>
          <w:bCs/>
          <w:sz w:val="28"/>
          <w:szCs w:val="28"/>
        </w:rPr>
        <w:t xml:space="preserve">Тема 2: </w:t>
      </w:r>
      <w:r w:rsidR="00423845" w:rsidRPr="00D65E35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  <w:r w:rsidR="001710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3845" w:rsidRPr="00D65E35">
        <w:rPr>
          <w:rFonts w:ascii="Times New Roman" w:hAnsi="Times New Roman" w:cs="Times New Roman"/>
          <w:b/>
          <w:bCs/>
          <w:sz w:val="28"/>
          <w:szCs w:val="28"/>
        </w:rPr>
        <w:t xml:space="preserve"> Послевоенное восстановление стран Западной Европы. «План Маршалла».</w:t>
      </w:r>
    </w:p>
    <w:p w14:paraId="15A21300" w14:textId="77777777" w:rsidR="001462A1" w:rsidRDefault="001462A1" w:rsidP="001462A1">
      <w:pPr>
        <w:jc w:val="both"/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</w:rPr>
        <w:t xml:space="preserve"> </w:t>
      </w:r>
      <w:r w:rsidRPr="001462A1">
        <w:rPr>
          <w:rFonts w:ascii="Times New Roman" w:hAnsi="Times New Roman" w:cs="Times New Roman"/>
          <w:sz w:val="28"/>
          <w:szCs w:val="28"/>
        </w:rPr>
        <w:t xml:space="preserve">План Маршалла 5 июня 1947 года в Гарвардском университете государственный секретарь США Джордж Маршалл заявил о необходимости поддержки послевоенной Европы и выдаче государствам, пострадавшим от военных действий денежных дотаций. При этом Маршалл призывал протягивать руку помощи, невзирая на различия в политических взглядах: не только капиталистическим державам, но и социалистическим странам. Однако в этой речи государственный секретарь обозначил лишь экономические цели, политические же задачи, которые США хотели решить при помощи этого плана, были скрыты от широкой публики. </w:t>
      </w:r>
    </w:p>
    <w:p w14:paraId="2433F95F" w14:textId="77777777" w:rsidR="001462A1" w:rsidRDefault="001462A1" w:rsidP="001462A1">
      <w:pPr>
        <w:jc w:val="both"/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заявленный альтруизм (и вполне реальные положительные сдвиги в европейской экономике, наступившие после реализации намеченных мероприятий), план Маршалла стал одним из важнейших этапов развития «холодной войны». </w:t>
      </w:r>
    </w:p>
    <w:p w14:paraId="0915AD2F" w14:textId="77777777" w:rsidR="001462A1" w:rsidRDefault="001462A1" w:rsidP="001462A1">
      <w:pPr>
        <w:jc w:val="both"/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С 1948 по 1952 годы план Маршалла определял всю американскую внешнюю политику в Европе и стал отправной точкой для создания блока НАТО в 1949 году. </w:t>
      </w:r>
    </w:p>
    <w:p w14:paraId="5ADB40C3" w14:textId="77777777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Причины и цели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2A1">
        <w:rPr>
          <w:rFonts w:ascii="Times New Roman" w:hAnsi="Times New Roman" w:cs="Times New Roman"/>
          <w:sz w:val="28"/>
          <w:szCs w:val="28"/>
        </w:rPr>
        <w:t xml:space="preserve">омимо восстановления европейской экономики, план Маршалла преследовал и вполне прагматические цели, направленные на укрепление позиций самой Америки. Одной из основных причин появления плана Маршалла был экономический спад, начавшийся в США в 1947 году. Послевоенная Европа из-за нехватки долларов не могла закупать американские товары в прежних масштабах, что грозило США кризисом перепроизводства и безработицей. Кроме того, США не устраивал возросший после победы статус СССР. Установление экономического влияния позволило бы США ослабить положение Советского Союза в Европе. </w:t>
      </w:r>
    </w:p>
    <w:p w14:paraId="67FF84BC" w14:textId="50940D9E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Таким образом, план Маршалла преследовал следующие цели: Поддержка разорённых войной государств: восстановление промышленности и сельского хозяйства, ликвидация торговых барьеров; Восстановление товарооборота с Европой: создание платёжеспособных и стабильных рынков сбыта за океаном; Перестройка европейской экономики: оттягивание капиталов из военной сферы в производство товаров широкого потребления; Установление американского влияния в государствах, ориентировавшихся на СССР: недопущение прихода к власти представителей «левых» партий. В целом, можно сказать, что в долгосрочной перспективе план Маршалла должен был стать важным инструментом сначала экономической, а потом и политической экспансии США. Он позволил начать атлантическую интеграцию. План Маршалла был логическим продолжением появившейся в марте 1947 года «доктрины Трумэна», согласно которой США должны были сдерживать развитие социализма. В рамках этой же программы позже стала осуществляться военная помощь странам, поддерживающим США. Подготовка реализации плана Высокопарная речь Маршалла не содержала в себе конкретного плана действий. Многие специалисты склоняются к тому, что она явно была составлена на скорую руку. Но, несмотря на это, речь встретила горячую поддержку в Великобритании и Франции. Американские политики выступали за скорейшую реализацию плана. Простые американцы также поддержали идеи Маршалла, но сугубо из альтруистических побуждений, не видя реальной политической подоплёки. </w:t>
      </w:r>
    </w:p>
    <w:p w14:paraId="3BC12EBC" w14:textId="7D2AA4C1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Против плана Маршалла выступил только бывший вице-президент США Генри Уоллес, придерживавшийся леволиберальных взглядов. Но на него </w:t>
      </w:r>
      <w:r w:rsidRPr="001462A1">
        <w:rPr>
          <w:rFonts w:ascii="Times New Roman" w:hAnsi="Times New Roman" w:cs="Times New Roman"/>
          <w:sz w:val="28"/>
          <w:szCs w:val="28"/>
        </w:rPr>
        <w:lastRenderedPageBreak/>
        <w:t>обрушилась критика. Уже 12 июля в Париже для обсуждения дальнейших действий собрались представители США и 16 западноевропейских стран: Австрии, Великобритании, Франции, Италии, Бельгии, Нидерландов, Люксембурга, Швеции, Норвегии, Дании, Ирландии, Исландии, Португалии, Швейцарии, Греции и Турции.  В конце 1949 года к перечисленным государствам примкнула Западная Германия. Вопреки планам Вашингтона, СССР и страны Восточной Европы, на которые оказывала влияние Москва, отказались от участия в проекте послевоенного восстановления, хотя Польша и Чехословакия дали своё предварительное согласие. Вскоре парижский форум получил название Комитет по европейскому экономическому сотрудничеству (КЕЭС). Главной задачей Комитета было определение нужд Европы и оценка имеющихся у неё ресурсов. 22 сентября был подписан экспертный доклад КЕЭС, призывавший к немедленным действиям. Доклад лёг в основу американского закона «О европейском восстановлении», утверждённом в апреле 1948 года. Осуществить все необходимые мероприятия предстояло за 4 года.</w:t>
      </w:r>
    </w:p>
    <w:p w14:paraId="2CD6EB01" w14:textId="77777777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 Для реализации плана Маршалла была создана Организация экономического сотрудничества и развития (ОЭСР). На тот момент в её задачи входили: экономическая интеграция европейских государств; создание международного рынка; устранение барьеров, препятствующих международной торговле; определение размеров финансовой помощи для каждой страны и выработка экономических стратегий с учётом национальных особенностей того или иного хозяйства. На помощь иностранным государствам уходило около 15% бюджета США. Европе выделялись как деньги, так и оборудование. Всего в рамках плана Маршалла государствам Европы планировалось передать 17 млрд. долларов. Однако из-за начавшейся войны в Корее реализация плана была частично свёрнута, и Европа получила только 13 млрд. При перерасчёте на сегодняшние цены, эта сумма равна приблизительно 150 млрд. долларов. Самые большие суммы на восстановление получили: Великобритания, Франция и Западная Германия – 3,2, 2,2 и 1,4 млрд. долларов соответственно. Самые скромные выплаты были выданы Португалии и Исландии – 70 и 43 млн. долларов соответственно. Мероприятия, осуществляемые в рамках плана Маршалла С самого начала реализации плана США выдвинули собственные требования странам, получающим помощь: Исключение из состава правительств представителей «левых» партий, что было прямым нарушением суверенитета европейских государств; Предоставление США всей необходимой информации о состоянии национальной экономики; Отказ стран-участниц от реализации собственных национальных проектов, несмотря на то, что внедрение американских моделей часто негативным образом сказывалось на состоянии местного бизнеса; Возвращение 20% дотаций экспортом сырья (в целом, </w:t>
      </w:r>
      <w:r w:rsidRPr="001462A1">
        <w:rPr>
          <w:rFonts w:ascii="Times New Roman" w:hAnsi="Times New Roman" w:cs="Times New Roman"/>
          <w:sz w:val="28"/>
          <w:szCs w:val="28"/>
        </w:rPr>
        <w:lastRenderedPageBreak/>
        <w:t>финансовая помощь была практически безвозмездной, местную валюту, вырученную от продажи продукции, предлагалось вкладывать в бюджет); Принудительная либерализация торговли – устранение таможенных, валютных и иных преград, создание единого европейского рынка; Создание Европейского платёжного союза, который обслуживал сделки между странами-участницами; В зависимости от региона, его нужд и специализации, США могли накладывать особые торговые ограничения на любую из стран. Например, Франция была вынуждена покупать не дешёвый польский уголь, а дорогой американский. Для либерализации торговли в 1949 году были подписаны Женевская и Гаванская конвенции. Они снижали таможенные тарифы и уничтожали ряд лицензий, необходимых для реализации иностранных товаров в некоторых странах.</w:t>
      </w:r>
    </w:p>
    <w:p w14:paraId="10B22F16" w14:textId="77777777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 Создание единого экономического пространства подразумевало слияние национальных предприятий в огромные промышленно-добывающие конгломераты. Это, с одной стороны, позволило бы выжать из промышленности максимум, а с другой – упростило бы поставки товаров и сырья за океан. Так обстояло дело с установлением общеевропейских правил экономической жизни. Восстановление же отдельных хозяйств шло по индивидуальным сценариям. Во Франции и Швеции, например, внедрялись жёсткие директивные модели с централизованным планированием и национализацией крупных отраслей. В Италии же, напротив, несмотря на определённое увеличение государственного сектора, возлагались большие надежды на местных предпринимателей. Итальянские бизнесмены получали достаточно инвестиций для покупки американского оборудования и расширение производства. А в Великобритании большая часть средств была пущена на попытку стабилизации национальной валюты. Важным шагом, принятым США в рамках реализации плана Маршалла, стало восстановление Западной Германии. Об этом решении было объявлено ещё в мае 1947 года и тогда оно вызвало возмущение в Париже. Подобные мероприятия прямо противоречили условиям, выработанным на Потсдамской конференции. Однако Вашингтон считал необходимым делать ставку именно на Германию как на главного антагониста коммунистического режима. Поэтому с августа 1947 года в Западной Германии началось активное строительство заводов и фабрик. Огромные средства вливались в кредитно-банковскую систему. Именно банкиры вывели, в итоге, страну из кризиса, скупая акции наиболее важных для национальной экономики предприятий. В дальнейшем, укрепление Германии серьёзно повлияло на расстановку политических сил на континенте. Любопытно, что предоставление экономической помощи Западной Германии происходило одновременно с выплатой Берлином репараций пострадавшим в ходе войны государствам. В этой ситуации без </w:t>
      </w:r>
      <w:r w:rsidRPr="001462A1">
        <w:rPr>
          <w:rFonts w:ascii="Times New Roman" w:hAnsi="Times New Roman" w:cs="Times New Roman"/>
          <w:sz w:val="28"/>
          <w:szCs w:val="28"/>
        </w:rPr>
        <w:lastRenderedPageBreak/>
        <w:t>американской помощи европейские страны так и не получили бы своих законных компенсаций.</w:t>
      </w:r>
    </w:p>
    <w:p w14:paraId="51598F78" w14:textId="4C025636" w:rsidR="00830814" w:rsidRDefault="001462A1" w:rsidP="001710D6">
      <w:pPr>
        <w:rPr>
          <w:rFonts w:ascii="Times New Roman" w:hAnsi="Times New Roman" w:cs="Times New Roman"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 К 1951 году план Маршалла перерос в программу «Взаимного обеспечения безопасности», которая предусматривала не только экономическую, но и военную поддержку. Окончательное сворачивание плана Маршалла произошло во второй половине 1960-х годов, когда европейские державы стали отказываться от доллара и требовать от Вашингтона обмена американской валюты на золото. Это стало причиной серьёзного финансового кризиса в США. </w:t>
      </w:r>
    </w:p>
    <w:p w14:paraId="0FF2BC83" w14:textId="11E9CC91" w:rsidR="001710D6" w:rsidRPr="001462A1" w:rsidRDefault="001462A1" w:rsidP="001710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2A1">
        <w:rPr>
          <w:rFonts w:ascii="Times New Roman" w:hAnsi="Times New Roman" w:cs="Times New Roman"/>
          <w:sz w:val="28"/>
          <w:szCs w:val="28"/>
        </w:rPr>
        <w:t xml:space="preserve">Итоги План Маршалла оздоровил европейскую экономику и привёл к повышению уровня жизни европейцев. США не только предоставили Европе деньги и </w:t>
      </w:r>
      <w:proofErr w:type="spellStart"/>
      <w:r w:rsidRPr="001462A1">
        <w:rPr>
          <w:rFonts w:ascii="Times New Roman" w:hAnsi="Times New Roman" w:cs="Times New Roman"/>
          <w:sz w:val="28"/>
          <w:szCs w:val="28"/>
        </w:rPr>
        <w:t>обрудование</w:t>
      </w:r>
      <w:proofErr w:type="spellEnd"/>
      <w:r w:rsidRPr="001462A1">
        <w:rPr>
          <w:rFonts w:ascii="Times New Roman" w:hAnsi="Times New Roman" w:cs="Times New Roman"/>
          <w:sz w:val="28"/>
          <w:szCs w:val="28"/>
        </w:rPr>
        <w:t xml:space="preserve">, но и программу наиболее эффективного использования этих средств. Как показывает статистика, до 1947 года национальный европейский капитал использовался не совсем разумно. До вмешательства американских специалистов деньги вкладывались в нежизнеспособные проекты, не имеющие потенциала, реализовать конверсию экономики, переведя её на мирные рельсы, Европе также не удавалось. План Маршалла позволил восстановить разрушенные предприятия и построить новые; реструктурировать промышленные отрасли; возродить европейский средний класс и дать толчок дальнейшему экономическому процветанию стран-участниц проекта. К началу 1950-х годов уровень промышленного производства превысил на 40% довоенные показатели, сельского хозяйства – на 20%. Лидерами послевоенного экономического роста стали: Италия, Западная Германия, Греция и Франция, где полученные средства были использованы весьма рационально. Американские экономические модели были гармонично вписаны в собственный хозяйственный опыт и дали максимальные плоды. В то же время нельзя сказать, что реализация плана Маршалла была единственной причиной стабилизации экономики европейских стран. Несмотря на разрушительную войну, Европа всё же не потеряла все свои ресурсы и возможности. Осуществить все мероприятия в рамках плана Маршалла удалось только половине кредитуемых держав. Великобритания, получившая самую большую финансовую помощь, и вовсе потеряла свои лидерские позиции в экономической жизни Европы и погрузилась в циклический кризис. Кроме того, весьма показателен тот факт, что послевоенный экономический подъём произошёл в такой стране как Испания, не получившей американской экономической помощи. Впрочем, план Маршалла стал причиной глобальных перемен в международной политике, не исчерпывающихся одними только изменениями национальных экономик: Доллар стал главной валютой для международных расчётов; Усилилась зависимость Европы от США; Сложилась биполярная система, где друг </w:t>
      </w:r>
      <w:r w:rsidRPr="001462A1">
        <w:rPr>
          <w:rFonts w:ascii="Times New Roman" w:hAnsi="Times New Roman" w:cs="Times New Roman"/>
          <w:sz w:val="28"/>
          <w:szCs w:val="28"/>
        </w:rPr>
        <w:lastRenderedPageBreak/>
        <w:t>другу противостояли Вашингтон и Москва, то есть, НАТО и Организация Варшавского Договора соответственно; Возникло единое европейское экономическое пространство, основы которого были заложены в 1957 году Римским договором о создании Европейского экономического сообщества.</w:t>
      </w:r>
      <w:r w:rsidR="008C14C6">
        <w:rPr>
          <w:rFonts w:ascii="Times New Roman" w:hAnsi="Times New Roman" w:cs="Times New Roman"/>
          <w:sz w:val="28"/>
          <w:szCs w:val="28"/>
        </w:rPr>
        <w:t xml:space="preserve"> 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Задание: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изучите лекцию и 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  <w:r w:rsid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</w:t>
      </w:r>
      <w:r w:rsid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ьте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вопросы</w:t>
      </w:r>
      <w:r w:rsid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14C6" w:rsidRPr="008C1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Кому был выгоден план Маршала, каковы его цели и итоги? (Выполнить до 06.05. 20)</w:t>
      </w:r>
    </w:p>
    <w:p w14:paraId="4EC7AABC" w14:textId="1290A18E" w:rsidR="001710D6" w:rsidRPr="001462A1" w:rsidRDefault="001462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710D6" w:rsidRPr="0014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A"/>
    <w:rsid w:val="001462A1"/>
    <w:rsid w:val="001710D6"/>
    <w:rsid w:val="00296E5D"/>
    <w:rsid w:val="00423845"/>
    <w:rsid w:val="00830814"/>
    <w:rsid w:val="008C14C6"/>
    <w:rsid w:val="00AC72E0"/>
    <w:rsid w:val="00D65E35"/>
    <w:rsid w:val="00D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BDC7"/>
  <w15:chartTrackingRefBased/>
  <w15:docId w15:val="{8BC61789-50D4-4448-B2E4-C26A3B0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E35"/>
    <w:rPr>
      <w:i/>
      <w:iCs/>
    </w:rPr>
  </w:style>
  <w:style w:type="character" w:styleId="a5">
    <w:name w:val="Strong"/>
    <w:basedOn w:val="a0"/>
    <w:uiPriority w:val="22"/>
    <w:qFormat/>
    <w:rsid w:val="00D65E35"/>
    <w:rPr>
      <w:b/>
      <w:bCs/>
    </w:rPr>
  </w:style>
  <w:style w:type="paragraph" w:styleId="a6">
    <w:name w:val="No Spacing"/>
    <w:uiPriority w:val="1"/>
    <w:qFormat/>
    <w:rsid w:val="00146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2020-04-27T12:46:00Z</dcterms:created>
  <dcterms:modified xsi:type="dcterms:W3CDTF">2020-04-27T13:21:00Z</dcterms:modified>
</cp:coreProperties>
</file>