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31225B" w:rsidP="00415E85">
      <w:pPr>
        <w:rPr>
          <w:b/>
          <w:bCs/>
        </w:rPr>
      </w:pPr>
      <w:r>
        <w:rPr>
          <w:b/>
          <w:bCs/>
        </w:rPr>
        <w:t>1</w:t>
      </w:r>
      <w:r w:rsidR="0035437C">
        <w:rPr>
          <w:b/>
          <w:bCs/>
        </w:rPr>
        <w:t>-3</w:t>
      </w:r>
      <w:r w:rsidR="00E35BE9">
        <w:rPr>
          <w:b/>
          <w:bCs/>
        </w:rPr>
        <w:t>КФ. 28</w:t>
      </w:r>
      <w:r w:rsidR="00415E85">
        <w:rPr>
          <w:b/>
          <w:bCs/>
        </w:rPr>
        <w:t>.04</w:t>
      </w:r>
      <w:r w:rsidR="00415E85" w:rsidRPr="00415E85">
        <w:rPr>
          <w:b/>
          <w:bCs/>
        </w:rPr>
        <w:t>.2020г.</w:t>
      </w:r>
    </w:p>
    <w:p w:rsidR="006F7DF8" w:rsidRDefault="00BB0346" w:rsidP="006F7DF8">
      <w:pPr>
        <w:rPr>
          <w:b/>
          <w:bCs/>
        </w:rPr>
      </w:pPr>
      <w:r w:rsidRPr="00BB0346">
        <w:rPr>
          <w:b/>
          <w:bCs/>
        </w:rPr>
        <w:t xml:space="preserve">Все вопросы по </w:t>
      </w:r>
      <w:proofErr w:type="spellStart"/>
      <w:proofErr w:type="gramStart"/>
      <w:r w:rsidRPr="00BB0346">
        <w:rPr>
          <w:b/>
          <w:bCs/>
        </w:rPr>
        <w:t>по</w:t>
      </w:r>
      <w:proofErr w:type="spellEnd"/>
      <w:proofErr w:type="gramEnd"/>
      <w:r w:rsidRPr="00BB0346">
        <w:rPr>
          <w:b/>
          <w:bCs/>
        </w:rPr>
        <w:t xml:space="preserve"> </w:t>
      </w:r>
      <w:proofErr w:type="spellStart"/>
      <w:r w:rsidRPr="00BB0346">
        <w:rPr>
          <w:b/>
          <w:bCs/>
        </w:rPr>
        <w:t>эл.почте</w:t>
      </w:r>
      <w:proofErr w:type="spellEnd"/>
      <w:r w:rsidRPr="00BB0346">
        <w:rPr>
          <w:b/>
          <w:bCs/>
        </w:rPr>
        <w:t xml:space="preserve">  </w:t>
      </w:r>
      <w:proofErr w:type="spellStart"/>
      <w:r w:rsidRPr="00BB0346">
        <w:rPr>
          <w:b/>
          <w:bCs/>
          <w:lang w:val="en-US"/>
        </w:rPr>
        <w:t>Buh</w:t>
      </w:r>
      <w:proofErr w:type="spellEnd"/>
      <w:r w:rsidRPr="00BB0346">
        <w:rPr>
          <w:b/>
          <w:bCs/>
        </w:rPr>
        <w:t>0509@</w:t>
      </w:r>
      <w:r w:rsidRPr="00BB0346">
        <w:rPr>
          <w:b/>
          <w:bCs/>
          <w:lang w:val="en-US"/>
        </w:rPr>
        <w:t>mail</w:t>
      </w:r>
      <w:r w:rsidRPr="00BB0346">
        <w:rPr>
          <w:b/>
          <w:bCs/>
        </w:rPr>
        <w:t>.</w:t>
      </w:r>
      <w:proofErr w:type="spellStart"/>
      <w:r w:rsidRPr="00BB0346">
        <w:rPr>
          <w:b/>
          <w:bCs/>
          <w:lang w:val="en-US"/>
        </w:rPr>
        <w:t>ru</w:t>
      </w:r>
      <w:proofErr w:type="spellEnd"/>
      <w:r w:rsidRPr="00BB0346">
        <w:rPr>
          <w:b/>
          <w:bCs/>
        </w:rPr>
        <w:t xml:space="preserve">  тел.89831615111 </w:t>
      </w:r>
      <w:proofErr w:type="spellStart"/>
      <w:r w:rsidRPr="00BB0346">
        <w:rPr>
          <w:b/>
          <w:bCs/>
          <w:lang w:val="en-US"/>
        </w:rPr>
        <w:t>Viber</w:t>
      </w:r>
      <w:proofErr w:type="spellEnd"/>
      <w:r w:rsidRPr="00BB0346">
        <w:rPr>
          <w:b/>
          <w:bCs/>
        </w:rPr>
        <w:t xml:space="preserve"> /</w:t>
      </w:r>
      <w:proofErr w:type="spellStart"/>
      <w:r w:rsidRPr="00BB0346">
        <w:rPr>
          <w:b/>
          <w:bCs/>
          <w:lang w:val="en-US"/>
        </w:rPr>
        <w:t>Whats</w:t>
      </w:r>
      <w:proofErr w:type="spellEnd"/>
    </w:p>
    <w:p w:rsidR="00F55D5C" w:rsidRDefault="00F55D5C" w:rsidP="00F55D5C">
      <w:pPr>
        <w:rPr>
          <w:b/>
          <w:bCs/>
        </w:rPr>
      </w:pPr>
      <w:r>
        <w:rPr>
          <w:b/>
          <w:bCs/>
        </w:rPr>
        <w:t>Тема: Баскетбол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2. ТЕХНИКА ИГРЫ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 баскетболе применяются разнообразные приемы, которые в зависимости от техники выполнения классифицируются по разде</w:t>
      </w:r>
      <w:r w:rsidRPr="00E35BE9">
        <w:rPr>
          <w:b/>
          <w:bCs/>
        </w:rPr>
        <w:softHyphen/>
        <w:t>лам и группам на основании сходных признаков.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Различают технику игры в нападении и в защите. Каждый из этих разделов состоит из приемов, которые, в свою очередь, разделяются на способы, выполняемые в различных условиях (на месте, в движении, в прыжке).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Техника выполнения отдельных способов передач, бросков, ведения и др. постоянно изменяется с развитием игры. В настоящее время увеличивается быстрота, совершенствуется точность вы</w:t>
      </w:r>
      <w:r w:rsidRPr="00E35BE9">
        <w:rPr>
          <w:b/>
          <w:bCs/>
        </w:rPr>
        <w:softHyphen/>
        <w:t>полнения приемов.</w:t>
      </w:r>
    </w:p>
    <w:p w:rsidR="00E35BE9" w:rsidRPr="00E35BE9" w:rsidRDefault="00E35BE9" w:rsidP="00E35BE9">
      <w:pPr>
        <w:rPr>
          <w:b/>
          <w:bCs/>
        </w:rPr>
      </w:pPr>
      <w:bookmarkStart w:id="0" w:name="_Toc130470728"/>
      <w:r w:rsidRPr="00E35BE9">
        <w:rPr>
          <w:b/>
          <w:bCs/>
        </w:rPr>
        <w:t>2. 1. Техника игры в нападении.</w:t>
      </w:r>
      <w:bookmarkEnd w:id="0"/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 нападении применяются следующие приемы: передвижение, прыжки, остановки и повороты, ловля и передача мяча, броски в корзину, ведение мяча и финты.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2.1.1. Передвижение, прыжки, остановки и повороты.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Эта группа приемов имеет большое значение для ведения игры. Но, прежде чем раскрывать способы их выполнения, необходимо остановить</w:t>
      </w:r>
      <w:r w:rsidRPr="00E35BE9">
        <w:rPr>
          <w:b/>
          <w:bCs/>
        </w:rPr>
        <w:softHyphen/>
        <w:t>ся на исходном положении баскетболиста (стойке), из которого он начинает действовать.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Перед выполнением любого приема баскетболист занимает наиболее устойчивое положение, в котором ноги согнуты, ступни расставлены параллельно на ширину плеч или одна выставлена вперед, туловище слегка наклонено, тяжесть тела распределена равномерно на обеих ногах, руки согнуты перед туловищем.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Большое значение в технике выполнения различных приемов</w:t>
      </w:r>
      <w:r w:rsidRPr="00E35BE9">
        <w:rPr>
          <w:b/>
          <w:bCs/>
        </w:rPr>
        <w:br/>
        <w:t>игры с мячом имеет держание мяча (рис. 1). При бросках дву</w:t>
      </w:r>
      <w:r w:rsidRPr="00E35BE9">
        <w:rPr>
          <w:b/>
          <w:bCs/>
        </w:rPr>
        <w:softHyphen/>
        <w:t>мя руками не следует касаться мяча всей площадью ладоней, мяч</w:t>
      </w:r>
      <w:r w:rsidRPr="00E35BE9">
        <w:rPr>
          <w:b/>
          <w:bCs/>
        </w:rPr>
        <w:br/>
        <w:t>нужно удерживать кончиками пальцев (рис. 2), что позволит луч</w:t>
      </w:r>
      <w:r w:rsidRPr="00E35BE9">
        <w:rPr>
          <w:b/>
          <w:bCs/>
        </w:rPr>
        <w:softHyphen/>
        <w:t>ше управлять мячом и добиваться большей точности попада</w:t>
      </w:r>
      <w:r w:rsidRPr="00E35BE9">
        <w:rPr>
          <w:b/>
          <w:bCs/>
        </w:rPr>
        <w:softHyphen/>
        <w:t>ния.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drawing>
          <wp:inline distT="0" distB="0" distL="0" distR="0">
            <wp:extent cx="2066925" cy="1343025"/>
            <wp:effectExtent l="0" t="0" r="9525" b="9525"/>
            <wp:docPr id="15" name="Рисунок 15" descr="https://www.bestreferat.ru/images/paper/40/91/7339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40/91/733914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BE9">
        <w:rPr>
          <w:b/>
          <w:bCs/>
        </w:rPr>
        <w:drawing>
          <wp:inline distT="0" distB="0" distL="0" distR="0">
            <wp:extent cx="1962150" cy="1362075"/>
            <wp:effectExtent l="0" t="0" r="0" b="9525"/>
            <wp:docPr id="14" name="Рисунок 14" descr="https://www.bestreferat.ru/images/paper/41/91/73391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41/91/73391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7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 xml:space="preserve">Рис 1. Способы держания меча. Рис 2. расположение пальцев </w:t>
                  </w:r>
                  <w:proofErr w:type="gramStart"/>
                  <w:r w:rsidRPr="00E35BE9">
                    <w:rPr>
                      <w:b/>
                      <w:bCs/>
                    </w:rPr>
                    <w:t>на</w:t>
                  </w:r>
                  <w:proofErr w:type="gramEnd"/>
                </w:p>
                <w:p w:rsidR="00000000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lastRenderedPageBreak/>
                    <w:t>на ловле при бросках двумя руками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lastRenderedPageBreak/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Передвижение</w:t>
      </w:r>
      <w:r w:rsidRPr="00E35BE9">
        <w:rPr>
          <w:b/>
          <w:bCs/>
        </w:rPr>
        <w:t> осуществляется, как правило, бегом по коротким отрезкам. Во время бега баскетболист ставит ногу на всю стопу или перекатом с пятки на носок, значительно сгибая обе ноги. При ускорениях бег выполняется коротким шагом, нога ста</w:t>
      </w:r>
      <w:r w:rsidRPr="00E35BE9">
        <w:rPr>
          <w:b/>
          <w:bCs/>
        </w:rPr>
        <w:softHyphen/>
        <w:t>вится на переднюю часть стопы.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Прыжки</w:t>
      </w:r>
      <w:r w:rsidRPr="00E35BE9">
        <w:rPr>
          <w:b/>
          <w:bCs/>
        </w:rPr>
        <w:t xml:space="preserve"> выполняются толчком двумя ногами (с места и в движении) и одной (в движении). Для выполнения прыжков в движении баскетболист последний шаг делает шире. При прыжке толчком одной ноги он резко выносит маховую ногу, согнутую в колене, вверх, а при прыжке толчком двумя ногами подставляет маховую ногу </w:t>
      </w:r>
      <w:proofErr w:type="gramStart"/>
      <w:r w:rsidRPr="00E35BE9">
        <w:rPr>
          <w:b/>
          <w:bCs/>
        </w:rPr>
        <w:t>к</w:t>
      </w:r>
      <w:proofErr w:type="gramEnd"/>
      <w:r w:rsidRPr="00E35BE9">
        <w:rPr>
          <w:b/>
          <w:bCs/>
        </w:rPr>
        <w:t xml:space="preserve"> опорной и одновременно оттал</w:t>
      </w:r>
      <w:r w:rsidRPr="00E35BE9">
        <w:rPr>
          <w:b/>
          <w:bCs/>
        </w:rPr>
        <w:softHyphen/>
        <w:t>кивается двумя нога</w:t>
      </w:r>
      <w:r w:rsidRPr="00E35BE9">
        <w:rPr>
          <w:b/>
          <w:bCs/>
        </w:rPr>
        <w:softHyphen/>
        <w:t>ми вверх. Перед толч</w:t>
      </w:r>
      <w:r w:rsidRPr="00E35BE9">
        <w:rPr>
          <w:b/>
          <w:bCs/>
        </w:rPr>
        <w:softHyphen/>
        <w:t>ком ноги всегда согну</w:t>
      </w:r>
      <w:r w:rsidRPr="00E35BE9">
        <w:rPr>
          <w:b/>
          <w:bCs/>
        </w:rPr>
        <w:softHyphen/>
        <w:t>ты. Важно отталкивать</w:t>
      </w:r>
      <w:r w:rsidRPr="00E35BE9">
        <w:rPr>
          <w:b/>
          <w:bCs/>
        </w:rPr>
        <w:softHyphen/>
        <w:t>ся быстро и энергично. Прыжки в длину при</w:t>
      </w:r>
      <w:r w:rsidRPr="00E35BE9">
        <w:rPr>
          <w:b/>
          <w:bCs/>
        </w:rPr>
        <w:softHyphen/>
        <w:t>меняются значительно реже.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Остановки</w:t>
      </w:r>
      <w:r w:rsidRPr="00E35BE9">
        <w:rPr>
          <w:b/>
          <w:bCs/>
        </w:rPr>
        <w:t> вы</w:t>
      </w:r>
      <w:r w:rsidRPr="00E35BE9">
        <w:rPr>
          <w:b/>
          <w:bCs/>
        </w:rPr>
        <w:softHyphen/>
        <w:t>полняются прыжком и двумя шагами. В пер</w:t>
      </w:r>
      <w:r w:rsidRPr="00E35BE9">
        <w:rPr>
          <w:b/>
          <w:bCs/>
        </w:rPr>
        <w:softHyphen/>
        <w:t>вом случае перед оста</w:t>
      </w:r>
      <w:r w:rsidRPr="00E35BE9">
        <w:rPr>
          <w:b/>
          <w:bCs/>
        </w:rPr>
        <w:softHyphen/>
        <w:t>новкой игрок, оттолк</w:t>
      </w:r>
      <w:r w:rsidRPr="00E35BE9">
        <w:rPr>
          <w:b/>
          <w:bCs/>
        </w:rPr>
        <w:softHyphen/>
        <w:t>нувшись одной ногой, делает невысокий пры</w:t>
      </w:r>
      <w:r w:rsidRPr="00E35BE9">
        <w:rPr>
          <w:b/>
          <w:bCs/>
        </w:rPr>
        <w:softHyphen/>
        <w:t>жок вперед, наклоняет туловище назад и приземляется на обе ноги или на одну. При ос</w:t>
      </w:r>
      <w:r w:rsidRPr="00E35BE9">
        <w:rPr>
          <w:b/>
          <w:bCs/>
        </w:rPr>
        <w:softHyphen/>
        <w:t>тановке двумя шагами баскетболист, удлиняя последние два ша</w:t>
      </w:r>
      <w:r w:rsidRPr="00E35BE9">
        <w:rPr>
          <w:b/>
          <w:bCs/>
        </w:rPr>
        <w:softHyphen/>
        <w:t>га, сильно сгибает опорную ногу. Тяжесть тела он старается пере</w:t>
      </w:r>
      <w:r w:rsidRPr="00E35BE9">
        <w:rPr>
          <w:b/>
          <w:bCs/>
        </w:rPr>
        <w:softHyphen/>
        <w:t>нести назад, вынося вперед при втором шаге почти прямую ногу. Умение внезапно останавливаться, не делая более двух шагов, определяется правилами игры и тактическими соображе</w:t>
      </w:r>
      <w:r w:rsidRPr="00E35BE9">
        <w:rPr>
          <w:b/>
          <w:bCs/>
        </w:rPr>
        <w:softHyphen/>
        <w:t>ниями.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Повороты</w:t>
      </w:r>
      <w:r w:rsidRPr="00E35BE9">
        <w:rPr>
          <w:b/>
          <w:bCs/>
        </w:rPr>
        <w:t> выполняются с мячом и без мяча, в опорном по</w:t>
      </w:r>
      <w:r w:rsidRPr="00E35BE9">
        <w:rPr>
          <w:b/>
          <w:bCs/>
        </w:rPr>
        <w:softHyphen/>
        <w:t>ложении и в воздухе. Повороты с мячом согласно правилам игры можно выполнять стоя на одной ноге и отталкиваясь другой. Они позволяют игроку с мячом уйти из-под контроля противника, из</w:t>
      </w:r>
      <w:r w:rsidRPr="00E35BE9">
        <w:rPr>
          <w:b/>
          <w:bCs/>
        </w:rPr>
        <w:softHyphen/>
        <w:t>менить направление атаки или обыграть защитника. Повороты выполняются вперед и назад из различных исходных положений по отношению к противнику, на любое количество градусов, на впереди и сзади стоящей ноге.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Наиболее часто применяются повороты вперед и назад на сзади стоящей ноге на 180° (рис. 3), а также повороты вперед и назад на впереди стоящей ноге на 180° (рис. 4).</w:t>
      </w:r>
    </w:p>
    <w:p w:rsidR="00E35BE9" w:rsidRPr="00E35BE9" w:rsidRDefault="00E35BE9" w:rsidP="00E35BE9">
      <w:pPr>
        <w:rPr>
          <w:b/>
          <w:bCs/>
        </w:rPr>
      </w:pPr>
      <w:bookmarkStart w:id="1" w:name="_Toc130470730"/>
      <w:r w:rsidRPr="00E35BE9">
        <w:rPr>
          <w:b/>
          <w:bCs/>
          <w:i/>
          <w:iCs/>
        </w:rPr>
        <w:t>2.1.2. Ловля мяча.</w:t>
      </w:r>
      <w:bookmarkEnd w:id="1"/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Ловля мяча выполняется одной рукой и двумя руками на раз</w:t>
      </w:r>
      <w:r w:rsidRPr="00E35BE9">
        <w:rPr>
          <w:b/>
          <w:bCs/>
        </w:rPr>
        <w:softHyphen/>
        <w:t>личной высоте (выше головы, на уровне груди, пояса и ниже), в различных условиях (на месте, в движении, в прыжке). Кроме того, в игре приходится ловить мяч, катящийся по площадке и отскочивший от нее, без сопротивления и с сопротивлением противника. Наиболее надежна ловля мяча двумя руками.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lastRenderedPageBreak/>
              <w:drawing>
                <wp:inline distT="0" distB="0" distL="0" distR="0">
                  <wp:extent cx="1828800" cy="2181225"/>
                  <wp:effectExtent l="0" t="0" r="0" b="9525"/>
                  <wp:docPr id="13" name="Рисунок 13" descr="https://www.bestreferat.ru/images/paper/42/91/73391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estreferat.ru/images/paper/42/91/73391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drawing>
                <wp:inline distT="0" distB="0" distL="0" distR="0">
                  <wp:extent cx="1895475" cy="2295525"/>
                  <wp:effectExtent l="0" t="0" r="9525" b="9525"/>
                  <wp:docPr id="12" name="Рисунок 12" descr="https://www.bestreferat.ru/images/paper/43/91/73391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estreferat.ru/images/paper/43/91/73391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Ловля мяча, летящего на средней высоте</w:t>
      </w:r>
      <w:proofErr w:type="gramStart"/>
      <w:r w:rsidRPr="00E35BE9">
        <w:rPr>
          <w:b/>
          <w:bCs/>
        </w:rPr>
        <w:t> </w:t>
      </w:r>
      <w:r w:rsidRPr="00E35BE9">
        <w:rPr>
          <w:b/>
          <w:bCs/>
          <w:i/>
          <w:iCs/>
        </w:rPr>
        <w:t>.</w:t>
      </w:r>
      <w:proofErr w:type="gramEnd"/>
      <w:r w:rsidRPr="00E35BE9">
        <w:rPr>
          <w:b/>
          <w:bCs/>
        </w:rPr>
        <w:t> Этот способ ловли встречается чаще других. Техника его состоит в том, что игрок выставляет навстречу летящему мячу выпрямленные, слегка расслабленные руки с кистями, раскрытыми в виде ворон</w:t>
      </w:r>
      <w:r w:rsidRPr="00E35BE9">
        <w:rPr>
          <w:b/>
          <w:bCs/>
        </w:rPr>
        <w:softHyphen/>
        <w:t>ки. В момент соприкосновения пальцев с мячом он сгибает руки, обхватывает мяч с двух сторон и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891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3. Поворот на сзади стоящей ноге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1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4. Поворот на впереди стоящей ноге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подтягивает к туловищу, зани</w:t>
      </w:r>
      <w:r w:rsidRPr="00E35BE9">
        <w:rPr>
          <w:b/>
          <w:bCs/>
        </w:rPr>
        <w:softHyphen/>
        <w:t>мая исходное положение для последующих действий.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Ловля мяча, летящего высоко</w:t>
      </w:r>
      <w:proofErr w:type="gramStart"/>
      <w:r w:rsidRPr="00E35BE9">
        <w:rPr>
          <w:b/>
          <w:bCs/>
        </w:rPr>
        <w:t> .</w:t>
      </w:r>
      <w:proofErr w:type="gramEnd"/>
      <w:r w:rsidRPr="00E35BE9">
        <w:rPr>
          <w:b/>
          <w:bCs/>
        </w:rPr>
        <w:t xml:space="preserve"> Техника ловли зави</w:t>
      </w:r>
      <w:r w:rsidRPr="00E35BE9">
        <w:rPr>
          <w:b/>
          <w:bCs/>
        </w:rPr>
        <w:softHyphen/>
        <w:t>сит от высоты полета и крутизны траектории. Если мяч летит с крутой траекторией или падает сверху вниз (после отскока от щита), то руки вытягиваются вверх, кисти раскрываются и раз</w:t>
      </w:r>
      <w:r w:rsidRPr="00E35BE9">
        <w:rPr>
          <w:b/>
          <w:bCs/>
        </w:rPr>
        <w:softHyphen/>
        <w:t>гибаются. Если мяч летит по более прямой траектории, то руки поднимаются вверх-вперед или вперед-в сторону (мяч летит в стороне), кисти раскрыты, ладони обращены вперед. Во всех случаях, как только мяч касается пальцев, руки для амортизации отводятся назад, захватывают мяч и опускаются вниз.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lastRenderedPageBreak/>
        <w:t>Сложнее всего ловля мяча одной рукой. Она применяется, когда мяч летит очень высоко, в стороне от игрока или катится по площадке. Общие принципы техники ловли одной рукой те же, что и ловли двумя руками. Различают ловлю мяча одной ру</w:t>
      </w:r>
      <w:r w:rsidRPr="00E35BE9">
        <w:rPr>
          <w:b/>
          <w:bCs/>
        </w:rPr>
        <w:softHyphen/>
        <w:t>кой с поддержкой (мяч, остановленный одной рукой, другая рука подхватывает снизу) и без поддержки.</w:t>
      </w:r>
    </w:p>
    <w:p w:rsidR="00E35BE9" w:rsidRPr="00E35BE9" w:rsidRDefault="00E35BE9" w:rsidP="00E35BE9">
      <w:pPr>
        <w:rPr>
          <w:b/>
          <w:bCs/>
        </w:rPr>
      </w:pPr>
      <w:bookmarkStart w:id="2" w:name="_Toc130470731"/>
      <w:r w:rsidRPr="00E35BE9">
        <w:rPr>
          <w:b/>
          <w:bCs/>
          <w:i/>
          <w:iCs/>
        </w:rPr>
        <w:t>2.1 3. Передачи мяча.</w:t>
      </w:r>
      <w:bookmarkEnd w:id="2"/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 баскетболе применяются различные спосо</w:t>
      </w:r>
      <w:r w:rsidRPr="00E35BE9">
        <w:rPr>
          <w:b/>
          <w:bCs/>
        </w:rPr>
        <w:softHyphen/>
        <w:t>бы передач мяча партнеру. Их можно разделить на две большие группы: передачи двумя руками и передачи одной рукой.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Передачи мяча выполняются без отскока и с отскоком от площадки, с места, в движении, с прыжком, с прыжком и пово</w:t>
      </w:r>
      <w:r w:rsidRPr="00E35BE9">
        <w:rPr>
          <w:b/>
          <w:bCs/>
        </w:rPr>
        <w:softHyphen/>
        <w:t>ротом в воздухе, при встречном передвижении игроку, двигаю</w:t>
      </w:r>
      <w:r w:rsidRPr="00E35BE9">
        <w:rPr>
          <w:b/>
          <w:bCs/>
        </w:rPr>
        <w:softHyphen/>
        <w:t>щемуся впереди, с низкой и высокой траекторией. Точность, и своевременность передач — необходимое условие их выполнения. Решающее значение в технике передач имеет активное движение кистью.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Передачи мяча двумя руками выполняются от груди,</w:t>
      </w:r>
      <w:r w:rsidRPr="00E35BE9">
        <w:rPr>
          <w:b/>
          <w:bCs/>
        </w:rPr>
        <w:br/>
        <w:t>сверху и снизу.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Передача двумя руками от груди</w:t>
      </w:r>
      <w:r w:rsidRPr="00E35BE9">
        <w:rPr>
          <w:b/>
          <w:bCs/>
        </w:rPr>
        <w:t> (рис.5) —ос</w:t>
      </w:r>
      <w:r w:rsidRPr="00E35BE9">
        <w:rPr>
          <w:b/>
          <w:bCs/>
        </w:rPr>
        <w:softHyphen/>
        <w:t>новной способ взаимодействия с партнером на коротком и сред</w:t>
      </w:r>
      <w:r w:rsidRPr="00E35BE9">
        <w:rPr>
          <w:b/>
          <w:bCs/>
        </w:rPr>
        <w:softHyphen/>
        <w:t>нем расстоянии. Для выполнения этой передачи игрок, заняв стойку для игры, держит мяч двумя руками перед грудью. При этом большие пальцы направлены друг к другу, остальные — вверх-вперед. Руки согнуты, локти обращены вниз. Для выполне</w:t>
      </w:r>
      <w:r w:rsidRPr="00E35BE9">
        <w:rPr>
          <w:b/>
          <w:bCs/>
        </w:rPr>
        <w:softHyphen/>
        <w:t>ния замаха руки с мячом описывают небольшое кругообразное движение вниз-назад-вверх, кисти разгибаются. Затем руки резко выпрямляются, толкая мяч от груди в направлении цели. Бросок заканчивается активным сгибанием кистей и разгибанием ног.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drawing>
          <wp:inline distT="0" distB="0" distL="0" distR="0">
            <wp:extent cx="3971925" cy="1800225"/>
            <wp:effectExtent l="0" t="0" r="9525" b="9525"/>
            <wp:docPr id="11" name="Рисунок 11" descr="https://www.bestreferat.ru/images/paper/44/91/7339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streferat.ru/images/paper/44/91/733914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5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5. Передача мяча двумя руками от груди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Передача двумя руками сверху</w:t>
      </w:r>
      <w:r w:rsidRPr="00E35BE9">
        <w:rPr>
          <w:b/>
          <w:bCs/>
        </w:rPr>
        <w:t> (рис. 6) приме</w:t>
      </w:r>
      <w:r w:rsidRPr="00E35BE9">
        <w:rPr>
          <w:b/>
          <w:bCs/>
        </w:rPr>
        <w:softHyphen/>
        <w:t xml:space="preserve">няется в тех случаях, когда противник находится близко от </w:t>
      </w:r>
      <w:proofErr w:type="gramStart"/>
      <w:r w:rsidRPr="00E35BE9">
        <w:rPr>
          <w:b/>
          <w:bCs/>
        </w:rPr>
        <w:t>пере</w:t>
      </w:r>
      <w:r w:rsidRPr="00E35BE9">
        <w:rPr>
          <w:b/>
          <w:bCs/>
        </w:rPr>
        <w:softHyphen/>
        <w:t>дающего</w:t>
      </w:r>
      <w:proofErr w:type="gramEnd"/>
      <w:r w:rsidRPr="00E35BE9">
        <w:rPr>
          <w:b/>
          <w:bCs/>
        </w:rPr>
        <w:t>. В исходном положении игрок держит мяч вверху, руки слегка согнуты, ноги на ширине плеч согнуты и расставлены па</w:t>
      </w:r>
      <w:r w:rsidRPr="00E35BE9">
        <w:rPr>
          <w:b/>
          <w:bCs/>
        </w:rPr>
        <w:softHyphen/>
        <w:t>раллельно или одна впереди. Для выполнения передачи игрок делает небольшой замах назад, затем, разгибая ноги, активным движением рук вперед с захлестывающим движением кистей на</w:t>
      </w:r>
      <w:r w:rsidRPr="00E35BE9">
        <w:rPr>
          <w:b/>
          <w:bCs/>
        </w:rPr>
        <w:softHyphen/>
        <w:t>правляет мяч партнеру.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lastRenderedPageBreak/>
              <w:drawing>
                <wp:inline distT="0" distB="0" distL="0" distR="0">
                  <wp:extent cx="2857500" cy="2276475"/>
                  <wp:effectExtent l="0" t="0" r="0" b="9525"/>
                  <wp:docPr id="10" name="Рисунок 10" descr="https://www.bestreferat.ru/images/paper/45/91/73391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estreferat.ru/images/paper/45/91/73391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5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6. Передача мяча двумя руками сверху.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Передача двумя руками снизу</w:t>
      </w:r>
      <w:r w:rsidRPr="00E35BE9">
        <w:rPr>
          <w:b/>
          <w:bCs/>
        </w:rPr>
        <w:t> применяется, когда противник находится близко и мешает сделать передачу сверху или когда у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нападающего нет времени для применения другого способа. В исходном положении игрок держит мяч двумя руками перед собой. Делая замах, он отводит руки с мячом назад к бедру сзади стоящей ноги. Затем маховым движением рук вперед с од</w:t>
      </w:r>
      <w:r w:rsidRPr="00E35BE9">
        <w:rPr>
          <w:b/>
          <w:bCs/>
        </w:rPr>
        <w:softHyphen/>
        <w:t>новременным шагом сзади стоя</w:t>
      </w:r>
      <w:r w:rsidRPr="00E35BE9">
        <w:rPr>
          <w:b/>
          <w:bCs/>
        </w:rPr>
        <w:softHyphen/>
        <w:t>щей ноги игрок посылает мяч в нужном направлении, делая ак</w:t>
      </w:r>
      <w:r w:rsidRPr="00E35BE9">
        <w:rPr>
          <w:b/>
          <w:bCs/>
        </w:rPr>
        <w:softHyphen/>
        <w:t>тивное движение кистями в мо</w:t>
      </w:r>
      <w:r w:rsidRPr="00E35BE9">
        <w:rPr>
          <w:b/>
          <w:bCs/>
        </w:rPr>
        <w:softHyphen/>
        <w:t>мент, когда руки доходят до уров</w:t>
      </w:r>
      <w:r w:rsidRPr="00E35BE9">
        <w:rPr>
          <w:b/>
          <w:bCs/>
        </w:rPr>
        <w:softHyphen/>
        <w:t>ня пояса. Этим способом мяч пе</w:t>
      </w:r>
      <w:r w:rsidRPr="00E35BE9">
        <w:rPr>
          <w:b/>
          <w:bCs/>
        </w:rPr>
        <w:softHyphen/>
        <w:t>редается на короткое расстояние непосредственно из рук в руки.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Передачи мяча одной рукой выполняются: от плеча, сверху (крюк), снизу, сбоку.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Передача мяча одной рукой от плеча</w:t>
      </w:r>
      <w:r w:rsidRPr="00E35BE9">
        <w:rPr>
          <w:b/>
          <w:bCs/>
        </w:rPr>
        <w:t> выполняется быстро и на любое расстояние. Из исходной стойки игрок, поддержи</w:t>
      </w:r>
      <w:r w:rsidRPr="00E35BE9">
        <w:rPr>
          <w:b/>
          <w:bCs/>
        </w:rPr>
        <w:softHyphen/>
        <w:t>вая мяч левой рукой, переводит его на раскрытую правую ладонь (при передаче справа) к правому плечу. Одновременно он повора</w:t>
      </w:r>
      <w:r w:rsidRPr="00E35BE9">
        <w:rPr>
          <w:b/>
          <w:bCs/>
        </w:rPr>
        <w:softHyphen/>
        <w:t>чивает в ту же сторону туловище и сгибает ноги. Закончив замах, отпускает левую руку и, выпрям</w:t>
      </w:r>
      <w:r w:rsidRPr="00E35BE9">
        <w:rPr>
          <w:b/>
          <w:bCs/>
        </w:rPr>
        <w:softHyphen/>
        <w:t>ляя правую, с захлестывающим движением кисти и поворотом туловища направляет мяч к цели. При этом он разгибает ноги. Если мяч нужно передать на даль</w:t>
      </w:r>
      <w:r w:rsidRPr="00E35BE9">
        <w:rPr>
          <w:b/>
          <w:bCs/>
        </w:rPr>
        <w:softHyphen/>
        <w:t>нее расстояние, то рука с мячом при замахе отводится над пле</w:t>
      </w:r>
      <w:r w:rsidRPr="00E35BE9">
        <w:rPr>
          <w:b/>
          <w:bCs/>
        </w:rPr>
        <w:softHyphen/>
        <w:t>чом дальше назад, а сзади стоящая нога при выпуске мяча из рук резким толчком выносится вперед.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Передача мяча одной рукой сверху</w:t>
      </w:r>
      <w:r w:rsidRPr="00E35BE9">
        <w:rPr>
          <w:b/>
          <w:bCs/>
        </w:rPr>
        <w:t> (крюком) применяется, когда противник подошел близко и поднял руки. Для выполнения этой передачи правой рукой игрок, повер</w:t>
      </w:r>
      <w:r w:rsidRPr="00E35BE9">
        <w:rPr>
          <w:b/>
          <w:bCs/>
        </w:rPr>
        <w:softHyphen/>
        <w:t>нувшись левым боком к противнику, опускает руки с мячом вниз-вправо, сгибает ноги и переводит мяч на правую руку, которая</w:t>
      </w:r>
      <w:proofErr w:type="gramStart"/>
      <w:r w:rsidRPr="00E35BE9">
        <w:rPr>
          <w:b/>
          <w:bCs/>
        </w:rPr>
        <w:t xml:space="preserve">,, </w:t>
      </w:r>
      <w:proofErr w:type="gramEnd"/>
      <w:r w:rsidRPr="00E35BE9">
        <w:rPr>
          <w:b/>
          <w:bCs/>
        </w:rPr>
        <w:t xml:space="preserve">описывая круг, продолжает движение вниз-в сторону-вверх. Когда рука с мячом достигнет вертикального положения, </w:t>
      </w:r>
      <w:proofErr w:type="gramStart"/>
      <w:r w:rsidRPr="00E35BE9">
        <w:rPr>
          <w:b/>
          <w:bCs/>
        </w:rPr>
        <w:t>игрок</w:t>
      </w:r>
      <w:proofErr w:type="gramEnd"/>
      <w:r w:rsidRPr="00E35BE9">
        <w:rPr>
          <w:b/>
          <w:bCs/>
        </w:rPr>
        <w:t>^ сделав заключительное движение кистью, бросает мяч и перено</w:t>
      </w:r>
      <w:r w:rsidRPr="00E35BE9">
        <w:rPr>
          <w:b/>
          <w:bCs/>
        </w:rPr>
        <w:softHyphen/>
        <w:t>сит тяжесть тела на левую ногу.</w:t>
      </w:r>
    </w:p>
    <w:p w:rsidR="00E35BE9" w:rsidRPr="00E35BE9" w:rsidRDefault="00E35BE9" w:rsidP="00E35BE9">
      <w:pPr>
        <w:rPr>
          <w:b/>
          <w:bCs/>
        </w:rPr>
      </w:pPr>
      <w:bookmarkStart w:id="3" w:name="_Toc130470732"/>
      <w:r w:rsidRPr="00E35BE9">
        <w:rPr>
          <w:b/>
          <w:bCs/>
          <w:i/>
          <w:iCs/>
        </w:rPr>
        <w:t>2.1.4. Броски в корзину.</w:t>
      </w:r>
      <w:bookmarkEnd w:id="3"/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Окончательные усилия нападающей коман</w:t>
      </w:r>
      <w:r w:rsidRPr="00E35BE9">
        <w:rPr>
          <w:b/>
          <w:bCs/>
        </w:rPr>
        <w:softHyphen/>
        <w:t>ды направлены на то, чтобы одному из игроков создать условия для броска в корзину. От точности бросков зависит исход игры. В современном баскетболе команда в среднем 65—70 раз бросает мяч в корзину противника.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lastRenderedPageBreak/>
        <w:t>Броски выполняются с коротких (до 3 м), средних (3—7 м) и дальних (свыше 7 м) дистанций. Если игрок находится напро</w:t>
      </w:r>
      <w:r w:rsidRPr="00E35BE9">
        <w:rPr>
          <w:b/>
          <w:bCs/>
        </w:rPr>
        <w:softHyphen/>
        <w:t>тив корзины или недалеко от лицевой линии, то ему целесообраз</w:t>
      </w:r>
      <w:r w:rsidRPr="00E35BE9">
        <w:rPr>
          <w:b/>
          <w:bCs/>
        </w:rPr>
        <w:softHyphen/>
        <w:t>но бросать мяч непосредственно в корзину. Если же он располо</w:t>
      </w:r>
      <w:r w:rsidRPr="00E35BE9">
        <w:rPr>
          <w:b/>
          <w:bCs/>
        </w:rPr>
        <w:softHyphen/>
        <w:t>жен по отношению к щиту под углом 15—45°, то лучше бросать мяч в корзину с отскоком от щита.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 xml:space="preserve">Броски в корзину выполняются одной и двумя руками. Среди бросков двумя руками </w:t>
      </w:r>
      <w:proofErr w:type="gramStart"/>
      <w:r w:rsidRPr="00E35BE9">
        <w:rPr>
          <w:b/>
          <w:bCs/>
        </w:rPr>
        <w:t>различают бросок от груди</w:t>
      </w:r>
      <w:proofErr w:type="gramEnd"/>
      <w:r w:rsidRPr="00E35BE9">
        <w:rPr>
          <w:b/>
          <w:bCs/>
        </w:rPr>
        <w:t>, сверху и снизу (в движении). Броски одной рукой - от плеча, сверху, крю</w:t>
      </w:r>
      <w:r w:rsidRPr="00E35BE9">
        <w:rPr>
          <w:b/>
          <w:bCs/>
        </w:rPr>
        <w:softHyphen/>
        <w:t>ком и снизу. Последнее время все чаще применяются броски сверху вниз и добивание мяча. Все броски могут выполняться с места, в движении, в прыжке, с поворотом стоя спиной к кор</w:t>
      </w:r>
      <w:r w:rsidRPr="00E35BE9">
        <w:rPr>
          <w:b/>
          <w:bCs/>
        </w:rPr>
        <w:softHyphen/>
        <w:t>зине и в прыжке с поворотом в воздухе. Точность попадания зависит от правильности держания мяча и движения рук (руки), от выпуска мяча в наивысшей точке и активности движения кистью в заключительной фазе броска.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одной рукой от плеча</w:t>
      </w:r>
      <w:r w:rsidRPr="00E35BE9">
        <w:rPr>
          <w:b/>
          <w:bCs/>
        </w:rPr>
        <w:t> часто применяется в современном баскет</w:t>
      </w:r>
      <w:r w:rsidRPr="00E35BE9">
        <w:rPr>
          <w:b/>
          <w:bCs/>
        </w:rPr>
        <w:softHyphen/>
        <w:t>боле при атаке корзины с дальних и близ</w:t>
      </w:r>
      <w:r w:rsidRPr="00E35BE9">
        <w:rPr>
          <w:b/>
          <w:bCs/>
        </w:rPr>
        <w:softHyphen/>
        <w:t>ких дистанций. При атаке с дальних ди</w:t>
      </w:r>
      <w:r w:rsidRPr="00E35BE9">
        <w:rPr>
          <w:b/>
          <w:bCs/>
        </w:rPr>
        <w:softHyphen/>
        <w:t>станций бросок выполняется в опорном положении. Перед броском согнутые ноги ставятся параллельно или одна нога вы</w:t>
      </w:r>
      <w:r w:rsidRPr="00E35BE9">
        <w:rPr>
          <w:b/>
          <w:bCs/>
        </w:rPr>
        <w:softHyphen/>
        <w:t>ставляется вперед (правая при броске правой рукой), мяч выносится к плечу двумя руками и, когда он окажется над плечом, поддерживающая рука опускает</w:t>
      </w:r>
      <w:r w:rsidRPr="00E35BE9">
        <w:rPr>
          <w:b/>
          <w:bCs/>
        </w:rPr>
        <w:softHyphen/>
        <w:t>ся. Затем ноги разгибаются, рука с мячом выпрямляется вверх и активным движени</w:t>
      </w:r>
      <w:r w:rsidRPr="00E35BE9">
        <w:rPr>
          <w:b/>
          <w:bCs/>
        </w:rPr>
        <w:softHyphen/>
        <w:t>ем кисти мяч направляется в корзину.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9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7. Бросок в корзину одной рукой от плеча в движении.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drawing>
          <wp:inline distT="0" distB="0" distL="0" distR="0">
            <wp:extent cx="3352800" cy="2266950"/>
            <wp:effectExtent l="0" t="0" r="0" b="0"/>
            <wp:docPr id="9" name="Рисунок 9" descr="https://www.bestreferat.ru/images/paper/46/91/7339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streferat.ru/images/paper/46/91/733914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При атаке корзины с близкой дистан</w:t>
      </w:r>
      <w:r w:rsidRPr="00E35BE9">
        <w:rPr>
          <w:b/>
          <w:bCs/>
        </w:rPr>
        <w:softHyphen/>
        <w:t>ции, как правило, применяется бросок от плеча после ловли мяча в движении или после ведения. Поймав мяч при шаге пра</w:t>
      </w:r>
      <w:r w:rsidRPr="00E35BE9">
        <w:rPr>
          <w:b/>
          <w:bCs/>
        </w:rPr>
        <w:softHyphen/>
        <w:t>вой ногой (бросок правой рукой), игрок делает шаг левой и поднимает мяч вверх, перенося его на бросающую руку. Затем он энергично отталкивается левой ногой вверх, руку с мячом вы</w:t>
      </w:r>
      <w:r w:rsidRPr="00E35BE9">
        <w:rPr>
          <w:b/>
          <w:bCs/>
        </w:rPr>
        <w:softHyphen/>
        <w:t>прямляет и кистью направляет мяч в корзину. Маховую ногу, со</w:t>
      </w:r>
      <w:r w:rsidRPr="00E35BE9">
        <w:rPr>
          <w:b/>
          <w:bCs/>
        </w:rPr>
        <w:softHyphen/>
        <w:t>гнутую в колене после толчкового движения, игрок свободно опу</w:t>
      </w:r>
      <w:r w:rsidRPr="00E35BE9">
        <w:rPr>
          <w:b/>
          <w:bCs/>
        </w:rPr>
        <w:softHyphen/>
        <w:t>скает вниз, приземляясь на толчковую ногу (рис. 7).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одной рукой сверху</w:t>
      </w:r>
      <w:r w:rsidRPr="00E35BE9">
        <w:rPr>
          <w:b/>
          <w:bCs/>
        </w:rPr>
        <w:t> в прыжке в настоя</w:t>
      </w:r>
      <w:r w:rsidRPr="00E35BE9">
        <w:rPr>
          <w:b/>
          <w:bCs/>
        </w:rPr>
        <w:softHyphen/>
        <w:t>щее время стал основным способом атаки корзины с различных дистанций. Он выполняется с места и в движении. При выпол</w:t>
      </w:r>
      <w:r w:rsidRPr="00E35BE9">
        <w:rPr>
          <w:b/>
          <w:bCs/>
        </w:rPr>
        <w:softHyphen/>
        <w:t>нении броска в прыжке с места игрок, стоя в исходном положении (ноги на ширине плеч), поднимает мяч вверх, переводит его на бросающую руку, прыгает вверх и, достигнув высшей точки поле</w:t>
      </w:r>
      <w:r w:rsidRPr="00E35BE9">
        <w:rPr>
          <w:b/>
          <w:bCs/>
        </w:rPr>
        <w:softHyphen/>
        <w:t xml:space="preserve">та, активным движением кисти направляет мяч в цель. Техника выполнения этого броска осложняется переходом в исходное положение после ведения или ловли мяча в движении, Поймав мяч, игрок делает стопорящий шаг одной ногой, затем приставляет другую ногу и </w:t>
      </w:r>
      <w:r w:rsidRPr="00E35BE9">
        <w:rPr>
          <w:b/>
          <w:bCs/>
        </w:rPr>
        <w:lastRenderedPageBreak/>
        <w:t>прыгает вверх. Очень важно бросать мяч быстро, выпускать его в наиболее высшей точке активным движением кисти, стараясь возможно меньше выносить руку с мячом вперед. Чтобы обыграть высокого защитника при этом броске, следует сильно отклонить туловище назад, чтобы затруд</w:t>
      </w:r>
      <w:r w:rsidRPr="00E35BE9">
        <w:rPr>
          <w:b/>
          <w:bCs/>
        </w:rPr>
        <w:softHyphen/>
        <w:t>нить блокирование мяча.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одной рукой крюком</w:t>
      </w:r>
      <w:r w:rsidRPr="00E35BE9">
        <w:rPr>
          <w:b/>
          <w:bCs/>
        </w:rPr>
        <w:t> труден, но весьма эф</w:t>
      </w:r>
      <w:r w:rsidRPr="00E35BE9">
        <w:rPr>
          <w:b/>
          <w:bCs/>
        </w:rPr>
        <w:softHyphen/>
        <w:t>фективен против активного противодействия противника. Мяч, брошенный этим способом, трудно перехватить, так как он выпу</w:t>
      </w:r>
      <w:r w:rsidRPr="00E35BE9">
        <w:rPr>
          <w:b/>
          <w:bCs/>
        </w:rPr>
        <w:softHyphen/>
        <w:t>скается в высокой точке и на далеком расстоянии от защитника.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Различают два варианта броска: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а) располагаясь боком к цели, игрок опускает руки с мячом вниз, перекладывает его на бросающую руку, которая продол</w:t>
      </w:r>
      <w:r w:rsidRPr="00E35BE9">
        <w:rPr>
          <w:b/>
          <w:bCs/>
        </w:rPr>
        <w:softHyphen/>
        <w:t>жает движение в сторону-вверх. Одновременно с замахом он, согнув в колене правую ногу (при броске справа), выносит ее вперед-вверх, левой отталкивается вверх, а когда прямая рука окажется над головой, выпускает мяч;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б) то же, но, прежде чем выпустить мяч, игрок поворачивает туловище к цели, а замах выполняет прямой рукой вниз-назад-вверх. На рис. 8 показан бросок крюком с поворотом.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одной рукой снизу</w:t>
      </w:r>
      <w:r w:rsidRPr="00E35BE9">
        <w:rPr>
          <w:b/>
          <w:bCs/>
        </w:rPr>
        <w:t xml:space="preserve"> применяется с близких дистанций в движении против защитника, блокирующего мяч сверху. Для этого игрок, сделав последний шаг, </w:t>
      </w:r>
      <w:proofErr w:type="gramStart"/>
      <w:r w:rsidRPr="00E35BE9">
        <w:rPr>
          <w:b/>
          <w:bCs/>
        </w:rPr>
        <w:t>прыгает вверх-вперед в момент достижения наивысшей точки выпускает</w:t>
      </w:r>
      <w:proofErr w:type="gramEnd"/>
      <w:r w:rsidRPr="00E35BE9">
        <w:rPr>
          <w:b/>
          <w:bCs/>
        </w:rPr>
        <w:t xml:space="preserve"> мяч с руки, которая кратчайшим путем поднимается сни</w:t>
      </w:r>
      <w:r w:rsidRPr="00E35BE9">
        <w:rPr>
          <w:b/>
          <w:bCs/>
        </w:rPr>
        <w:softHyphen/>
        <w:t>зу вверх (рис. 9). После этого он приземляется на маховую ногу. Этот бросок можно выполнить с затяж</w:t>
      </w:r>
      <w:r w:rsidRPr="00E35BE9">
        <w:rPr>
          <w:b/>
          <w:bCs/>
        </w:rPr>
        <w:softHyphen/>
        <w:t>ным прыжком с согнутыми ногами.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drawing>
                <wp:inline distT="0" distB="0" distL="0" distR="0">
                  <wp:extent cx="1562100" cy="3486150"/>
                  <wp:effectExtent l="0" t="0" r="0" b="0"/>
                  <wp:docPr id="8" name="Рисунок 8" descr="https://www.bestreferat.ru/images/paper/47/91/73391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bestreferat.ru/images/paper/47/91/73391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  <w:vanish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lastRenderedPageBreak/>
              <w:drawing>
                <wp:inline distT="0" distB="0" distL="0" distR="0">
                  <wp:extent cx="1885950" cy="3305175"/>
                  <wp:effectExtent l="0" t="0" r="0" b="9525"/>
                  <wp:docPr id="7" name="Рисунок 7" descr="https://www.bestreferat.ru/images/paper/48/91/73391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estreferat.ru/images/paper/48/91/73391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  <w:vanish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193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8. Бросок в корзину крюком с поворотом.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3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9. Бросок в корзину одной рукой снизу.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двумя руками сверху</w:t>
      </w:r>
      <w:r w:rsidRPr="00E35BE9">
        <w:rPr>
          <w:b/>
          <w:bCs/>
        </w:rPr>
        <w:t> выполняется аналогично броску одной рукой. Различие состо</w:t>
      </w:r>
      <w:r w:rsidRPr="00E35BE9">
        <w:rPr>
          <w:b/>
          <w:bCs/>
        </w:rPr>
        <w:softHyphen/>
        <w:t>ит в том, что мяч поднимается над головой обеими руками, согнутыми в локтевых суставах, кисти обхваты</w:t>
      </w:r>
      <w:r w:rsidRPr="00E35BE9">
        <w:rPr>
          <w:b/>
          <w:bCs/>
        </w:rPr>
        <w:softHyphen/>
        <w:t>вают мяч так, что большие пальцы направлены друг к другу, а осталь</w:t>
      </w:r>
      <w:r w:rsidRPr="00E35BE9">
        <w:rPr>
          <w:b/>
          <w:bCs/>
        </w:rPr>
        <w:softHyphen/>
        <w:t>ные вверх.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Бросок двумя руками сни</w:t>
      </w:r>
      <w:r w:rsidRPr="00E35BE9">
        <w:rPr>
          <w:b/>
          <w:bCs/>
          <w:i/>
          <w:iCs/>
        </w:rPr>
        <w:softHyphen/>
        <w:t>зу</w:t>
      </w:r>
      <w:r w:rsidRPr="00E35BE9">
        <w:rPr>
          <w:b/>
          <w:bCs/>
        </w:rPr>
        <w:t> в ходе игры чаще всего выполня</w:t>
      </w:r>
      <w:r w:rsidRPr="00E35BE9">
        <w:rPr>
          <w:b/>
          <w:bCs/>
        </w:rPr>
        <w:softHyphen/>
        <w:t>ется при стремительных проходах под щит. Техника его выполнения не отличается от техники броска одной рукой снизу, только мяч выпускается двумя руками.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Добивание мяча</w:t>
      </w:r>
      <w:r w:rsidRPr="00E35BE9">
        <w:rPr>
          <w:b/>
          <w:bCs/>
        </w:rPr>
        <w:t> выполняется одной (двумя) руками в прыжке, после того как мяч отскакивает от щита или пролетает вблизи корзины. Прыгнув вверх, игрок принимает мяч на раскры</w:t>
      </w:r>
      <w:r w:rsidRPr="00E35BE9">
        <w:rPr>
          <w:b/>
          <w:bCs/>
        </w:rPr>
        <w:softHyphen/>
        <w:t>тую кисть руки, слегка согнутой в локте, и толкает его в корзину. Броски сверху вниз и добивание мяча имеют большое значе</w:t>
      </w:r>
      <w:r w:rsidRPr="00E35BE9">
        <w:rPr>
          <w:b/>
          <w:bCs/>
        </w:rPr>
        <w:softHyphen/>
        <w:t>ние во время активной борьбы с противником под щитом.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2.1.5. Ведение мяча.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Ведение мяча - прием (классификация ведения мяча представлена на рис.10), дающий возможность игроку двигаться с мячом по площадке с большим диапазоном скоростей и в любом направлении.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Ведение позволяет уйти от плотно опекающего защитника, вый</w:t>
      </w:r>
      <w:r w:rsidRPr="00E35BE9">
        <w:rPr>
          <w:b/>
          <w:bCs/>
        </w:rPr>
        <w:softHyphen/>
        <w:t>ти с мячом из-под щита после успешной борьбы за отскок и органи</w:t>
      </w:r>
      <w:r w:rsidRPr="00E35BE9">
        <w:rPr>
          <w:b/>
          <w:bCs/>
        </w:rPr>
        <w:softHyphen/>
        <w:t>зовать стремительную контратаку. С помощью ведения можно по</w:t>
      </w:r>
      <w:r w:rsidRPr="00E35BE9">
        <w:rPr>
          <w:b/>
          <w:bCs/>
        </w:rPr>
        <w:softHyphen/>
        <w:t>ставить заслон партнеру или, наконец, отвлечь на время соперни</w:t>
      </w:r>
      <w:r w:rsidRPr="00E35BE9">
        <w:rPr>
          <w:b/>
          <w:bCs/>
        </w:rPr>
        <w:softHyphen/>
        <w:t>ка, опекающего партнера, чтобы затем передать ему мяч для атаки.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 xml:space="preserve">Во всех остальных случаях злоупотреблять ведением не следует, чтобы не снижать быстроту контратак и не нарушать ритма игры. Ведение осуществляется последовательными мягкими </w:t>
      </w:r>
      <w:r w:rsidRPr="00E35BE9">
        <w:rPr>
          <w:b/>
          <w:bCs/>
        </w:rPr>
        <w:lastRenderedPageBreak/>
        <w:t>толчками мяча одной рукой (или поочередно правой и левой) вниз-вперед несколько в сторону от ступней.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Основные движения выполняют локтевой и лучезапястный сус</w:t>
      </w:r>
      <w:r w:rsidRPr="00E35BE9">
        <w:rPr>
          <w:b/>
          <w:bCs/>
        </w:rPr>
        <w:softHyphen/>
        <w:t>тавы. Ноги необходимо сгибать, чтобы сохранять положение рав</w:t>
      </w:r>
      <w:r w:rsidRPr="00E35BE9">
        <w:rPr>
          <w:b/>
          <w:bCs/>
        </w:rPr>
        <w:softHyphen/>
        <w:t>новесия и быстро изменять направления движения. Туловище слег</w:t>
      </w:r>
      <w:r w:rsidRPr="00E35BE9">
        <w:rPr>
          <w:b/>
          <w:bCs/>
        </w:rPr>
        <w:softHyphen/>
        <w:t>ка подают вперед; плечо и рука, свободная от мяча, должны не допускать соперника к мячу (но не отталкивать его!).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Для ведения характерна синхронность чередования шагов и дви</w:t>
      </w:r>
      <w:r w:rsidRPr="00E35BE9">
        <w:rPr>
          <w:b/>
          <w:bCs/>
        </w:rPr>
        <w:softHyphen/>
        <w:t xml:space="preserve">жений руки, контратакующей с мячом. Игрок, </w:t>
      </w:r>
      <w:proofErr w:type="gramStart"/>
      <w:r w:rsidRPr="00E35BE9">
        <w:rPr>
          <w:b/>
          <w:bCs/>
        </w:rPr>
        <w:t>продвигаясь</w:t>
      </w:r>
      <w:proofErr w:type="gramEnd"/>
      <w:r w:rsidRPr="00E35BE9">
        <w:rPr>
          <w:b/>
          <w:bCs/>
        </w:rPr>
        <w:t xml:space="preserve"> таким образом, должен в то же время следить за расположением партнеров и соперников и ориентироваться на щит. Целесообразно периодически переключать зрительный контроль с мяча на поле и обрат</w:t>
      </w:r>
      <w:r w:rsidRPr="00E35BE9">
        <w:rPr>
          <w:b/>
          <w:bCs/>
        </w:rPr>
        <w:softHyphen/>
        <w:t>но (рис. 11). Баскетболист при ведении обязан одинаково хорошо владеть правой и левой рукой.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Обводка с изменением скорости.</w:t>
      </w:r>
      <w:r w:rsidRPr="00E35BE9">
        <w:rPr>
          <w:b/>
          <w:bCs/>
        </w:rPr>
        <w:t xml:space="preserve"> К неожиданным изменениям скорости ведения мяча прибегают для того, чтобы оторваться от защитника. Скорость ведения </w:t>
      </w:r>
      <w:proofErr w:type="gramStart"/>
      <w:r w:rsidRPr="00E35BE9">
        <w:rPr>
          <w:b/>
          <w:bCs/>
        </w:rPr>
        <w:t>зависит</w:t>
      </w:r>
      <w:proofErr w:type="gramEnd"/>
      <w:r w:rsidRPr="00E35BE9">
        <w:rPr>
          <w:b/>
          <w:bCs/>
        </w:rPr>
        <w:t xml:space="preserve"> прежде всего от высоты отскока мяча от площадки и угла, под которым он направляется к площадке. Чем выше отскок и меньше его угол (в рациональных пределах), тем больше скорость продвижения. При отскоке, низ</w:t>
      </w:r>
      <w:r w:rsidRPr="00E35BE9">
        <w:rPr>
          <w:b/>
          <w:bCs/>
        </w:rPr>
        <w:softHyphen/>
        <w:t xml:space="preserve">ком и близком к </w:t>
      </w:r>
      <w:proofErr w:type="gramStart"/>
      <w:r w:rsidRPr="00E35BE9">
        <w:rPr>
          <w:b/>
          <w:bCs/>
        </w:rPr>
        <w:t>вертикальному</w:t>
      </w:r>
      <w:proofErr w:type="gramEnd"/>
      <w:r w:rsidRPr="00E35BE9">
        <w:rPr>
          <w:b/>
          <w:bCs/>
        </w:rPr>
        <w:t>, ведение замедляется и может во</w:t>
      </w:r>
      <w:r w:rsidRPr="00E35BE9">
        <w:rPr>
          <w:b/>
          <w:bCs/>
        </w:rPr>
        <w:softHyphen/>
        <w:t>обще выполняться на месте.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Обводка с изменением направления</w:t>
      </w:r>
      <w:proofErr w:type="gramStart"/>
      <w:r w:rsidRPr="00E35BE9">
        <w:rPr>
          <w:b/>
          <w:bCs/>
        </w:rPr>
        <w:t> </w:t>
      </w:r>
      <w:r w:rsidRPr="00E35BE9">
        <w:rPr>
          <w:b/>
          <w:bCs/>
          <w:i/>
          <w:iCs/>
        </w:rPr>
        <w:t>.</w:t>
      </w:r>
      <w:proofErr w:type="gramEnd"/>
      <w:r w:rsidRPr="00E35BE9">
        <w:rPr>
          <w:b/>
          <w:bCs/>
          <w:i/>
          <w:iCs/>
        </w:rPr>
        <w:t> </w:t>
      </w:r>
      <w:r w:rsidRPr="00E35BE9">
        <w:rPr>
          <w:b/>
          <w:bCs/>
        </w:rPr>
        <w:t>Ее используют главным об</w:t>
      </w:r>
      <w:r w:rsidRPr="00E35BE9">
        <w:rPr>
          <w:b/>
          <w:bCs/>
        </w:rPr>
        <w:softHyphen/>
        <w:t>разом для обводки соперника и проходов для атаки кольца. Из</w:t>
      </w:r>
      <w:r w:rsidRPr="00E35BE9">
        <w:rPr>
          <w:b/>
          <w:bCs/>
        </w:rPr>
        <w:softHyphen/>
        <w:t>меняют направление таким образом: кисть накладывают на раз</w:t>
      </w:r>
      <w:r w:rsidRPr="00E35BE9">
        <w:rPr>
          <w:b/>
          <w:bCs/>
        </w:rPr>
        <w:softHyphen/>
        <w:t>личные точки боковой поверхности мяча и выпрямляют руку в нужном направлении. Используют также обводку с изменением высоты отскока и с поворотами и переводами мяча.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Широко используется также способ обводки соперника с пе</w:t>
      </w:r>
      <w:r w:rsidRPr="00E35BE9">
        <w:rPr>
          <w:b/>
          <w:bCs/>
        </w:rPr>
        <w:softHyphen/>
        <w:t>реводом мяча с одной руки на другую, скрытно, за спиной или под ногой (рис 12).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drawing>
          <wp:inline distT="0" distB="0" distL="0" distR="0">
            <wp:extent cx="4133850" cy="2181225"/>
            <wp:effectExtent l="0" t="0" r="0" b="9525"/>
            <wp:docPr id="6" name="Рисунок 6" descr="https://www.bestreferat.ru/images/paper/49/91/73391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estreferat.ru/images/paper/49/91/733914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3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10. Классификация ведения мяча.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lastRenderedPageBreak/>
        <w:drawing>
          <wp:inline distT="0" distB="0" distL="0" distR="0">
            <wp:extent cx="4152900" cy="1247775"/>
            <wp:effectExtent l="0" t="0" r="0" b="9525"/>
            <wp:docPr id="5" name="Рисунок 5" descr="https://www.bestreferat.ru/images/paper/50/91/7339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streferat.ru/images/paper/50/91/733915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11. Ведение мяча.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drawing>
          <wp:inline distT="0" distB="0" distL="0" distR="0">
            <wp:extent cx="3790950" cy="2933700"/>
            <wp:effectExtent l="0" t="0" r="0" b="0"/>
            <wp:docPr id="4" name="Рисунок 4" descr="https://www.bestreferat.ru/images/paper/51/91/7339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bestreferat.ru/images/paper/51/91/733915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6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12. Способы обводки соперника.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br/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2.1 6. Финты.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Финт — это сложное действие, состоящее из несколь</w:t>
      </w:r>
      <w:r w:rsidRPr="00E35BE9">
        <w:rPr>
          <w:b/>
          <w:bCs/>
        </w:rPr>
        <w:softHyphen/>
        <w:t>ких приемов игры. Применяя различные приемы в определен</w:t>
      </w:r>
      <w:r w:rsidRPr="00E35BE9">
        <w:rPr>
          <w:b/>
          <w:bCs/>
        </w:rPr>
        <w:softHyphen/>
        <w:t>ном сочетании, нападающий стремится уйти от защитника или обыграть его в единобор</w:t>
      </w:r>
      <w:r w:rsidRPr="00E35BE9">
        <w:rPr>
          <w:b/>
          <w:bCs/>
        </w:rPr>
        <w:softHyphen/>
        <w:t>стве. Выполнение финтов — это тонкое искусство, основанное на быстроте действий, умении бы</w:t>
      </w:r>
      <w:r w:rsidRPr="00E35BE9">
        <w:rPr>
          <w:b/>
          <w:bCs/>
        </w:rPr>
        <w:softHyphen/>
        <w:t>стро переключаться с одного движения на другое и чувстве рав</w:t>
      </w:r>
      <w:r w:rsidRPr="00E35BE9">
        <w:rPr>
          <w:b/>
          <w:bCs/>
        </w:rPr>
        <w:softHyphen/>
        <w:t>новесия.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В технике выполнения финтов различают начальное — лож</w:t>
      </w:r>
      <w:r w:rsidRPr="00E35BE9">
        <w:rPr>
          <w:b/>
          <w:bCs/>
        </w:rPr>
        <w:softHyphen/>
        <w:t xml:space="preserve">ное— </w:t>
      </w:r>
      <w:proofErr w:type="gramStart"/>
      <w:r w:rsidRPr="00E35BE9">
        <w:rPr>
          <w:b/>
          <w:bCs/>
        </w:rPr>
        <w:t>дв</w:t>
      </w:r>
      <w:proofErr w:type="gramEnd"/>
      <w:r w:rsidRPr="00E35BE9">
        <w:rPr>
          <w:b/>
          <w:bCs/>
        </w:rPr>
        <w:t>ижение и заключительное — истинное. Ложное движение нужно выполнять так, чтобы противник принял его за истинное и сделал соответствующее защитное движение. Вторую часть действия следует выполнять в другом направлении и значитель</w:t>
      </w:r>
      <w:r w:rsidRPr="00E35BE9">
        <w:rPr>
          <w:b/>
          <w:bCs/>
        </w:rPr>
        <w:softHyphen/>
        <w:t>но Финты выполняются комплексными движениями рук, ног, ту</w:t>
      </w:r>
      <w:r w:rsidRPr="00E35BE9">
        <w:rPr>
          <w:b/>
          <w:bCs/>
        </w:rPr>
        <w:softHyphen/>
        <w:t>ловища и головы, на месте и в движении, без мяча и с мячом. Финты без мяча применяются для освобождения от плот</w:t>
      </w:r>
      <w:r w:rsidRPr="00E35BE9">
        <w:rPr>
          <w:b/>
          <w:bCs/>
        </w:rPr>
        <w:softHyphen/>
        <w:t>ной опеки защитника. Для этого нападающий неожиданно изме</w:t>
      </w:r>
      <w:r w:rsidRPr="00E35BE9">
        <w:rPr>
          <w:b/>
          <w:bCs/>
        </w:rPr>
        <w:softHyphen/>
        <w:t>няет скорость передвижения, якобы уходит в одну сторону и тут же делает резкое ускорение в противоположном направлении, неожиданно останавливается после быстрого бега, поворачива</w:t>
      </w:r>
      <w:r w:rsidRPr="00E35BE9">
        <w:rPr>
          <w:b/>
          <w:bCs/>
        </w:rPr>
        <w:softHyphen/>
        <w:t>ется и т. п.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lastRenderedPageBreak/>
        <w:t>Финты с мячом разнообразнее. Они применяются для беспрепятственного выполне</w:t>
      </w:r>
      <w:r w:rsidRPr="00E35BE9">
        <w:rPr>
          <w:b/>
          <w:bCs/>
        </w:rPr>
        <w:softHyphen/>
        <w:t>ния передач, бросков в кор</w:t>
      </w:r>
      <w:r w:rsidRPr="00E35BE9">
        <w:rPr>
          <w:b/>
          <w:bCs/>
        </w:rPr>
        <w:softHyphen/>
        <w:t>зину и ведения мяча.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</w:rPr>
        <w:t>Классификация финтов еще недостаточно разрабо</w:t>
      </w:r>
      <w:r w:rsidRPr="00E35BE9">
        <w:rPr>
          <w:b/>
          <w:bCs/>
        </w:rPr>
        <w:softHyphen/>
        <w:t>тана, ниже приводятся фин</w:t>
      </w:r>
      <w:r w:rsidRPr="00E35BE9">
        <w:rPr>
          <w:b/>
          <w:bCs/>
        </w:rPr>
        <w:softHyphen/>
        <w:t>ты, наиболее часто встре</w:t>
      </w:r>
      <w:r w:rsidRPr="00E35BE9">
        <w:rPr>
          <w:b/>
          <w:bCs/>
        </w:rPr>
        <w:softHyphen/>
        <w:t>чающиеся в игре.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Финт с имитацией передачи мяча</w:t>
      </w:r>
      <w:proofErr w:type="gramStart"/>
      <w:r w:rsidRPr="00E35BE9">
        <w:rPr>
          <w:b/>
          <w:bCs/>
        </w:rPr>
        <w:t> .</w:t>
      </w:r>
      <w:proofErr w:type="gramEnd"/>
      <w:r w:rsidRPr="00E35BE9">
        <w:rPr>
          <w:b/>
          <w:bCs/>
        </w:rPr>
        <w:t xml:space="preserve"> Напа</w:t>
      </w:r>
      <w:r w:rsidRPr="00E35BE9">
        <w:rPr>
          <w:b/>
          <w:bCs/>
        </w:rPr>
        <w:softHyphen/>
        <w:t>дающий выполняет движе</w:t>
      </w:r>
      <w:r w:rsidRPr="00E35BE9">
        <w:rPr>
          <w:b/>
          <w:bCs/>
        </w:rPr>
        <w:softHyphen/>
        <w:t>ние как бы для передачи влево (вправо), но, не закон</w:t>
      </w:r>
      <w:r w:rsidRPr="00E35BE9">
        <w:rPr>
          <w:b/>
          <w:bCs/>
        </w:rPr>
        <w:softHyphen/>
        <w:t>чив его, быстро передает мяч в другом направлении. Первое движение (ложное) сопровождается соответст</w:t>
      </w:r>
      <w:r w:rsidRPr="00E35BE9">
        <w:rPr>
          <w:b/>
          <w:bCs/>
        </w:rPr>
        <w:softHyphen/>
        <w:t>вующей мимикой и взглядом. После ложной передачи мо</w:t>
      </w:r>
      <w:r w:rsidRPr="00E35BE9">
        <w:rPr>
          <w:b/>
          <w:bCs/>
        </w:rPr>
        <w:softHyphen/>
        <w:t>жет последовать и бросок в корзину, если представится такая возможность.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Финты с имитацией броска в корзину</w:t>
      </w:r>
      <w:proofErr w:type="gramStart"/>
      <w:r w:rsidRPr="00E35BE9">
        <w:rPr>
          <w:b/>
          <w:bCs/>
        </w:rPr>
        <w:t> .</w:t>
      </w:r>
      <w:proofErr w:type="gramEnd"/>
      <w:r w:rsidRPr="00E35BE9">
        <w:rPr>
          <w:b/>
          <w:bCs/>
        </w:rPr>
        <w:t xml:space="preserve"> На</w:t>
      </w:r>
      <w:r w:rsidRPr="00E35BE9">
        <w:rPr>
          <w:b/>
          <w:bCs/>
        </w:rPr>
        <w:softHyphen/>
        <w:t>падающий движением рук, головы и мимикой показыва</w:t>
      </w:r>
      <w:r w:rsidRPr="00E35BE9">
        <w:rPr>
          <w:b/>
          <w:bCs/>
        </w:rPr>
        <w:softHyphen/>
        <w:t>ет, что будет бросать мяч в корзину. Когда защитник поднимет руки для блокировки мяча, нападающий переходит на ведение под руками противника. Этот финт можно выполнять и в прыжке. Например: якобы решив бросить мяч в прыжке, нападающий в воздухе пе</w:t>
      </w:r>
      <w:r w:rsidRPr="00E35BE9">
        <w:rPr>
          <w:b/>
          <w:bCs/>
        </w:rPr>
        <w:softHyphen/>
        <w:t>редает мяч своему партнеру; будто бы предприняв бросок в прыжке одной рукой сверху, нападающий бросает мяч одной ру</w:t>
      </w:r>
      <w:r w:rsidRPr="00E35BE9">
        <w:rPr>
          <w:b/>
          <w:bCs/>
        </w:rPr>
        <w:softHyphen/>
        <w:t>кой снизу и т. п.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Финты с имитацией перехода на ведение</w:t>
      </w:r>
      <w:proofErr w:type="gramStart"/>
      <w:r w:rsidRPr="00E35BE9">
        <w:rPr>
          <w:b/>
          <w:bCs/>
        </w:rPr>
        <w:t> .</w:t>
      </w:r>
      <w:proofErr w:type="gramEnd"/>
      <w:r w:rsidRPr="00E35BE9">
        <w:rPr>
          <w:b/>
          <w:bCs/>
        </w:rPr>
        <w:t xml:space="preserve"> На</w:t>
      </w:r>
      <w:r w:rsidRPr="00E35BE9">
        <w:rPr>
          <w:b/>
          <w:bCs/>
        </w:rPr>
        <w:softHyphen/>
        <w:t>падающий делает выпад вперед- в сторону, будто собирается в этом направлении обвести защитника. Как только последний перенесет тяжесть тела в этом направлении, нападающий резко отталкивается выставленной вперед ногой и, изменив направление, переходит на ведение с другой стороны защитника. После первого ложного движения можно передать мяч или бро</w:t>
      </w:r>
      <w:r w:rsidRPr="00E35BE9">
        <w:rPr>
          <w:b/>
          <w:bCs/>
        </w:rPr>
        <w:softHyphen/>
        <w:t>сить в корзину.</w:t>
      </w:r>
    </w:p>
    <w:p w:rsidR="00E35BE9" w:rsidRPr="00E35BE9" w:rsidRDefault="00E35BE9" w:rsidP="00E35BE9">
      <w:pPr>
        <w:rPr>
          <w:b/>
          <w:bCs/>
        </w:rPr>
      </w:pPr>
      <w:r w:rsidRPr="00E35BE9">
        <w:rPr>
          <w:b/>
          <w:bCs/>
          <w:i/>
          <w:iCs/>
        </w:rPr>
        <w:t>Повторный финт</w:t>
      </w:r>
      <w:r w:rsidRPr="00E35BE9">
        <w:rPr>
          <w:b/>
          <w:bCs/>
        </w:rPr>
        <w:t> состоит из нескольких повторений од</w:t>
      </w:r>
      <w:r w:rsidRPr="00E35BE9">
        <w:rPr>
          <w:b/>
          <w:bCs/>
        </w:rPr>
        <w:softHyphen/>
        <w:t>нотипных движений. На рис. 13 игрок выполняет финт с ими</w:t>
      </w:r>
      <w:r w:rsidRPr="00E35BE9">
        <w:rPr>
          <w:b/>
          <w:bCs/>
        </w:rPr>
        <w:softHyphen/>
        <w:t>тацией обводки справа с повторным проходом в этом же направ</w:t>
      </w:r>
      <w:r w:rsidRPr="00E35BE9">
        <w:rPr>
          <w:b/>
          <w:bCs/>
        </w:rPr>
        <w:softHyphen/>
        <w:t>лении после некоторой паузы. Сложнее других финты в движении, выполняемые в сочета</w:t>
      </w:r>
      <w:r w:rsidRPr="00E35BE9">
        <w:rPr>
          <w:b/>
          <w:bCs/>
        </w:rPr>
        <w:softHyphen/>
        <w:t>нии с ведением путем изменения направления, ложных движений туловищем, смены рук и т.п.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p w:rsidR="00E35BE9" w:rsidRPr="00E35BE9" w:rsidRDefault="00E35BE9" w:rsidP="00E35BE9">
            <w:pPr>
              <w:rPr>
                <w:b/>
                <w:bCs/>
              </w:rPr>
            </w:pPr>
            <w:r w:rsidRPr="00E35BE9">
              <w:rPr>
                <w:b/>
                <w:bCs/>
              </w:rPr>
              <w:drawing>
                <wp:inline distT="0" distB="0" distL="0" distR="0">
                  <wp:extent cx="2009775" cy="1628775"/>
                  <wp:effectExtent l="0" t="0" r="9525" b="9525"/>
                  <wp:docPr id="3" name="Рисунок 3" descr="https://www.bestreferat.ru/images/paper/52/91/73391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bestreferat.ru/images/paper/52/91/73391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BE9" w:rsidRPr="00E35BE9" w:rsidRDefault="00E35BE9" w:rsidP="00E35BE9">
      <w:pPr>
        <w:rPr>
          <w:b/>
          <w:bCs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</w:tblGrid>
      <w:tr w:rsidR="00E35BE9" w:rsidRPr="00E35BE9" w:rsidTr="00E35BE9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</w:tblGrid>
            <w:tr w:rsidR="00E35BE9" w:rsidRPr="00E35BE9">
              <w:tc>
                <w:tcPr>
                  <w:tcW w:w="0" w:type="auto"/>
                  <w:hideMark/>
                </w:tcPr>
                <w:p w:rsidR="00E35BE9" w:rsidRPr="00E35BE9" w:rsidRDefault="00E35BE9" w:rsidP="00E35BE9">
                  <w:pPr>
                    <w:rPr>
                      <w:b/>
                      <w:bCs/>
                    </w:rPr>
                  </w:pPr>
                  <w:r w:rsidRPr="00E35BE9">
                    <w:rPr>
                      <w:b/>
                      <w:bCs/>
                    </w:rPr>
                    <w:t>Рис 13. Двойной финт с проходом.</w:t>
                  </w:r>
                </w:p>
              </w:tc>
            </w:tr>
          </w:tbl>
          <w:p w:rsidR="00E35BE9" w:rsidRPr="00E35BE9" w:rsidRDefault="00E35BE9" w:rsidP="00E35BE9">
            <w:pPr>
              <w:rPr>
                <w:b/>
                <w:bCs/>
              </w:rPr>
            </w:pPr>
          </w:p>
        </w:tc>
      </w:tr>
    </w:tbl>
    <w:p w:rsidR="00E35BE9" w:rsidRPr="00544B77" w:rsidRDefault="00E35BE9" w:rsidP="00E35BE9">
      <w:pPr>
        <w:rPr>
          <w:b/>
          <w:bCs/>
        </w:rPr>
      </w:pPr>
      <w:r w:rsidRPr="00E35BE9">
        <w:rPr>
          <w:b/>
          <w:bCs/>
        </w:rPr>
        <w:t xml:space="preserve"> </w:t>
      </w:r>
      <w:bookmarkStart w:id="4" w:name="_GoBack"/>
      <w:bookmarkEnd w:id="4"/>
    </w:p>
    <w:p w:rsidR="00544B77" w:rsidRPr="00544B77" w:rsidRDefault="00544B77" w:rsidP="00544B77">
      <w:pPr>
        <w:rPr>
          <w:b/>
          <w:bCs/>
        </w:rPr>
      </w:pPr>
      <w:r w:rsidRPr="00544B77">
        <w:rPr>
          <w:b/>
          <w:bCs/>
        </w:rPr>
        <w:t xml:space="preserve"> </w:t>
      </w:r>
    </w:p>
    <w:p w:rsidR="00544B77" w:rsidRPr="00544B77" w:rsidRDefault="00544B77" w:rsidP="00544B77">
      <w:pPr>
        <w:rPr>
          <w:b/>
          <w:bCs/>
        </w:rPr>
      </w:pPr>
      <w:r w:rsidRPr="00544B77">
        <w:rPr>
          <w:b/>
          <w:bCs/>
        </w:rPr>
        <w:t xml:space="preserve">    </w:t>
      </w:r>
    </w:p>
    <w:sectPr w:rsidR="00544B77" w:rsidRPr="0054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77B7"/>
    <w:multiLevelType w:val="hybridMultilevel"/>
    <w:tmpl w:val="08E6D7EC"/>
    <w:lvl w:ilvl="0" w:tplc="29E0E538">
      <w:numFmt w:val="bullet"/>
      <w:lvlText w:val=""/>
      <w:lvlJc w:val="left"/>
      <w:pPr>
        <w:tabs>
          <w:tab w:val="num" w:pos="0"/>
        </w:tabs>
      </w:pPr>
      <w:rPr>
        <w:rFonts w:ascii="Kristen ITC" w:hAnsi="Kristen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31225B"/>
    <w:rsid w:val="0035437C"/>
    <w:rsid w:val="00415E85"/>
    <w:rsid w:val="004A1C29"/>
    <w:rsid w:val="00544B77"/>
    <w:rsid w:val="006F7DF8"/>
    <w:rsid w:val="00715571"/>
    <w:rsid w:val="00792DE6"/>
    <w:rsid w:val="007D4C07"/>
    <w:rsid w:val="00BB0346"/>
    <w:rsid w:val="00BE55CD"/>
    <w:rsid w:val="00C224BE"/>
    <w:rsid w:val="00E35BE9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4C0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D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2933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24</cp:revision>
  <dcterms:created xsi:type="dcterms:W3CDTF">2020-04-07T01:51:00Z</dcterms:created>
  <dcterms:modified xsi:type="dcterms:W3CDTF">2020-04-27T14:29:00Z</dcterms:modified>
</cp:coreProperties>
</file>