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CCC0A" w14:textId="1E6F43A7" w:rsidR="004E5400" w:rsidRPr="004E5400" w:rsidRDefault="004E5400" w:rsidP="00E11F19">
      <w:pPr>
        <w:spacing w:after="150" w:line="240" w:lineRule="auto"/>
        <w:outlineLvl w:val="0"/>
        <w:rPr>
          <w:szCs w:val="28"/>
        </w:rPr>
      </w:pPr>
      <w:r w:rsidRPr="00E11F19">
        <w:rPr>
          <w:b/>
          <w:bCs/>
          <w:kern w:val="36"/>
          <w:sz w:val="32"/>
          <w:szCs w:val="32"/>
        </w:rPr>
        <w:t xml:space="preserve">Тема: </w:t>
      </w:r>
      <w:r w:rsidRPr="004E5400">
        <w:rPr>
          <w:b/>
          <w:bCs/>
          <w:kern w:val="36"/>
          <w:sz w:val="32"/>
          <w:szCs w:val="32"/>
        </w:rPr>
        <w:t xml:space="preserve">Индустриализация и коллективизация в СССР </w:t>
      </w:r>
      <w:r w:rsidRPr="004E5400">
        <w:rPr>
          <w:szCs w:val="28"/>
          <w:bdr w:val="none" w:sz="0" w:space="0" w:color="auto" w:frame="1"/>
        </w:rPr>
        <w:br/>
        <w:t>Изучая историю нашей страны, нельзя хотя бы кратко не коснуться очень важных этапов ее развития — индустриализации и коллективизации. Эти процессы вывели СССР на новый уровень экономики. Однако и политологами и экономистами оцениваются они не однозначно.</w:t>
      </w:r>
    </w:p>
    <w:p w14:paraId="20E4D4F6" w14:textId="729539A7" w:rsidR="004E5400" w:rsidRPr="004E5400" w:rsidRDefault="004E5400" w:rsidP="00E11F19">
      <w:pPr>
        <w:spacing w:line="405" w:lineRule="atLeast"/>
        <w:outlineLvl w:val="2"/>
        <w:rPr>
          <w:b/>
          <w:bCs/>
          <w:szCs w:val="28"/>
        </w:rPr>
      </w:pPr>
      <w:r w:rsidRPr="004E5400">
        <w:rPr>
          <w:b/>
          <w:bCs/>
          <w:szCs w:val="28"/>
          <w:bdr w:val="none" w:sz="0" w:space="0" w:color="auto" w:frame="1"/>
        </w:rPr>
        <w:t>Индустриализация</w:t>
      </w:r>
      <w:r w:rsidR="00E11F19" w:rsidRPr="00E11F19">
        <w:rPr>
          <w:b/>
          <w:bCs/>
          <w:szCs w:val="28"/>
          <w:bdr w:val="none" w:sz="0" w:space="0" w:color="auto" w:frame="1"/>
        </w:rPr>
        <w:t xml:space="preserve">: </w:t>
      </w:r>
      <w:r w:rsidRPr="004E5400">
        <w:rPr>
          <w:szCs w:val="28"/>
          <w:bdr w:val="none" w:sz="0" w:space="0" w:color="auto" w:frame="1"/>
        </w:rPr>
        <w:br/>
        <w:t>Под этим термином </w:t>
      </w:r>
      <w:r w:rsidRPr="004E5400">
        <w:rPr>
          <w:b/>
          <w:bCs/>
          <w:szCs w:val="28"/>
          <w:bdr w:val="none" w:sz="0" w:space="0" w:color="auto" w:frame="1"/>
        </w:rPr>
        <w:t>понимается ускоренный социально-экономический переход от традиционной к индустриальной ступени развития, со значительным увеличением доли промышленности в экономике. Процесс перехода базируется на новых научных знаниях и технологиях.</w:t>
      </w:r>
      <w:r w:rsidRPr="004E5400">
        <w:rPr>
          <w:szCs w:val="28"/>
          <w:bdr w:val="none" w:sz="0" w:space="0" w:color="auto" w:frame="1"/>
        </w:rPr>
        <w:br/>
        <w:t>С точки зрения экономической науки </w:t>
      </w:r>
      <w:r w:rsidRPr="004E5400">
        <w:rPr>
          <w:b/>
          <w:bCs/>
          <w:szCs w:val="28"/>
          <w:bdr w:val="none" w:sz="0" w:space="0" w:color="auto" w:frame="1"/>
        </w:rPr>
        <w:t>цель индустриализации — опережающее развитие тяжелой промышленности и перерабатывающих отраслей экономики в сравнении с сельским хозяйством и добычей ресурсов. </w:t>
      </w:r>
      <w:r w:rsidRPr="004E5400">
        <w:rPr>
          <w:szCs w:val="28"/>
          <w:bdr w:val="none" w:sz="0" w:space="0" w:color="auto" w:frame="1"/>
        </w:rPr>
        <w:t>Этому процессу присущ глобальный мировой характер. Великобритания первой осуществила в полной мере промышленную революцию в середине </w:t>
      </w:r>
      <w:r w:rsidRPr="004E5400">
        <w:rPr>
          <w:b/>
          <w:bCs/>
          <w:szCs w:val="28"/>
          <w:bdr w:val="none" w:sz="0" w:space="0" w:color="auto" w:frame="1"/>
        </w:rPr>
        <w:t>19 </w:t>
      </w:r>
      <w:r w:rsidRPr="004E5400">
        <w:rPr>
          <w:szCs w:val="28"/>
          <w:bdr w:val="none" w:sz="0" w:space="0" w:color="auto" w:frame="1"/>
        </w:rPr>
        <w:t>века.</w:t>
      </w:r>
      <w:r w:rsidRPr="004E5400">
        <w:rPr>
          <w:szCs w:val="28"/>
          <w:bdr w:val="none" w:sz="0" w:space="0" w:color="auto" w:frame="1"/>
        </w:rPr>
        <w:br/>
      </w:r>
    </w:p>
    <w:p w14:paraId="4C96BC45" w14:textId="61D1A803" w:rsidR="004E5400" w:rsidRPr="004E5400" w:rsidRDefault="004E5400" w:rsidP="007A06B7">
      <w:pPr>
        <w:spacing w:line="405" w:lineRule="atLeast"/>
        <w:outlineLvl w:val="2"/>
        <w:rPr>
          <w:szCs w:val="28"/>
        </w:rPr>
      </w:pPr>
      <w:r w:rsidRPr="004E5400">
        <w:rPr>
          <w:b/>
          <w:bCs/>
          <w:szCs w:val="28"/>
          <w:bdr w:val="none" w:sz="0" w:space="0" w:color="auto" w:frame="1"/>
        </w:rPr>
        <w:t>Индустриализация в СССР</w:t>
      </w:r>
      <w:r w:rsidRPr="004E5400">
        <w:rPr>
          <w:szCs w:val="28"/>
          <w:bdr w:val="none" w:sz="0" w:space="0" w:color="auto" w:frame="1"/>
        </w:rPr>
        <w:br/>
        <w:t>Ставилась цель превратить Советский Союз из земледельческого государства в развитую индустриальную державу, не уступающую ведущим странам капитализма. Ускоренное наращивание промышленных мощностей началось </w:t>
      </w:r>
      <w:r w:rsidRPr="004E5400">
        <w:rPr>
          <w:b/>
          <w:bCs/>
          <w:szCs w:val="28"/>
          <w:bdr w:val="none" w:sz="0" w:space="0" w:color="auto" w:frame="1"/>
        </w:rPr>
        <w:t>в мае 1929 года</w:t>
      </w:r>
      <w:r w:rsidRPr="004E5400">
        <w:rPr>
          <w:szCs w:val="28"/>
          <w:bdr w:val="none" w:sz="0" w:space="0" w:color="auto" w:frame="1"/>
        </w:rPr>
        <w:t>. Основу индустриализации составляли пятилетние планы развития хозяйства.</w:t>
      </w:r>
      <w:r w:rsidRPr="004E5400">
        <w:rPr>
          <w:szCs w:val="28"/>
          <w:bdr w:val="none" w:sz="0" w:space="0" w:color="auto" w:frame="1"/>
        </w:rPr>
        <w:br/>
      </w:r>
      <w:r w:rsidRPr="004E5400">
        <w:rPr>
          <w:szCs w:val="28"/>
          <w:bdr w:val="none" w:sz="0" w:space="0" w:color="auto" w:frame="1"/>
        </w:rPr>
        <w:br/>
        <w:t>К началу войны тяжелая промышленность </w:t>
      </w:r>
      <w:r w:rsidRPr="004E5400">
        <w:rPr>
          <w:b/>
          <w:bCs/>
          <w:szCs w:val="28"/>
          <w:bdr w:val="none" w:sz="0" w:space="0" w:color="auto" w:frame="1"/>
        </w:rPr>
        <w:t>увеличила объемы производства в 4 раза. </w:t>
      </w:r>
      <w:r w:rsidRPr="004E5400">
        <w:rPr>
          <w:szCs w:val="28"/>
          <w:bdr w:val="none" w:sz="0" w:space="0" w:color="auto" w:frame="1"/>
        </w:rPr>
        <w:t>Теперь советское государство стало экономически независимым и обороноспособным.</w:t>
      </w:r>
      <w:r w:rsidRPr="004E5400">
        <w:rPr>
          <w:szCs w:val="28"/>
          <w:bdr w:val="none" w:sz="0" w:space="0" w:color="auto" w:frame="1"/>
        </w:rPr>
        <w:br/>
      </w:r>
    </w:p>
    <w:p w14:paraId="163A3B6B" w14:textId="43276E1B" w:rsidR="004E5400" w:rsidRPr="004E5400" w:rsidRDefault="004E5400" w:rsidP="007A06B7">
      <w:pPr>
        <w:spacing w:line="405" w:lineRule="atLeast"/>
        <w:outlineLvl w:val="2"/>
        <w:rPr>
          <w:szCs w:val="28"/>
        </w:rPr>
      </w:pPr>
      <w:r w:rsidRPr="004E5400">
        <w:rPr>
          <w:b/>
          <w:bCs/>
          <w:szCs w:val="28"/>
          <w:bdr w:val="none" w:sz="0" w:space="0" w:color="auto" w:frame="1"/>
        </w:rPr>
        <w:t>План ГОЭЛРО</w:t>
      </w:r>
      <w:r w:rsidRPr="004E5400">
        <w:rPr>
          <w:szCs w:val="28"/>
          <w:bdr w:val="none" w:sz="0" w:space="0" w:color="auto" w:frame="1"/>
        </w:rPr>
        <w:br/>
        <w:t>Специальной комиссией, возглавляемой ученым-энергетиком Г. М. Кржижановским, к концу </w:t>
      </w:r>
      <w:r w:rsidRPr="004E5400">
        <w:rPr>
          <w:b/>
          <w:bCs/>
          <w:szCs w:val="28"/>
          <w:bdr w:val="none" w:sz="0" w:space="0" w:color="auto" w:frame="1"/>
        </w:rPr>
        <w:t>1920</w:t>
      </w:r>
      <w:r w:rsidRPr="004E5400">
        <w:rPr>
          <w:szCs w:val="28"/>
          <w:bdr w:val="none" w:sz="0" w:space="0" w:color="auto" w:frame="1"/>
        </w:rPr>
        <w:t> года разработан перспективный (на 10</w:t>
      </w:r>
      <w:r w:rsidRPr="004E5400">
        <w:rPr>
          <w:b/>
          <w:bCs/>
          <w:szCs w:val="28"/>
          <w:bdr w:val="none" w:sz="0" w:space="0" w:color="auto" w:frame="1"/>
        </w:rPr>
        <w:t>-15</w:t>
      </w:r>
      <w:r w:rsidRPr="004E5400">
        <w:rPr>
          <w:szCs w:val="28"/>
          <w:bdr w:val="none" w:sz="0" w:space="0" w:color="auto" w:frame="1"/>
        </w:rPr>
        <w:t> лет) </w:t>
      </w:r>
      <w:r w:rsidRPr="004E5400">
        <w:rPr>
          <w:b/>
          <w:bCs/>
          <w:szCs w:val="28"/>
          <w:bdr w:val="none" w:sz="0" w:space="0" w:color="auto" w:frame="1"/>
        </w:rPr>
        <w:t>проект электрификации России.</w:t>
      </w:r>
      <w:r w:rsidRPr="004E5400">
        <w:rPr>
          <w:szCs w:val="28"/>
          <w:bdr w:val="none" w:sz="0" w:space="0" w:color="auto" w:frame="1"/>
        </w:rPr>
        <w:br/>
      </w:r>
      <w:r w:rsidRPr="004E5400">
        <w:rPr>
          <w:szCs w:val="28"/>
          <w:bdr w:val="none" w:sz="0" w:space="0" w:color="auto" w:frame="1"/>
        </w:rPr>
        <w:br/>
        <w:t>Согласно этому документу, намечалось построить </w:t>
      </w:r>
      <w:r w:rsidRPr="004E5400">
        <w:rPr>
          <w:b/>
          <w:bCs/>
          <w:szCs w:val="28"/>
          <w:bdr w:val="none" w:sz="0" w:space="0" w:color="auto" w:frame="1"/>
        </w:rPr>
        <w:t>30</w:t>
      </w:r>
      <w:r w:rsidRPr="004E5400">
        <w:rPr>
          <w:szCs w:val="28"/>
          <w:bdr w:val="none" w:sz="0" w:space="0" w:color="auto" w:frame="1"/>
        </w:rPr>
        <w:t xml:space="preserve"> электростанций в восьми основных районах европейской части страны, Урала, Сибири, Кавказа и Туркестана. Одновременно развивалась транспортная сеть: </w:t>
      </w:r>
      <w:r w:rsidRPr="004E5400">
        <w:rPr>
          <w:szCs w:val="28"/>
          <w:bdr w:val="none" w:sz="0" w:space="0" w:color="auto" w:frame="1"/>
        </w:rPr>
        <w:lastRenderedPageBreak/>
        <w:t>сооружался Волго-Донской судоходный канал, реконструировались старые и прокладывались новые железнодорожные магистрали.</w:t>
      </w:r>
      <w:r w:rsidRPr="004E5400">
        <w:rPr>
          <w:szCs w:val="28"/>
          <w:bdr w:val="none" w:sz="0" w:space="0" w:color="auto" w:frame="1"/>
        </w:rPr>
        <w:br/>
      </w:r>
      <w:r w:rsidRPr="004E5400">
        <w:rPr>
          <w:szCs w:val="28"/>
          <w:bdr w:val="none" w:sz="0" w:space="0" w:color="auto" w:frame="1"/>
        </w:rPr>
        <w:br/>
        <w:t>Благодаря осуществлению плана ГОЭЛРО, производство электрической энергии к </w:t>
      </w:r>
      <w:r w:rsidRPr="004E5400">
        <w:rPr>
          <w:b/>
          <w:bCs/>
          <w:szCs w:val="28"/>
          <w:bdr w:val="none" w:sz="0" w:space="0" w:color="auto" w:frame="1"/>
        </w:rPr>
        <w:t>1932</w:t>
      </w:r>
      <w:r w:rsidRPr="004E5400">
        <w:rPr>
          <w:szCs w:val="28"/>
          <w:bdr w:val="none" w:sz="0" w:space="0" w:color="auto" w:frame="1"/>
        </w:rPr>
        <w:t> году возросло в </w:t>
      </w:r>
      <w:r w:rsidRPr="004E5400">
        <w:rPr>
          <w:b/>
          <w:bCs/>
          <w:szCs w:val="28"/>
          <w:bdr w:val="none" w:sz="0" w:space="0" w:color="auto" w:frame="1"/>
        </w:rPr>
        <w:t>7</w:t>
      </w:r>
      <w:r w:rsidRPr="004E5400">
        <w:rPr>
          <w:szCs w:val="28"/>
          <w:bdr w:val="none" w:sz="0" w:space="0" w:color="auto" w:frame="1"/>
        </w:rPr>
        <w:t> раз. Таким образом, стали возможны заданные темпы развития промышленности в СССР.</w:t>
      </w:r>
      <w:r w:rsidRPr="004E5400">
        <w:rPr>
          <w:szCs w:val="28"/>
          <w:bdr w:val="none" w:sz="0" w:space="0" w:color="auto" w:frame="1"/>
        </w:rPr>
        <w:br/>
      </w:r>
    </w:p>
    <w:p w14:paraId="2E97488F" w14:textId="5AB7D4AE" w:rsidR="004E5400" w:rsidRPr="004E5400" w:rsidRDefault="004E5400" w:rsidP="007A06B7">
      <w:pPr>
        <w:spacing w:line="405" w:lineRule="atLeast"/>
        <w:outlineLvl w:val="2"/>
        <w:rPr>
          <w:b/>
          <w:bCs/>
          <w:szCs w:val="28"/>
        </w:rPr>
      </w:pPr>
      <w:r w:rsidRPr="004E5400">
        <w:rPr>
          <w:b/>
          <w:bCs/>
          <w:szCs w:val="28"/>
          <w:bdr w:val="none" w:sz="0" w:space="0" w:color="auto" w:frame="1"/>
        </w:rPr>
        <w:t>Особенности экономического развития СССР</w:t>
      </w:r>
      <w:r w:rsidRPr="004E5400">
        <w:rPr>
          <w:szCs w:val="28"/>
          <w:bdr w:val="none" w:sz="0" w:space="0" w:color="auto" w:frame="1"/>
        </w:rPr>
        <w:br/>
        <w:t>Проводимая руководством страны индустриализация характеризовалась следующими специфическими чертами:</w:t>
      </w:r>
      <w:r w:rsidRPr="004E5400">
        <w:rPr>
          <w:szCs w:val="28"/>
          <w:bdr w:val="none" w:sz="0" w:space="0" w:color="auto" w:frame="1"/>
        </w:rPr>
        <w:br/>
        <w:t>•Вложения инвестиций осуществлялось в металлургическую отрасль, машиностроение и строительство производственных объектов.</w:t>
      </w:r>
      <w:r w:rsidRPr="004E5400">
        <w:rPr>
          <w:szCs w:val="28"/>
          <w:bdr w:val="none" w:sz="0" w:space="0" w:color="auto" w:frame="1"/>
        </w:rPr>
        <w:br/>
        <w:t>•Средства из аграрного сектора перекачивались в промышленность с помощью, так называемых, «ножниц цен», когда промышленные товары оказались значительно дороже сельскохозяйственной продукции.</w:t>
      </w:r>
      <w:r w:rsidRPr="004E5400">
        <w:rPr>
          <w:szCs w:val="28"/>
          <w:bdr w:val="none" w:sz="0" w:space="0" w:color="auto" w:frame="1"/>
        </w:rPr>
        <w:br/>
        <w:t>•Государство осуществляло жесткую централизацию средств и ресурсов для проведения избранной экономической политики.</w:t>
      </w:r>
      <w:r w:rsidRPr="004E5400">
        <w:rPr>
          <w:szCs w:val="28"/>
          <w:bdr w:val="none" w:sz="0" w:space="0" w:color="auto" w:frame="1"/>
        </w:rPr>
        <w:br/>
        <w:t>•Создана новая (социалистическая) форма собственности в виде государственной кооперативно-колхозной.</w:t>
      </w:r>
      <w:r w:rsidRPr="004E5400">
        <w:rPr>
          <w:szCs w:val="28"/>
          <w:bdr w:val="none" w:sz="0" w:space="0" w:color="auto" w:frame="1"/>
        </w:rPr>
        <w:br/>
        <w:t>•Процесс индустриализации основывался на пятилетних планах, разрабатываемых специальным государственным органом — Госпланом СССР.</w:t>
      </w:r>
      <w:r w:rsidRPr="004E5400">
        <w:rPr>
          <w:szCs w:val="28"/>
          <w:bdr w:val="none" w:sz="0" w:space="0" w:color="auto" w:frame="1"/>
        </w:rPr>
        <w:br/>
        <w:t>•Использовались исключительно собственные ресурсы без привлечения частного капитала.</w:t>
      </w:r>
    </w:p>
    <w:p w14:paraId="05F0D9E9" w14:textId="5C9F1860" w:rsidR="004E5400" w:rsidRPr="004E5400" w:rsidRDefault="004E5400" w:rsidP="00E11F19">
      <w:pPr>
        <w:spacing w:line="405" w:lineRule="atLeast"/>
        <w:outlineLvl w:val="2"/>
        <w:rPr>
          <w:szCs w:val="28"/>
        </w:rPr>
      </w:pPr>
      <w:r w:rsidRPr="004E5400">
        <w:rPr>
          <w:b/>
          <w:bCs/>
          <w:szCs w:val="28"/>
          <w:bdr w:val="none" w:sz="0" w:space="0" w:color="auto" w:frame="1"/>
        </w:rPr>
        <w:t>Коллективизация</w:t>
      </w:r>
      <w:r w:rsidRPr="004E5400">
        <w:rPr>
          <w:szCs w:val="28"/>
          <w:bdr w:val="none" w:sz="0" w:space="0" w:color="auto" w:frame="1"/>
        </w:rPr>
        <w:br/>
        <w:t>Эта политика, проводимая государством в 1</w:t>
      </w:r>
      <w:r w:rsidRPr="004E5400">
        <w:rPr>
          <w:b/>
          <w:bCs/>
          <w:szCs w:val="28"/>
          <w:bdr w:val="none" w:sz="0" w:space="0" w:color="auto" w:frame="1"/>
        </w:rPr>
        <w:t>928-1937</w:t>
      </w:r>
      <w:r w:rsidRPr="004E5400">
        <w:rPr>
          <w:szCs w:val="28"/>
          <w:bdr w:val="none" w:sz="0" w:space="0" w:color="auto" w:frame="1"/>
        </w:rPr>
        <w:t> годах, имела целью объединить хозяйства крестьян-единоличников в коллективные (колхозы и совхозы). Только таким способом можно было обеспечить всем необходимым процесс индустриализации:</w:t>
      </w:r>
      <w:r w:rsidRPr="004E5400">
        <w:rPr>
          <w:szCs w:val="28"/>
          <w:bdr w:val="none" w:sz="0" w:space="0" w:color="auto" w:frame="1"/>
        </w:rPr>
        <w:br/>
        <w:t>•из общественного производства было проще изъять сельхозпродукцию;</w:t>
      </w:r>
      <w:r w:rsidRPr="004E5400">
        <w:rPr>
          <w:szCs w:val="28"/>
          <w:bdr w:val="none" w:sz="0" w:space="0" w:color="auto" w:frame="1"/>
        </w:rPr>
        <w:br/>
        <w:t>•упрощался переход работоспособного населения из аграрного в промышленный сектор.</w:t>
      </w:r>
      <w:r w:rsidRPr="004E5400">
        <w:rPr>
          <w:szCs w:val="28"/>
          <w:bdr w:val="none" w:sz="0" w:space="0" w:color="auto" w:frame="1"/>
        </w:rPr>
        <w:br/>
        <w:t>В </w:t>
      </w:r>
      <w:r w:rsidRPr="004E5400">
        <w:rPr>
          <w:b/>
          <w:bCs/>
          <w:szCs w:val="28"/>
          <w:bdr w:val="none" w:sz="0" w:space="0" w:color="auto" w:frame="1"/>
        </w:rPr>
        <w:t>1927 году XV съезд партии </w:t>
      </w:r>
      <w:r w:rsidRPr="004E5400">
        <w:rPr>
          <w:szCs w:val="28"/>
          <w:bdr w:val="none" w:sz="0" w:space="0" w:color="auto" w:frame="1"/>
        </w:rPr>
        <w:t>утвердил решение об </w:t>
      </w:r>
      <w:r w:rsidRPr="004E5400">
        <w:rPr>
          <w:b/>
          <w:bCs/>
          <w:szCs w:val="28"/>
          <w:bdr w:val="none" w:sz="0" w:space="0" w:color="auto" w:frame="1"/>
        </w:rPr>
        <w:t>обобществлении крестьянской собственности</w:t>
      </w:r>
      <w:r w:rsidRPr="004E5400">
        <w:rPr>
          <w:szCs w:val="28"/>
          <w:bdr w:val="none" w:sz="0" w:space="0" w:color="auto" w:frame="1"/>
        </w:rPr>
        <w:t xml:space="preserve">. Западные республики включились в процесс уже после их присоединения к СССР. Позже они вернулись к частной </w:t>
      </w:r>
      <w:r w:rsidRPr="004E5400">
        <w:rPr>
          <w:szCs w:val="28"/>
          <w:bdr w:val="none" w:sz="0" w:space="0" w:color="auto" w:frame="1"/>
        </w:rPr>
        <w:lastRenderedPageBreak/>
        <w:t>собственности на землю.</w:t>
      </w:r>
      <w:r w:rsidRPr="004E5400">
        <w:rPr>
          <w:szCs w:val="28"/>
          <w:bdr w:val="none" w:sz="0" w:space="0" w:color="auto" w:frame="1"/>
        </w:rPr>
        <w:br/>
      </w:r>
      <w:r w:rsidRPr="004E5400">
        <w:rPr>
          <w:b/>
          <w:bCs/>
          <w:szCs w:val="28"/>
          <w:bdr w:val="none" w:sz="0" w:space="0" w:color="auto" w:frame="1"/>
        </w:rPr>
        <w:t>Сплошная коллективизация (основной этап) проходила в 1929-1930 годах.</w:t>
      </w:r>
      <w:r w:rsidRPr="004E5400">
        <w:rPr>
          <w:szCs w:val="28"/>
          <w:bdr w:val="none" w:sz="0" w:space="0" w:color="auto" w:frame="1"/>
        </w:rPr>
        <w:t> При ее проведении во главу угла были положены административно-командные методы.</w:t>
      </w:r>
      <w:r w:rsidRPr="004E5400">
        <w:rPr>
          <w:szCs w:val="28"/>
          <w:bdr w:val="none" w:sz="0" w:space="0" w:color="auto" w:frame="1"/>
        </w:rPr>
        <w:br/>
      </w:r>
      <w:r w:rsidRPr="004E5400">
        <w:rPr>
          <w:szCs w:val="28"/>
          <w:bdr w:val="none" w:sz="0" w:space="0" w:color="auto" w:frame="1"/>
        </w:rPr>
        <w:br/>
        <w:t>Крестьянство не было готово к новой системе хозяйствования. Например, создаваемые крупные животноводческие комплексы не имели ферм, запасов корма, отсутствовали квалифицированные специалисты — животноводы, зоотехники, ветеринары.</w:t>
      </w:r>
      <w:r w:rsidRPr="004E5400">
        <w:rPr>
          <w:szCs w:val="28"/>
          <w:bdr w:val="none" w:sz="0" w:space="0" w:color="auto" w:frame="1"/>
        </w:rPr>
        <w:br/>
      </w:r>
      <w:r w:rsidRPr="004E5400">
        <w:rPr>
          <w:szCs w:val="28"/>
          <w:bdr w:val="none" w:sz="0" w:space="0" w:color="auto" w:frame="1"/>
        </w:rPr>
        <w:br/>
        <w:t>Политика насильственного изъятия практически всего выращенного урожая, уничтожение частных подворий, массовые аресты вызвали повсеместно мятежи в деревнях и селах. В </w:t>
      </w:r>
      <w:r w:rsidRPr="004E5400">
        <w:rPr>
          <w:b/>
          <w:bCs/>
          <w:szCs w:val="28"/>
          <w:bdr w:val="none" w:sz="0" w:space="0" w:color="auto" w:frame="1"/>
        </w:rPr>
        <w:t>1929</w:t>
      </w:r>
      <w:r w:rsidRPr="004E5400">
        <w:rPr>
          <w:szCs w:val="28"/>
          <w:bdr w:val="none" w:sz="0" w:space="0" w:color="auto" w:frame="1"/>
        </w:rPr>
        <w:t> году пленумом ЦК партии принято решение о, так называемых, </w:t>
      </w:r>
      <w:r w:rsidRPr="004E5400">
        <w:rPr>
          <w:b/>
          <w:bCs/>
          <w:szCs w:val="28"/>
          <w:bdr w:val="none" w:sz="0" w:space="0" w:color="auto" w:frame="1"/>
        </w:rPr>
        <w:t>«двадцатипятитысячниках» </w:t>
      </w:r>
      <w:r w:rsidRPr="004E5400">
        <w:rPr>
          <w:szCs w:val="28"/>
          <w:bdr w:val="none" w:sz="0" w:space="0" w:color="auto" w:frame="1"/>
        </w:rPr>
        <w:t>— рабочих промышленных предприятий, направляемых для постоянной работы в колхозах.</w:t>
      </w:r>
      <w:r w:rsidRPr="004E5400">
        <w:rPr>
          <w:szCs w:val="28"/>
          <w:bdr w:val="none" w:sz="0" w:space="0" w:color="auto" w:frame="1"/>
        </w:rPr>
        <w:br/>
      </w:r>
      <w:r w:rsidRPr="004E5400">
        <w:rPr>
          <w:szCs w:val="28"/>
          <w:bdr w:val="none" w:sz="0" w:space="0" w:color="auto" w:frame="1"/>
        </w:rPr>
        <w:br/>
        <w:t>Управление было чрезмерно централизовано, на местах практически отсутствовали опытные руководители, оплата труда в колхозах была низкой, неумелые управленцы занимались только борьбой за «перевыполнение плана». Итогом двух лет коллективизации стала массовая гибель скота и отсутствие посевного зерна в хозяйствах.</w:t>
      </w:r>
      <w:r w:rsidRPr="004E5400">
        <w:rPr>
          <w:szCs w:val="28"/>
          <w:bdr w:val="none" w:sz="0" w:space="0" w:color="auto" w:frame="1"/>
        </w:rPr>
        <w:br/>
      </w:r>
    </w:p>
    <w:p w14:paraId="6C9A4F85" w14:textId="5E7712FC" w:rsidR="004E5400" w:rsidRPr="00E11F19" w:rsidRDefault="004E5400" w:rsidP="007A06B7">
      <w:pPr>
        <w:spacing w:line="405" w:lineRule="atLeast"/>
        <w:outlineLvl w:val="2"/>
        <w:rPr>
          <w:b/>
          <w:bCs/>
          <w:szCs w:val="28"/>
          <w:bdr w:val="none" w:sz="0" w:space="0" w:color="auto" w:frame="1"/>
        </w:rPr>
      </w:pPr>
      <w:r w:rsidRPr="004E5400">
        <w:rPr>
          <w:b/>
          <w:bCs/>
          <w:szCs w:val="28"/>
          <w:bdr w:val="none" w:sz="0" w:space="0" w:color="auto" w:frame="1"/>
        </w:rPr>
        <w:t>Голод тридцатых годов</w:t>
      </w:r>
      <w:r w:rsidRPr="004E5400">
        <w:rPr>
          <w:szCs w:val="28"/>
          <w:bdr w:val="none" w:sz="0" w:space="0" w:color="auto" w:frame="1"/>
        </w:rPr>
        <w:br/>
      </w:r>
      <w:r w:rsidRPr="004E5400">
        <w:rPr>
          <w:b/>
          <w:bCs/>
          <w:szCs w:val="28"/>
          <w:bdr w:val="none" w:sz="0" w:space="0" w:color="auto" w:frame="1"/>
        </w:rPr>
        <w:t>Неурожай 1931 </w:t>
      </w:r>
      <w:r w:rsidRPr="004E5400">
        <w:rPr>
          <w:szCs w:val="28"/>
          <w:bdr w:val="none" w:sz="0" w:space="0" w:color="auto" w:frame="1"/>
        </w:rPr>
        <w:t>года никак не отразился на нормах изъятия сельхозпродукции, планы по поставкам зерна государству и на экспорт не были скорректированы. Возникла сложная ситуация с продуктами, что вызвало голод в восточных областях страны.</w:t>
      </w:r>
      <w:r w:rsidRPr="004E5400">
        <w:rPr>
          <w:szCs w:val="28"/>
          <w:bdr w:val="none" w:sz="0" w:space="0" w:color="auto" w:frame="1"/>
        </w:rPr>
        <w:br/>
      </w:r>
      <w:r w:rsidRPr="004E5400">
        <w:rPr>
          <w:szCs w:val="28"/>
          <w:bdr w:val="none" w:sz="0" w:space="0" w:color="auto" w:frame="1"/>
        </w:rPr>
        <w:br/>
        <w:t>Из-за вымерзания озимых виды на урожай </w:t>
      </w:r>
      <w:r w:rsidRPr="004E5400">
        <w:rPr>
          <w:b/>
          <w:bCs/>
          <w:szCs w:val="28"/>
          <w:bdr w:val="none" w:sz="0" w:space="0" w:color="auto" w:frame="1"/>
        </w:rPr>
        <w:t>1932</w:t>
      </w:r>
      <w:r w:rsidRPr="004E5400">
        <w:rPr>
          <w:szCs w:val="28"/>
          <w:bdr w:val="none" w:sz="0" w:space="0" w:color="auto" w:frame="1"/>
        </w:rPr>
        <w:t> года были сомнительны. К тому же у колхозов отсутствовал посевной материал, поскольку запасы зерна были сданы для выполнения плана хлебозаготовок. Рабочего скота для посевной кампании также не оказалось в необходимом количестве — он пал от бескормицы либо из-за истощения был непригоден к работе.</w:t>
      </w:r>
      <w:r w:rsidRPr="004E5400">
        <w:rPr>
          <w:szCs w:val="28"/>
          <w:bdr w:val="none" w:sz="0" w:space="0" w:color="auto" w:frame="1"/>
        </w:rPr>
        <w:br/>
      </w:r>
      <w:r w:rsidRPr="004E5400">
        <w:rPr>
          <w:szCs w:val="28"/>
          <w:bdr w:val="none" w:sz="0" w:space="0" w:color="auto" w:frame="1"/>
        </w:rPr>
        <w:br/>
      </w:r>
      <w:r w:rsidRPr="004E5400">
        <w:rPr>
          <w:szCs w:val="28"/>
          <w:bdr w:val="none" w:sz="0" w:space="0" w:color="auto" w:frame="1"/>
        </w:rPr>
        <w:lastRenderedPageBreak/>
        <w:t>Последующее снижение поставок зерна на экспорт и планов по хлебозаготовкам и сдаче скота уже не могло спасти ситуацию. </w:t>
      </w:r>
      <w:r w:rsidRPr="004E5400">
        <w:rPr>
          <w:b/>
          <w:bCs/>
          <w:szCs w:val="28"/>
          <w:bdr w:val="none" w:sz="0" w:space="0" w:color="auto" w:frame="1"/>
        </w:rPr>
        <w:t>Неурожай 1932 </w:t>
      </w:r>
      <w:r w:rsidRPr="004E5400">
        <w:rPr>
          <w:szCs w:val="28"/>
          <w:bdr w:val="none" w:sz="0" w:space="0" w:color="auto" w:frame="1"/>
        </w:rPr>
        <w:t>года, нарушение основных принципов агротехники, огромные потери при уборке выращенного зерна вызвали </w:t>
      </w:r>
      <w:r w:rsidRPr="004E5400">
        <w:rPr>
          <w:b/>
          <w:bCs/>
          <w:szCs w:val="28"/>
          <w:bdr w:val="none" w:sz="0" w:space="0" w:color="auto" w:frame="1"/>
        </w:rPr>
        <w:t>голод в 1932-1933 годах.</w:t>
      </w:r>
      <w:r w:rsidRPr="004E5400">
        <w:rPr>
          <w:szCs w:val="28"/>
          <w:bdr w:val="none" w:sz="0" w:space="0" w:color="auto" w:frame="1"/>
        </w:rPr>
        <w:br/>
      </w:r>
      <w:r w:rsidRPr="004E5400">
        <w:rPr>
          <w:szCs w:val="28"/>
          <w:bdr w:val="none" w:sz="0" w:space="0" w:color="auto" w:frame="1"/>
        </w:rPr>
        <w:br/>
        <w:t>Партия большевиков, пытаясь вывести страну из кризиса, была вынуждена изменить политику руководства аграрным сектором, реорганизовать систему закупок сельскохозяйственной продукции и ее распределения. В результате </w:t>
      </w:r>
      <w:r w:rsidRPr="004E5400">
        <w:rPr>
          <w:b/>
          <w:bCs/>
          <w:szCs w:val="28"/>
          <w:bdr w:val="none" w:sz="0" w:space="0" w:color="auto" w:frame="1"/>
        </w:rPr>
        <w:t>осенью 1933 года был собран неплохой урожай.</w:t>
      </w:r>
    </w:p>
    <w:p w14:paraId="57B2522D" w14:textId="77777777" w:rsidR="00E11F19" w:rsidRPr="004E5400" w:rsidRDefault="00E11F19" w:rsidP="004E5400">
      <w:pPr>
        <w:spacing w:line="405" w:lineRule="atLeast"/>
        <w:rPr>
          <w:szCs w:val="28"/>
        </w:rPr>
      </w:pPr>
    </w:p>
    <w:p w14:paraId="2C1B9A2E" w14:textId="77777777" w:rsidR="007A06B7" w:rsidRDefault="004E5400" w:rsidP="007A06B7">
      <w:pPr>
        <w:spacing w:line="405" w:lineRule="atLeast"/>
        <w:outlineLvl w:val="2"/>
        <w:rPr>
          <w:szCs w:val="28"/>
          <w:bdr w:val="none" w:sz="0" w:space="0" w:color="auto" w:frame="1"/>
        </w:rPr>
      </w:pPr>
      <w:r w:rsidRPr="004E5400">
        <w:rPr>
          <w:b/>
          <w:bCs/>
          <w:szCs w:val="28"/>
          <w:bdr w:val="none" w:sz="0" w:space="0" w:color="auto" w:frame="1"/>
        </w:rPr>
        <w:t>Ликвидация кулачества</w:t>
      </w:r>
      <w:r w:rsidRPr="004E5400">
        <w:rPr>
          <w:szCs w:val="28"/>
          <w:bdr w:val="none" w:sz="0" w:space="0" w:color="auto" w:frame="1"/>
        </w:rPr>
        <w:br/>
        <w:t>На этапе сплошной коллективизации партийное руководство посчитало зажиточную прослойку на селе — кулаков —</w:t>
      </w:r>
      <w:r w:rsidRPr="004E5400">
        <w:rPr>
          <w:b/>
          <w:bCs/>
          <w:szCs w:val="28"/>
          <w:bdr w:val="none" w:sz="0" w:space="0" w:color="auto" w:frame="1"/>
        </w:rPr>
        <w:t> главным препятствием к обобществлению индивидуальных крестьянских хозяйств.</w:t>
      </w:r>
      <w:r w:rsidRPr="004E5400">
        <w:rPr>
          <w:szCs w:val="28"/>
          <w:bdr w:val="none" w:sz="0" w:space="0" w:color="auto" w:frame="1"/>
        </w:rPr>
        <w:br/>
      </w:r>
      <w:r w:rsidRPr="004E5400">
        <w:rPr>
          <w:szCs w:val="28"/>
          <w:bdr w:val="none" w:sz="0" w:space="0" w:color="auto" w:frame="1"/>
        </w:rPr>
        <w:br/>
        <w:t>Началось массовое выселение в отдаленные районы СССР раскулаченных крестьян и их семей. </w:t>
      </w:r>
      <w:r w:rsidRPr="004E5400">
        <w:rPr>
          <w:b/>
          <w:bCs/>
          <w:szCs w:val="28"/>
          <w:bdr w:val="none" w:sz="0" w:space="0" w:color="auto" w:frame="1"/>
        </w:rPr>
        <w:t>Высылке</w:t>
      </w:r>
      <w:r w:rsidRPr="004E5400">
        <w:rPr>
          <w:szCs w:val="28"/>
          <w:bdr w:val="none" w:sz="0" w:space="0" w:color="auto" w:frame="1"/>
        </w:rPr>
        <w:t> подверглось около </w:t>
      </w:r>
      <w:r w:rsidRPr="004E5400">
        <w:rPr>
          <w:b/>
          <w:bCs/>
          <w:szCs w:val="28"/>
          <w:bdr w:val="none" w:sz="0" w:space="0" w:color="auto" w:frame="1"/>
        </w:rPr>
        <w:t>2 миллионов человек.</w:t>
      </w:r>
      <w:r w:rsidRPr="004E5400">
        <w:rPr>
          <w:szCs w:val="28"/>
          <w:bdr w:val="none" w:sz="0" w:space="0" w:color="auto" w:frame="1"/>
        </w:rPr>
        <w:t> Такая же мера применялась к середнякам и беднякам, которые не захотели вступать в коллективные хозяйства.</w:t>
      </w:r>
      <w:r w:rsidRPr="004E5400">
        <w:rPr>
          <w:szCs w:val="28"/>
          <w:bdr w:val="none" w:sz="0" w:space="0" w:color="auto" w:frame="1"/>
        </w:rPr>
        <w:br/>
        <w:t>Переселенцы массово умирали — они не снабжались продуктами и сельскохозяйственным инвентарем для ведения хозяйства в нарушение инструкций. А новые места оказывались непригодными для земледельческого использования. По некоторым данным около </w:t>
      </w:r>
      <w:r w:rsidRPr="004E5400">
        <w:rPr>
          <w:b/>
          <w:bCs/>
          <w:szCs w:val="28"/>
          <w:bdr w:val="none" w:sz="0" w:space="0" w:color="auto" w:frame="1"/>
        </w:rPr>
        <w:t>10</w:t>
      </w:r>
      <w:r w:rsidRPr="004E5400">
        <w:rPr>
          <w:szCs w:val="28"/>
          <w:bdr w:val="none" w:sz="0" w:space="0" w:color="auto" w:frame="1"/>
        </w:rPr>
        <w:t> миллионов человек погибло за период коллективизации.</w:t>
      </w:r>
      <w:r w:rsidRPr="004E5400">
        <w:rPr>
          <w:szCs w:val="28"/>
          <w:bdr w:val="none" w:sz="0" w:space="0" w:color="auto" w:frame="1"/>
        </w:rPr>
        <w:br/>
      </w:r>
      <w:r w:rsidRPr="004E5400">
        <w:rPr>
          <w:szCs w:val="28"/>
          <w:bdr w:val="none" w:sz="0" w:space="0" w:color="auto" w:frame="1"/>
        </w:rPr>
        <w:br/>
        <w:t>С конца прошлого века не утихают споры о результатах двух важнейших этапов в экономической и социальной жизни СССР. Однако не отрицается, что бывшие советские государства строят свою экономику на созданной в советское время индустриальной базе. Некоторые политологи называют геноцидом советского народа политику, проводимую в период коллективизации. Вопрос этот также остается дискуссионным.</w:t>
      </w:r>
      <w:r w:rsidR="007A06B7">
        <w:rPr>
          <w:szCs w:val="28"/>
          <w:bdr w:val="none" w:sz="0" w:space="0" w:color="auto" w:frame="1"/>
        </w:rPr>
        <w:t xml:space="preserve"> </w:t>
      </w:r>
    </w:p>
    <w:p w14:paraId="438A54D0" w14:textId="77777777" w:rsidR="007A06B7" w:rsidRDefault="007A06B7" w:rsidP="007A06B7">
      <w:pPr>
        <w:spacing w:line="405" w:lineRule="atLeast"/>
        <w:outlineLvl w:val="2"/>
        <w:rPr>
          <w:szCs w:val="28"/>
          <w:bdr w:val="none" w:sz="0" w:space="0" w:color="auto" w:frame="1"/>
        </w:rPr>
      </w:pPr>
    </w:p>
    <w:p w14:paraId="799617B3" w14:textId="37F67A0D" w:rsidR="004E5400" w:rsidRPr="004E5400" w:rsidRDefault="007A06B7" w:rsidP="007A06B7">
      <w:pPr>
        <w:spacing w:line="405" w:lineRule="atLeast"/>
        <w:outlineLvl w:val="2"/>
        <w:rPr>
          <w:i/>
          <w:iCs/>
          <w:szCs w:val="28"/>
        </w:rPr>
      </w:pPr>
      <w:r w:rsidRPr="00BB7511">
        <w:rPr>
          <w:i/>
          <w:iCs/>
          <w:szCs w:val="28"/>
          <w:bdr w:val="none" w:sz="0" w:space="0" w:color="auto" w:frame="1"/>
        </w:rPr>
        <w:t>Задание: после изучения лекции</w:t>
      </w:r>
      <w:r w:rsidR="00BB7511" w:rsidRPr="00BB7511">
        <w:rPr>
          <w:i/>
          <w:iCs/>
          <w:szCs w:val="28"/>
          <w:bdr w:val="none" w:sz="0" w:space="0" w:color="auto" w:frame="1"/>
        </w:rPr>
        <w:t xml:space="preserve"> ответить на вопросы – каковы результаты индустриализации и последствия коллективизации в СССР?</w:t>
      </w:r>
      <w:r w:rsidR="00BB7511">
        <w:rPr>
          <w:i/>
          <w:iCs/>
          <w:szCs w:val="28"/>
          <w:bdr w:val="none" w:sz="0" w:space="0" w:color="auto" w:frame="1"/>
        </w:rPr>
        <w:t>(Выполнить до 27.03.20)</w:t>
      </w:r>
      <w:r w:rsidR="004E5400" w:rsidRPr="004E5400">
        <w:rPr>
          <w:i/>
          <w:iCs/>
          <w:szCs w:val="28"/>
          <w:bdr w:val="none" w:sz="0" w:space="0" w:color="auto" w:frame="1"/>
        </w:rPr>
        <w:br/>
      </w:r>
      <w:r w:rsidR="004E5400" w:rsidRPr="004E5400">
        <w:rPr>
          <w:i/>
          <w:iCs/>
          <w:szCs w:val="28"/>
          <w:bdr w:val="none" w:sz="0" w:space="0" w:color="auto" w:frame="1"/>
        </w:rPr>
        <w:lastRenderedPageBreak/>
        <w:br/>
      </w:r>
    </w:p>
    <w:sectPr w:rsidR="004E5400" w:rsidRPr="004E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13B7F"/>
    <w:multiLevelType w:val="multilevel"/>
    <w:tmpl w:val="65C0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148C6"/>
    <w:multiLevelType w:val="multilevel"/>
    <w:tmpl w:val="2866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371486"/>
    <w:multiLevelType w:val="multilevel"/>
    <w:tmpl w:val="2B96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9B"/>
    <w:rsid w:val="000E42A3"/>
    <w:rsid w:val="00183387"/>
    <w:rsid w:val="002D4102"/>
    <w:rsid w:val="003C479B"/>
    <w:rsid w:val="004E5400"/>
    <w:rsid w:val="007A06B7"/>
    <w:rsid w:val="00AA2F58"/>
    <w:rsid w:val="00BB7511"/>
    <w:rsid w:val="00DA5D79"/>
    <w:rsid w:val="00E1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A10B"/>
  <w15:chartTrackingRefBased/>
  <w15:docId w15:val="{D3424627-532D-4E56-8CC7-A4ACE076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cjq"/>
    <w:qFormat/>
    <w:rsid w:val="000E42A3"/>
    <w:pPr>
      <w:spacing w:after="0" w:line="360" w:lineRule="auto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2D4102"/>
    <w:pPr>
      <w:keepNext/>
      <w:keepLines/>
      <w:ind w:firstLine="709"/>
      <w:jc w:val="both"/>
      <w:outlineLvl w:val="0"/>
    </w:pPr>
    <w:rPr>
      <w:rFonts w:eastAsiaTheme="majorEastAsia" w:cstheme="majorBidi"/>
      <w:b/>
      <w:szCs w:val="32"/>
    </w:rPr>
  </w:style>
  <w:style w:type="paragraph" w:styleId="3">
    <w:name w:val="heading 3"/>
    <w:basedOn w:val="a"/>
    <w:link w:val="30"/>
    <w:uiPriority w:val="9"/>
    <w:qFormat/>
    <w:rsid w:val="004E5400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E5400"/>
    <w:pPr>
      <w:spacing w:before="100" w:beforeAutospacing="1" w:after="100" w:afterAutospacing="1" w:line="240" w:lineRule="auto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фу"/>
    <w:basedOn w:val="a"/>
    <w:link w:val="a4"/>
    <w:qFormat/>
    <w:rsid w:val="00183387"/>
    <w:pPr>
      <w:jc w:val="both"/>
    </w:pPr>
  </w:style>
  <w:style w:type="character" w:customStyle="1" w:styleId="a4">
    <w:name w:val="сфу Знак"/>
    <w:basedOn w:val="a0"/>
    <w:link w:val="a3"/>
    <w:rsid w:val="00183387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D4102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5400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540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E5400"/>
    <w:pPr>
      <w:spacing w:before="100" w:beforeAutospacing="1" w:after="100" w:afterAutospacing="1" w:line="240" w:lineRule="auto"/>
    </w:pPr>
    <w:rPr>
      <w:sz w:val="24"/>
    </w:rPr>
  </w:style>
  <w:style w:type="paragraph" w:customStyle="1" w:styleId="current-rating">
    <w:name w:val="current-rating"/>
    <w:basedOn w:val="a"/>
    <w:rsid w:val="004E5400"/>
    <w:pPr>
      <w:spacing w:before="100" w:beforeAutospacing="1" w:after="100" w:afterAutospacing="1" w:line="240" w:lineRule="auto"/>
    </w:pPr>
    <w:rPr>
      <w:sz w:val="24"/>
    </w:rPr>
  </w:style>
  <w:style w:type="character" w:styleId="a6">
    <w:name w:val="Hyperlink"/>
    <w:basedOn w:val="a0"/>
    <w:uiPriority w:val="99"/>
    <w:semiHidden/>
    <w:unhideWhenUsed/>
    <w:rsid w:val="004E5400"/>
    <w:rPr>
      <w:color w:val="0000FF"/>
      <w:u w:val="single"/>
    </w:rPr>
  </w:style>
  <w:style w:type="paragraph" w:customStyle="1" w:styleId="ya-share2item">
    <w:name w:val="ya-share2__item"/>
    <w:basedOn w:val="a"/>
    <w:rsid w:val="004E5400"/>
    <w:pPr>
      <w:spacing w:before="100" w:beforeAutospacing="1" w:after="100" w:afterAutospacing="1" w:line="240" w:lineRule="auto"/>
    </w:pPr>
    <w:rPr>
      <w:sz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5400"/>
    <w:pPr>
      <w:pBdr>
        <w:bottom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E5400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5400"/>
    <w:pPr>
      <w:pBdr>
        <w:top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E5400"/>
    <w:rPr>
      <w:rFonts w:ascii="Arial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2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12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7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0064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7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1D8E0"/>
                                <w:left w:val="single" w:sz="6" w:space="11" w:color="D1D8E0"/>
                                <w:bottom w:val="single" w:sz="6" w:space="0" w:color="D1D8E0"/>
                                <w:right w:val="single" w:sz="6" w:space="11" w:color="D1D8E0"/>
                              </w:divBdr>
                            </w:div>
                          </w:divsChild>
                        </w:div>
                        <w:div w:id="72012804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4" w:space="23" w:color="5E90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916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33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2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94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1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7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92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3112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23792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00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11" w:color="auto"/>
                            <w:left w:val="none" w:sz="0" w:space="11" w:color="auto"/>
                            <w:bottom w:val="single" w:sz="6" w:space="11" w:color="D1D8E0"/>
                            <w:right w:val="none" w:sz="0" w:space="11" w:color="auto"/>
                          </w:divBdr>
                        </w:div>
                        <w:div w:id="132628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863158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11" w:color="auto"/>
                    <w:right w:val="none" w:sz="0" w:space="31" w:color="auto"/>
                  </w:divBdr>
                  <w:divsChild>
                    <w:div w:id="15678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6637">
              <w:marLeft w:val="-225"/>
              <w:marRight w:val="-225"/>
              <w:marTop w:val="0"/>
              <w:marBottom w:val="225"/>
              <w:divBdr>
                <w:top w:val="none" w:sz="0" w:space="11" w:color="auto"/>
                <w:left w:val="none" w:sz="0" w:space="11" w:color="auto"/>
                <w:bottom w:val="single" w:sz="6" w:space="11" w:color="507EBB"/>
                <w:right w:val="none" w:sz="0" w:space="1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2</cp:revision>
  <dcterms:created xsi:type="dcterms:W3CDTF">2020-03-23T16:19:00Z</dcterms:created>
  <dcterms:modified xsi:type="dcterms:W3CDTF">2020-03-23T16:28:00Z</dcterms:modified>
</cp:coreProperties>
</file>