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9C2" w:rsidRDefault="00CE73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r w:rsidRPr="006E3BFB">
        <w:rPr>
          <w:rFonts w:ascii="Times New Roman" w:hAnsi="Times New Roman" w:cs="Times New Roman"/>
          <w:sz w:val="24"/>
          <w:szCs w:val="24"/>
        </w:rPr>
        <w:t>по теме</w:t>
      </w:r>
      <w:r w:rsidRPr="006E3BF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6E3BFB">
        <w:rPr>
          <w:rFonts w:ascii="Times New Roman" w:hAnsi="Times New Roman" w:cs="Times New Roman"/>
          <w:sz w:val="24"/>
          <w:szCs w:val="24"/>
        </w:rPr>
        <w:t>Колебания и волны. Механические волны»</w:t>
      </w:r>
    </w:p>
    <w:bookmarkEnd w:id="0"/>
    <w:p w:rsidR="00CE730D" w:rsidRDefault="00CE730D" w:rsidP="00CE7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Повторите весь выставленный материал по теме</w:t>
      </w:r>
    </w:p>
    <w:p w:rsidR="00CE730D" w:rsidRDefault="00CE730D" w:rsidP="00CE730D">
      <w:pPr>
        <w:tabs>
          <w:tab w:val="left" w:pos="2325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Решить задачи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 xml:space="preserve">и </w:t>
      </w:r>
      <w:r w:rsidRPr="002E3ACD">
        <w:rPr>
          <w:rFonts w:ascii="Times New Roman" w:hAnsi="Times New Roman" w:cs="Times New Roman"/>
          <w:color w:val="C00000"/>
          <w:sz w:val="24"/>
          <w:szCs w:val="24"/>
        </w:rPr>
        <w:t xml:space="preserve"> сдать</w:t>
      </w:r>
      <w:proofErr w:type="gramEnd"/>
      <w:r w:rsidRPr="002E3ACD">
        <w:rPr>
          <w:rFonts w:ascii="Times New Roman" w:hAnsi="Times New Roman" w:cs="Times New Roman"/>
          <w:color w:val="C00000"/>
          <w:sz w:val="24"/>
          <w:szCs w:val="24"/>
        </w:rPr>
        <w:t xml:space="preserve"> до 2</w:t>
      </w:r>
      <w:r>
        <w:rPr>
          <w:rFonts w:ascii="Times New Roman" w:hAnsi="Times New Roman" w:cs="Times New Roman"/>
          <w:color w:val="C00000"/>
          <w:sz w:val="24"/>
          <w:szCs w:val="24"/>
        </w:rPr>
        <w:t>2</w:t>
      </w:r>
      <w:r w:rsidRPr="002E3ACD">
        <w:rPr>
          <w:rFonts w:ascii="Times New Roman" w:hAnsi="Times New Roman" w:cs="Times New Roman"/>
          <w:color w:val="C00000"/>
          <w:sz w:val="24"/>
          <w:szCs w:val="24"/>
        </w:rPr>
        <w:t>.0</w:t>
      </w:r>
      <w:r>
        <w:rPr>
          <w:rFonts w:ascii="Times New Roman" w:hAnsi="Times New Roman" w:cs="Times New Roman"/>
          <w:color w:val="C00000"/>
          <w:sz w:val="24"/>
          <w:szCs w:val="24"/>
        </w:rPr>
        <w:t>6</w:t>
      </w:r>
      <w:r w:rsidRPr="002E3ACD">
        <w:rPr>
          <w:rFonts w:ascii="Times New Roman" w:hAnsi="Times New Roman" w:cs="Times New Roman"/>
          <w:color w:val="C00000"/>
          <w:sz w:val="24"/>
          <w:szCs w:val="24"/>
        </w:rPr>
        <w:t xml:space="preserve">.20 на эл. адрес </w:t>
      </w:r>
      <w:hyperlink r:id="rId5" w:history="1">
        <w:r w:rsidRPr="002E3ACD">
          <w:rPr>
            <w:rStyle w:val="a3"/>
            <w:rFonts w:ascii="Arial" w:hAnsi="Arial" w:cs="Arial"/>
            <w:sz w:val="24"/>
            <w:szCs w:val="24"/>
          </w:rPr>
          <w:t>ris-alena@mail.ru</w:t>
        </w:r>
      </w:hyperlink>
      <w:r w:rsidRPr="002E3ACD">
        <w:rPr>
          <w:rStyle w:val="a3"/>
          <w:rFonts w:ascii="Arial" w:hAnsi="Arial" w:cs="Arial"/>
          <w:sz w:val="24"/>
          <w:szCs w:val="24"/>
        </w:rPr>
        <w:t xml:space="preserve"> </w:t>
      </w:r>
      <w:r w:rsidRPr="002E3ACD">
        <w:rPr>
          <w:rStyle w:val="a3"/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r w:rsidRPr="002E3ACD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2E3AC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2E3ACD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p w:rsidR="00CE730D" w:rsidRDefault="00CE730D" w:rsidP="00CE730D">
      <w:pPr>
        <w:tabs>
          <w:tab w:val="left" w:pos="2325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</w:p>
    <w:p w:rsidR="00CE730D" w:rsidRPr="00CE730D" w:rsidRDefault="00CE730D" w:rsidP="00CE730D">
      <w:pPr>
        <w:pStyle w:val="a4"/>
        <w:numPr>
          <w:ilvl w:val="0"/>
          <w:numId w:val="1"/>
        </w:num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30D">
        <w:rPr>
          <w:rFonts w:ascii="Times New Roman" w:hAnsi="Times New Roman" w:cs="Times New Roman"/>
          <w:sz w:val="24"/>
          <w:szCs w:val="24"/>
        </w:rPr>
        <w:t>Определите  массу</w:t>
      </w:r>
      <w:proofErr w:type="gramEnd"/>
      <w:r w:rsidRPr="00CE730D">
        <w:rPr>
          <w:rFonts w:ascii="Times New Roman" w:hAnsi="Times New Roman" w:cs="Times New Roman"/>
          <w:sz w:val="24"/>
          <w:szCs w:val="24"/>
        </w:rPr>
        <w:t xml:space="preserve"> груза, колеблющегося на пружине жесткостью 36Н/м, если за 10с он совершает 10 полных колебаний.</w:t>
      </w:r>
    </w:p>
    <w:p w:rsidR="00CE730D" w:rsidRDefault="00CE730D" w:rsidP="00CE730D">
      <w:pPr>
        <w:tabs>
          <w:tab w:val="left" w:pos="2325"/>
        </w:tabs>
        <w:spacing w:after="0" w:line="240" w:lineRule="auto"/>
        <w:ind w:left="142" w:hanging="76"/>
        <w:jc w:val="both"/>
        <w:rPr>
          <w:rFonts w:ascii="Times New Roman" w:hAnsi="Times New Roman" w:cs="Times New Roman"/>
          <w:sz w:val="24"/>
          <w:szCs w:val="24"/>
        </w:rPr>
      </w:pPr>
    </w:p>
    <w:p w:rsidR="00CE730D" w:rsidRPr="00CE730D" w:rsidRDefault="00CE730D" w:rsidP="00CE730D">
      <w:pPr>
        <w:pStyle w:val="a4"/>
        <w:numPr>
          <w:ilvl w:val="0"/>
          <w:numId w:val="1"/>
        </w:num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0D">
        <w:rPr>
          <w:rFonts w:ascii="Times New Roman" w:hAnsi="Times New Roman" w:cs="Times New Roman"/>
          <w:sz w:val="24"/>
          <w:szCs w:val="24"/>
        </w:rPr>
        <w:t xml:space="preserve">Нитяной маятник совершая свободные </w:t>
      </w:r>
      <w:proofErr w:type="gramStart"/>
      <w:r w:rsidRPr="00CE730D">
        <w:rPr>
          <w:rFonts w:ascii="Times New Roman" w:hAnsi="Times New Roman" w:cs="Times New Roman"/>
          <w:sz w:val="24"/>
          <w:szCs w:val="24"/>
        </w:rPr>
        <w:t>колебания ,</w:t>
      </w:r>
      <w:proofErr w:type="gramEnd"/>
      <w:r w:rsidRPr="00CE730D">
        <w:rPr>
          <w:rFonts w:ascii="Times New Roman" w:hAnsi="Times New Roman" w:cs="Times New Roman"/>
          <w:sz w:val="24"/>
          <w:szCs w:val="24"/>
        </w:rPr>
        <w:t xml:space="preserve"> поднимается на высоту 10см от положения равновесия. Определите скорость маятника при прохождении положения равновесия.</w:t>
      </w:r>
    </w:p>
    <w:p w:rsidR="00CE730D" w:rsidRDefault="00CE730D" w:rsidP="00CE730D">
      <w:pPr>
        <w:ind w:left="142" w:hanging="76"/>
        <w:rPr>
          <w:rFonts w:ascii="Times New Roman" w:hAnsi="Times New Roman" w:cs="Times New Roman"/>
          <w:sz w:val="24"/>
          <w:szCs w:val="24"/>
        </w:rPr>
      </w:pPr>
    </w:p>
    <w:p w:rsidR="00CE730D" w:rsidRDefault="00CE730D"/>
    <w:sectPr w:rsidR="00CE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23BB1"/>
    <w:multiLevelType w:val="hybridMultilevel"/>
    <w:tmpl w:val="896446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30D"/>
    <w:rsid w:val="003E29C2"/>
    <w:rsid w:val="00CE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EBAA"/>
  <w15:chartTrackingRefBased/>
  <w15:docId w15:val="{7D61C2DA-5F31-4E6E-8815-A2927A2F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30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E7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s-a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2020-06-21T15:21:00Z</dcterms:created>
  <dcterms:modified xsi:type="dcterms:W3CDTF">2020-06-21T15:29:00Z</dcterms:modified>
</cp:coreProperties>
</file>