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6BC0" w14:textId="77777777" w:rsidR="00B23191" w:rsidRDefault="00B23191" w:rsidP="00B23191">
      <w:r w:rsidRPr="00CD3724">
        <w:rPr>
          <w:rFonts w:ascii="Times New Roman" w:hAnsi="Times New Roman" w:cs="Times New Roman"/>
          <w:sz w:val="24"/>
          <w:szCs w:val="24"/>
        </w:rPr>
        <w:t xml:space="preserve">Практическая работа №18. </w:t>
      </w:r>
      <w:r w:rsidRPr="00CD3724">
        <w:rPr>
          <w:rStyle w:val="6"/>
          <w:sz w:val="24"/>
          <w:szCs w:val="24"/>
        </w:rPr>
        <w:t>Тестирование программы</w:t>
      </w:r>
      <w:r>
        <w:t xml:space="preserve"> </w:t>
      </w:r>
    </w:p>
    <w:p w14:paraId="56F55D1B" w14:textId="77777777" w:rsidR="00B23191" w:rsidRPr="003F6A3A" w:rsidRDefault="00B23191" w:rsidP="00B23191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14:paraId="1E01AAC1" w14:textId="77777777" w:rsidR="00B23191" w:rsidRPr="003F6A3A" w:rsidRDefault="00B23191" w:rsidP="00B23191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</w:p>
    <w:p w14:paraId="41006EB4" w14:textId="77777777" w:rsidR="00B23191" w:rsidRPr="003F6A3A" w:rsidRDefault="00B23191" w:rsidP="00B23191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14:paraId="48A3B8E5" w14:textId="77777777" w:rsidR="00B23191" w:rsidRPr="003F6A3A" w:rsidRDefault="00B23191" w:rsidP="00B23191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14:paraId="4BF90A4C" w14:textId="77777777" w:rsidR="00B23191" w:rsidRPr="003F6A3A" w:rsidRDefault="00B23191" w:rsidP="00B23191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ответ выполненного задания (</w:t>
      </w:r>
      <w:r>
        <w:rPr>
          <w:rFonts w:ascii="Times New Roman" w:hAnsi="Times New Roman"/>
          <w:bCs/>
          <w:color w:val="FF0000"/>
          <w:sz w:val="24"/>
          <w:szCs w:val="24"/>
        </w:rPr>
        <w:t>виде скина</w:t>
      </w:r>
      <w:r w:rsidRPr="003F6A3A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2C0CEF09" w14:textId="300A0E56" w:rsidR="00B23191" w:rsidRPr="00C5469C" w:rsidRDefault="00B23191" w:rsidP="00B231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61EBE3F" w14:textId="77777777" w:rsid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3B192" w14:textId="6B333254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Цель: изучить среду программирования и структуру программы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, проводить исследования на основе использования готовой программы в этой среде программирования, производить тестирование программы. </w:t>
      </w:r>
    </w:p>
    <w:p w14:paraId="2E5FD3F4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30E09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Оборудование: ПК </w:t>
      </w:r>
    </w:p>
    <w:p w14:paraId="664E4A4E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 Паскаль - язык профессионального программирования, который назван в честь французского математика и философа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Блеза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Паскаля (1623-1662) и разработан в 19681971 гг. Никлаусом Виртом. Первоначально был разработан для обучения, но вскоре стал использоваться для разработки программных средств в профессиональном программировании. </w:t>
      </w:r>
    </w:p>
    <w:p w14:paraId="648586C6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Паскаль популярен среди программистов по следующим причинам: </w:t>
      </w:r>
    </w:p>
    <w:p w14:paraId="71903E1B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 Прост для обучения. </w:t>
      </w:r>
    </w:p>
    <w:p w14:paraId="45AB8C64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 Отражает фундаментальные идеи алгоритмов в легко воспринимаемой форме, что предоставляет программисту средства, помогающие проектировать программы. </w:t>
      </w:r>
      <w:r w:rsidRPr="00B23191">
        <w:rPr>
          <w:rFonts w:ascii="Times New Roman" w:hAnsi="Times New Roman" w:cs="Times New Roman"/>
          <w:sz w:val="28"/>
          <w:szCs w:val="28"/>
        </w:rPr>
        <w:t xml:space="preserve"> Позволяет четко реализовать идеи структурного программирования и структурной организации данных. </w:t>
      </w:r>
      <w:r w:rsidRPr="00B23191">
        <w:rPr>
          <w:rFonts w:ascii="Times New Roman" w:hAnsi="Times New Roman" w:cs="Times New Roman"/>
          <w:sz w:val="28"/>
          <w:szCs w:val="28"/>
        </w:rPr>
        <w:t xml:space="preserve"> Использование простых и гибких структур управления: ветвлений, циклов. </w:t>
      </w:r>
      <w:r w:rsidRPr="00B23191">
        <w:rPr>
          <w:rFonts w:ascii="Times New Roman" w:hAnsi="Times New Roman" w:cs="Times New Roman"/>
          <w:sz w:val="28"/>
          <w:szCs w:val="28"/>
        </w:rPr>
        <w:t xml:space="preserve"> Надежность разрабатываемых программ. </w:t>
      </w:r>
    </w:p>
    <w:p w14:paraId="6135B876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Турбо Паскаль - это система программирования, созданная для повышения качества и скорости разработки программ (80-е гг.). Слово Турбо в названии системы программирования - это отражение торговой марки фирмы-разработчика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(США). </w:t>
      </w:r>
    </w:p>
    <w:p w14:paraId="41B6EE74" w14:textId="338DB9DA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69F79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Систему программирования Турбо Паскаль называют интегрированной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- объединение отдельных элементов в единое целое) средой программирования, т.к. она включает в себя редактор, компилятор, отладчик, имеет сервисные возможности. </w:t>
      </w:r>
    </w:p>
    <w:p w14:paraId="2780BBCD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Основные файлы Турбо Паскаля: </w:t>
      </w:r>
    </w:p>
    <w:p w14:paraId="10B16EF5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Turbo.exe- исполняемый файл интегрированной среды программирования; </w:t>
      </w:r>
    </w:p>
    <w:p w14:paraId="01FA6B6C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urbo.hlp - файл, содержащий данные для помощи; </w:t>
      </w:r>
    </w:p>
    <w:p w14:paraId="7EF7CD78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Turbo.tp - файл конфигурации системы; </w:t>
      </w:r>
    </w:p>
    <w:p w14:paraId="0392807E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1">
        <w:rPr>
          <w:rFonts w:ascii="Times New Roman" w:hAnsi="Times New Roman" w:cs="Times New Roman"/>
          <w:sz w:val="28"/>
          <w:szCs w:val="28"/>
        </w:rPr>
        <w:t>Turbo.tpl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- библиотека стандартных модулей, в которых содержатся встроенные процедуры и функции (SYSTEM, CRT, DOS, PRINTER, GRAPH, TURBO3, GRAPH3). </w:t>
      </w:r>
    </w:p>
    <w:p w14:paraId="26580A9C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Программы на языке Паскаль имеют блочную структуру: </w:t>
      </w:r>
    </w:p>
    <w:p w14:paraId="1A9BDC4A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lastRenderedPageBreak/>
        <w:t xml:space="preserve"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 </w:t>
      </w:r>
    </w:p>
    <w:p w14:paraId="685EBFA6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Программный блок, состоящий в общем случае из 7 разделов: </w:t>
      </w:r>
    </w:p>
    <w:p w14:paraId="15EB290F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раздел описания модулей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992F18C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раздел описания меток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549848B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раздел описания констант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06E8590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раздел описания типов данных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B06C093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>раздел описания переменных (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D16AA61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раздел описания процедур и функций; </w:t>
      </w:r>
    </w:p>
    <w:p w14:paraId="6993497E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раздел описания операторов. </w:t>
      </w:r>
    </w:p>
    <w:p w14:paraId="52774329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Общая структура программы на языке Паскаль: </w:t>
      </w:r>
    </w:p>
    <w:p w14:paraId="4458544F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1">
        <w:rPr>
          <w:rFonts w:ascii="Times New Roman" w:hAnsi="Times New Roman" w:cs="Times New Roman"/>
          <w:sz w:val="28"/>
          <w:szCs w:val="28"/>
        </w:rPr>
        <w:t>Рrogram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ИМЯ..; {заголовок программы}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...; {раздел описания модулей}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..; {раздел объявления переменных} ...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{начало исполнительной части программы} ... {последовательность ... операторов}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. {конец программы} </w:t>
      </w:r>
    </w:p>
    <w:p w14:paraId="0BA7416E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5CD90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Задание 1. Изучите пример программы на языке Турбо Паскаль, которая осуществляет сложение двух чисел и выводит сумму на экран: </w:t>
      </w:r>
    </w:p>
    <w:p w14:paraId="244A6CD5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1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Summa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;{Подключаем модуль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number1, {переменная, в которой будет содержаться первое число} number2, {переменная, в которой будет содержаться второе число}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rezult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{переменная, в которой будет содержаться результат} :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integer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; {указывает тип целых чисел}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ClrScr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;{Используем процедуру очистки экрана из модуля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('Введите первое число '); {Выводим на экран символы, записанные между апострофами}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(number1); {Введенное пользователем число считываем в переменную number1} </w:t>
      </w:r>
    </w:p>
    <w:p w14:paraId="563DE4AB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('Введите второе число '); </w:t>
      </w:r>
    </w:p>
    <w:p w14:paraId="1F7A644B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91">
        <w:rPr>
          <w:rFonts w:ascii="Times New Roman" w:hAnsi="Times New Roman" w:cs="Times New Roman"/>
          <w:sz w:val="28"/>
          <w:szCs w:val="28"/>
        </w:rPr>
        <w:t xml:space="preserve">{Выводим на экран символы, записанные между апострофами}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(number2); {Введенное пользователем число считываем в переменную number2}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rezult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:= number1 + number2; {Находим сумму введенных чисел и присваиваем переменной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rezult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 ('Сумма чисел ', number1, ' и ', number2, ' равно ',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rezult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); {Выводим на экран строчку, содержащую ответ задачи} </w:t>
      </w:r>
      <w:proofErr w:type="spellStart"/>
      <w:r w:rsidRPr="00B23191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;{Процедура задержки экрана} </w:t>
      </w:r>
    </w:p>
    <w:p w14:paraId="35664180" w14:textId="77777777" w:rsidR="00B23191" w:rsidRPr="00B23191" w:rsidRDefault="00B23191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1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B231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7E4EC" w14:textId="77777777" w:rsidR="00314F9C" w:rsidRPr="00B23191" w:rsidRDefault="00314F9C" w:rsidP="00B2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F9C" w:rsidRPr="00B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1"/>
    <w:rsid w:val="00314F9C"/>
    <w:rsid w:val="00B23191"/>
    <w:rsid w:val="00C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424"/>
  <w15:chartTrackingRefBased/>
  <w15:docId w15:val="{D9CC698C-D798-40AA-B0AF-E344C0B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rsid w:val="00B231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3">
    <w:name w:val="Hyperlink"/>
    <w:basedOn w:val="a0"/>
    <w:uiPriority w:val="99"/>
    <w:unhideWhenUsed/>
    <w:rsid w:val="00B231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31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2020-05-19T08:52:00Z</dcterms:created>
  <dcterms:modified xsi:type="dcterms:W3CDTF">2020-05-19T08:56:00Z</dcterms:modified>
</cp:coreProperties>
</file>