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B386" w14:textId="6613C334" w:rsidR="00692B4B" w:rsidRPr="009A2C9A" w:rsidRDefault="00E87CB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A2C9A">
        <w:rPr>
          <w:rFonts w:ascii="Times New Roman" w:hAnsi="Times New Roman" w:cs="Times New Roman"/>
          <w:b/>
          <w:bCs/>
          <w:sz w:val="32"/>
          <w:szCs w:val="32"/>
        </w:rPr>
        <w:t>Обобщающее занятие по   творчеству писателей и поэтов XIX века.</w:t>
      </w:r>
    </w:p>
    <w:p w14:paraId="75092938" w14:textId="77777777" w:rsidR="009A2C9A" w:rsidRPr="009A2C9A" w:rsidRDefault="009A2C9A" w:rsidP="009A2C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9A">
        <w:rPr>
          <w:rFonts w:ascii="Times New Roman" w:hAnsi="Times New Roman" w:cs="Times New Roman"/>
          <w:b/>
          <w:sz w:val="28"/>
          <w:szCs w:val="28"/>
        </w:rPr>
        <w:t>Цель:</w:t>
      </w:r>
      <w:r w:rsidRPr="009A2C9A">
        <w:rPr>
          <w:rFonts w:ascii="Times New Roman" w:hAnsi="Times New Roman" w:cs="Times New Roman"/>
          <w:sz w:val="28"/>
          <w:szCs w:val="28"/>
        </w:rPr>
        <w:t xml:space="preserve">  проверка</w:t>
      </w:r>
      <w:proofErr w:type="gramEnd"/>
      <w:r w:rsidRPr="009A2C9A">
        <w:rPr>
          <w:rFonts w:ascii="Times New Roman" w:hAnsi="Times New Roman" w:cs="Times New Roman"/>
          <w:sz w:val="28"/>
          <w:szCs w:val="28"/>
        </w:rPr>
        <w:t xml:space="preserve"> знаний обучающихся по освоению творчества писателей и поэтов XIX века.   </w:t>
      </w:r>
    </w:p>
    <w:p w14:paraId="7B7F36A9" w14:textId="77777777" w:rsidR="009A2C9A" w:rsidRPr="009A2C9A" w:rsidRDefault="009A2C9A" w:rsidP="009A2C9A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Тестовое задание  </w:t>
      </w:r>
    </w:p>
    <w:p w14:paraId="5A60F23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1. Кого из русских писателей-классиков называли «Колумбом Замоскворечья»?</w:t>
      </w:r>
    </w:p>
    <w:p w14:paraId="54384B4B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D6201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А.Н.Островский</w:t>
      </w:r>
      <w:proofErr w:type="spellEnd"/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 начал учебу:</w:t>
      </w:r>
    </w:p>
    <w:p w14:paraId="2C95671A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а) на юридическом факультете Московского университета</w:t>
      </w:r>
    </w:p>
    <w:p w14:paraId="7AA126C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б) на филологическом факультете Московского университета</w:t>
      </w:r>
    </w:p>
    <w:p w14:paraId="1358EA46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в) в Царскосельском лицее</w:t>
      </w:r>
    </w:p>
    <w:p w14:paraId="55203467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г) на филологическом факультете Казанского университета</w:t>
      </w:r>
    </w:p>
    <w:p w14:paraId="4F873D5E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A12D9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3. Какое из произведений Островского современники называли «купеческими «Мертвыми душами»?</w:t>
      </w:r>
    </w:p>
    <w:p w14:paraId="3EC1BE30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A097C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4. Первоначальное название пьесы «Свои люди – сочтемся»:</w:t>
      </w:r>
    </w:p>
    <w:p w14:paraId="7B3AAFE9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а) Бедность не порок</w:t>
      </w:r>
    </w:p>
    <w:p w14:paraId="157B83FE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б) Волки и овцы</w:t>
      </w:r>
    </w:p>
    <w:p w14:paraId="3E8374F9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в) Банкрот</w:t>
      </w:r>
    </w:p>
    <w:p w14:paraId="542B5C28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г) Лес</w:t>
      </w:r>
    </w:p>
    <w:p w14:paraId="1E7B535C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C39A851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5. Кто из персонажей драмы «Гроза» сказал?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>«Конечно, не дай бог этому случиться! А уж коли очень мне здесь опостылеет, то не удержат меня никакой силой. В окно выброшусь, в Волгу кинусь. Не хочу здесь жить, так не стану, хоть меня режь!»</w:t>
      </w:r>
    </w:p>
    <w:p w14:paraId="4AFB1899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6. Известный фильм Эльдара Рязанова «Жестокий романс» - экранизация пьесы…</w:t>
      </w:r>
    </w:p>
    <w:p w14:paraId="1DEB7216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а) «Гроза»</w:t>
      </w:r>
    </w:p>
    <w:p w14:paraId="6C847AEC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б) «Свои люди – сочтемся»</w:t>
      </w:r>
    </w:p>
    <w:p w14:paraId="316CB42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в) «Бесприданница»</w:t>
      </w:r>
    </w:p>
    <w:p w14:paraId="324754B1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г) «Без вины виноватые»</w:t>
      </w:r>
    </w:p>
    <w:p w14:paraId="7588EA0E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882089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7. Известный театральный деятель 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С.А.Юрьев</w:t>
      </w:r>
      <w:proofErr w:type="spellEnd"/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 об одной из пьес Островского сказал: «…не Островский написал, … Волга написала». Какую пьесу он имел в виду?</w:t>
      </w:r>
    </w:p>
    <w:p w14:paraId="2154EE94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517031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Малая родина 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И.С.Тургенева</w:t>
      </w:r>
      <w:proofErr w:type="spellEnd"/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 – город…</w:t>
      </w:r>
    </w:p>
    <w:p w14:paraId="1949EC2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а) Курск</w:t>
      </w:r>
    </w:p>
    <w:p w14:paraId="43F49025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б) Воронеж</w:t>
      </w:r>
    </w:p>
    <w:p w14:paraId="184AB356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в) Тверь</w:t>
      </w:r>
    </w:p>
    <w:p w14:paraId="04CEA03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г) Орел</w:t>
      </w:r>
    </w:p>
    <w:p w14:paraId="05E44940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DAE0BD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9. Родовое имение Тургенева - …</w:t>
      </w:r>
    </w:p>
    <w:p w14:paraId="64EC66E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а) Щелыково</w:t>
      </w:r>
    </w:p>
    <w:p w14:paraId="5C33DD18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б) Шахматово</w:t>
      </w:r>
    </w:p>
    <w:p w14:paraId="4CB5B843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в) Спасское-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Лутовиново</w:t>
      </w:r>
      <w:proofErr w:type="spellEnd"/>
    </w:p>
    <w:p w14:paraId="726AB44F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г) Малые Сорочинцы</w:t>
      </w:r>
    </w:p>
    <w:p w14:paraId="02942FF7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00D48D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10. О каком рассказе Тургенева, впоследствии вошедшего в цикл «Записки охотника», Белинский сказал: «Не удивительно, что маленькая пьеска эта имела такой успех: в ней автор зашел к народу с такой стороны, с какой до него к нему еще никто не заходил»?</w:t>
      </w:r>
    </w:p>
    <w:p w14:paraId="5CE6D314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а) «Бежин луг»</w:t>
      </w:r>
    </w:p>
    <w:p w14:paraId="1E3C9D65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б) «Хорь и 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Калиныч</w:t>
      </w:r>
      <w:proofErr w:type="spellEnd"/>
      <w:r w:rsidRPr="009A2C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66EEEE8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в) «Бирюк»</w:t>
      </w:r>
    </w:p>
    <w:p w14:paraId="38CFEB23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г) «Касьян с Красивой мечи»</w:t>
      </w:r>
    </w:p>
    <w:p w14:paraId="1B7C61AD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DBBFA06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11. Один автор дает такую краткую характеристику своему герою: «Нигилист. Самоуверен, говорит отрывисто и немного, работящ. &lt;…&gt; Независимая душа и гордец первой руки». Укажите автора, героя и произведение.</w:t>
      </w:r>
    </w:p>
    <w:p w14:paraId="7F73794A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1062B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12. «Прежде молодым людям приходилось учиться; не хотелось им прослыть за невежд, так они поневоле трудились. А теперь им стоит сказать: все на свете вздор! - и дело в шляпе. Молодые люди обрадовались. И в самом деле, прежде они просто были болваны, а теперь они вдруг стали нигилисты». Какому герою принадлежит это известное высказывание?</w:t>
      </w:r>
    </w:p>
    <w:p w14:paraId="1E5663E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а) Николаю Петровичу Кирсанову</w:t>
      </w:r>
    </w:p>
    <w:p w14:paraId="73429AC8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б) Павлу Петровичу Кирсанову</w:t>
      </w:r>
    </w:p>
    <w:p w14:paraId="5D38E803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в) Аркадию</w:t>
      </w:r>
    </w:p>
    <w:p w14:paraId="6B299095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г) Базарову</w:t>
      </w:r>
    </w:p>
    <w:p w14:paraId="349C87A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40C3414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13. Кому посвятил 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И.С.Тургенев</w:t>
      </w:r>
      <w:proofErr w:type="spellEnd"/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 роман «Отцы и дети»?</w:t>
      </w:r>
    </w:p>
    <w:p w14:paraId="1336E87E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1DBC0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Чей это портрет?</w:t>
      </w:r>
    </w:p>
    <w:p w14:paraId="5CD8348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33E4F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14. «Длинное и худое, с широким лбом, кверху плоским, книзу заостренным носом, большими зеленоватыми глазами и висячими бакенбардами песочного цвету, оно оживлялось спокойной улыбкой и выражало самоуверенность и ум».</w:t>
      </w:r>
    </w:p>
    <w:p w14:paraId="135A49CC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DDC9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15. «На вид ему было лет сорок пять: его коротко остриженные седые волосы отливали темным блеском, как новое серебро; лицо его, желчное, но без морщин, необыкновенно правильное и чистое, словно выведенное тонким и легким резцом, являло следы красоты замечательной; особенно хороши были светлые, черные, продолговатые глаза»</w:t>
      </w:r>
    </w:p>
    <w:p w14:paraId="39938F20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6A067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16. «Это была молодая женщина лет двадцати трех, вся беленькая и мягкая, с темными волосами и глазами, с красными, детски пухлявыми губками и нежными ручками. На ней было опрятное ситцевое платье; голубая новая косынка легко лежала на ее круглых плечах».</w:t>
      </w:r>
    </w:p>
    <w:p w14:paraId="66A49131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62F5B8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17. Вспомните известное диалогическое противостояние Павла Петровича Кирсанова и Евгения Базарова. Как называется резкое противопоставление различных жизненных позиций/явлений в художественном произведении?</w:t>
      </w:r>
    </w:p>
    <w:p w14:paraId="3979636B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7D5F8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18. О каком из своих произведений А. С. Пушкин сказал: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>…собранье пёстрых глав,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Полусмешных</w:t>
      </w:r>
      <w:proofErr w:type="spellEnd"/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полупечальных</w:t>
      </w:r>
      <w:proofErr w:type="spellEnd"/>
      <w:r w:rsidRPr="009A2C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>Простонародных, идеальных?..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9083341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19. Кто сказал о Гоголе?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>«Мертвые души потрясли всю Россию… Подобное обвинение необходимо было современной России. Это история болезни, написанная мастерской рукой. Поэзия Гоголя – это крик ужаса и стыда…»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>20. Соедините имена и отчества известных русских писателей с их фамилиями.</w:t>
      </w:r>
    </w:p>
    <w:p w14:paraId="2AA32C3E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1) Чехов                             а) Федор Иванович</w:t>
      </w:r>
    </w:p>
    <w:p w14:paraId="50E50D7B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2) Толстой                         б) Иван Сергеевич 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>3) Достоевский                 в) Афанасий Афанасьевич 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4) Фет                                г) Николай Алексеевич </w:t>
      </w:r>
    </w:p>
    <w:p w14:paraId="7E43020B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5) Салтыков-Щедрин      д) Федор Михайлович </w:t>
      </w:r>
      <w:r w:rsidRPr="009A2C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6) Тютчев                         е) Михаил </w:t>
      </w:r>
      <w:proofErr w:type="spellStart"/>
      <w:r w:rsidRPr="009A2C9A">
        <w:rPr>
          <w:rFonts w:ascii="Times New Roman" w:hAnsi="Times New Roman" w:cs="Times New Roman"/>
          <w:color w:val="000000"/>
          <w:sz w:val="28"/>
          <w:szCs w:val="28"/>
        </w:rPr>
        <w:t>Евграфович</w:t>
      </w:r>
      <w:proofErr w:type="spellEnd"/>
    </w:p>
    <w:p w14:paraId="6BB26272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2C9A">
        <w:rPr>
          <w:rFonts w:ascii="Times New Roman" w:hAnsi="Times New Roman" w:cs="Times New Roman"/>
          <w:color w:val="000000"/>
          <w:sz w:val="28"/>
          <w:szCs w:val="28"/>
        </w:rPr>
        <w:lastRenderedPageBreak/>
        <w:t>7 )Тургенев</w:t>
      </w:r>
      <w:proofErr w:type="gramEnd"/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ж) Лев Николаевич</w:t>
      </w:r>
    </w:p>
    <w:p w14:paraId="35779265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8) Лесков                          з) Александр Николаевич</w:t>
      </w:r>
    </w:p>
    <w:p w14:paraId="47380495" w14:textId="77777777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>9) Некрасов                      и) Николай Семенович</w:t>
      </w:r>
    </w:p>
    <w:p w14:paraId="4B14A471" w14:textId="16FBFF23" w:rsid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2C9A">
        <w:rPr>
          <w:rFonts w:ascii="Times New Roman" w:hAnsi="Times New Roman" w:cs="Times New Roman"/>
          <w:color w:val="000000"/>
          <w:sz w:val="28"/>
          <w:szCs w:val="28"/>
        </w:rPr>
        <w:t xml:space="preserve"> 10)Островский                к) Антон Павлович </w:t>
      </w:r>
    </w:p>
    <w:p w14:paraId="5C779DA8" w14:textId="77777777" w:rsidR="009A2C9A" w:rsidRDefault="009A2C9A" w:rsidP="009A2C9A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596111" w14:textId="255A5F05" w:rsidR="009A2C9A" w:rsidRPr="009A2C9A" w:rsidRDefault="009A2C9A" w:rsidP="009A2C9A">
      <w:pPr>
        <w:pStyle w:val="a3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A2C9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Выполнить задания до 23.06.20</w:t>
      </w:r>
    </w:p>
    <w:p w14:paraId="1F349DF9" w14:textId="77777777" w:rsidR="009A2C9A" w:rsidRPr="009A2C9A" w:rsidRDefault="009A2C9A">
      <w:pPr>
        <w:rPr>
          <w:sz w:val="28"/>
          <w:szCs w:val="28"/>
        </w:rPr>
      </w:pPr>
    </w:p>
    <w:p w14:paraId="2D151A04" w14:textId="470E2E01" w:rsidR="00E87CB3" w:rsidRDefault="009A2C9A" w:rsidP="00E87CB3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2: </w:t>
      </w:r>
      <w:r w:rsidR="00E87CB3" w:rsidRPr="009A2C9A">
        <w:rPr>
          <w:rFonts w:ascii="Times New Roman" w:hAnsi="Times New Roman" w:cs="Times New Roman"/>
          <w:b/>
          <w:bCs/>
          <w:sz w:val="32"/>
          <w:szCs w:val="32"/>
        </w:rPr>
        <w:t>Введение. Литература XX века.</w:t>
      </w:r>
    </w:p>
    <w:p w14:paraId="0607C74A" w14:textId="1B5C92A3" w:rsidR="009A2C9A" w:rsidRPr="009A2C9A" w:rsidRDefault="009A2C9A" w:rsidP="00E87C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9A">
        <w:rPr>
          <w:rFonts w:ascii="Times New Roman" w:hAnsi="Times New Roman" w:cs="Times New Roman"/>
          <w:sz w:val="28"/>
          <w:szCs w:val="28"/>
        </w:rPr>
        <w:t>Перейти по ссылке и посмотреть презентацию по теме урока</w:t>
      </w:r>
    </w:p>
    <w:p w14:paraId="6EE10007" w14:textId="240DF8CA" w:rsidR="00E87CB3" w:rsidRPr="009A2C9A" w:rsidRDefault="009A2C9A" w:rsidP="009A2C9A">
      <w:pPr>
        <w:spacing w:line="276" w:lineRule="auto"/>
        <w:jc w:val="both"/>
        <w:rPr>
          <w:sz w:val="28"/>
          <w:szCs w:val="28"/>
        </w:rPr>
      </w:pPr>
      <w:hyperlink r:id="rId4" w:history="1">
        <w:r w:rsidRPr="00B3561B">
          <w:rPr>
            <w:rStyle w:val="a5"/>
            <w:rFonts w:ascii="Times New Roman" w:hAnsi="Times New Roman" w:cs="Times New Roman"/>
            <w:b/>
            <w:bCs/>
            <w:sz w:val="32"/>
            <w:szCs w:val="32"/>
          </w:rPr>
          <w:t>https://yandex.ru/video/search?text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sectPr w:rsidR="00E87CB3" w:rsidRPr="009A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D7"/>
    <w:rsid w:val="003E23D7"/>
    <w:rsid w:val="00692B4B"/>
    <w:rsid w:val="009A2C9A"/>
    <w:rsid w:val="00E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9F21"/>
  <w15:chartTrackingRefBased/>
  <w15:docId w15:val="{A29D5CF0-C1D5-4FA2-8771-A3D0BBF3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2C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A2C9A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9A2C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A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2020-06-18T15:14:00Z</dcterms:created>
  <dcterms:modified xsi:type="dcterms:W3CDTF">2020-06-18T15:30:00Z</dcterms:modified>
</cp:coreProperties>
</file>