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B9C3" w14:textId="0BD845E2" w:rsidR="00E86705" w:rsidRDefault="00E86705" w:rsidP="00E86705">
      <w:pPr>
        <w:spacing w:line="228" w:lineRule="auto"/>
        <w:rPr>
          <w:b/>
          <w:sz w:val="32"/>
          <w:szCs w:val="32"/>
          <w:lang w:eastAsia="en-US"/>
        </w:rPr>
      </w:pPr>
      <w:r>
        <w:rPr>
          <w:bCs/>
          <w:sz w:val="24"/>
          <w:szCs w:val="24"/>
          <w:lang w:eastAsia="en-US"/>
        </w:rPr>
        <w:t xml:space="preserve"> </w:t>
      </w:r>
      <w:r w:rsidRPr="00E86705">
        <w:rPr>
          <w:b/>
          <w:sz w:val="32"/>
          <w:szCs w:val="32"/>
          <w:lang w:eastAsia="en-US"/>
        </w:rPr>
        <w:t>Тема 1:</w:t>
      </w:r>
      <w:r w:rsidRPr="00E86705">
        <w:rPr>
          <w:b/>
          <w:sz w:val="32"/>
          <w:szCs w:val="32"/>
          <w:lang w:eastAsia="en-US"/>
        </w:rPr>
        <w:t>Практическое занятие №57</w:t>
      </w:r>
      <w:r w:rsidR="00F17E69">
        <w:rPr>
          <w:b/>
          <w:sz w:val="32"/>
          <w:szCs w:val="32"/>
          <w:lang w:eastAsia="en-US"/>
        </w:rPr>
        <w:t>:</w:t>
      </w:r>
      <w:r w:rsidRPr="00E86705">
        <w:rPr>
          <w:b/>
          <w:sz w:val="32"/>
          <w:szCs w:val="32"/>
        </w:rPr>
        <w:t xml:space="preserve"> </w:t>
      </w:r>
      <w:r w:rsidRPr="00E86705">
        <w:rPr>
          <w:b/>
          <w:sz w:val="32"/>
          <w:szCs w:val="32"/>
          <w:lang w:eastAsia="en-US"/>
        </w:rPr>
        <w:t>Историческое значение Московской битвы.</w:t>
      </w:r>
    </w:p>
    <w:p w14:paraId="3CC4C68B" w14:textId="77777777" w:rsidR="00F17E69" w:rsidRPr="00F17E69" w:rsidRDefault="00F17E69" w:rsidP="00F17E69">
      <w:pPr>
        <w:shd w:val="clear" w:color="auto" w:fill="FFFFFF"/>
      </w:pPr>
      <w:r w:rsidRPr="00F17E69">
        <w:rPr>
          <w:rFonts w:ascii="Arial" w:hAnsi="Arial" w:cs="Arial"/>
          <w:color w:val="000000"/>
          <w:sz w:val="20"/>
          <w:szCs w:val="20"/>
        </w:rPr>
        <w:br/>
      </w:r>
      <w:r w:rsidRPr="00F17E69">
        <w:t>В июне 1941 года на СССР - нашу Родину, напала Германия с целым блоком своих европейских марионеток, то есть на нас напала, по сути, вся Европа. Стратегия Блицкрига, которой пользовались нацисты и фашисты, предполагала молниеносный захват вражеской территории за короткие сроки, что и увидел СССР на собственном примере.</w:t>
      </w:r>
    </w:p>
    <w:p w14:paraId="64019FDB" w14:textId="77777777" w:rsidR="00F17E69" w:rsidRPr="00F17E69" w:rsidRDefault="00F17E69" w:rsidP="00F17E69">
      <w:pPr>
        <w:shd w:val="clear" w:color="auto" w:fill="FFFFFF"/>
      </w:pPr>
      <w:r w:rsidRPr="00F17E69">
        <w:t>Перед военным руководством Германии Гитлер поставил вполне ясные цели – Москва, Ленинград, Сталинград – центры Советской России. И вот уже к сентябрю враг подошел к Москве, надеясь на быстрый захват столицы и скорое окончание войны. Но, впервые за всю Вторую Мировую войну, враг был остановлен и отбит.</w:t>
      </w:r>
    </w:p>
    <w:p w14:paraId="2D5E7AD6" w14:textId="77777777" w:rsidR="00F17E69" w:rsidRPr="00F17E69" w:rsidRDefault="00F17E69" w:rsidP="00F17E69">
      <w:pPr>
        <w:shd w:val="clear" w:color="auto" w:fill="FFFFFF"/>
      </w:pPr>
      <w:r w:rsidRPr="00F17E69">
        <w:t>Значение этой битвы было так велико, что даже немец усомнился в своей победе.</w:t>
      </w:r>
    </w:p>
    <w:p w14:paraId="1C9B3B43" w14:textId="77777777" w:rsidR="00F17E69" w:rsidRPr="00F17E69" w:rsidRDefault="00F17E69" w:rsidP="00F17E69">
      <w:pPr>
        <w:shd w:val="clear" w:color="auto" w:fill="FFFFFF"/>
      </w:pPr>
      <w:r w:rsidRPr="00F17E69">
        <w:t> </w:t>
      </w:r>
    </w:p>
    <w:p w14:paraId="0A3D32D0" w14:textId="77777777" w:rsidR="00F17E69" w:rsidRPr="00F17E69" w:rsidRDefault="00F17E69" w:rsidP="00F17E69">
      <w:pPr>
        <w:shd w:val="clear" w:color="auto" w:fill="FFFFFF"/>
      </w:pPr>
      <w:r w:rsidRPr="00F17E69">
        <w:t>Битву за Москву можно считать главным военным фактором Второй Мировой. Мы добились того, что Германия потеряла около 40 дивизий (из 190 напавших на СССР), а так же огромное количество техники и авиации, которое составляло основу стратегии Блицкрига. Для этой битвы характерно так же и то, что кроме армии на защиту Москвы встало и ее население, и это единство дало большое преимущество над военной машиной Германии.</w:t>
      </w:r>
    </w:p>
    <w:p w14:paraId="68D31540" w14:textId="77777777" w:rsidR="00F17E69" w:rsidRPr="00F17E69" w:rsidRDefault="00F17E69" w:rsidP="00F17E69">
      <w:pPr>
        <w:shd w:val="clear" w:color="auto" w:fill="FFFFFF"/>
      </w:pPr>
      <w:r w:rsidRPr="00F17E69">
        <w:t> </w:t>
      </w:r>
    </w:p>
    <w:p w14:paraId="04E3213A" w14:textId="77777777" w:rsidR="00F17E69" w:rsidRPr="00F17E69" w:rsidRDefault="00F17E69" w:rsidP="00F17E69">
      <w:pPr>
        <w:shd w:val="clear" w:color="auto" w:fill="FFFFFF"/>
      </w:pPr>
      <w:r w:rsidRPr="00F17E69">
        <w:t>Экономически Германия получила удар намного сильнее, чем от военных потерь. Ей пришлось перейти к стратегии затяжной войны, к которой она была не готова. Кроме расходов на содержание армии и на восполнение потерь, Германии пришлось мобилизовать наиболее работоспособную часть своего населения, которая находилась на заводах. Так что в последующие годы промышленный потенциал немцев резко скатился вниз, а потребность в промышленном сырье только возрастала вверх.</w:t>
      </w:r>
    </w:p>
    <w:p w14:paraId="187E73E8" w14:textId="77777777" w:rsidR="00F17E69" w:rsidRPr="00F17E69" w:rsidRDefault="00F17E69" w:rsidP="00F17E69">
      <w:pPr>
        <w:shd w:val="clear" w:color="auto" w:fill="FFFFFF"/>
      </w:pPr>
      <w:r w:rsidRPr="00F17E69">
        <w:t>Ресурсы, которые Третий Рейх получал от тотальной эксплуатации порабощенных стран, убывали быстрее, чем восполнялись. Особенно наблюдалась нехватка топлива, на котором ездили многочисленные танки немцев.</w:t>
      </w:r>
    </w:p>
    <w:p w14:paraId="463149D9" w14:textId="0B4DDBBC" w:rsidR="00F17E69" w:rsidRPr="00F17E69" w:rsidRDefault="00F17E69" w:rsidP="00F17E69">
      <w:pPr>
        <w:shd w:val="clear" w:color="auto" w:fill="FFFFFF"/>
        <w:rPr>
          <w:i/>
          <w:iCs/>
        </w:rPr>
      </w:pPr>
      <w:r w:rsidRPr="00F17E69">
        <w:rPr>
          <w:u w:val="single"/>
        </w:rPr>
        <w:t> </w:t>
      </w:r>
      <w:r w:rsidRPr="00F17E69">
        <w:rPr>
          <w:i/>
          <w:iCs/>
          <w:u w:val="single"/>
        </w:rPr>
        <w:t>Задание:</w:t>
      </w:r>
      <w:r w:rsidRPr="00F17E69">
        <w:rPr>
          <w:i/>
          <w:iCs/>
        </w:rPr>
        <w:t xml:space="preserve"> изучит лекцию и сделать кратко конспект (выполнить до 20.04.20)</w:t>
      </w:r>
    </w:p>
    <w:p w14:paraId="6BEAD701" w14:textId="7F5C5D38" w:rsidR="00F17E69" w:rsidRPr="00F17E69" w:rsidRDefault="00F17E69" w:rsidP="00F17E69">
      <w:pPr>
        <w:shd w:val="clear" w:color="auto" w:fill="FFFFFF"/>
        <w:rPr>
          <w:color w:val="000000"/>
        </w:rPr>
      </w:pPr>
      <w:r w:rsidRPr="00F17E69">
        <w:rPr>
          <w:noProof/>
          <w:color w:val="850D00"/>
        </w:rPr>
        <w:lastRenderedPageBreak/>
        <w:drawing>
          <wp:inline distT="0" distB="0" distL="0" distR="0" wp14:anchorId="601FBDE4" wp14:editId="3814570D">
            <wp:extent cx="5715000" cy="4162425"/>
            <wp:effectExtent l="0" t="0" r="0" b="9525"/>
            <wp:docPr id="1" name="Рисунок 1" descr="Битва за Москв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тва за Москв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74504" w14:textId="77777777" w:rsidR="00F17E69" w:rsidRPr="00F17E69" w:rsidRDefault="00F17E69" w:rsidP="00F17E69">
      <w:pPr>
        <w:shd w:val="clear" w:color="auto" w:fill="FFFFFF"/>
        <w:rPr>
          <w:color w:val="000000"/>
        </w:rPr>
      </w:pPr>
      <w:r w:rsidRPr="00F17E69">
        <w:rPr>
          <w:color w:val="000000"/>
        </w:rPr>
        <w:t> </w:t>
      </w:r>
    </w:p>
    <w:p w14:paraId="682F6379" w14:textId="77777777" w:rsidR="00F17E69" w:rsidRPr="00F17E69" w:rsidRDefault="00F17E69" w:rsidP="00F17E69">
      <w:pPr>
        <w:shd w:val="clear" w:color="auto" w:fill="FFFFFF"/>
        <w:rPr>
          <w:color w:val="000000"/>
        </w:rPr>
      </w:pPr>
      <w:r w:rsidRPr="00F17E69">
        <w:rPr>
          <w:color w:val="000000"/>
        </w:rPr>
        <w:t>Политическое положение было следующим. Японская империя и Турция, собиравшиеся вот-вот вступить в войну против СССР, резко поменяли свои планы и отказались от этой затеи. Румыния, Венгрия и Финляндия начали сомневаться в победе Гитлера и стали оказывать менее решительную поддержку нацистскому режиму в Европе.</w:t>
      </w:r>
    </w:p>
    <w:p w14:paraId="7D07FB8F" w14:textId="77777777" w:rsidR="00F17E69" w:rsidRPr="00F17E69" w:rsidRDefault="00F17E69" w:rsidP="00F17E69">
      <w:pPr>
        <w:shd w:val="clear" w:color="auto" w:fill="FFFFFF"/>
        <w:rPr>
          <w:color w:val="000000"/>
        </w:rPr>
      </w:pPr>
      <w:r w:rsidRPr="00F17E69">
        <w:rPr>
          <w:color w:val="000000"/>
        </w:rPr>
        <w:t>Была окончательно сформирована антигитлеровская коалиция в лице СССР, Великобритании и США. План по быстрому захвату СССР и дальнейшему захвату Ближнего Востока и Индии рухнул, и все мечты Германии и мировом господстве и превосходстве немецкой расы отправились “на свалку мировой истории”.</w:t>
      </w:r>
    </w:p>
    <w:p w14:paraId="1329FFB0" w14:textId="2604CEBC" w:rsidR="00F17E69" w:rsidRPr="00F17E69" w:rsidRDefault="00F17E69" w:rsidP="00F17E69">
      <w:pPr>
        <w:shd w:val="clear" w:color="auto" w:fill="FFFFFF"/>
        <w:rPr>
          <w:b/>
          <w:lang w:eastAsia="en-US"/>
        </w:rPr>
      </w:pPr>
      <w:r w:rsidRPr="00F17E69">
        <w:rPr>
          <w:color w:val="000000"/>
        </w:rPr>
        <w:t>И, наконец, с идеологической точки зрения </w:t>
      </w:r>
      <w:r w:rsidRPr="00F17E69">
        <w:rPr>
          <w:b/>
          <w:bCs/>
          <w:color w:val="000000"/>
        </w:rPr>
        <w:t>Битва за Москву</w:t>
      </w:r>
      <w:r w:rsidRPr="00F17E69">
        <w:rPr>
          <w:color w:val="000000"/>
        </w:rPr>
        <w:t> разрушила миф о непобедимости немецкой армии и дала надежду всему миру, что в скором фашизм будет побежден, а Европа вновь увидит лучи свободы.</w:t>
      </w:r>
      <w:r w:rsidR="00781EF8">
        <w:rPr>
          <w:i/>
          <w:iCs/>
          <w:u w:val="single"/>
        </w:rPr>
        <w:t xml:space="preserve"> </w:t>
      </w:r>
    </w:p>
    <w:p w14:paraId="34F77456" w14:textId="77777777" w:rsidR="00E86705" w:rsidRPr="00E86705" w:rsidRDefault="00E86705" w:rsidP="00E86705">
      <w:pPr>
        <w:spacing w:line="228" w:lineRule="auto"/>
        <w:rPr>
          <w:b/>
          <w:sz w:val="32"/>
          <w:szCs w:val="32"/>
          <w:lang w:eastAsia="en-US"/>
        </w:rPr>
      </w:pPr>
    </w:p>
    <w:p w14:paraId="35EBDEE1" w14:textId="4198CC71" w:rsidR="00E86705" w:rsidRDefault="00E86705" w:rsidP="00E86705">
      <w:pPr>
        <w:spacing w:line="228" w:lineRule="auto"/>
        <w:rPr>
          <w:b/>
          <w:sz w:val="32"/>
          <w:szCs w:val="32"/>
          <w:lang w:eastAsia="en-US"/>
        </w:rPr>
      </w:pPr>
      <w:r w:rsidRPr="00E86705">
        <w:rPr>
          <w:b/>
          <w:sz w:val="32"/>
          <w:szCs w:val="32"/>
          <w:lang w:eastAsia="en-US"/>
        </w:rPr>
        <w:t xml:space="preserve"> Тема 2:</w:t>
      </w:r>
      <w:r w:rsidR="00F17E69">
        <w:rPr>
          <w:b/>
          <w:sz w:val="32"/>
          <w:szCs w:val="32"/>
          <w:lang w:eastAsia="en-US"/>
        </w:rPr>
        <w:t xml:space="preserve"> </w:t>
      </w:r>
      <w:r w:rsidRPr="00E86705">
        <w:rPr>
          <w:b/>
          <w:sz w:val="32"/>
          <w:szCs w:val="32"/>
          <w:lang w:eastAsia="en-US"/>
        </w:rPr>
        <w:t>Второй период Второй мировой войны.</w:t>
      </w:r>
    </w:p>
    <w:p w14:paraId="1DE7F082" w14:textId="77777777" w:rsidR="00781EF8" w:rsidRPr="00E86705" w:rsidRDefault="00781EF8" w:rsidP="00E86705">
      <w:pPr>
        <w:spacing w:line="228" w:lineRule="auto"/>
        <w:rPr>
          <w:b/>
          <w:sz w:val="32"/>
          <w:szCs w:val="32"/>
          <w:lang w:eastAsia="en-US"/>
        </w:rPr>
      </w:pPr>
    </w:p>
    <w:p w14:paraId="3B968E44" w14:textId="77777777" w:rsidR="00E65634" w:rsidRPr="00E65634" w:rsidRDefault="00E65634" w:rsidP="00E65634">
      <w:r w:rsidRPr="00E65634">
        <w:rPr>
          <w:b/>
          <w:bCs/>
          <w:i/>
          <w:iCs/>
          <w:bdr w:val="none" w:sz="0" w:space="0" w:color="auto" w:frame="1"/>
        </w:rPr>
        <w:t>С 22 июня 1941 по 18 ноября 1942 года</w:t>
      </w:r>
      <w:r w:rsidRPr="00E65634">
        <w:rPr>
          <w:shd w:val="clear" w:color="auto" w:fill="FFFFFF"/>
        </w:rPr>
        <w:t> длился второй этап войны.</w:t>
      </w:r>
      <w:r w:rsidRPr="00E65634">
        <w:rPr>
          <w:b/>
          <w:bCs/>
          <w:bdr w:val="none" w:sz="0" w:space="0" w:color="auto" w:frame="1"/>
          <w:shd w:val="clear" w:color="auto" w:fill="FFFFFF"/>
        </w:rPr>
        <w:t> Германия вторглась на территорию СССР</w:t>
      </w:r>
      <w:r w:rsidRPr="00E65634">
        <w:rPr>
          <w:shd w:val="clear" w:color="auto" w:fill="FFFFFF"/>
        </w:rPr>
        <w:t>. Начался новый этап, характеризующийся объединением всех военных сил в мире против фашизма. Рузвельт и Черчилль открыто объявили о поддержке Советского союза.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12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июля</w:t>
      </w:r>
      <w:r w:rsidRPr="00E65634">
        <w:rPr>
          <w:shd w:val="clear" w:color="auto" w:fill="FFFFFF"/>
        </w:rPr>
        <w:t> СССР и Англия заключили договор об общих военных действиях.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2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августа</w:t>
      </w:r>
      <w:r w:rsidRPr="00E65634">
        <w:rPr>
          <w:shd w:val="clear" w:color="auto" w:fill="FFFFFF"/>
        </w:rPr>
        <w:t> США обязалось оказывать военно-экономическую помощь русской армии. Англия и США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14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августа</w:t>
      </w:r>
      <w:r w:rsidRPr="00E65634">
        <w:rPr>
          <w:shd w:val="clear" w:color="auto" w:fill="FFFFFF"/>
        </w:rPr>
        <w:t xml:space="preserve"> обнародовали </w:t>
      </w:r>
      <w:r w:rsidRPr="00E65634">
        <w:rPr>
          <w:shd w:val="clear" w:color="auto" w:fill="FFFFFF"/>
        </w:rPr>
        <w:lastRenderedPageBreak/>
        <w:t>Атлантическую хартию, к которой позже присоединился СССР со своим мнением по военным вопросам.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В сентябре русские и английские военные заняли Иран для предотвращения образования фашистских баз на Востоке. Создается Антигитлеровская коалиция.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Немецкая армия встретила сильное сопротивление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осенью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1941</w:t>
      </w:r>
      <w:r w:rsidRPr="00E65634">
        <w:rPr>
          <w:shd w:val="clear" w:color="auto" w:fill="FFFFFF"/>
        </w:rPr>
        <w:t> года. План взятия Ленинграда не удалось осуществить, так как Севастополь и Одесса долго сопротивлялись. В канун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1942</w:t>
      </w:r>
      <w:r w:rsidRPr="00E65634">
        <w:rPr>
          <w:shd w:val="clear" w:color="auto" w:fill="FFFFFF"/>
        </w:rPr>
        <w:t> году</w:t>
      </w:r>
      <w:r w:rsidRPr="00E65634">
        <w:rPr>
          <w:b/>
          <w:bCs/>
          <w:bdr w:val="none" w:sz="0" w:space="0" w:color="auto" w:frame="1"/>
          <w:shd w:val="clear" w:color="auto" w:fill="FFFFFF"/>
        </w:rPr>
        <w:t> план «молниеносной войны»</w:t>
      </w:r>
      <w:r w:rsidRPr="00E65634">
        <w:rPr>
          <w:shd w:val="clear" w:color="auto" w:fill="FFFFFF"/>
        </w:rPr>
        <w:t> пропал. Гитлер потерпел поражение под Москвой, а миф о немецкой непобедимости развеялся. Перед Германией стала необходимость затяжной войны.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В начале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декабря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1941</w:t>
      </w:r>
      <w:r w:rsidRPr="00E65634">
        <w:rPr>
          <w:shd w:val="clear" w:color="auto" w:fill="FFFFFF"/>
        </w:rPr>
        <w:t> года японские военные напали на базу США в Тихом океане. Две могущественные державы вступили в войну. США объявила войну Италии, Японии и Германии. Благодаря этому антигитлеровская коалиция усилилась. Был заключен ряд договоренностей о взаимопомощи среди стран-союзников.</w:t>
      </w:r>
      <w:r w:rsidRPr="00E65634">
        <w:br/>
      </w:r>
      <w:r w:rsidRPr="00E65634">
        <w:br/>
      </w:r>
      <w:r w:rsidRPr="00E65634">
        <w:rPr>
          <w:b/>
          <w:bCs/>
          <w:i/>
          <w:iCs/>
          <w:bdr w:val="none" w:sz="0" w:space="0" w:color="auto" w:frame="1"/>
        </w:rPr>
        <w:t>С 19  ноября 1942 до 31 декабря 1943 года</w:t>
      </w:r>
      <w:r w:rsidRPr="00E65634">
        <w:rPr>
          <w:shd w:val="clear" w:color="auto" w:fill="FFFFFF"/>
        </w:rPr>
        <w:t> длился третий этап войны. Его называют переломным. Военные действия этого периода приобрели огромный масштаб и напряженность. Все решалось на советско-немецком фронте.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19 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ноября</w:t>
      </w:r>
      <w:r w:rsidRPr="00E65634">
        <w:rPr>
          <w:shd w:val="clear" w:color="auto" w:fill="FFFFFF"/>
        </w:rPr>
        <w:t> русские войска начали контрнаступление под Сталинградом </w:t>
      </w:r>
      <w:r w:rsidRPr="00E65634">
        <w:rPr>
          <w:i/>
          <w:iCs/>
          <w:bdr w:val="none" w:sz="0" w:space="0" w:color="auto" w:frame="1"/>
          <w:shd w:val="clear" w:color="auto" w:fill="FFFFFF"/>
        </w:rPr>
        <w:t>(</w:t>
      </w:r>
      <w:r w:rsidRPr="00E65634">
        <w:rPr>
          <w:b/>
          <w:bCs/>
          <w:i/>
          <w:iCs/>
          <w:bdr w:val="none" w:sz="0" w:space="0" w:color="auto" w:frame="1"/>
        </w:rPr>
        <w:t>Сталинградская битва</w:t>
      </w:r>
      <w:r w:rsidRPr="00E65634">
        <w:rPr>
          <w:i/>
          <w:iCs/>
          <w:bdr w:val="none" w:sz="0" w:space="0" w:color="auto" w:frame="1"/>
          <w:shd w:val="clear" w:color="auto" w:fill="FFFFFF"/>
        </w:rPr>
        <w:t> </w:t>
      </w:r>
      <w:r w:rsidRPr="00E65634">
        <w:rPr>
          <w:b/>
          <w:bCs/>
          <w:i/>
          <w:iCs/>
          <w:bdr w:val="none" w:sz="0" w:space="0" w:color="auto" w:frame="1"/>
        </w:rPr>
        <w:t>17</w:t>
      </w:r>
      <w:r w:rsidRPr="00E65634">
        <w:rPr>
          <w:i/>
          <w:iCs/>
          <w:bdr w:val="none" w:sz="0" w:space="0" w:color="auto" w:frame="1"/>
          <w:shd w:val="clear" w:color="auto" w:fill="FFFFFF"/>
        </w:rPr>
        <w:t> </w:t>
      </w:r>
      <w:r w:rsidRPr="00E65634">
        <w:rPr>
          <w:b/>
          <w:bCs/>
          <w:i/>
          <w:iCs/>
          <w:bdr w:val="none" w:sz="0" w:space="0" w:color="auto" w:frame="1"/>
        </w:rPr>
        <w:t>июля</w:t>
      </w:r>
      <w:r w:rsidRPr="00E65634">
        <w:rPr>
          <w:i/>
          <w:iCs/>
          <w:bdr w:val="none" w:sz="0" w:space="0" w:color="auto" w:frame="1"/>
          <w:shd w:val="clear" w:color="auto" w:fill="FFFFFF"/>
        </w:rPr>
        <w:t> </w:t>
      </w:r>
      <w:r w:rsidRPr="00E65634">
        <w:rPr>
          <w:b/>
          <w:bCs/>
          <w:i/>
          <w:iCs/>
          <w:bdr w:val="none" w:sz="0" w:space="0" w:color="auto" w:frame="1"/>
        </w:rPr>
        <w:t>1942</w:t>
      </w:r>
      <w:r w:rsidRPr="00E65634">
        <w:rPr>
          <w:i/>
          <w:iCs/>
          <w:bdr w:val="none" w:sz="0" w:space="0" w:color="auto" w:frame="1"/>
          <w:shd w:val="clear" w:color="auto" w:fill="FFFFFF"/>
        </w:rPr>
        <w:t> г. — </w:t>
      </w:r>
      <w:r w:rsidRPr="00E65634">
        <w:rPr>
          <w:b/>
          <w:bCs/>
          <w:i/>
          <w:iCs/>
          <w:bdr w:val="none" w:sz="0" w:space="0" w:color="auto" w:frame="1"/>
        </w:rPr>
        <w:t>2</w:t>
      </w:r>
      <w:r w:rsidRPr="00E65634">
        <w:rPr>
          <w:i/>
          <w:iCs/>
          <w:bdr w:val="none" w:sz="0" w:space="0" w:color="auto" w:frame="1"/>
          <w:shd w:val="clear" w:color="auto" w:fill="FFFFFF"/>
        </w:rPr>
        <w:t> </w:t>
      </w:r>
      <w:r w:rsidRPr="00E65634">
        <w:rPr>
          <w:b/>
          <w:bCs/>
          <w:i/>
          <w:iCs/>
          <w:bdr w:val="none" w:sz="0" w:space="0" w:color="auto" w:frame="1"/>
        </w:rPr>
        <w:t>февраля</w:t>
      </w:r>
      <w:r w:rsidRPr="00E65634">
        <w:rPr>
          <w:i/>
          <w:iCs/>
          <w:bdr w:val="none" w:sz="0" w:space="0" w:color="auto" w:frame="1"/>
          <w:shd w:val="clear" w:color="auto" w:fill="FFFFFF"/>
        </w:rPr>
        <w:t> </w:t>
      </w:r>
      <w:r w:rsidRPr="00E65634">
        <w:rPr>
          <w:b/>
          <w:bCs/>
          <w:i/>
          <w:iCs/>
          <w:bdr w:val="none" w:sz="0" w:space="0" w:color="auto" w:frame="1"/>
        </w:rPr>
        <w:t>1943</w:t>
      </w:r>
      <w:r w:rsidRPr="00E65634">
        <w:rPr>
          <w:i/>
          <w:iCs/>
          <w:bdr w:val="none" w:sz="0" w:space="0" w:color="auto" w:frame="1"/>
          <w:shd w:val="clear" w:color="auto" w:fill="FFFFFF"/>
        </w:rPr>
        <w:t> г.)</w:t>
      </w:r>
      <w:r w:rsidRPr="00E65634">
        <w:rPr>
          <w:shd w:val="clear" w:color="auto" w:fill="FFFFFF"/>
        </w:rPr>
        <w:t>. Их победа послужила сильным стимулом для следующих сражений.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Для возвращения стратегической инициативы Гитлер летом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1943</w:t>
      </w:r>
      <w:r w:rsidRPr="00E65634">
        <w:rPr>
          <w:shd w:val="clear" w:color="auto" w:fill="FFFFFF"/>
        </w:rPr>
        <w:t> года осуществил нападение под Курском (</w:t>
      </w:r>
      <w:r w:rsidRPr="00E65634">
        <w:rPr>
          <w:b/>
          <w:bCs/>
          <w:i/>
          <w:iCs/>
          <w:bdr w:val="none" w:sz="0" w:space="0" w:color="auto" w:frame="1"/>
        </w:rPr>
        <w:t>Курская битва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5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июля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1943</w:t>
      </w:r>
      <w:r w:rsidRPr="00E65634">
        <w:rPr>
          <w:shd w:val="clear" w:color="auto" w:fill="FFFFFF"/>
        </w:rPr>
        <w:t> -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23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августа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1943</w:t>
      </w:r>
      <w:r w:rsidRPr="00E65634">
        <w:rPr>
          <w:shd w:val="clear" w:color="auto" w:fill="FFFFFF"/>
        </w:rPr>
        <w:t>). Он проиграл и перешел в оборонительную позицию. Однако союзники Антигитлеровской коалиции не спешили выполнять обязанности. Они ждали истощения Германии и СССР.</w:t>
      </w:r>
      <w:r w:rsidRPr="00E65634">
        <w:br/>
      </w:r>
      <w:r w:rsidRPr="00E65634">
        <w:br/>
      </w:r>
      <w:r w:rsidRPr="00E65634">
        <w:rPr>
          <w:b/>
          <w:bCs/>
          <w:bdr w:val="none" w:sz="0" w:space="0" w:color="auto" w:frame="1"/>
          <w:shd w:val="clear" w:color="auto" w:fill="FFFFFF"/>
        </w:rPr>
        <w:t>25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июля</w:t>
      </w:r>
      <w:r w:rsidRPr="00E65634">
        <w:rPr>
          <w:shd w:val="clear" w:color="auto" w:fill="FFFFFF"/>
        </w:rPr>
        <w:t> было ликвидировано итальянское фашистское правительство. Новый глава объявил войну Гитлеру. Фашистский блок начал распадаться.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Япония не ослабила группировку на русской границе. США восполнили военные силы и начали успешные наступления в Тихом океане.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Капитуляция (поражение) Японии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2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сентября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1945</w:t>
      </w:r>
      <w:r w:rsidRPr="00E65634">
        <w:rPr>
          <w:shd w:val="clear" w:color="auto" w:fill="FFFFFF"/>
        </w:rPr>
        <w:t> года. </w:t>
      </w:r>
      <w:r w:rsidRPr="00E65634">
        <w:br/>
      </w:r>
      <w:r w:rsidRPr="00E65634">
        <w:br/>
      </w:r>
      <w:r w:rsidRPr="00E65634">
        <w:rPr>
          <w:b/>
          <w:bCs/>
          <w:i/>
          <w:iCs/>
          <w:bdr w:val="none" w:sz="0" w:space="0" w:color="auto" w:frame="1"/>
        </w:rPr>
        <w:t>С 1 января 1944 по 9 мая 1945 года</w:t>
      </w:r>
      <w:r w:rsidRPr="00E65634">
        <w:rPr>
          <w:shd w:val="clear" w:color="auto" w:fill="FFFFFF"/>
        </w:rPr>
        <w:t xml:space="preserve">. Фашистская армия была вытеснена за пределы СССР, создается второй фронт, европейские страны освобождаются от фашистов. Совместные усилия Антифашисткой коалиции привели к </w:t>
      </w:r>
      <w:r w:rsidRPr="00E65634">
        <w:rPr>
          <w:shd w:val="clear" w:color="auto" w:fill="FFFFFF"/>
        </w:rPr>
        <w:lastRenderedPageBreak/>
        <w:t>полному краху немецкой армии и капитуляции Германии. Великобритания и США проводили масштабные операции в Азии и Тихом океане.</w:t>
      </w:r>
      <w:r w:rsidRPr="00E65634">
        <w:br/>
      </w:r>
      <w:r w:rsidRPr="00E65634">
        <w:br/>
      </w:r>
      <w:r w:rsidRPr="00E65634">
        <w:rPr>
          <w:b/>
          <w:bCs/>
          <w:i/>
          <w:iCs/>
          <w:bdr w:val="none" w:sz="0" w:space="0" w:color="auto" w:frame="1"/>
        </w:rPr>
        <w:t>10 мая 1945 года – 2 сентября 1945 года</w:t>
      </w:r>
      <w:r w:rsidRPr="00E65634">
        <w:rPr>
          <w:shd w:val="clear" w:color="auto" w:fill="FFFFFF"/>
        </w:rPr>
        <w:t>. Вооруженные действия проводятся на Дальнем Востоке, а так же территории Юго-Восточной Азии. США применило ядерное оружие.</w:t>
      </w:r>
      <w:r w:rsidRPr="00E65634">
        <w:br/>
      </w:r>
      <w:r w:rsidRPr="00E65634">
        <w:br/>
      </w:r>
      <w:r w:rsidRPr="00E65634">
        <w:rPr>
          <w:b/>
          <w:bCs/>
          <w:i/>
          <w:iCs/>
          <w:bdr w:val="none" w:sz="0" w:space="0" w:color="auto" w:frame="1"/>
        </w:rPr>
        <w:t>Великая Отечественная война (22 июня 1941 года — 9 мая 1945 года).</w:t>
      </w:r>
      <w:r w:rsidRPr="00E65634">
        <w:rPr>
          <w:b/>
          <w:bCs/>
          <w:i/>
          <w:iCs/>
          <w:bdr w:val="none" w:sz="0" w:space="0" w:color="auto" w:frame="1"/>
        </w:rPr>
        <w:br/>
        <w:t>Вторая мировая война (1 сентября 1939 — 2 сентября 1945). </w:t>
      </w:r>
      <w:r w:rsidRPr="00E65634">
        <w:br/>
      </w:r>
      <w:r w:rsidRPr="00E65634">
        <w:br/>
      </w:r>
    </w:p>
    <w:p w14:paraId="19DC9FDF" w14:textId="77777777" w:rsidR="00E65634" w:rsidRPr="00E65634" w:rsidRDefault="00E65634" w:rsidP="00E65634">
      <w:pPr>
        <w:shd w:val="clear" w:color="auto" w:fill="FFFFFF"/>
        <w:spacing w:before="150" w:after="150"/>
        <w:outlineLvl w:val="2"/>
        <w:rPr>
          <w:b/>
          <w:bCs/>
        </w:rPr>
      </w:pPr>
      <w:r w:rsidRPr="00E65634">
        <w:rPr>
          <w:b/>
          <w:bCs/>
        </w:rPr>
        <w:t>Итоги войны</w:t>
      </w:r>
    </w:p>
    <w:p w14:paraId="3FEDE755" w14:textId="25503804" w:rsidR="00E65634" w:rsidRDefault="00E65634" w:rsidP="00E65634">
      <w:pPr>
        <w:rPr>
          <w:shd w:val="clear" w:color="auto" w:fill="FFFFFF"/>
        </w:rPr>
      </w:pPr>
      <w:r w:rsidRPr="00E65634">
        <w:br/>
      </w:r>
      <w:r w:rsidRPr="00E65634">
        <w:rPr>
          <w:shd w:val="clear" w:color="auto" w:fill="FFFFFF"/>
        </w:rPr>
        <w:t>Наибольшие потери выпали на Советский союз, который принял основной удар немецкой армии. Умерло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27</w:t>
      </w:r>
      <w:r w:rsidRPr="00E65634">
        <w:rPr>
          <w:shd w:val="clear" w:color="auto" w:fill="FFFFFF"/>
        </w:rPr>
        <w:t>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миллионов</w:t>
      </w:r>
      <w:r w:rsidRPr="00E65634">
        <w:rPr>
          <w:shd w:val="clear" w:color="auto" w:fill="FFFFFF"/>
        </w:rPr>
        <w:t> человек. Сопротивление Красной Армии привело к поражению рейха.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Военные действия могли бы привести к крушению цивилизации. Военных преступников и фашистскую идеологию осудили на всех мировых процессах.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В </w:t>
      </w:r>
      <w:r w:rsidRPr="00E65634">
        <w:rPr>
          <w:b/>
          <w:bCs/>
          <w:bdr w:val="none" w:sz="0" w:space="0" w:color="auto" w:frame="1"/>
          <w:shd w:val="clear" w:color="auto" w:fill="FFFFFF"/>
        </w:rPr>
        <w:t>1945 в Ялте</w:t>
      </w:r>
      <w:r w:rsidRPr="00E65634">
        <w:rPr>
          <w:shd w:val="clear" w:color="auto" w:fill="FFFFFF"/>
        </w:rPr>
        <w:t> подписано решение о создании ООН для предотвращения подобных действий.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Последствия применения ядерного оружия над Нагасаки и Хиросимой заставила многие страны подписать пакт о запрете использования оружия массового поражения.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Страны Западной Европы потеряли своё экономическое господство, которое перешло к США.</w:t>
      </w:r>
      <w:r w:rsidRPr="00E65634">
        <w:br/>
      </w:r>
      <w:r w:rsidRPr="00E65634">
        <w:br/>
      </w:r>
      <w:r w:rsidRPr="00E65634">
        <w:rPr>
          <w:shd w:val="clear" w:color="auto" w:fill="FFFFFF"/>
        </w:rPr>
        <w:t>Победа в войне позволила СССР расширить свои границы и усилить тоталитарный режим. Часть стран стали коммунистическими.</w:t>
      </w:r>
    </w:p>
    <w:p w14:paraId="1181B68A" w14:textId="384491BE" w:rsidR="00E65634" w:rsidRDefault="00E65634" w:rsidP="00E65634">
      <w:pPr>
        <w:rPr>
          <w:shd w:val="clear" w:color="auto" w:fill="FFFFFF"/>
        </w:rPr>
      </w:pPr>
    </w:p>
    <w:p w14:paraId="388610CB" w14:textId="73BC72F8" w:rsidR="00781EF8" w:rsidRDefault="00781EF8" w:rsidP="00781EF8">
      <w:pPr>
        <w:shd w:val="clear" w:color="auto" w:fill="FFFFFF"/>
        <w:rPr>
          <w:b/>
          <w:lang w:eastAsia="en-US"/>
        </w:rPr>
      </w:pPr>
      <w:r>
        <w:rPr>
          <w:i/>
          <w:iCs/>
          <w:u w:val="single"/>
        </w:rPr>
        <w:t>Задани</w:t>
      </w:r>
      <w:r>
        <w:rPr>
          <w:i/>
          <w:iCs/>
          <w:u w:val="single"/>
        </w:rPr>
        <w:t>е</w:t>
      </w:r>
      <w:r>
        <w:rPr>
          <w:i/>
          <w:iCs/>
          <w:u w:val="single"/>
        </w:rPr>
        <w:t>:</w:t>
      </w:r>
      <w:r>
        <w:rPr>
          <w:i/>
          <w:iCs/>
        </w:rPr>
        <w:t xml:space="preserve"> изучить лекци</w:t>
      </w:r>
      <w:r>
        <w:rPr>
          <w:i/>
          <w:iCs/>
        </w:rPr>
        <w:t>и по двум темам</w:t>
      </w:r>
      <w:r>
        <w:rPr>
          <w:i/>
          <w:iCs/>
        </w:rPr>
        <w:t xml:space="preserve"> и кратко </w:t>
      </w:r>
      <w:r>
        <w:rPr>
          <w:i/>
          <w:iCs/>
        </w:rPr>
        <w:t>их</w:t>
      </w:r>
      <w:r>
        <w:rPr>
          <w:i/>
          <w:iCs/>
        </w:rPr>
        <w:t xml:space="preserve"> законспектировать (выполнить до 20.04.20)</w:t>
      </w:r>
    </w:p>
    <w:p w14:paraId="42463F51" w14:textId="2A99A80D" w:rsidR="006C2D70" w:rsidRPr="00E65634" w:rsidRDefault="006C2D70">
      <w:pPr>
        <w:rPr>
          <w:b/>
        </w:rPr>
      </w:pPr>
    </w:p>
    <w:sectPr w:rsidR="006C2D70" w:rsidRPr="00E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D"/>
    <w:rsid w:val="006C2D70"/>
    <w:rsid w:val="00781EF8"/>
    <w:rsid w:val="00E65634"/>
    <w:rsid w:val="00E86705"/>
    <w:rsid w:val="00F17E69"/>
    <w:rsid w:val="00F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F036"/>
  <w15:chartTrackingRefBased/>
  <w15:docId w15:val="{6B4C768F-E541-4112-BD89-CFD6811A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656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E6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5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omnivoinu.ru/img/reports/1738/img/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2020-04-16T16:03:00Z</dcterms:created>
  <dcterms:modified xsi:type="dcterms:W3CDTF">2020-04-16T16:39:00Z</dcterms:modified>
</cp:coreProperties>
</file>