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D08E0" w14:textId="3D1FAB72" w:rsidR="002E2E05" w:rsidRPr="003D7DAD" w:rsidRDefault="003D7DAD" w:rsidP="002E2E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7DA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2E2E05" w:rsidRPr="003D7DAD">
        <w:rPr>
          <w:rFonts w:ascii="Times New Roman" w:hAnsi="Times New Roman" w:cs="Times New Roman"/>
          <w:b/>
          <w:bCs/>
          <w:sz w:val="28"/>
          <w:szCs w:val="28"/>
        </w:rPr>
        <w:t xml:space="preserve">Крушение колониальной системы. </w:t>
      </w:r>
    </w:p>
    <w:p w14:paraId="0D758716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Освобождение колоний</w:t>
      </w:r>
      <w:r w:rsidRPr="003D7DAD">
        <w:rPr>
          <w:color w:val="000000"/>
          <w:sz w:val="28"/>
          <w:szCs w:val="28"/>
        </w:rPr>
        <w:t>. Одним из последствий Второй мировой войны был </w:t>
      </w:r>
      <w:r w:rsidRPr="003D7DAD">
        <w:rPr>
          <w:i/>
          <w:iCs/>
          <w:color w:val="000000"/>
          <w:sz w:val="28"/>
          <w:szCs w:val="28"/>
        </w:rPr>
        <w:t>рост национально-освободительного движения</w:t>
      </w:r>
      <w:r w:rsidRPr="003D7DAD">
        <w:rPr>
          <w:color w:val="000000"/>
          <w:sz w:val="28"/>
          <w:szCs w:val="28"/>
        </w:rPr>
        <w:t> в колониальных и зависимых странах.</w:t>
      </w:r>
    </w:p>
    <w:p w14:paraId="70CC0838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странах Азии европейская и американская колонизация сменилась в годы войны японской оккупацией, и некоторые страны (например, Бирма, Филиппины) получили фиктивную независимость. Японская оккупация вызвала сопротивление большинства населения. Создавались вооруженные отряды, партизанские армии.</w:t>
      </w:r>
    </w:p>
    <w:p w14:paraId="5E643325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Во Вьетнаме</w:t>
      </w:r>
      <w:r w:rsidRPr="003D7DAD">
        <w:rPr>
          <w:color w:val="000000"/>
          <w:sz w:val="28"/>
          <w:szCs w:val="28"/>
        </w:rPr>
        <w:t> коммунисты добились руководящих позиций в освободительном движении и инициировали создание </w:t>
      </w:r>
      <w:r w:rsidRPr="003D7DAD">
        <w:rPr>
          <w:i/>
          <w:iCs/>
          <w:color w:val="000000"/>
          <w:sz w:val="28"/>
          <w:szCs w:val="28"/>
        </w:rPr>
        <w:t>Лиги независимости Вьетнама (Вьетминь).</w:t>
      </w:r>
      <w:r w:rsidRPr="003D7DAD">
        <w:rPr>
          <w:color w:val="000000"/>
          <w:sz w:val="28"/>
          <w:szCs w:val="28"/>
        </w:rPr>
        <w:t> В 1945 г. в стране началась революция. Японские гарнизоны были разоружены, марионеточная администрация разогнана, возглавлявший ее император отрекся от престола. У власти встал </w:t>
      </w:r>
      <w:r w:rsidRPr="003D7DAD">
        <w:rPr>
          <w:i/>
          <w:iCs/>
          <w:color w:val="000000"/>
          <w:sz w:val="28"/>
          <w:szCs w:val="28"/>
        </w:rPr>
        <w:t>Национальный комитет освобождения</w:t>
      </w:r>
      <w:r w:rsidRPr="003D7DAD">
        <w:rPr>
          <w:color w:val="000000"/>
          <w:sz w:val="28"/>
          <w:szCs w:val="28"/>
        </w:rPr>
        <w:t> во главе с лидером коммунистов </w:t>
      </w:r>
      <w:r w:rsidRPr="003D7DAD">
        <w:rPr>
          <w:b/>
          <w:bCs/>
          <w:i/>
          <w:iCs/>
          <w:color w:val="000000"/>
          <w:sz w:val="28"/>
          <w:szCs w:val="28"/>
        </w:rPr>
        <w:t>Хо Ши Мином</w:t>
      </w:r>
      <w:r w:rsidRPr="003D7DAD">
        <w:rPr>
          <w:color w:val="000000"/>
          <w:sz w:val="28"/>
          <w:szCs w:val="28"/>
        </w:rPr>
        <w:t>. Независимость Вьетнама была провозглашена 2 сентября 1945 г. Развернулась война с французскими колонизаторами. Решающее сражение произошло в 1954 г. у деревни </w:t>
      </w:r>
      <w:r w:rsidRPr="003D7DAD">
        <w:rPr>
          <w:i/>
          <w:iCs/>
          <w:color w:val="000000"/>
          <w:sz w:val="28"/>
          <w:szCs w:val="28"/>
        </w:rPr>
        <w:t>Дъенбъенфу</w:t>
      </w:r>
      <w:r w:rsidRPr="003D7DAD">
        <w:rPr>
          <w:color w:val="000000"/>
          <w:sz w:val="28"/>
          <w:szCs w:val="28"/>
        </w:rPr>
        <w:t>, где вьетнамцы полностью уничтожили крупные силы французов. В том же году Франция признала независимость Вьетнама, который был разделен на две части: Север под властью коммунистов и Юг под властью марионеточного прозападного правительства.</w:t>
      </w:r>
    </w:p>
    <w:p w14:paraId="450AF45F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Созданная после отступления американцев в 1942 г. </w:t>
      </w:r>
      <w:r w:rsidRPr="003D7DAD">
        <w:rPr>
          <w:i/>
          <w:iCs/>
          <w:color w:val="000000"/>
          <w:sz w:val="28"/>
          <w:szCs w:val="28"/>
        </w:rPr>
        <w:t>Народная антияпонская армия Филиппин</w:t>
      </w:r>
      <w:r w:rsidRPr="003D7DAD">
        <w:rPr>
          <w:color w:val="000000"/>
          <w:sz w:val="28"/>
          <w:szCs w:val="28"/>
        </w:rPr>
        <w:t> сыграла важную роль в освобождении страны от японцев. Американцы воспользовались помощью этой армии, но сразу после стабилизации положения стали предпринимать попытки ее разоружения. В 1946 г. США предоставили </w:t>
      </w:r>
      <w:r w:rsidRPr="003D7DAD">
        <w:rPr>
          <w:b/>
          <w:bCs/>
          <w:i/>
          <w:iCs/>
          <w:color w:val="000000"/>
          <w:sz w:val="28"/>
          <w:szCs w:val="28"/>
        </w:rPr>
        <w:t>Филиппинам</w:t>
      </w:r>
      <w:r w:rsidRPr="003D7DAD">
        <w:rPr>
          <w:color w:val="000000"/>
          <w:sz w:val="28"/>
          <w:szCs w:val="28"/>
        </w:rPr>
        <w:t> независимость, одновременно закрепив за собой экономические привилегии и создав там военные базы.</w:t>
      </w:r>
    </w:p>
    <w:p w14:paraId="504DC9DC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Часть британских колоний в Азии, оставаясь в составе </w:t>
      </w:r>
      <w:r w:rsidRPr="003D7DAD">
        <w:rPr>
          <w:i/>
          <w:iCs/>
          <w:color w:val="000000"/>
          <w:sz w:val="28"/>
          <w:szCs w:val="28"/>
        </w:rPr>
        <w:t>Британского содружества наций</w:t>
      </w:r>
      <w:r w:rsidRPr="003D7DAD">
        <w:rPr>
          <w:color w:val="000000"/>
          <w:sz w:val="28"/>
          <w:szCs w:val="28"/>
        </w:rPr>
        <w:t>, получили самоуправление или независимость. В августе 1947 г. по религиозному признаку были разделены Индия и Пакистан с предоставлением каждому из них статуса доминиона (самоуправления). В 1950 г. </w:t>
      </w:r>
      <w:r w:rsidRPr="003D7DAD">
        <w:rPr>
          <w:b/>
          <w:bCs/>
          <w:i/>
          <w:iCs/>
          <w:color w:val="000000"/>
          <w:sz w:val="28"/>
          <w:szCs w:val="28"/>
        </w:rPr>
        <w:t>Индия</w:t>
      </w:r>
      <w:r w:rsidRPr="003D7DAD">
        <w:rPr>
          <w:color w:val="000000"/>
          <w:sz w:val="28"/>
          <w:szCs w:val="28"/>
        </w:rPr>
        <w:t> отказалась от статуса доминиона и объявила себя республикой. В 1956 г. ее примеру последовал </w:t>
      </w:r>
      <w:r w:rsidRPr="003D7DAD">
        <w:rPr>
          <w:b/>
          <w:bCs/>
          <w:i/>
          <w:iCs/>
          <w:color w:val="000000"/>
          <w:sz w:val="28"/>
          <w:szCs w:val="28"/>
        </w:rPr>
        <w:t>Пакистан</w:t>
      </w:r>
      <w:r w:rsidRPr="003D7DAD">
        <w:rPr>
          <w:color w:val="000000"/>
          <w:sz w:val="28"/>
          <w:szCs w:val="28"/>
        </w:rPr>
        <w:t>.</w:t>
      </w:r>
    </w:p>
    <w:p w14:paraId="5345E599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1943 г. от французского владычества освободился </w:t>
      </w:r>
      <w:r w:rsidRPr="003D7DAD">
        <w:rPr>
          <w:b/>
          <w:bCs/>
          <w:i/>
          <w:iCs/>
          <w:color w:val="000000"/>
          <w:sz w:val="28"/>
          <w:szCs w:val="28"/>
        </w:rPr>
        <w:t>Ливан</w:t>
      </w:r>
      <w:r w:rsidRPr="003D7DAD">
        <w:rPr>
          <w:color w:val="000000"/>
          <w:sz w:val="28"/>
          <w:szCs w:val="28"/>
        </w:rPr>
        <w:t>, а в 1946 г. — </w:t>
      </w:r>
      <w:r w:rsidRPr="003D7DAD">
        <w:rPr>
          <w:b/>
          <w:bCs/>
          <w:i/>
          <w:iCs/>
          <w:color w:val="000000"/>
          <w:sz w:val="28"/>
          <w:szCs w:val="28"/>
        </w:rPr>
        <w:t>Сирия</w:t>
      </w:r>
      <w:r w:rsidRPr="003D7DAD">
        <w:rPr>
          <w:color w:val="000000"/>
          <w:sz w:val="28"/>
          <w:szCs w:val="28"/>
        </w:rPr>
        <w:t>. 17 августа 1945 г. </w:t>
      </w:r>
      <w:r w:rsidRPr="003D7DAD">
        <w:rPr>
          <w:i/>
          <w:iCs/>
          <w:color w:val="000000"/>
          <w:sz w:val="28"/>
          <w:szCs w:val="28"/>
        </w:rPr>
        <w:t>Комитет по подготовке независимости</w:t>
      </w:r>
      <w:r w:rsidRPr="003D7DAD">
        <w:rPr>
          <w:color w:val="000000"/>
          <w:sz w:val="28"/>
          <w:szCs w:val="28"/>
        </w:rPr>
        <w:t> </w:t>
      </w:r>
      <w:r w:rsidRPr="003D7DAD">
        <w:rPr>
          <w:b/>
          <w:bCs/>
          <w:i/>
          <w:iCs/>
          <w:color w:val="000000"/>
          <w:sz w:val="28"/>
          <w:szCs w:val="28"/>
        </w:rPr>
        <w:t>Индонезии </w:t>
      </w:r>
      <w:r w:rsidRPr="003D7DAD">
        <w:rPr>
          <w:color w:val="000000"/>
          <w:sz w:val="28"/>
          <w:szCs w:val="28"/>
        </w:rPr>
        <w:t>объявил о независимости страны. Первым президентом стал лидер комитета </w:t>
      </w:r>
      <w:r w:rsidRPr="003D7DAD">
        <w:rPr>
          <w:b/>
          <w:bCs/>
          <w:i/>
          <w:iCs/>
          <w:color w:val="000000"/>
          <w:sz w:val="28"/>
          <w:szCs w:val="28"/>
        </w:rPr>
        <w:t>Сукарно</w:t>
      </w:r>
      <w:r w:rsidRPr="003D7DAD">
        <w:rPr>
          <w:color w:val="000000"/>
          <w:sz w:val="28"/>
          <w:szCs w:val="28"/>
        </w:rPr>
        <w:t>. Голландия признала фактическую власть Индонезии лишь на некоторых островах и начала военные действия, продолжавшиеся до ноября 1949 г. До 1963 г. голландцы удерживали Западный Ириан (западная половина острова Новая Гвинея).</w:t>
      </w:r>
    </w:p>
    <w:p w14:paraId="3B85EEE8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1951 г. получила независимость </w:t>
      </w:r>
      <w:r w:rsidRPr="003D7DAD">
        <w:rPr>
          <w:b/>
          <w:bCs/>
          <w:i/>
          <w:iCs/>
          <w:color w:val="000000"/>
          <w:sz w:val="28"/>
          <w:szCs w:val="28"/>
        </w:rPr>
        <w:t>Ливия</w:t>
      </w:r>
      <w:r w:rsidRPr="003D7DAD">
        <w:rPr>
          <w:color w:val="000000"/>
          <w:sz w:val="28"/>
          <w:szCs w:val="28"/>
        </w:rPr>
        <w:t>. В июле 1952 г. в результате революции в </w:t>
      </w:r>
      <w:r w:rsidRPr="003D7DAD">
        <w:rPr>
          <w:b/>
          <w:bCs/>
          <w:i/>
          <w:iCs/>
          <w:color w:val="000000"/>
          <w:sz w:val="28"/>
          <w:szCs w:val="28"/>
        </w:rPr>
        <w:t>Египте </w:t>
      </w:r>
      <w:r w:rsidRPr="003D7DAD">
        <w:rPr>
          <w:color w:val="000000"/>
          <w:sz w:val="28"/>
          <w:szCs w:val="28"/>
        </w:rPr>
        <w:t xml:space="preserve">была свергнута монархия (республика провозглашена в июне 1953 г.). В 1956 г. увенчалась победой борьба за независимость </w:t>
      </w:r>
      <w:r w:rsidRPr="003D7DAD">
        <w:rPr>
          <w:color w:val="000000"/>
          <w:sz w:val="28"/>
          <w:szCs w:val="28"/>
        </w:rPr>
        <w:lastRenderedPageBreak/>
        <w:t>французских протекторатов </w:t>
      </w:r>
      <w:r w:rsidRPr="003D7DAD">
        <w:rPr>
          <w:b/>
          <w:bCs/>
          <w:i/>
          <w:iCs/>
          <w:color w:val="000000"/>
          <w:sz w:val="28"/>
          <w:szCs w:val="28"/>
        </w:rPr>
        <w:t>Марокко и Туниса</w:t>
      </w:r>
      <w:r w:rsidRPr="003D7DAD">
        <w:rPr>
          <w:color w:val="000000"/>
          <w:sz w:val="28"/>
          <w:szCs w:val="28"/>
        </w:rPr>
        <w:t>. В 1954 г. вспыхнуло восстание в </w:t>
      </w:r>
      <w:r w:rsidRPr="003D7DAD">
        <w:rPr>
          <w:b/>
          <w:bCs/>
          <w:i/>
          <w:iCs/>
          <w:color w:val="000000"/>
          <w:sz w:val="28"/>
          <w:szCs w:val="28"/>
        </w:rPr>
        <w:t>Алжире</w:t>
      </w:r>
      <w:r w:rsidRPr="003D7DAD">
        <w:rPr>
          <w:color w:val="000000"/>
          <w:sz w:val="28"/>
          <w:szCs w:val="28"/>
        </w:rPr>
        <w:t>, который получил независимость в 1962 г.</w:t>
      </w:r>
    </w:p>
    <w:p w14:paraId="1C2B0955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К концу 50-х гг. XX в. становится ясно, что спасти колониализм не смогут никакие реформы, которые метрополии активно проводили в своих колониях. 1960 год входит в историю как </w:t>
      </w:r>
      <w:r w:rsidRPr="003D7DAD">
        <w:rPr>
          <w:b/>
          <w:bCs/>
          <w:i/>
          <w:iCs/>
          <w:color w:val="000000"/>
          <w:sz w:val="28"/>
          <w:szCs w:val="28"/>
        </w:rPr>
        <w:t>год Африки</w:t>
      </w:r>
      <w:r w:rsidRPr="003D7DAD">
        <w:rPr>
          <w:color w:val="000000"/>
          <w:sz w:val="28"/>
          <w:szCs w:val="28"/>
        </w:rPr>
        <w:t>: от колониальной зависимости тогда освободилось 16 государств континента: Камерун, Того, Конго (Бельгийское Конго), Мали и Сенегал (Французский Судан), Сомали, Дагомея, Верхняя Вольта, Берег Слоновой Кости, Чад, Центральноафриканская Республика, Конго (Французское Конго), Нигер, Мавритания, Габон, Нигерия и островной Мадагаскар.</w:t>
      </w:r>
    </w:p>
    <w:p w14:paraId="3A11CD8F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начале 60-х гг. XX в. стали независимыми страны Британской Восточной Африки (Танганьика, Уганда, Кения, Занзибар). В 1964 г. была провозглашена независимой Замбия.</w:t>
      </w:r>
    </w:p>
    <w:p w14:paraId="5807ABF5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Освобождение Анголы и Мозамбика</w:t>
      </w:r>
      <w:r w:rsidRPr="003D7DAD">
        <w:rPr>
          <w:color w:val="000000"/>
          <w:sz w:val="28"/>
          <w:szCs w:val="28"/>
        </w:rPr>
        <w:t>. В 1956 г. в </w:t>
      </w:r>
      <w:r w:rsidRPr="003D7DAD">
        <w:rPr>
          <w:b/>
          <w:bCs/>
          <w:i/>
          <w:iCs/>
          <w:color w:val="000000"/>
          <w:sz w:val="28"/>
          <w:szCs w:val="28"/>
        </w:rPr>
        <w:t>Анголе</w:t>
      </w:r>
      <w:r w:rsidRPr="003D7DAD">
        <w:rPr>
          <w:color w:val="000000"/>
          <w:sz w:val="28"/>
          <w:szCs w:val="28"/>
        </w:rPr>
        <w:t> несколько нелегальных организаций и кружков объединились в Народное движение за </w:t>
      </w:r>
      <w:r w:rsidRPr="003D7DAD">
        <w:rPr>
          <w:i/>
          <w:iCs/>
          <w:color w:val="000000"/>
          <w:sz w:val="28"/>
          <w:szCs w:val="28"/>
        </w:rPr>
        <w:t>освобождение Анголы (МПЛА)</w:t>
      </w:r>
      <w:r w:rsidRPr="003D7DAD">
        <w:rPr>
          <w:color w:val="000000"/>
          <w:sz w:val="28"/>
          <w:szCs w:val="28"/>
        </w:rPr>
        <w:t> от португальцев. Основным средством была вооруженная борьба. Партизанская война продолжалась почти 15 лет. Этническая пестрота и давние междоусобицы создавали трудности на пути освобождения. Несмотря на все препятствия, в 1973 г. МПЛА контролировала треть территории Анголы.</w:t>
      </w:r>
    </w:p>
    <w:p w14:paraId="395CBB02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январе 1975 г. правительство Португалии, где произошла революция, подписало соглашение о переходе Анголы к независимости. Однако вскоре началась война между МПЛА и другими группировками, поддержанными армией ЮАР, а также США.</w:t>
      </w:r>
    </w:p>
    <w:p w14:paraId="357F0FDF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На стороне МПЛА выступило большинство населения, его поддержали социалистические страны и большинство африканских государств. Существенную роль в военных действиях сыграли кубинские войска. Кровопролитные бои продолжались до начала 1976 г., хотя независимость страны была провозглашена 11 ноября 1975 г.</w:t>
      </w:r>
    </w:p>
    <w:p w14:paraId="6690B72D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1962 г. в </w:t>
      </w:r>
      <w:r w:rsidRPr="003D7DAD">
        <w:rPr>
          <w:b/>
          <w:bCs/>
          <w:i/>
          <w:iCs/>
          <w:color w:val="000000"/>
          <w:sz w:val="28"/>
          <w:szCs w:val="28"/>
        </w:rPr>
        <w:t>Мозамбике</w:t>
      </w:r>
      <w:r w:rsidRPr="003D7DAD">
        <w:rPr>
          <w:color w:val="000000"/>
          <w:sz w:val="28"/>
          <w:szCs w:val="28"/>
        </w:rPr>
        <w:t> появилась партия </w:t>
      </w:r>
      <w:r w:rsidRPr="003D7DAD">
        <w:rPr>
          <w:i/>
          <w:iCs/>
          <w:color w:val="000000"/>
          <w:sz w:val="28"/>
          <w:szCs w:val="28"/>
        </w:rPr>
        <w:t>Фронт освобождения Мозамбика (ФРЕЛИМО</w:t>
      </w:r>
      <w:r w:rsidRPr="003D7DAD">
        <w:rPr>
          <w:color w:val="000000"/>
          <w:sz w:val="28"/>
          <w:szCs w:val="28"/>
        </w:rPr>
        <w:t>). В 1964 г. началось всеобщее вооруженное восстание, переросшее в партизанскую войну против Португалии. 25 июня 1975 г. Мозамбик был провозглашен независимым государством, власть перешла к ФРЕЛИМО. Правительство Мозамбика, как и Анголы, объявило об ориентации на социализм.</w:t>
      </w:r>
    </w:p>
    <w:p w14:paraId="58D01908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После обретения независимости в Анголе и Мозамбике наступили длительные периоды нестабильности, против правительств вели вооруженную борьбу оппозиционные группировки, получавшие помощь западных стран. Лишь в 90-е гг. XX в. начались процессы национального примирения.</w:t>
      </w:r>
    </w:p>
    <w:p w14:paraId="425D2006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1980 г. после долгой борьбы населения получила независимость </w:t>
      </w:r>
      <w:r w:rsidRPr="003D7DAD">
        <w:rPr>
          <w:b/>
          <w:bCs/>
          <w:i/>
          <w:iCs/>
          <w:color w:val="000000"/>
          <w:sz w:val="28"/>
          <w:szCs w:val="28"/>
        </w:rPr>
        <w:t>Зимбабве</w:t>
      </w:r>
      <w:r w:rsidRPr="003D7DAD">
        <w:rPr>
          <w:color w:val="000000"/>
          <w:sz w:val="28"/>
          <w:szCs w:val="28"/>
        </w:rPr>
        <w:t>. В 1990 г. свободу обрела </w:t>
      </w:r>
      <w:r w:rsidRPr="003D7DAD">
        <w:rPr>
          <w:b/>
          <w:bCs/>
          <w:i/>
          <w:iCs/>
          <w:color w:val="000000"/>
          <w:sz w:val="28"/>
          <w:szCs w:val="28"/>
        </w:rPr>
        <w:t>Намибия</w:t>
      </w:r>
      <w:r w:rsidRPr="003D7DAD">
        <w:rPr>
          <w:color w:val="000000"/>
          <w:sz w:val="28"/>
          <w:szCs w:val="28"/>
        </w:rPr>
        <w:t>.</w:t>
      </w:r>
    </w:p>
    <w:p w14:paraId="09A25109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Падение режима апартеида в ЮАР</w:t>
      </w:r>
      <w:r w:rsidRPr="003D7DAD">
        <w:rPr>
          <w:color w:val="000000"/>
          <w:sz w:val="28"/>
          <w:szCs w:val="28"/>
        </w:rPr>
        <w:t>. Самая развитая страна Африки — Южно-Африканский Союз (ЮАС) — в 1961 г. вышла из Британского содружества и была переименована в </w:t>
      </w:r>
      <w:r w:rsidRPr="003D7DAD">
        <w:rPr>
          <w:b/>
          <w:bCs/>
          <w:i/>
          <w:iCs/>
          <w:color w:val="000000"/>
          <w:sz w:val="28"/>
          <w:szCs w:val="28"/>
        </w:rPr>
        <w:t>Южно-Африканскую Республику (ЮАР)</w:t>
      </w:r>
      <w:r w:rsidRPr="003D7DAD">
        <w:rPr>
          <w:color w:val="000000"/>
          <w:sz w:val="28"/>
          <w:szCs w:val="28"/>
        </w:rPr>
        <w:t xml:space="preserve">. Еще в 1948 г. к власти в ЮАС пришла африканерская </w:t>
      </w:r>
      <w:r w:rsidRPr="003D7DAD">
        <w:rPr>
          <w:color w:val="000000"/>
          <w:sz w:val="28"/>
          <w:szCs w:val="28"/>
        </w:rPr>
        <w:lastRenderedPageBreak/>
        <w:t>(бурская) </w:t>
      </w:r>
      <w:r w:rsidRPr="003D7DAD">
        <w:rPr>
          <w:i/>
          <w:iCs/>
          <w:color w:val="000000"/>
          <w:sz w:val="28"/>
          <w:szCs w:val="28"/>
        </w:rPr>
        <w:t>Националистическая партия</w:t>
      </w:r>
      <w:r w:rsidRPr="003D7DAD">
        <w:rPr>
          <w:color w:val="000000"/>
          <w:sz w:val="28"/>
          <w:szCs w:val="28"/>
        </w:rPr>
        <w:t>, провозгласившая </w:t>
      </w:r>
      <w:r w:rsidRPr="003D7DAD">
        <w:rPr>
          <w:b/>
          <w:bCs/>
          <w:i/>
          <w:iCs/>
          <w:color w:val="000000"/>
          <w:sz w:val="28"/>
          <w:szCs w:val="28"/>
        </w:rPr>
        <w:t>апартеид</w:t>
      </w:r>
      <w:r w:rsidRPr="003D7DAD">
        <w:rPr>
          <w:color w:val="000000"/>
          <w:sz w:val="28"/>
          <w:szCs w:val="28"/>
        </w:rPr>
        <w:t> государственной политикой. Целью апартеида (разделение, раздельное существование) было помешать смешению рас. Националисты использовали идеи кальвинизма о предопределении: у каждой расы своя судьба, особый путь развития и образ жизни, однако на практике это вылилось в политику расовой дискриминации.</w:t>
      </w:r>
    </w:p>
    <w:p w14:paraId="330B8B5B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течение 50-х гг. XX в. менялся характер крупнейшей организации цветного населения страны — </w:t>
      </w:r>
      <w:r w:rsidRPr="003D7DAD">
        <w:rPr>
          <w:b/>
          <w:bCs/>
          <w:i/>
          <w:iCs/>
          <w:color w:val="000000"/>
          <w:sz w:val="28"/>
          <w:szCs w:val="28"/>
        </w:rPr>
        <w:t>Африканского национального конгресса (АНК).</w:t>
      </w:r>
      <w:r w:rsidRPr="003D7DAD">
        <w:rPr>
          <w:color w:val="000000"/>
          <w:sz w:val="28"/>
          <w:szCs w:val="28"/>
        </w:rPr>
        <w:t> Достижение равноправия включало в себя и вооруженную борьбу. В союзе с АНК действовали коммунисты. Один из лидеров АНК </w:t>
      </w:r>
      <w:r w:rsidRPr="003D7DAD">
        <w:rPr>
          <w:b/>
          <w:bCs/>
          <w:i/>
          <w:iCs/>
          <w:color w:val="000000"/>
          <w:sz w:val="28"/>
          <w:szCs w:val="28"/>
        </w:rPr>
        <w:t>Нельсон Мандела</w:t>
      </w:r>
      <w:r w:rsidRPr="003D7DAD">
        <w:rPr>
          <w:color w:val="000000"/>
          <w:sz w:val="28"/>
          <w:szCs w:val="28"/>
        </w:rPr>
        <w:t> возглавил подпольную деятельность. В 1963 г. его вместе с некоторыми другими лидерами антирасистского движения арестовали и приговорили к пожизненному заключению.</w:t>
      </w:r>
    </w:p>
    <w:p w14:paraId="5CEDE7AA" w14:textId="77777777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70-е гг. XX в. крупные промышленные центры ЮАР были охвачены забастовками. Протест против расовой дискриминации поддерживали все категории цветного населения и некоторые группы белого населения, особенно студенты. Апартеид был осужден общественностью всего мира. Мандела стал символом освободительного движения ЮАР.</w:t>
      </w:r>
    </w:p>
    <w:p w14:paraId="2DDD5B25" w14:textId="2C4B8406" w:rsidR="002E2E05" w:rsidRPr="003D7DAD" w:rsidRDefault="002E2E05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феврале 1989 г. правительство освободило лидеров АНК, а в 1990 г. начало переговоры с ними. На всеобщих выборах 1994 г. АНК одержал победу. Президентом ЮАР был избран Н.</w:t>
      </w:r>
      <w:r w:rsidR="003D7DAD">
        <w:rPr>
          <w:color w:val="000000"/>
          <w:sz w:val="28"/>
          <w:szCs w:val="28"/>
        </w:rPr>
        <w:t xml:space="preserve"> </w:t>
      </w:r>
      <w:r w:rsidRPr="003D7DAD">
        <w:rPr>
          <w:color w:val="000000"/>
          <w:sz w:val="28"/>
          <w:szCs w:val="28"/>
        </w:rPr>
        <w:t>Мандела.</w:t>
      </w:r>
    </w:p>
    <w:p w14:paraId="059CCB19" w14:textId="606F6390" w:rsidR="002E2E05" w:rsidRDefault="003D7DAD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1738E6F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p w14:paraId="31F8336A" w14:textId="32752805" w:rsidR="00F15057" w:rsidRPr="003D7DAD" w:rsidRDefault="00F15057">
      <w:pPr>
        <w:rPr>
          <w:rFonts w:ascii="Times New Roman" w:hAnsi="Times New Roman" w:cs="Times New Roman"/>
          <w:b/>
          <w:sz w:val="28"/>
          <w:szCs w:val="28"/>
        </w:rPr>
      </w:pPr>
      <w:r w:rsidRPr="003D7DAD">
        <w:rPr>
          <w:rFonts w:ascii="Times New Roman" w:hAnsi="Times New Roman" w:cs="Times New Roman"/>
          <w:b/>
          <w:sz w:val="28"/>
          <w:szCs w:val="28"/>
        </w:rPr>
        <w:t>Практическое занятие №63</w:t>
      </w:r>
      <w:r w:rsidRPr="003D7D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7DAD">
        <w:rPr>
          <w:rFonts w:ascii="Times New Roman" w:hAnsi="Times New Roman" w:cs="Times New Roman"/>
          <w:b/>
          <w:sz w:val="28"/>
          <w:szCs w:val="28"/>
        </w:rPr>
        <w:t>Основные проблемы освободившихся стран во второй половине ХХ века.</w:t>
      </w:r>
    </w:p>
    <w:p w14:paraId="01B42332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464646"/>
          <w:kern w:val="36"/>
          <w:sz w:val="28"/>
          <w:szCs w:val="28"/>
        </w:rPr>
        <w:t xml:space="preserve"> </w:t>
      </w:r>
      <w:r w:rsidRPr="003D7DAD">
        <w:rPr>
          <w:color w:val="000000"/>
          <w:sz w:val="28"/>
          <w:szCs w:val="28"/>
        </w:rPr>
        <w:t>К концу Второй мировой войны на 55 территориях Африканского континента и ряда примыкавших к нему островов проживало около 200 млн. человек. Формально самостоятельными считались Египет, Эфиопия, Либерия и доминион Великобритании - Южно-Африканский Союз, имевшие свои правительства и администрации. Огромная часть территорий Африки была поделена между Англией, Францией, Бельгией, Португалией, Испанией, Италией. 1960 г. вошел в историю как «год Африки». Тогда была провозглашена независимость 17 стран центральной и западной части континента. В целом процесс освобождения Африки завершился к 1975 г. К этому времени во всем мире в сохранившихся колониях проживало 3,7% населения планеты на территории, составлявшей менее 1 % площади земного шара.</w:t>
      </w:r>
    </w:p>
    <w:p w14:paraId="76B6D5FB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Всего после Второй мировой войны освободились от колониального ига более 2 млрд, человек. Крушение колониальной </w:t>
      </w:r>
      <w:proofErr w:type="gramStart"/>
      <w:r w:rsidRPr="003D7DAD">
        <w:rPr>
          <w:color w:val="000000"/>
          <w:sz w:val="28"/>
          <w:szCs w:val="28"/>
        </w:rPr>
        <w:t>системы ,</w:t>
      </w:r>
      <w:proofErr w:type="gramEnd"/>
      <w:r w:rsidRPr="003D7DAD">
        <w:rPr>
          <w:color w:val="000000"/>
          <w:sz w:val="28"/>
          <w:szCs w:val="28"/>
        </w:rPr>
        <w:t xml:space="preserve"> безусловно, прогрессивное явление в современной истории человечества, так как для огромной массы населения планеты открылись возможности самостоятельного выбора пути, национального самовыражения, доступа к достижениям.</w:t>
      </w:r>
    </w:p>
    <w:p w14:paraId="5F3BED74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lastRenderedPageBreak/>
        <w:t>Много десятков лет колонизаторы тормозили самостоятельное хозяйственное развитие колониальных стран, пытались сохранять отсталые и реакционные феодальные и полуфеодальные отношения. Экономика этих стран развивалась уродливо, однобоко, специализируясь на производстве одного-двух продуктов.</w:t>
      </w:r>
    </w:p>
    <w:p w14:paraId="191161DF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большинстве их иностранный капитал занимает ключевые позиции в важнейших отраслях народного хозяйства.</w:t>
      </w:r>
    </w:p>
    <w:p w14:paraId="4AE45C9C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Крупнейшие монополии по-прежнему продолжают выкачивать из развивающихся стран огромные прибыли, во много раз превышающие по своим размерам прибыль, получаемую внутри своих стран. Ежегодные потери молодых государств Азии и Африки из-за вывоза прибылей на капитал достигают 6-7 млрд. долл. К этой сумме следует прибавить потери из-за неэквивалентного обмена и ухудшения условий торговли для освободившихся стран.</w:t>
      </w:r>
    </w:p>
    <w:p w14:paraId="35C1BA25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Империализм всячески стремится привязать освободившиеся страны к капиталистической системе хозяйства, не дать им возможности вырваться из нее, удержать их в своей орбите посредством различных навязываемых им экономических, политических и военных условий.</w:t>
      </w:r>
    </w:p>
    <w:p w14:paraId="640EDF6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Молодые суверенные государства не входят ни в систему империалистических государств, ни в систему социалистических государств. Подавляющее большинство их пока еще не вырвалось из мирового капиталистического хозяйства, хотя и занимает в нем особое место.</w:t>
      </w:r>
    </w:p>
    <w:p w14:paraId="299C6016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Вследствие засилья в их экономике иностранного монополистического капитала и сохранения экономической зависимости от империализма, эти страны продолжают оставаться объектом полуколониальной эксплуатации.</w:t>
      </w:r>
    </w:p>
    <w:p w14:paraId="6F1EE94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Международный империализм </w:t>
      </w:r>
      <w:proofErr w:type="gramStart"/>
      <w:r w:rsidRPr="003D7DAD">
        <w:rPr>
          <w:color w:val="000000"/>
          <w:sz w:val="28"/>
          <w:szCs w:val="28"/>
        </w:rPr>
        <w:t>пытается</w:t>
      </w:r>
      <w:proofErr w:type="gramEnd"/>
      <w:r w:rsidRPr="003D7DAD">
        <w:rPr>
          <w:color w:val="000000"/>
          <w:sz w:val="28"/>
          <w:szCs w:val="28"/>
        </w:rPr>
        <w:t xml:space="preserve"> где силой, а где экономическими и политическими средствами удержать освободившиеся страны в сфере своего влияния, не дать им стать на путь подлинно самостоятельного прогрессивного общественного развития. В этом ему способствует и политика реакционных кругов местных эксплуататорских классов, известной части политических деятелей, тесно связанных с агрессивными кругами Империалистических держав. «…</w:t>
      </w:r>
      <w:proofErr w:type="gramStart"/>
      <w:r w:rsidRPr="003D7DAD">
        <w:rPr>
          <w:color w:val="000000"/>
          <w:sz w:val="28"/>
          <w:szCs w:val="28"/>
        </w:rPr>
        <w:t>Империализм,-</w:t>
      </w:r>
      <w:proofErr w:type="gramEnd"/>
      <w:r w:rsidRPr="003D7DAD">
        <w:rPr>
          <w:color w:val="000000"/>
          <w:sz w:val="28"/>
          <w:szCs w:val="28"/>
        </w:rPr>
        <w:t xml:space="preserve"> указывается в Программе КПСС,- остается главным врагом и главным препятствием на пути решения общенациональных задач, стоящих перед молодыми суверенными государствами и всеми зависимыми странами».</w:t>
      </w:r>
    </w:p>
    <w:p w14:paraId="0FE85F54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Изменение функций развивающихся стран в международном разделении труда.</w:t>
      </w:r>
    </w:p>
    <w:p w14:paraId="609DC9D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Классификации стран Третьего мира посвящены многие исследования. Существует широкий набор качественных и количественных характеристик: </w:t>
      </w:r>
      <w:r w:rsidRPr="003D7DAD">
        <w:rPr>
          <w:color w:val="000000"/>
          <w:sz w:val="28"/>
          <w:szCs w:val="28"/>
        </w:rPr>
        <w:lastRenderedPageBreak/>
        <w:t>по уровню экономического потенциала, специализации в мировом хозяйстве, обеспеченности топливно-энергетическими ресурсами, зависимости от развитых капиталистических государств, культурно-цивилизационным блокам и по другим признакам. Необходимо принимать во внимание уровень социально-экономического развития, степень обеспеченности ресурсами, место и роль в международном разделении труда, показатели валового внутреннего продукта в общемировом объеме.</w:t>
      </w:r>
    </w:p>
    <w:p w14:paraId="20554361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классификации ООН выделяют страны - экспортеры и не экспортеры нефти, государства и территории, специализирующиеся на экспорте готовых изделий, и три категории стран в зависимости от уровня доходов на душу населения. По этим показателям все развивающиеся страны можно подразделить на три группы: новые индустриальные и страны - экспортеры нефти; страны со средним уровнем экономического развития; наименее развитые страны.</w:t>
      </w:r>
    </w:p>
    <w:p w14:paraId="0206A6E6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К первой группе относятся</w:t>
      </w:r>
      <w:r w:rsidRPr="003D7DAD">
        <w:rPr>
          <w:b/>
          <w:bCs/>
          <w:i/>
          <w:iCs/>
          <w:color w:val="000000"/>
          <w:sz w:val="28"/>
          <w:szCs w:val="28"/>
        </w:rPr>
        <w:t> новые индустриальные и страны - экспортеры нефти</w:t>
      </w:r>
      <w:r w:rsidRPr="003D7DAD">
        <w:rPr>
          <w:color w:val="000000"/>
          <w:sz w:val="28"/>
          <w:szCs w:val="28"/>
        </w:rPr>
        <w:t>. По классификации ООН к новым индустриальным странам (НИС) относятся Аргентина, Бразилия, Мексика, Южная Корея, Тайвань, Гонконг (с 1 июля 1997 г. - Сянган - перешел в юрисдикцию КНР), Сингапур. В сентябре 1960 г. 13 государств, располагающих крупными запасами нефти (в том числе Алжир, Эквадор, Габон, Венесуэла, Индонезия, Иран, Ирак, Кувейт, Саудовская Аравия, Катар, Объединенные Арабские Эмираты), создали ОПЕК - Организацию стран - экспортеров нефти, чтобы противостоять власти крупных нефтяных монополий и увеличить свои доходы.</w:t>
      </w:r>
    </w:p>
    <w:p w14:paraId="543D840B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послевоенные годы большие масштабы принял начавшийся еще в 30-х годах процесс импортзаменяющей индустриализации - замены импорта многих промышленных товаров их производством на месте. Этим был дан толчок более широкой индустриализации. В первую очередь получили развитие отрасли легкой и пищевой промышленности. В новых индустриальных странах Латинской Америки с этим периодом связано и становление новых отраслей (металлургической, нефтеперерабатывающей, энергетической, химической). Выпуск промышленной продукции в регионе в 1958 году превысил довоенный уровень почти в три раза. Добыча нефти выросла в четыре раза, достигнув 1/5 мирового производства. В несколько раз увеличилось производство электроэнергии. Выплавка стали возросла в 13 раз.</w:t>
      </w:r>
    </w:p>
    <w:p w14:paraId="56FF8692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По уровню промышленного развития первое место в Латинской Америке удерживала Аргентина, на долю которой в 1950 г. приходилось 1/4 всей промышленной продукции региона, хотя население страны составляло лишь 10% населения региона, 1/6 часть приходилась на Бразилию с 30% населения региона. Однако развитие Бразилии и Мексики происходило более быстрыми темпами, и к концу 50-х годов доля Аргентины уменьшилась, и на первое место в регионе по общему объему промышленного производства (1/5 от всей Латинской Америки) вышла Мексика, хотя по производству на душу населения и Мексика и еще более Бразилия отставали от Аргентины.</w:t>
      </w:r>
    </w:p>
    <w:p w14:paraId="23DA6116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lastRenderedPageBreak/>
        <w:t>Был сделан заметный шаг и по пути превращения НИС в промышленно-аграрные. Важным фактором промышленного производства стала усилившаяся роль государства в экономике, особенно в создании новых производств, предприятий тяжелой промышленности. Политика импортзаменяющей индустриализации - сознательно стимулировалась государством. Однако создать достаточные условия для самостоятельного экономического развития НИС она не смогла. Сохранилась высокая степень зависимости их экономики от экспорта продукции сельского хозяйства и сырья и соответственно от конъюктуры мирового рынка. Зависимость от импорта потребительских товаров сменялась зависимостью промышленности от импорта дорогостоящих машин и оборудования. Иностранный капитал также начал перемещаться в местную обрабатывающую промышленность. В 1946 - 1960 гг. поступления в виде новых капиталовложений и займов в Латинскую Америку составили 10 млрд. долл., а вывоз прибылей - 19,5 млрд. долл.</w:t>
      </w:r>
    </w:p>
    <w:p w14:paraId="0BCB5EDD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Ограниченный эффект импортзаменяющей индустриализации, победа Кубинской революции заставили представителей местной буржуазии и политиков искать более эффективные рычаги воздействия на экономику. Под руководством известного аргентинского экономиста Рауля Пребиш была разработана программа ускоренной модернизации всей экономической и социальной структуры на основе индустриализации, интенсивного сельскохозяйственного производства и эффективных внешнеэкономических связей. Она получила название </w:t>
      </w:r>
      <w:r w:rsidRPr="003D7DAD">
        <w:rPr>
          <w:b/>
          <w:bCs/>
          <w:i/>
          <w:iCs/>
          <w:color w:val="000000"/>
          <w:sz w:val="28"/>
          <w:szCs w:val="28"/>
        </w:rPr>
        <w:t>доктрины ЭКЛА</w:t>
      </w:r>
      <w:r w:rsidRPr="003D7DAD">
        <w:rPr>
          <w:color w:val="000000"/>
          <w:sz w:val="28"/>
          <w:szCs w:val="28"/>
        </w:rPr>
        <w:t> (ЭКЛА - экономическая комиссия ООН для стран Латинской Америки, созданная в 1948 г.) Эту программу взяли на вооружение правительства Фрондиси в Аргентине, Лопеса Матеоса и Диасе Ордасе в Мексике.</w:t>
      </w:r>
    </w:p>
    <w:p w14:paraId="1402FDE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Президент США Джон Кеннеди в 1961 г. предложил в рамках конкурса «</w:t>
      </w:r>
      <w:r w:rsidRPr="003D7DAD">
        <w:rPr>
          <w:i/>
          <w:iCs/>
          <w:color w:val="000000"/>
          <w:sz w:val="28"/>
          <w:szCs w:val="28"/>
        </w:rPr>
        <w:t>Новые рубежи</w:t>
      </w:r>
      <w:r w:rsidRPr="003D7DAD">
        <w:rPr>
          <w:color w:val="000000"/>
          <w:sz w:val="28"/>
          <w:szCs w:val="28"/>
        </w:rPr>
        <w:t>» программу «Союз ради прогресса», рассчитанную на десять лет и принятую 19 латиноамериканскими государствами. Цель ее - ускорение экономического и социального развития стран Латинской Америки. Она предполагала ускоренную индустриализацию, уменьшение зависимости экономики от экспорта аграрно-сырьевых товаров и импорта машин и оборудования. Были обещаны кредиты и другие виды помощи на 20 млрд. долл.</w:t>
      </w:r>
    </w:p>
    <w:p w14:paraId="51D37AE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более широких масштабах, чем в других странах региона, проводились экономические реформы в Мексике. Несмотря на демографический взрыв, благодаря ускоренному проведению аграрной реформы, кредитной и агротехнической помощи крестьянству удалось решить проблему самообеспечения страны продовольствием.</w:t>
      </w:r>
    </w:p>
    <w:p w14:paraId="391EF704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Причины экономического роста этих стран:</w:t>
      </w:r>
    </w:p>
    <w:p w14:paraId="73F71B0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1. Выгодное географическое положение;</w:t>
      </w:r>
    </w:p>
    <w:p w14:paraId="69D50627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lastRenderedPageBreak/>
        <w:t>2. Наличие дешевой рабочей силы;</w:t>
      </w:r>
    </w:p>
    <w:p w14:paraId="2C59F6F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3. Крупные вложения иностранного капитала;</w:t>
      </w:r>
    </w:p>
    <w:p w14:paraId="126316D4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4. Опережающее развитие внешнеэкономических отношений;</w:t>
      </w:r>
    </w:p>
    <w:p w14:paraId="7E6F7AFC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5. Активная роль транснациональных корпораций.</w:t>
      </w:r>
    </w:p>
    <w:p w14:paraId="15CE09B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Среди быстро развивающихся стран Третьего мира особое место занимают государства Среднего Востока - </w:t>
      </w:r>
      <w:r w:rsidRPr="003D7DAD">
        <w:rPr>
          <w:b/>
          <w:bCs/>
          <w:i/>
          <w:iCs/>
          <w:color w:val="000000"/>
          <w:sz w:val="28"/>
          <w:szCs w:val="28"/>
        </w:rPr>
        <w:t>экспортеры нефти</w:t>
      </w:r>
      <w:r w:rsidRPr="003D7DAD">
        <w:rPr>
          <w:color w:val="000000"/>
          <w:sz w:val="28"/>
          <w:szCs w:val="28"/>
        </w:rPr>
        <w:t>. Доходы, которые получали эти страны от национализированных нефтеперерабатывающих компаний, были настолько велики, что внутренние инвестиции не могли поглотить их. Значительные финансовые влияния пошли в экономики промышленных стран Запада, а также в те государства, политические режимы которых устраивали стран-доноров. Во многих странах региона, таких, как Саудовская Аравия, султанаты Оман и Дубай, частный сектор постепенно заменяет государство в качестве движущей силы экономического роста. Инвестиционный капитал частных лиц, помещенный за рубежом выходцами из стран </w:t>
      </w:r>
      <w:r w:rsidRPr="003D7DAD">
        <w:rPr>
          <w:i/>
          <w:iCs/>
          <w:color w:val="000000"/>
          <w:sz w:val="28"/>
          <w:szCs w:val="28"/>
        </w:rPr>
        <w:t>Совета сотрудничества арабских государств Персидского залива, </w:t>
      </w:r>
      <w:r w:rsidRPr="003D7DAD">
        <w:rPr>
          <w:color w:val="000000"/>
          <w:sz w:val="28"/>
          <w:szCs w:val="28"/>
        </w:rPr>
        <w:t>оценивается в 162 млрд. долл.</w:t>
      </w:r>
    </w:p>
    <w:p w14:paraId="1C566D65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Объединенных Арабских Эмиратах, имеющих значительные доходы от нефти (свыше 10 тысяч долларов на душу населения) имеются широкие возможности для осуществления политики государственных капиталовложений. В Дубае доходы от нефти составляют 2500 долл. На душу населения. Имея, по оценке на 1 января 1993 г., запасы нефти, равные 635 млрд. баррелей, арабские страны располагают 62,4 % всех запасов нефти и 25578 млрд. м</w:t>
      </w:r>
      <w:r w:rsidRPr="003D7DAD">
        <w:rPr>
          <w:color w:val="000000"/>
          <w:sz w:val="28"/>
          <w:szCs w:val="28"/>
          <w:vertAlign w:val="superscript"/>
        </w:rPr>
        <w:t>3 </w:t>
      </w:r>
      <w:r w:rsidRPr="003D7DAD">
        <w:rPr>
          <w:color w:val="000000"/>
          <w:sz w:val="28"/>
          <w:szCs w:val="28"/>
        </w:rPr>
        <w:t>природного газа, что составляет пятую часть мировых запасов газа. Несмотря на нефтяной бум, проблем у арабских стран достаточно. Это и засуха, значительный рост населения вообще и в городах в частности, все возрастающая зависимость от импорта продовольствия, отставание в инфраструктуре и в промышленности, в том числе и в нефтяной, ухудшение положения в сельском хозяйстве.</w:t>
      </w:r>
    </w:p>
    <w:p w14:paraId="3AAF87F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последнее десятилетие усилились структурные сдвиги в экономике НИС, что ведет к постепенному сближению их с передовыми промышленно развитыми государствами и вместе с тем к быстрому расширению экономической пропасти между ними и основным массивом развивающихся стран. Хотя в НИС проживает менее 1/8 всего населения развивающихся стран, там создается свыше 2/5 его совокупной промышленной и валовой продукции.</w:t>
      </w:r>
    </w:p>
    <w:p w14:paraId="7B000B7C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Страны со средним уровнем экономического развития.</w:t>
      </w:r>
    </w:p>
    <w:p w14:paraId="4BC57E72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К этой группе относятся 33 государства, доход которых от одного жителя в 1978 г. превысил 415 долл.: страны Юго-Западной, Южной и Юго-Восточной Азии (Индия, Пакистан, Иран, Сирия, Ирак, Ливан др.).</w:t>
      </w:r>
    </w:p>
    <w:p w14:paraId="7290B28E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lastRenderedPageBreak/>
        <w:t>Вслед за распадом колониальной системы перед развивающимися странами во всей полноте встала проблема обретения экономической самостоятельности.</w:t>
      </w:r>
    </w:p>
    <w:p w14:paraId="341ED4F1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После длившейся десятилетиями борьбы против британского колониального господства Индия в августе 1948 г. получила независимость. На территории бывшей британской колонии образовались два государства - Индийский Союз и Пакистан. В 1949 г. Учредительное собрание Индии приняло новую конституцию. Был взят курс на создание </w:t>
      </w:r>
      <w:r w:rsidRPr="003D7DAD">
        <w:rPr>
          <w:i/>
          <w:iCs/>
          <w:color w:val="000000"/>
          <w:sz w:val="28"/>
          <w:szCs w:val="28"/>
        </w:rPr>
        <w:t>смешанной экономики</w:t>
      </w:r>
      <w:r w:rsidRPr="003D7DAD">
        <w:rPr>
          <w:color w:val="000000"/>
          <w:sz w:val="28"/>
          <w:szCs w:val="28"/>
        </w:rPr>
        <w:t>. Во главу угла были поставлены аграрные преобразования. Был ликвидирован созданный еще в прошлом веке институт посредников - заминдаров. Помещичье землевладение ограничивалось. Государство оказывало поодержку крестьянским хозяйствам, ограничило ростовщичество, стали развиваться кооперации, внедряться передовые агротехнические приемы. Однако на планы модернизации Индии негативно влияют высокие темпы роста населения, национально-религиозная рознь, проблема каст. Тем не менее зеленая революция позволила ей в 70-е годы отказаться от импорта продовольственного зерна. Был создан промышленный потенциал. Символом успеха Индии в этом плане является запуск в 1980 г. собственного спутника связи на индийском ракетоносителе. В 80-е годы Индия по примеру новых индустриальных стран начала рыночные реформы, от импортзаменяющей индустрии перешла на развитие экспортных отраслей добывающей промышленности. Политика государства сводится к поощрению государственного сектора в базовых отраслях, частного предпринимательства, привлечению иностранного капитала транснациональных корпораций в прогрессивных отраслях производства.</w:t>
      </w:r>
    </w:p>
    <w:p w14:paraId="1DDBF5FF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Пакистан, как и Индия, пошел по еврокапиталистическому пути, хотя проблемы демократизации в стране решались гораздо труднее. Как и в Индии было ликвидировано посредничество в земельных отношениях, в промышленности созданы основы государственного сектора, поддержка частного предпринимательства и иностранных инвестиций. Несмотря на принимаемые меры, в стране усиливается бюджетный дефицит, обостряется платежный баланс. Весьма уязвимым к неустойчивым погодным условиям продолжает оставаться сельское хозяйство - главная отрасль экономики, обеспечивающая почти 80%-ную занятость населения. Растут инфляция, зависимость от конъюнктуры внешнего рынка основной экспортной продукции страны.</w:t>
      </w:r>
    </w:p>
    <w:p w14:paraId="1A79065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Хотя суверенитет в Иране был восстановлен в 1946 г., только в 60-е и 70-е годы были проведены реформы, призванные ускорить капиталистическое развитие страны, осуществить модернизацию форсированными темпами. Важнейшей реформой была аграрная, проведенная в 60-е гг. Ее целями были ликвидация земельного голода, ограничение крупного землевладения, создание фермерско-капиталистических хозяйств путем выкупа казной значительных земельных владений и раздача их крестьянам с условием </w:t>
      </w:r>
      <w:r w:rsidRPr="003D7DAD">
        <w:rPr>
          <w:color w:val="000000"/>
          <w:sz w:val="28"/>
          <w:szCs w:val="28"/>
        </w:rPr>
        <w:lastRenderedPageBreak/>
        <w:t>выкупа в рассрочку. Однако ставка на развитие капитализма в деревне оказалась преждевременной.</w:t>
      </w:r>
    </w:p>
    <w:p w14:paraId="2FF3FA43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Проводимая шахом Мохаммедом Реза Пехлеви политика модернизации получила название </w:t>
      </w:r>
      <w:r w:rsidRPr="003D7DAD">
        <w:rPr>
          <w:i/>
          <w:iCs/>
          <w:color w:val="000000"/>
          <w:sz w:val="28"/>
          <w:szCs w:val="28"/>
        </w:rPr>
        <w:t>белой революции</w:t>
      </w:r>
      <w:r w:rsidRPr="003D7DAD">
        <w:rPr>
          <w:color w:val="000000"/>
          <w:sz w:val="28"/>
          <w:szCs w:val="28"/>
        </w:rPr>
        <w:t>. Она включала реформы в области сельского хозяйства, промышленности, просвещения и здравоохранения. Осуществление индустриализации привело к увеличению темпов промышленного производства до 10-15% в год. Но ликвидация помещичьих товарных хозяйств привела к падению сельскохозяйственного производства, массовой безработице.</w:t>
      </w:r>
    </w:p>
    <w:p w14:paraId="3DD4B5F4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Деколонизация в Африке охватывает почти все послевоенные годы. Сначала независимость получили арабские страны Северной Африки. Их развитие пошло разными путями. Если Марокко и Тунис стабильно придерживались курса прозападной ориентации и курса на модернизацию страны в русле рыночной экономики, то Алжир, Ливия пытались пытались построить арабский социализм. Особое место в арабском антиколониальном движении принадлежит Сирии. Де юре Сирия была провозглашена независимой от Франции в 1941 г., а де факто стала в 1946 г. после вывода французских войск. Среди арабских стран Сирия занимает лишь шестое место по численности населения и десятое по размерам территории. Но в последние десятилетия она неизменно стоит в авангарде арабского мира. Сирия - член Лиги арабских государств организации «Исламская конференция» движения неприсоединения. Ускоренное развитие промышленности в Сирии началось в годы четвертого пятилетнего </w:t>
      </w:r>
      <w:proofErr w:type="gramStart"/>
      <w:r w:rsidRPr="003D7DAD">
        <w:rPr>
          <w:color w:val="000000"/>
          <w:sz w:val="28"/>
          <w:szCs w:val="28"/>
        </w:rPr>
        <w:t>плана(</w:t>
      </w:r>
      <w:proofErr w:type="gramEnd"/>
      <w:r w:rsidRPr="003D7DAD">
        <w:rPr>
          <w:color w:val="000000"/>
          <w:sz w:val="28"/>
          <w:szCs w:val="28"/>
        </w:rPr>
        <w:t>1976-1980), придававшего большое значение индустриализации. За пять лет в стране было построено более ста промышленных объектов. К 1985 г. доля промышленности в ВНП увеличилась до 30 %. Промышленная продукция от всего объема товаров, предназначенных на экспорт, составила 33%. Одна из основных отраслей сирийской экономики - сельское хозяйство, доля которого в ВНП составляет около 20%.</w:t>
      </w:r>
    </w:p>
    <w:p w14:paraId="245534C6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Таким образом, входящие в эту группу страны имеют достаточные возможности экономического роста, однако их реализация осложняется из-за острых структурных диспропорций.</w:t>
      </w:r>
    </w:p>
    <w:p w14:paraId="73D64F51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AD">
        <w:rPr>
          <w:b/>
          <w:bCs/>
          <w:i/>
          <w:iCs/>
          <w:color w:val="000000"/>
          <w:sz w:val="28"/>
          <w:szCs w:val="28"/>
        </w:rPr>
        <w:t>Наименее развитые страны.</w:t>
      </w:r>
    </w:p>
    <w:p w14:paraId="7FADC9E3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эту группу входят страны, в которых ВВП на душу населения составляет менее 350 долл., порог грамотности населения менее 20%, доля обрабатывающей промышленности менее 10%. Из четырех десятков стран, которые относятся к разряду слаборазвитых, 25 расположены на Африканском континенте.</w:t>
      </w:r>
    </w:p>
    <w:p w14:paraId="4927063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В эту группу входят государства Центральной и Южной Африки (десятки разнородных и нечетко сформировавшихся государств, военно-племенных образований). Большая часть государств Тропической Африки (сразу 17) </w:t>
      </w:r>
      <w:r w:rsidRPr="003D7DAD">
        <w:rPr>
          <w:color w:val="000000"/>
          <w:sz w:val="28"/>
          <w:szCs w:val="28"/>
        </w:rPr>
        <w:lastRenderedPageBreak/>
        <w:t>получила независимость в 1960 г., названном годом Африки. Ангола, Мозамбик, Гвинея, Бисау получили независимость в результате освободительного движения против Португалии в 1974 г. Последней получила независимость Намибия в 1989 г. Африка - самый отсталый в экономическом плане регион мира. Отсталость углубляет множество факторов, среди которых очень высокий прирост населения, политическая нестабильность, этнические, межгосударственные конфликты, трайбализм, т.е. приверженность родоплеменной обособленности.</w:t>
      </w:r>
    </w:p>
    <w:p w14:paraId="79267CD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 странах Тропической Африки сохраняется многоукладность экономики. Преобладающим является мелкотоварный уклад. К моменту обретения этими странами независимости большая часть населения была сосредоточена в традиционном сельскохозяйственном или сырьевом укладах.</w:t>
      </w:r>
    </w:p>
    <w:p w14:paraId="548F3C09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 xml:space="preserve">Сельское хозяйство является в большинстве африканских стран наименее динамичной отраслью экономики, что объясняется технико-экономической отсталостью отрасли, низкой производительностью труда, ухудшавшимися природно-климатическими условиями в странах, прилегающих км Сахаре (страны Сахеля). Производство продовольствия хронически отстает от роста населения, </w:t>
      </w:r>
      <w:proofErr w:type="gramStart"/>
      <w:r w:rsidRPr="003D7DAD">
        <w:rPr>
          <w:color w:val="000000"/>
          <w:sz w:val="28"/>
          <w:szCs w:val="28"/>
        </w:rPr>
        <w:t>и</w:t>
      </w:r>
      <w:proofErr w:type="gramEnd"/>
      <w:r w:rsidRPr="003D7DAD">
        <w:rPr>
          <w:color w:val="000000"/>
          <w:sz w:val="28"/>
          <w:szCs w:val="28"/>
        </w:rPr>
        <w:t xml:space="preserve"> если бы не помощь международных организаций, значительная часть Тропической Африки оказалась бы зоной голода. В соответствии с мировыми классификациями бедным считается тот, кто получает меньше 275 долл. в год. В 1990 году насчитывалось 20 стран.</w:t>
      </w:r>
    </w:p>
    <w:p w14:paraId="15FF0482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Заключение</w:t>
      </w:r>
    </w:p>
    <w:p w14:paraId="735C9D88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Во всемирно-историческом процессе XX в. явился эпохой, когда в ее начале завершился территориальный раздел мира между ведущими державами, а в конце произошел распад колониальной системы. Важную роль в предоставлении независимости колониальным странам сыграл Советский Союз.</w:t>
      </w:r>
    </w:p>
    <w:p w14:paraId="43144DFC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За один и тот же исторический срок определенных успехов в экономическом развитии добились только новые индустриальные и нефтедобывающие страны. Страны, развивавшиеся после освобождения по пути социалистической ориентации, остаются в числе наименее развитых.</w:t>
      </w:r>
    </w:p>
    <w:p w14:paraId="7D00A5D1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Для большинства стран Третьего мира остаются острыми проблемы голода, нищеты, занятости, нехватки квалифицированных кадров, неграмотности, внешней задолженности. Таким образом, проблемы стран Третьего мира, где проживает около 2 млрд. человек, глобальная проблема современности.</w:t>
      </w:r>
    </w:p>
    <w:p w14:paraId="6BAF2FBE" w14:textId="77777777" w:rsidR="00A71F5E" w:rsidRDefault="003D7DAD" w:rsidP="00A71F5E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На современном этапе в сфере взаимного сотрудничества освободившихся стран сложились многосторонние региональные экономические объединения, а разрыв между бывшими метрополиями и развивающимися странами несколько сократился</w:t>
      </w:r>
    </w:p>
    <w:p w14:paraId="49D7ED15" w14:textId="40BE9D8E" w:rsidR="003D7DAD" w:rsidRPr="003D7DAD" w:rsidRDefault="003D7DAD" w:rsidP="00A71F5E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b/>
          <w:bCs/>
          <w:color w:val="000000"/>
          <w:sz w:val="28"/>
          <w:szCs w:val="28"/>
        </w:rPr>
        <w:lastRenderedPageBreak/>
        <w:t>Тестовое задание</w:t>
      </w:r>
    </w:p>
    <w:p w14:paraId="7BAF0D4D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Установите соответствие между группами освободившихся стран и уровнем их развития:</w:t>
      </w:r>
    </w:p>
    <w:p w14:paraId="059E388A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А. Новые индустриальные страны</w:t>
      </w:r>
    </w:p>
    <w:p w14:paraId="21EBB976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Б. Страны со средним уровнем развития</w:t>
      </w:r>
    </w:p>
    <w:p w14:paraId="6B36A79A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В. Наименее развитые страны</w:t>
      </w:r>
    </w:p>
    <w:p w14:paraId="2AC8A094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1. Египет, Сирия, Алжир, Индонезия, Перу и др.</w:t>
      </w:r>
    </w:p>
    <w:p w14:paraId="6DC51B50" w14:textId="77777777" w:rsidR="003D7DAD" w:rsidRP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2. Мексика, Южная Корея, Сингапур, Бразилия и др.</w:t>
      </w:r>
    </w:p>
    <w:p w14:paraId="3DB5CC31" w14:textId="1F0F4D9F" w:rsidR="003D7DAD" w:rsidRDefault="003D7DAD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D7DAD">
        <w:rPr>
          <w:color w:val="000000"/>
          <w:sz w:val="28"/>
          <w:szCs w:val="28"/>
        </w:rPr>
        <w:t>3. Гвинея, Эфиопия, Лаос, Танзания, Кампучия и др.</w:t>
      </w:r>
    </w:p>
    <w:p w14:paraId="2921A0C2" w14:textId="77777777" w:rsidR="00A71F5E" w:rsidRPr="003D7DAD" w:rsidRDefault="00A71F5E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14:paraId="31674E41" w14:textId="51083D8B" w:rsidR="003D7DAD" w:rsidRPr="00AA4A13" w:rsidRDefault="00A71F5E" w:rsidP="003D7DAD">
      <w:pPr>
        <w:pStyle w:val="a3"/>
        <w:shd w:val="clear" w:color="auto" w:fill="FFFFFF"/>
        <w:spacing w:before="0" w:beforeAutospacing="0" w:after="285" w:afterAutospacing="0"/>
        <w:jc w:val="both"/>
        <w:rPr>
          <w:i/>
          <w:iCs/>
          <w:color w:val="000000"/>
          <w:sz w:val="28"/>
          <w:szCs w:val="28"/>
        </w:rPr>
      </w:pPr>
      <w:r w:rsidRPr="00AA4A13">
        <w:rPr>
          <w:i/>
          <w:iCs/>
          <w:color w:val="000000"/>
          <w:sz w:val="28"/>
          <w:szCs w:val="28"/>
          <w:u w:val="single"/>
        </w:rPr>
        <w:t xml:space="preserve"> </w:t>
      </w:r>
      <w:r w:rsidR="00AA4A13" w:rsidRPr="00AA4A13">
        <w:rPr>
          <w:i/>
          <w:iCs/>
          <w:color w:val="000000"/>
          <w:sz w:val="28"/>
          <w:szCs w:val="28"/>
          <w:u w:val="single"/>
        </w:rPr>
        <w:t>Задание:</w:t>
      </w:r>
      <w:r w:rsidR="00AA4A13" w:rsidRPr="00AA4A13">
        <w:rPr>
          <w:i/>
          <w:iCs/>
          <w:color w:val="000000"/>
          <w:sz w:val="28"/>
          <w:szCs w:val="28"/>
        </w:rPr>
        <w:t xml:space="preserve"> ознакомьтесь с материалами лекций, в</w:t>
      </w:r>
      <w:r w:rsidRPr="00AA4A13">
        <w:rPr>
          <w:i/>
          <w:iCs/>
          <w:color w:val="000000"/>
          <w:sz w:val="28"/>
          <w:szCs w:val="28"/>
        </w:rPr>
        <w:t>ыполнит</w:t>
      </w:r>
      <w:r w:rsidR="00AA4A13" w:rsidRPr="00AA4A13">
        <w:rPr>
          <w:i/>
          <w:iCs/>
          <w:color w:val="000000"/>
          <w:sz w:val="28"/>
          <w:szCs w:val="28"/>
        </w:rPr>
        <w:t>е</w:t>
      </w:r>
      <w:r w:rsidRPr="00AA4A13">
        <w:rPr>
          <w:i/>
          <w:iCs/>
          <w:color w:val="000000"/>
          <w:sz w:val="28"/>
          <w:szCs w:val="28"/>
        </w:rPr>
        <w:t xml:space="preserve"> </w:t>
      </w:r>
      <w:r w:rsidR="00AA4A13" w:rsidRPr="00AA4A13">
        <w:rPr>
          <w:i/>
          <w:iCs/>
          <w:color w:val="000000"/>
          <w:sz w:val="28"/>
          <w:szCs w:val="28"/>
        </w:rPr>
        <w:t>тест (</w:t>
      </w:r>
      <w:r w:rsidRPr="00AA4A13">
        <w:rPr>
          <w:i/>
          <w:iCs/>
          <w:color w:val="000000"/>
          <w:sz w:val="28"/>
          <w:szCs w:val="28"/>
        </w:rPr>
        <w:t>до 15.05 2020</w:t>
      </w:r>
      <w:r w:rsidR="00AA4A13" w:rsidRPr="00AA4A13">
        <w:rPr>
          <w:i/>
          <w:iCs/>
          <w:color w:val="000000"/>
          <w:sz w:val="28"/>
          <w:szCs w:val="28"/>
        </w:rPr>
        <w:t>).</w:t>
      </w:r>
    </w:p>
    <w:p w14:paraId="538D0D59" w14:textId="6331E429" w:rsidR="007F4E11" w:rsidRPr="00A71F5E" w:rsidRDefault="007F4E11" w:rsidP="003D7D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7529C2" w14:textId="77777777" w:rsidR="003D7DAD" w:rsidRPr="003D7DAD" w:rsidRDefault="003D7D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DAD" w:rsidRPr="003D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0"/>
    <w:rsid w:val="00205790"/>
    <w:rsid w:val="002E2E05"/>
    <w:rsid w:val="003D7DAD"/>
    <w:rsid w:val="007F4E11"/>
    <w:rsid w:val="00A71F5E"/>
    <w:rsid w:val="00AA4A13"/>
    <w:rsid w:val="00C4242B"/>
    <w:rsid w:val="00F15057"/>
    <w:rsid w:val="00F5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3EB4"/>
  <w15:chartTrackingRefBased/>
  <w15:docId w15:val="{8DC1842D-8566-4206-8135-AB7B8C5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0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F4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2020-05-11T14:37:00Z</dcterms:created>
  <dcterms:modified xsi:type="dcterms:W3CDTF">2020-05-11T15:29:00Z</dcterms:modified>
</cp:coreProperties>
</file>