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08" w:rsidRPr="00F4356A" w:rsidRDefault="00C62F55" w:rsidP="0025470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Преобразование графиков функций</w:t>
      </w:r>
    </w:p>
    <w:p w:rsidR="00254708" w:rsidRPr="00254708" w:rsidRDefault="00254708" w:rsidP="002547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54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Ключевые слова:</w:t>
      </w:r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функция, график, преобразование, оси координат, ось абсцисс, ось ординат, параллельный перенос</w:t>
      </w:r>
      <w:proofErr w:type="gramEnd"/>
    </w:p>
    <w:p w:rsidR="00254708" w:rsidRPr="00254708" w:rsidRDefault="00254708" w:rsidP="002547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4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Преобразования графиков функций</w:t>
      </w:r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линейные преобразования функции </w:t>
      </w:r>
      <w:r w:rsidRPr="00254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y = f</w:t>
      </w:r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254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x</w:t>
      </w:r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или её аргумента </w:t>
      </w:r>
      <w:r w:rsidRPr="002547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x</w:t>
      </w:r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виду </w:t>
      </w:r>
      <w:r w:rsidRPr="00254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y</w:t>
      </w:r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 </w:t>
      </w:r>
      <w:proofErr w:type="spellStart"/>
      <w:r w:rsidRPr="00254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af</w:t>
      </w:r>
      <w:proofErr w:type="spellEnd"/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254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kx</w:t>
      </w:r>
      <w:proofErr w:type="spellEnd"/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 </w:t>
      </w:r>
      <w:r w:rsidRPr="00254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b</w:t>
      </w:r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+ </w:t>
      </w:r>
      <w:r w:rsidRPr="00254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m</w:t>
      </w:r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преобразование с использованием модуля.</w:t>
      </w:r>
    </w:p>
    <w:p w:rsidR="00254708" w:rsidRPr="00254708" w:rsidRDefault="00254708" w:rsidP="00254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Зная, как строить графики функции </w:t>
      </w:r>
      <w:r w:rsidRPr="002547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y = f</w:t>
      </w:r>
      <w:r w:rsidRPr="00254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2547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x</w:t>
      </w:r>
      <w:r w:rsidRPr="00254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), </w:t>
      </w:r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</w:t>
      </w:r>
      <w:r w:rsidRPr="00254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54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y = </w:t>
      </w:r>
      <w:proofErr w:type="spellStart"/>
      <w:r w:rsidRPr="00254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kx</w:t>
      </w:r>
      <w:proofErr w:type="spellEnd"/>
      <w:r w:rsidRPr="00254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+ b, y = ax</w:t>
      </w:r>
      <w:r w:rsidRPr="00254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eastAsia="ru-RU"/>
        </w:rPr>
        <w:t>2</w:t>
      </w:r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254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y = </w:t>
      </w:r>
      <w:proofErr w:type="spellStart"/>
      <w:r w:rsidRPr="00254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x</w:t>
      </w:r>
      <w:r w:rsidRPr="00254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eastAsia="ru-RU"/>
        </w:rPr>
        <w:t>n</w:t>
      </w:r>
      <w:proofErr w:type="spellEnd"/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 </w:t>
      </w:r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y=</w:t>
      </w:r>
      <w:proofErr w:type="spellStart"/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kx</w:t>
      </w:r>
      <w:proofErr w:type="spellEnd"/>
      <w:r w:rsidR="00F4356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y=k</w:t>
      </w:r>
      <w:r w:rsidR="00F4356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/</w:t>
      </w:r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x</w:t>
      </w:r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254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y = </w:t>
      </w:r>
      <w:proofErr w:type="spellStart"/>
      <w:r w:rsidRPr="00254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sin</w:t>
      </w:r>
      <w:proofErr w:type="spellEnd"/>
      <w:r w:rsidR="006F10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x, y = </w:t>
      </w:r>
      <w:proofErr w:type="spellStart"/>
      <w:r w:rsidR="006F10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cosx</w:t>
      </w:r>
      <w:proofErr w:type="spellEnd"/>
      <w:r w:rsidR="006F10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y = </w:t>
      </w:r>
      <w:proofErr w:type="spellStart"/>
      <w:r w:rsidR="006F10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tgx</w:t>
      </w:r>
      <w:proofErr w:type="spellEnd"/>
      <w:r w:rsidR="006F10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y = </w:t>
      </w:r>
      <w:proofErr w:type="spellStart"/>
      <w:r w:rsidR="006F10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ctgx</w:t>
      </w:r>
      <w:proofErr w:type="spellEnd"/>
      <w:r w:rsidR="006F10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,y=</w:t>
      </w:r>
      <w:proofErr w:type="spellStart"/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logax</w:t>
      </w:r>
      <w:proofErr w:type="spellEnd"/>
      <w:r w:rsidR="00F4356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y=</w:t>
      </w:r>
      <w:proofErr w:type="spellStart"/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a</w:t>
      </w:r>
      <w:r w:rsidRPr="00F4356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vertAlign w:val="superscript"/>
          <w:lang w:eastAsia="ru-RU"/>
        </w:rPr>
        <w:t>x</w:t>
      </w:r>
      <w:proofErr w:type="spellEnd"/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можно построить график функции </w:t>
      </w:r>
      <w:r w:rsidRPr="002547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y</w:t>
      </w:r>
      <w:r w:rsidRPr="00254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= </w:t>
      </w:r>
      <w:proofErr w:type="spellStart"/>
      <w:r w:rsidRPr="002547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af</w:t>
      </w:r>
      <w:proofErr w:type="spellEnd"/>
      <w:r w:rsidRPr="00254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spellStart"/>
      <w:r w:rsidRPr="002547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kx</w:t>
      </w:r>
      <w:proofErr w:type="spellEnd"/>
      <w:r w:rsidRPr="00254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+</w:t>
      </w:r>
      <w:r w:rsidRPr="002547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b)</w:t>
      </w:r>
      <w:r w:rsidRPr="00254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+ </w:t>
      </w:r>
      <w:r w:rsidRPr="002547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m.</w:t>
      </w:r>
      <w:r w:rsidRPr="00254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7157"/>
      </w:tblGrid>
      <w:tr w:rsidR="00254708" w:rsidRPr="00254708" w:rsidTr="0025470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708" w:rsidRPr="00254708" w:rsidRDefault="00254708" w:rsidP="00254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 вид функции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708" w:rsidRPr="00254708" w:rsidRDefault="00254708" w:rsidP="00254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Преобразования</w:t>
            </w:r>
          </w:p>
        </w:tc>
      </w:tr>
      <w:tr w:rsidR="00254708" w:rsidRPr="00254708" w:rsidTr="00254708">
        <w:trPr>
          <w:jc w:val="center"/>
        </w:trPr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708" w:rsidRPr="00254708" w:rsidRDefault="00254708" w:rsidP="002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708" w:rsidRPr="00254708" w:rsidRDefault="00254708" w:rsidP="002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Параллельный перенос графика вдоль оси абсцисс на | b | единиц</w:t>
            </w:r>
          </w:p>
          <w:p w:rsidR="00254708" w:rsidRPr="00254708" w:rsidRDefault="00254708" w:rsidP="002547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вправо, если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&gt; 0;</w:t>
            </w:r>
          </w:p>
          <w:p w:rsidR="00254708" w:rsidRPr="00254708" w:rsidRDefault="00254708" w:rsidP="002547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влево, если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&lt; 0.</w:t>
            </w:r>
          </w:p>
        </w:tc>
      </w:tr>
      <w:tr w:rsidR="00254708" w:rsidRPr="00254708" w:rsidTr="0025470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708" w:rsidRPr="00254708" w:rsidRDefault="00254708" w:rsidP="002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+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708" w:rsidRPr="00254708" w:rsidRDefault="00254708" w:rsidP="0025470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влево, если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&gt; 0;</w:t>
            </w:r>
          </w:p>
          <w:p w:rsidR="00254708" w:rsidRPr="00254708" w:rsidRDefault="00254708" w:rsidP="0025470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вправо, если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&lt; 0.</w:t>
            </w:r>
          </w:p>
        </w:tc>
      </w:tr>
      <w:tr w:rsidR="00254708" w:rsidRPr="00254708" w:rsidTr="0025470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708" w:rsidRPr="00254708" w:rsidRDefault="00254708" w:rsidP="002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+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m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708" w:rsidRPr="00254708" w:rsidRDefault="00254708" w:rsidP="002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Параллельный перенос графика вдоль оси ординат на | m | единиц</w:t>
            </w:r>
          </w:p>
          <w:p w:rsidR="00254708" w:rsidRPr="00254708" w:rsidRDefault="00254708" w:rsidP="002547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вверх, если m &gt; 0,</w:t>
            </w:r>
          </w:p>
          <w:p w:rsidR="00254708" w:rsidRPr="00254708" w:rsidRDefault="00254708" w:rsidP="002547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вниз, если m &lt; 0.</w:t>
            </w:r>
          </w:p>
        </w:tc>
      </w:tr>
      <w:tr w:rsidR="00254708" w:rsidRPr="00254708" w:rsidTr="0025470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708" w:rsidRPr="00254708" w:rsidRDefault="00254708" w:rsidP="002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708" w:rsidRPr="00254708" w:rsidRDefault="00254708" w:rsidP="002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Отражение графика</w:t>
            </w:r>
          </w:p>
        </w:tc>
      </w:tr>
      <w:tr w:rsidR="00254708" w:rsidRPr="00254708" w:rsidTr="0025470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708" w:rsidRPr="00254708" w:rsidRDefault="00254708" w:rsidP="002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proofErr w:type="gramStart"/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708" w:rsidRPr="00254708" w:rsidRDefault="00254708" w:rsidP="002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Симметричное отражение графика относительно оси </w:t>
            </w:r>
            <w:r w:rsidRPr="00254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ординат.</w:t>
            </w:r>
          </w:p>
        </w:tc>
      </w:tr>
      <w:tr w:rsidR="00254708" w:rsidRPr="00254708" w:rsidTr="0025470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708" w:rsidRPr="00254708" w:rsidRDefault="00254708" w:rsidP="002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-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708" w:rsidRPr="00254708" w:rsidRDefault="00254708" w:rsidP="002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Симметричное отражение графика относительно оси </w:t>
            </w:r>
            <w:r w:rsidRPr="00254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абсцисс.</w:t>
            </w:r>
          </w:p>
        </w:tc>
      </w:tr>
      <w:tr w:rsidR="00254708" w:rsidRPr="00254708" w:rsidTr="0025470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708" w:rsidRPr="00254708" w:rsidRDefault="00254708" w:rsidP="002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708" w:rsidRPr="00254708" w:rsidRDefault="00254708" w:rsidP="002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Сжатие и растяжение графика</w:t>
            </w:r>
          </w:p>
        </w:tc>
      </w:tr>
      <w:tr w:rsidR="00254708" w:rsidRPr="00254708" w:rsidTr="0025470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708" w:rsidRPr="00254708" w:rsidRDefault="00254708" w:rsidP="002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kx</w:t>
            </w:r>
            <w:proofErr w:type="spellEnd"/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708" w:rsidRPr="00254708" w:rsidRDefault="00254708" w:rsidP="002547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k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&gt; 1 — сжатие графика к оси ординат в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k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раз,</w:t>
            </w:r>
          </w:p>
          <w:p w:rsidR="00254708" w:rsidRPr="00254708" w:rsidRDefault="00254708" w:rsidP="002547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 0 &lt;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k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&lt; 1 — растяжение графика от оси ординат в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k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раз.</w:t>
            </w:r>
          </w:p>
        </w:tc>
      </w:tr>
      <w:tr w:rsidR="00254708" w:rsidRPr="00254708" w:rsidTr="0025470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708" w:rsidRPr="00254708" w:rsidRDefault="00254708" w:rsidP="002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 </w:t>
            </w:r>
            <w:proofErr w:type="spellStart"/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kf</w:t>
            </w:r>
            <w:proofErr w:type="spellEnd"/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708" w:rsidRPr="00254708" w:rsidRDefault="00254708" w:rsidP="002547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k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&gt; 1 — растяжение графика от оси абсцисс в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k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раз,</w:t>
            </w:r>
          </w:p>
          <w:p w:rsidR="00254708" w:rsidRPr="00254708" w:rsidRDefault="00254708" w:rsidP="002547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 0 &lt;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k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&lt; 1 — </w:t>
            </w:r>
            <w:proofErr w:type="spellStart"/>
            <w:proofErr w:type="gramStart"/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жатие</w:t>
            </w:r>
            <w:proofErr w:type="spellEnd"/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графика к оси абсцисс в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k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раз.</w:t>
            </w:r>
          </w:p>
        </w:tc>
      </w:tr>
      <w:tr w:rsidR="00254708" w:rsidRPr="00254708" w:rsidTr="0025470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708" w:rsidRPr="00254708" w:rsidRDefault="00254708" w:rsidP="002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708" w:rsidRPr="00254708" w:rsidRDefault="00254708" w:rsidP="0025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Преобразования графика с модулем</w:t>
            </w:r>
          </w:p>
        </w:tc>
      </w:tr>
      <w:tr w:rsidR="00254708" w:rsidRPr="00254708" w:rsidTr="0025470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708" w:rsidRPr="00254708" w:rsidRDefault="00254708" w:rsidP="002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y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|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|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708" w:rsidRPr="00254708" w:rsidRDefault="00254708" w:rsidP="0025470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&gt; 0 — график остаётся без изменений,</w:t>
            </w:r>
          </w:p>
          <w:p w:rsidR="00254708" w:rsidRPr="00254708" w:rsidRDefault="00254708" w:rsidP="0025470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&lt; 0 — график симметрично отражается относительно оси абсцисс.</w:t>
            </w:r>
          </w:p>
        </w:tc>
      </w:tr>
      <w:tr w:rsidR="00254708" w:rsidRPr="00254708" w:rsidTr="0025470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708" w:rsidRPr="00254708" w:rsidRDefault="00254708" w:rsidP="0025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proofErr w:type="gramStart"/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|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| 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708" w:rsidRPr="00254708" w:rsidRDefault="00254708" w:rsidP="00254708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 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x≥0x≥0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график остаётся без изменений,</w:t>
            </w:r>
          </w:p>
          <w:p w:rsidR="00254708" w:rsidRPr="00254708" w:rsidRDefault="00254708" w:rsidP="0025470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 </w:t>
            </w:r>
            <w:r w:rsidRPr="0025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</w:t>
            </w:r>
            <w:r w:rsidRPr="0025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&lt; 0 — график симметрично отражается относительно оси ординат.</w:t>
            </w:r>
          </w:p>
        </w:tc>
      </w:tr>
    </w:tbl>
    <w:p w:rsidR="00254708" w:rsidRDefault="00254708" w:rsidP="0025470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5470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CB3A4EC" wp14:editId="22CAD744">
            <wp:extent cx="3914775" cy="3457575"/>
            <wp:effectExtent l="0" t="0" r="9525" b="9525"/>
            <wp:docPr id="1" name="Рисунок 1" descr="http://uztest.ru/plugins/abstracts/5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test.ru/plugins/abstracts/51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34556" w:rsidRDefault="00834556" w:rsidP="0025470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34556" w:rsidRPr="00BD328A" w:rsidRDefault="00834556" w:rsidP="002547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22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Пример:</w:t>
      </w:r>
      <w:r w:rsidR="003222B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2992921"/>
            <wp:effectExtent l="0" t="0" r="3175" b="0"/>
            <wp:docPr id="3" name="Рисунок 3" descr="D:\Users\Люба\Desktop\ПРИМЕР С 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Люба\Desktop\ПРИМЕР С Г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28A" w:rsidRPr="00BD32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="00BD328A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2427912"/>
            <wp:effectExtent l="0" t="0" r="3175" b="0"/>
            <wp:docPr id="4" name="Рисунок 4" descr="D:\Users\Люба\Desktop\ГР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Люба\Desktop\ГРА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56" w:rsidRPr="00254708" w:rsidRDefault="00834556" w:rsidP="0025470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6192D" w:rsidRPr="00834556" w:rsidRDefault="00C62F55">
      <w:pPr>
        <w:rPr>
          <w:rFonts w:ascii="Times New Roman" w:hAnsi="Times New Roman" w:cs="Times New Roman"/>
          <w:b/>
          <w:sz w:val="28"/>
          <w:szCs w:val="28"/>
        </w:rPr>
      </w:pPr>
      <w:r w:rsidRPr="00834556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C62F55" w:rsidRPr="00C62F55" w:rsidRDefault="00C62F55">
      <w:pPr>
        <w:rPr>
          <w:rFonts w:ascii="Times New Roman" w:hAnsi="Times New Roman" w:cs="Times New Roman"/>
          <w:sz w:val="28"/>
          <w:szCs w:val="28"/>
        </w:rPr>
      </w:pPr>
      <w:r w:rsidRPr="00C62F55">
        <w:rPr>
          <w:rFonts w:ascii="Times New Roman" w:hAnsi="Times New Roman" w:cs="Times New Roman"/>
          <w:sz w:val="28"/>
          <w:szCs w:val="28"/>
        </w:rPr>
        <w:t>1.Законспектировать материал.</w:t>
      </w:r>
    </w:p>
    <w:p w:rsidR="00C62F55" w:rsidRDefault="00C62F55">
      <w:pPr>
        <w:rPr>
          <w:rFonts w:ascii="Times New Roman" w:hAnsi="Times New Roman" w:cs="Times New Roman"/>
          <w:sz w:val="28"/>
          <w:szCs w:val="28"/>
        </w:rPr>
      </w:pPr>
      <w:r w:rsidRPr="00C62F55">
        <w:rPr>
          <w:rFonts w:ascii="Times New Roman" w:hAnsi="Times New Roman" w:cs="Times New Roman"/>
          <w:sz w:val="28"/>
          <w:szCs w:val="28"/>
        </w:rPr>
        <w:t>2.</w:t>
      </w:r>
      <w:r w:rsidR="00834556">
        <w:rPr>
          <w:rFonts w:ascii="Times New Roman" w:hAnsi="Times New Roman" w:cs="Times New Roman"/>
          <w:sz w:val="28"/>
          <w:szCs w:val="28"/>
        </w:rPr>
        <w:t xml:space="preserve"> Разобрать пример и п</w:t>
      </w:r>
      <w:r w:rsidRPr="00C62F55">
        <w:rPr>
          <w:rFonts w:ascii="Times New Roman" w:hAnsi="Times New Roman" w:cs="Times New Roman"/>
          <w:sz w:val="28"/>
          <w:szCs w:val="28"/>
        </w:rPr>
        <w:t>остроить графики функций:</w:t>
      </w:r>
      <w:r w:rsidR="0083455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34556" w:rsidRDefault="00834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1362075"/>
            <wp:effectExtent l="0" t="0" r="9525" b="9525"/>
            <wp:docPr id="2" name="Рисунок 2" descr="D:\Users\Люба\Desktop\Г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Люба\Desktop\ГР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03F" w:rsidRDefault="006F103F" w:rsidP="006F10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Выполнить до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5.06.2020 г.</w:t>
      </w:r>
    </w:p>
    <w:p w:rsidR="006F103F" w:rsidRDefault="006F103F" w:rsidP="006F103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Выслать по номеру тел. 89233340020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6F103F" w:rsidRDefault="006F103F" w:rsidP="006F103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либо по эл. адресу: </w:t>
      </w:r>
      <w:hyperlink r:id="rId10" w:history="1">
        <w:r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zinevich</w:t>
        </w:r>
        <w:r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1957@</w:t>
        </w:r>
        <w:r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F103F" w:rsidRPr="00C62F55" w:rsidRDefault="006F103F">
      <w:pPr>
        <w:rPr>
          <w:rFonts w:ascii="Times New Roman" w:hAnsi="Times New Roman" w:cs="Times New Roman"/>
          <w:sz w:val="28"/>
          <w:szCs w:val="28"/>
        </w:rPr>
      </w:pPr>
    </w:p>
    <w:sectPr w:rsidR="006F103F" w:rsidRPr="00C6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3CE"/>
    <w:multiLevelType w:val="multilevel"/>
    <w:tmpl w:val="AF84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C6BE6"/>
    <w:multiLevelType w:val="multilevel"/>
    <w:tmpl w:val="25D6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4530F"/>
    <w:multiLevelType w:val="multilevel"/>
    <w:tmpl w:val="689A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E6120"/>
    <w:multiLevelType w:val="multilevel"/>
    <w:tmpl w:val="887A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06BC7"/>
    <w:multiLevelType w:val="multilevel"/>
    <w:tmpl w:val="F2A8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3910B1"/>
    <w:multiLevelType w:val="multilevel"/>
    <w:tmpl w:val="F7F8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82660"/>
    <w:multiLevelType w:val="multilevel"/>
    <w:tmpl w:val="CF68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08"/>
    <w:rsid w:val="00254708"/>
    <w:rsid w:val="003222B3"/>
    <w:rsid w:val="006F103F"/>
    <w:rsid w:val="00834556"/>
    <w:rsid w:val="00884673"/>
    <w:rsid w:val="00BD328A"/>
    <w:rsid w:val="00C62F55"/>
    <w:rsid w:val="00D6192D"/>
    <w:rsid w:val="00F4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7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F10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7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F1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inevich1957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13</cp:revision>
  <dcterms:created xsi:type="dcterms:W3CDTF">2020-06-07T08:58:00Z</dcterms:created>
  <dcterms:modified xsi:type="dcterms:W3CDTF">2020-06-07T09:40:00Z</dcterms:modified>
</cp:coreProperties>
</file>