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Выполнить упражнения до 02.06.2020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hyperlink r:id="rId6" w:tooltip="Permanent Link to Исчисляемые и неисчисляемые существительные. Упражнения" w:history="1">
        <w:r w:rsidRPr="00B471FD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u w:val="single"/>
            <w:lang w:eastAsia="ru-RU"/>
          </w:rPr>
          <w:t>Исчисляемые и неисчисляемые существительные. Упражнения</w:t>
        </w:r>
      </w:hyperlink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Заполните пропуски артиклями (a, </w:t>
      </w:r>
      <w:proofErr w:type="spellStart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proofErr w:type="spellEnd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где это необходимо.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sister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learn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usually have … classes in … morning.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for me I have my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evening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do … lot of exercises.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do my … </w:t>
      </w:r>
      <w:proofErr w:type="gramStart"/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exercises</w:t>
      </w:r>
      <w:proofErr w:type="gramEnd"/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… home.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often write on … blackboard.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Mary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lives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Kiev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Kiev is … capital of Ukraine.</w:t>
      </w:r>
    </w:p>
    <w:p w:rsidR="00B471FD" w:rsidRPr="00B471FD" w:rsidRDefault="00B471FD" w:rsidP="00B4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country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Перепишите предложения по образцу, обращая внимание на употребление неопределенного артикля a, </w:t>
      </w:r>
      <w:proofErr w:type="spellStart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proofErr w:type="spellEnd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</w:t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 This man is old. - This in an old man.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mountain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ship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clock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expensive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girl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nice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rose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beautiful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Скажите и запишите, есть ли и сколько в вашем офисе телефонов, компьютеров, столов, стульев, полок,</w:t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факсов, словарей, и т.д.</w:t>
      </w:r>
      <w:proofErr w:type="gramEnd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Следуйте образцу, употребляя данные ниже прилагательные.</w:t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</w:t>
      </w:r>
    </w:p>
    <w:p w:rsidR="00B471FD" w:rsidRPr="00B471FD" w:rsidRDefault="00B471FD" w:rsidP="00B4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We’ve got a cabinet. It’s white.</w:t>
      </w:r>
    </w:p>
    <w:p w:rsidR="00B471FD" w:rsidRPr="00B471FD" w:rsidRDefault="00B471FD" w:rsidP="00B4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We’ve got five telephones. They are black.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Подстановочные</w:t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new, old, expensive, large, small, brown, green, white, comfortable.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Перепишите предложения во множественном числе.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son has a toy.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White has an English book.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 has a new pen.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Vera had a letter from her friends this afternoon.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often has a visitor.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a friend in Austria.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a newspaper with us.</w:t>
      </w:r>
    </w:p>
    <w:p w:rsidR="00B471FD" w:rsidRPr="00B471FD" w:rsidRDefault="00B471FD" w:rsidP="00B4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group has a lesson in the morning.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слова в 2 колонки согласно правилу </w:t>
      </w:r>
      <w:proofErr w:type="gramStart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исчисляемых и неисчислимых существительных,</w:t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добавив соответствующие окончания к исчисляемым существительным.</w:t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  <w:proofErr w:type="spellStart"/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1.</w:t>
      </w:r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2.</w:t>
      </w:r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3.</w:t>
      </w:r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4.</w:t>
      </w:r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5.</w:t>
      </w:r>
    </w:p>
    <w:p w:rsidR="00B471FD" w:rsidRPr="00B471FD" w:rsidRDefault="00B471FD" w:rsidP="00B47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6.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Salad, plant, vitamin, coffee, color, food, game, lemonade, coal, ice cream, porridge, pilot.</w:t>
      </w:r>
      <w:proofErr w:type="gramEnd"/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</w:t>
      </w:r>
    </w:p>
    <w:p w:rsidR="00B471FD" w:rsidRPr="00B471FD" w:rsidRDefault="00B471FD" w:rsidP="00B47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Составьте и запишите как можно больше вопросов по приведенному образцу и ответьте на них.</w:t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</w:t>
      </w:r>
    </w:p>
    <w:p w:rsidR="00B471FD" w:rsidRPr="00B471FD" w:rsidRDefault="00B471FD" w:rsidP="00B47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How many cups of coffee do you drink a day?</w:t>
      </w:r>
    </w:p>
    <w:p w:rsidR="00B471FD" w:rsidRPr="00B471FD" w:rsidRDefault="00B471FD" w:rsidP="00B47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71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How much coffee do you drink a day?</w:t>
      </w:r>
      <w:bookmarkStart w:id="0" w:name="_GoBack"/>
      <w:bookmarkEnd w:id="0"/>
    </w:p>
    <w:sectPr w:rsidR="00B471FD" w:rsidRPr="00B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6D"/>
    <w:multiLevelType w:val="multilevel"/>
    <w:tmpl w:val="CA4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C89"/>
    <w:multiLevelType w:val="multilevel"/>
    <w:tmpl w:val="2F6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544"/>
    <w:multiLevelType w:val="multilevel"/>
    <w:tmpl w:val="5606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252A6"/>
    <w:multiLevelType w:val="multilevel"/>
    <w:tmpl w:val="C3F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41C82"/>
    <w:multiLevelType w:val="multilevel"/>
    <w:tmpl w:val="E146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037FC"/>
    <w:multiLevelType w:val="multilevel"/>
    <w:tmpl w:val="EE2C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E"/>
    <w:rsid w:val="008A539D"/>
    <w:rsid w:val="00B471FD"/>
    <w:rsid w:val="00B6747E"/>
    <w:rsid w:val="00D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-lectures.ru/sushhestvitelnoe-i-oborot-there-to-be/ischislyaemye-i-neischislyaemye-sushhestvitelnye-uprazhn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Company>diakov.net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2020-05-31T16:25:00Z</dcterms:created>
  <dcterms:modified xsi:type="dcterms:W3CDTF">2020-05-31T16:28:00Z</dcterms:modified>
</cp:coreProperties>
</file>