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1A" w:rsidRPr="0083281A" w:rsidRDefault="0083281A" w:rsidP="00832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bookmarkStart w:id="0" w:name="OLE_LINK5"/>
      <w:r w:rsidRPr="008328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О вреде сквернословия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bookmarkEnd w:id="0"/>
    <w:p w:rsidR="0083281A" w:rsidRDefault="0083281A" w:rsidP="00832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8E2FE0" w:rsidRDefault="0083281A" w:rsidP="00832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Русский язык всегда отличался от других красотой, гибкостью и разнообразием, недаром его называют великим и могучим. Но огромное число русскоговорящих взрослых и даже детей за</w:t>
      </w:r>
      <w:r w:rsidR="006A35BD">
        <w:rPr>
          <w:rFonts w:ascii="Times New Roman" w:eastAsia="Times New Roman" w:hAnsi="Times New Roman" w:cs="Times New Roman"/>
          <w:color w:val="333333"/>
          <w:sz w:val="28"/>
          <w:szCs w:val="28"/>
        </w:rPr>
        <w:t>частую вставляют в свою речь нецензурные слова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. Молодые люди и девушки свободно сквернословят в своих компаниях. Дети, слыша брань родителей, засоряют свой язык, даже не понимая смысл</w:t>
      </w:r>
      <w:r w:rsidR="0012706B">
        <w:rPr>
          <w:rFonts w:ascii="Times New Roman" w:eastAsia="Times New Roman" w:hAnsi="Times New Roman" w:cs="Times New Roman"/>
          <w:color w:val="333333"/>
          <w:sz w:val="28"/>
          <w:szCs w:val="28"/>
        </w:rPr>
        <w:t>а произносимых слов. Сегодня нецензурные слова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проник</w:t>
      </w:r>
      <w:r w:rsidR="0012706B">
        <w:rPr>
          <w:rFonts w:ascii="Times New Roman" w:eastAsia="Times New Roman" w:hAnsi="Times New Roman" w:cs="Times New Roman"/>
          <w:color w:val="333333"/>
          <w:sz w:val="28"/>
          <w:szCs w:val="28"/>
        </w:rPr>
        <w:t>ли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E2FE0">
        <w:rPr>
          <w:rFonts w:ascii="Times New Roman" w:eastAsia="Times New Roman" w:hAnsi="Times New Roman" w:cs="Times New Roman"/>
          <w:color w:val="333333"/>
          <w:sz w:val="28"/>
          <w:szCs w:val="28"/>
        </w:rPr>
        <w:t>в литературу и на телевидение.</w:t>
      </w:r>
    </w:p>
    <w:p w:rsidR="008E2FE0" w:rsidRPr="00237B43" w:rsidRDefault="0083281A" w:rsidP="00832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37B4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Так что же такое сквернословие? Является ли мат частью национального языка или это признак нашего духовно</w:t>
      </w:r>
      <w:r w:rsidR="008E2FE0" w:rsidRPr="00237B4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го и нравственного разложения?</w:t>
      </w:r>
    </w:p>
    <w:p w:rsidR="00A87BB4" w:rsidRDefault="0083281A" w:rsidP="00832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Сквернословие происходит от слова «скверна». </w:t>
      </w:r>
      <w:proofErr w:type="gram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В словаре В. Даля сказано: «скверна - мерзость, гадость, пакость, всё гнусное, противное,  отвратительное, непотребное…».</w:t>
      </w:r>
      <w:proofErr w:type="gram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Корни сквернословия уходят в далёкую языческую древность. Наши предки произносили эти слова, призывая себе на помощь демонов зла. Ведьмы и колдуньи использовали сквернословие в своих</w:t>
      </w:r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наговорах, насылая проклятие.</w:t>
      </w:r>
    </w:p>
    <w:p w:rsidR="00A87BB4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Именно с этим связан механизм влияни</w:t>
      </w:r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bookmarkStart w:id="1" w:name="OLE_LINK4"/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>сквернословия</w:t>
      </w:r>
      <w:bookmarkEnd w:id="1"/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человека</w:t>
      </w:r>
      <w:proofErr w:type="gramStart"/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>Сквернословие</w:t>
      </w:r>
      <w:r w:rsidR="00A87BB4"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пробуждает в его подсознании доставшиеся человеку вместе с генной памятью «</w:t>
      </w:r>
      <w:proofErr w:type="spell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психовирусы</w:t>
      </w:r>
      <w:proofErr w:type="spell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». Употребляя мат в разговоре с друзьями, родными, современные люди, сами того не подозревая, совершают сокровенный ритуа</w:t>
      </w:r>
      <w:r w:rsidR="00A87BB4">
        <w:rPr>
          <w:rFonts w:ascii="Times New Roman" w:eastAsia="Times New Roman" w:hAnsi="Times New Roman" w:cs="Times New Roman"/>
          <w:color w:val="333333"/>
          <w:sz w:val="28"/>
          <w:szCs w:val="28"/>
        </w:rPr>
        <w:t>л, призывая зло.</w:t>
      </w:r>
    </w:p>
    <w:p w:rsidR="005F4220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Заблуждением является общеприн</w:t>
      </w:r>
      <w:r w:rsidR="005F4220">
        <w:rPr>
          <w:rFonts w:ascii="Times New Roman" w:eastAsia="Times New Roman" w:hAnsi="Times New Roman" w:cs="Times New Roman"/>
          <w:color w:val="333333"/>
          <w:sz w:val="28"/>
          <w:szCs w:val="28"/>
        </w:rPr>
        <w:t>ятое мнение насчет того, что брань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это славянская традиция. Сквернословие на Руси примерно до середины 19 века не только не было распространено, но и являлось уголовно наказуемым. Во времена Михаила Фёдоровича и Алексея Михайловича за сквернословие </w:t>
      </w:r>
      <w:r w:rsidR="005F4220">
        <w:rPr>
          <w:rFonts w:ascii="Times New Roman" w:eastAsia="Times New Roman" w:hAnsi="Times New Roman" w:cs="Times New Roman"/>
          <w:color w:val="333333"/>
          <w:sz w:val="28"/>
          <w:szCs w:val="28"/>
        </w:rPr>
        <w:t>полагалось телесное наказание.</w:t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Потом пришли иные времена. Грубая брань зазвучала сначала в </w:t>
      </w:r>
      <w:proofErr w:type="gram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кабаках</w:t>
      </w:r>
      <w:proofErr w:type="gram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, а потом выплеснулась на улицы городов. В 19 веке сквернословие постепенно из ругани превратилось в основу языка фабричных рабочих и мастеровых.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7B4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Как же влияет сквернословие на здоровье?</w:t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Ученые Российской академии наук пришли к выводу, что при помощи словесных </w:t>
      </w:r>
      <w:proofErr w:type="spell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мыслеобразов</w:t>
      </w:r>
      <w:proofErr w:type="spell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 созидает или разрушает свой наследственный аппарат. Оказывается, ДНК способна воспринимать человеческую речь и читаемый текст по электромагнитным каналам. Одни сообщения </w:t>
      </w:r>
      <w:proofErr w:type="spell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оздоравливают</w:t>
      </w:r>
      <w:proofErr w:type="spell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гены, други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t>е травмируют, подобно радиации.</w:t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добрые слова пробуждают резервные возможности генетического аппарата, а проклятия, матерщина вызывают мутации, ведущие к вырождению. Любое произнесенное слово не что иное, как волновая генетическая программа, влияющая на нашу жизнь и жизнь наших потомков.</w:t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Другая группа ученых под руководством доктора биологических наук И.Б. Белявского семнадцать лет занималась проблемой сквернословия. Они доказали, что заядлые </w:t>
      </w:r>
      <w:proofErr w:type="spell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матерщинники</w:t>
      </w:r>
      <w:proofErr w:type="spell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живут намного меньше, чем те, кто не сквернословит, потому что в их клетках очень быстро наступают возрастные изменения и 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проявляются различные болезни.</w:t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том, что сквернословие — далеко не безобидная привычка, говорят нам и другие научные исследования. Группа российских физиков сконструировала специальный аппарат, позволяющий трансформировать звуковые колебания </w:t>
      </w:r>
      <w:proofErr w:type="gram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электромагнитные. В ходе изучения влияния на растения энергетического потенциала слов, в том числе и бранных, учёные установили, что почти все «обруганные» матом семена растений погибли, а выжившие стали генетическими </w:t>
      </w:r>
      <w:proofErr w:type="gramStart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уродами</w:t>
      </w:r>
      <w:proofErr w:type="gramEnd"/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, не способными программир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t>овать развитие здоровой жизни.</w:t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К сожалению, сквернословие негативно влияет не только на здоровье тех, кто ругается, но и тех, кто вынужден слушать ругательства. А ведь наши предки давно знали, что злые слова убивают. Есть прекрасная мудрость: "Словом можн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t>о убить, словом можно спасти».</w:t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Сквернословие - оружие неуверенных в себе людей. Грубость позволяет им скрыть собстве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t>нную уязвимость и защищает их.</w:t>
      </w:r>
    </w:p>
    <w:p w:rsidR="00BD3028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Матерная брань — это не только набор непристойностей. Подобная лексика свидетельствует о духовной болезни человека. Ведь слово — не просто набор звуков, выражающих мысль. Оно способно очень многое рассказа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t>ть о нашем душевном состоянии.</w:t>
      </w:r>
    </w:p>
    <w:p w:rsidR="0083281A" w:rsidRPr="0083281A" w:rsidRDefault="0083281A" w:rsidP="00A87B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t>Сократ говорил: "Каков человек, таков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t>а его и речь".</w:t>
      </w:r>
      <w:r w:rsidR="00BD302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3281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328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Помните! Мы сами творим свою жизнь. Подбирая слова, включая внутренний контроль, мы можем спасти себя, сделать свою жизнь добрее, а можем сами же разрушить всё, что нам дано.</w:t>
      </w:r>
    </w:p>
    <w:p w:rsidR="00000000" w:rsidRPr="0083281A" w:rsidRDefault="00CA2067" w:rsidP="008328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83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81A"/>
    <w:rsid w:val="0012706B"/>
    <w:rsid w:val="00237B43"/>
    <w:rsid w:val="005F4220"/>
    <w:rsid w:val="006A35BD"/>
    <w:rsid w:val="0083281A"/>
    <w:rsid w:val="008E2FE0"/>
    <w:rsid w:val="009A614F"/>
    <w:rsid w:val="00A87BB4"/>
    <w:rsid w:val="00BD3028"/>
    <w:rsid w:val="00CA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3489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2020-04-19T11:53:00Z</dcterms:created>
  <dcterms:modified xsi:type="dcterms:W3CDTF">2020-04-19T12:04:00Z</dcterms:modified>
</cp:coreProperties>
</file>