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AD" w:rsidRDefault="001723AD" w:rsidP="000B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1. Прочитать текст.</w:t>
      </w:r>
    </w:p>
    <w:p w:rsidR="001723AD" w:rsidRDefault="001723AD" w:rsidP="000B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2. Ответить письменно на вопросы в конце текста.</w:t>
      </w:r>
    </w:p>
    <w:p w:rsidR="001723AD" w:rsidRDefault="001723AD" w:rsidP="000B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</w:pPr>
    </w:p>
    <w:p w:rsidR="00F47282" w:rsidRPr="001723AD" w:rsidRDefault="00F47282" w:rsidP="000B5A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6"/>
          <w:shd w:val="clear" w:color="auto" w:fill="EEE8DD"/>
        </w:rPr>
      </w:pPr>
      <w:r w:rsidRPr="001723AD">
        <w:rPr>
          <w:rFonts w:ascii="Times New Roman" w:eastAsia="Times New Roman" w:hAnsi="Times New Roman" w:cs="Times New Roman"/>
          <w:b/>
          <w:color w:val="333333"/>
          <w:sz w:val="28"/>
          <w:szCs w:val="16"/>
          <w:shd w:val="clear" w:color="auto" w:fill="EEE8DD"/>
        </w:rPr>
        <w:t>Советское государство и общество в 1920-1930-е годы</w:t>
      </w:r>
    </w:p>
    <w:p w:rsidR="00F47282" w:rsidRDefault="00F47282" w:rsidP="000B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</w:pPr>
    </w:p>
    <w:p w:rsidR="000B5A9F" w:rsidRPr="000B5A9F" w:rsidRDefault="000B5A9F" w:rsidP="000B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 xml:space="preserve">Советский Союз 20-30-е гг. ХХ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в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 xml:space="preserve">. существовал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в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 xml:space="preserve"> условиях постоянной угрозы войны. Подготовка к войне явилась главной причиной индустриализации и коллекти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softHyphen/>
        <w:t>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softHyphen/>
        <w:t>ректив. В этот процесс втягивалось и ce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л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o. Крестьяне, теряя послед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softHyphen/>
        <w:t>ни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e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 xml:space="preserve"> остатки самостоятельности, становились в один ряд с рабо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softHyphen/>
        <w:t xml:space="preserve">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O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t>ГПУ. Они должны были подготовить тыл к будущей войне, вы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  <w:shd w:val="clear" w:color="auto" w:fill="EEE8DD"/>
        </w:rPr>
        <w:softHyphen/>
        <w:t>корчевав все возможные очаги оппозиции во избежание создания «пятой колонны» в тылу Красной армии.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Сталин, начавший свое восхождение к власти с 1922 г., имел несомненный удар улавливать настроения населения, именно пото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м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y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bookmarkStart w:id="0" w:name="TOC-."/>
      <w:bookmarkEnd w:id="0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ры, побивающие все рекорды, граждане, разоблачающие козни врагов, и т. п.</w:t>
      </w:r>
    </w:p>
    <w:p w:rsidR="000B5A9F" w:rsidRPr="000B5A9F" w:rsidRDefault="000B5A9F" w:rsidP="001723AD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Мастерам искусства вменялось в обязательность отражать в своем творчестве партийные установки. Даже в комедийных фильмах («Де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вушка с характером», «Светлый путь», « Цирк») звучит тема борьбы с диверсантами или агентами иностранного влияния.</w:t>
      </w:r>
      <w:bookmarkStart w:id="1" w:name="TOC-.1"/>
      <w:bookmarkEnd w:id="1"/>
    </w:p>
    <w:tbl>
      <w:tblPr>
        <w:tblW w:w="0" w:type="auto"/>
        <w:tblBorders>
          <w:top w:val="outset" w:sz="4" w:space="0" w:color="888888"/>
          <w:left w:val="outset" w:sz="4" w:space="0" w:color="888888"/>
          <w:bottom w:val="outset" w:sz="4" w:space="0" w:color="888888"/>
          <w:right w:val="outset" w:sz="4" w:space="0" w:color="888888"/>
        </w:tblBorders>
        <w:shd w:val="clear" w:color="auto" w:fill="EEE8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6356"/>
      </w:tblGrid>
      <w:tr w:rsidR="000B5A9F" w:rsidRPr="000B5A9F" w:rsidTr="000B5A9F">
        <w:trPr>
          <w:trHeight w:val="56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2" w:type="dxa"/>
              <w:left w:w="48" w:type="dxa"/>
              <w:bottom w:w="12" w:type="dxa"/>
              <w:right w:w="48" w:type="dxa"/>
            </w:tcMar>
            <w:hideMark/>
          </w:tcPr>
          <w:p w:rsidR="000B5A9F" w:rsidRPr="000B5A9F" w:rsidRDefault="000B5A9F" w:rsidP="000B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</w:rPr>
            </w:pPr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</w:rPr>
              <w:t> </w:t>
            </w:r>
          </w:p>
          <w:p w:rsidR="000B5A9F" w:rsidRPr="000B5A9F" w:rsidRDefault="000B5A9F" w:rsidP="000B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</w:rPr>
            </w:pPr>
            <w:hyperlink r:id="rId5" w:history="1">
              <w:r w:rsidRPr="000B5A9F">
                <w:rPr>
                  <w:rFonts w:ascii="Times New Roman" w:eastAsia="Times New Roman" w:hAnsi="Times New Roman" w:cs="Times New Roman"/>
                  <w:color w:val="663399"/>
                  <w:sz w:val="28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get.whotrades.com/u4/photo50CB/20048500583-0/original.jpeg" style="width:150pt;height:90pt" o:button="t"/>
                </w:pict>
              </w:r>
            </w:hyperlink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2" w:type="dxa"/>
              <w:left w:w="48" w:type="dxa"/>
              <w:bottom w:w="12" w:type="dxa"/>
              <w:right w:w="48" w:type="dxa"/>
            </w:tcMar>
            <w:hideMark/>
          </w:tcPr>
          <w:p w:rsidR="000B5A9F" w:rsidRPr="000B5A9F" w:rsidRDefault="000B5A9F" w:rsidP="000B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6"/>
              </w:rPr>
            </w:pPr>
            <w:r w:rsidRPr="000B5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5"/>
              </w:rPr>
              <w:t>Репрессии </w:t>
            </w:r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t>(</w:t>
            </w:r>
            <w:hyperlink r:id="rId6" w:history="1">
              <w:r w:rsidRPr="000B5A9F">
                <w:rPr>
                  <w:rFonts w:ascii="Times New Roman" w:eastAsia="Times New Roman" w:hAnsi="Times New Roman" w:cs="Helvetica"/>
                  <w:color w:val="5F5DB7"/>
                  <w:sz w:val="28"/>
                  <w:u w:val="single"/>
                </w:rPr>
                <w:t>лат.</w:t>
              </w:r>
            </w:hyperlink>
            <w:r w:rsidRPr="000B5A9F">
              <w:rPr>
                <w:rFonts w:ascii="Times New Roman" w:eastAsia="Times New Roman" w:hAnsi="Times New Roman" w:cs="Helvetica"/>
                <w:color w:val="000000"/>
                <w:sz w:val="28"/>
                <w:szCs w:val="15"/>
                <w:shd w:val="clear" w:color="auto" w:fill="FFFFFF"/>
              </w:rPr>
              <w:t> </w:t>
            </w:r>
            <w:r w:rsidRPr="000B5A9F">
              <w:rPr>
                <w:rFonts w:ascii="Times New Roman" w:eastAsia="Times New Roman" w:hAnsi="Times New Roman" w:cs="Helvetica"/>
                <w:i/>
                <w:iCs/>
                <w:color w:val="000000"/>
                <w:sz w:val="28"/>
                <w:szCs w:val="15"/>
                <w:shd w:val="clear" w:color="auto" w:fill="FFFFFF"/>
                <w:lang w:val="la-Latn"/>
              </w:rPr>
              <w:t>repressio — подавление, угнетение</w:t>
            </w:r>
            <w:r w:rsidRPr="000B5A9F">
              <w:rPr>
                <w:rFonts w:ascii="Times New Roman" w:eastAsia="Times New Roman" w:hAnsi="Times New Roman" w:cs="Helvetica"/>
                <w:color w:val="000000"/>
                <w:sz w:val="28"/>
                <w:szCs w:val="15"/>
                <w:shd w:val="clear" w:color="auto" w:fill="FFFFFF"/>
              </w:rPr>
              <w:t>)</w:t>
            </w:r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t xml:space="preserve"> — подавление политических противников в истории разных стран. </w:t>
            </w:r>
            <w:proofErr w:type="gramStart"/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t xml:space="preserve">Политические репрессии, согласно Закону РФ «О реабилитации жертв политических репрессий» от 18.10.1991 № 1761-1 — это меры принуждения, применяемые исходя из политических мотивов, </w:t>
            </w:r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lastRenderedPageBreak/>
              <w:t>такие как лишения жизни и свободы, помещение на принудительное лечение в психиатрические учреждения, высылка, ссылка, лишение гражданства, привлечения к принудительному труду, лишение или ограничение прав и свобод лиц, которые были признаны социально опасными или неблагонадежными по классовым, социальным, национальным</w:t>
            </w:r>
            <w:proofErr w:type="gramEnd"/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t>, религиозным или иным признакам.</w:t>
            </w:r>
            <w:r w:rsidRPr="000B5A9F">
              <w:rPr>
                <w:rFonts w:ascii="Times New Roman" w:eastAsia="Times New Roman" w:hAnsi="Times New Roman" w:cs="Times New Roman"/>
                <w:color w:val="333333"/>
                <w:sz w:val="28"/>
                <w:szCs w:val="15"/>
              </w:rPr>
              <w:br/>
            </w:r>
          </w:p>
        </w:tc>
      </w:tr>
    </w:tbl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1 декабря 1934 г. в Ленинграде был убит первый сек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ретарь Ленинградского обкома партии С.М.Киров. Сталин решил использовать это убийство для усиления репрессий. В те декабрь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 xml:space="preserve">ские дни было принято решение об ускоренном рассмотрении всех политических дел.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Проходящие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по делам о контрреволюци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онных преступлениях подлежали расстрелу.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Ужесточается законодательство. Репрессиям начинают подвер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революционную деятельность. Нередко судили людей, не имев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полнение.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Применение труда заключенных дало возможность решать мно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гие хозяйственные вопросы с гораздо меньшими затратами. Ведь заключенным не нужно было платить зарплату.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1936 г. главой НКВД Н. И. Ежов начал разработку дела о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«п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араллельном антисоветском троцкистском центре», по кото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рому проходили известные партийные и советские деятели Пята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ков, Сокольников, Радек, Серебряков.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На Пленуме ЦК ВК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Л(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б) в 1937 г. Сталин резко критиковал местные органы за потерю политической бдительности и при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 xml:space="preserve">звал принять суровые меры для «выкорчевывания вражеских гнезд». Летом 1937 г. по «делу 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lastRenderedPageBreak/>
        <w:t>военных» были осуждены к рас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стрелу М. Н. Тухачевский, И.Э.Якер, И. П. Уборевич, А. И. Корк, В. К. Путна, которым было предъявлено обвинение в сотрудниче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стве с вражеской разведкой и подготовке военного переворота.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Последним политическим процессом было дело об «антисо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 xml:space="preserve">ветском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право-троцкистском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блоке», по которому обвинялись лидеры бывшей правой оппозиции Н.И.Бухарин, А. И. 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Н.И.Ежовым. В результате репрессии неоднократ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но обновлялись штаты наркоматов, менялись командиры воин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ских частей, секретари обкомов, горкомов и районов.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В марте 1939 г., в</w:t>
      </w:r>
      <w:hyperlink r:id="rId7" w:tgtFrame="_blank" w:history="1">
        <w:r w:rsidRPr="000B5A9F">
          <w:rPr>
            <w:rFonts w:ascii="Times New Roman" w:eastAsia="Times New Roman" w:hAnsi="Times New Roman" w:cs="Times New Roman"/>
            <w:color w:val="663399"/>
            <w:sz w:val="28"/>
            <w:u w:val="single"/>
          </w:rPr>
          <w:t>ыступая на XVIII съезде ВК</w:t>
        </w:r>
        <w:proofErr w:type="gramStart"/>
        <w:r w:rsidRPr="000B5A9F">
          <w:rPr>
            <w:rFonts w:ascii="Times New Roman" w:eastAsia="Times New Roman" w:hAnsi="Times New Roman" w:cs="Times New Roman"/>
            <w:color w:val="663399"/>
            <w:sz w:val="28"/>
            <w:u w:val="single"/>
          </w:rPr>
          <w:t>П(</w:t>
        </w:r>
        <w:proofErr w:type="gramEnd"/>
        <w:r w:rsidRPr="000B5A9F">
          <w:rPr>
            <w:rFonts w:ascii="Times New Roman" w:eastAsia="Times New Roman" w:hAnsi="Times New Roman" w:cs="Times New Roman"/>
            <w:color w:val="663399"/>
            <w:sz w:val="28"/>
            <w:u w:val="single"/>
          </w:rPr>
          <w:t>б)</w:t>
        </w:r>
      </w:hyperlink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t>, Сталин ска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зал, что чистки в партии были неизбежны хотя и сопровожда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20"/>
        </w:rPr>
        <w:softHyphen/>
        <w:t>лись многочисленными ошибкам</w:t>
      </w:r>
      <w:bookmarkStart w:id="2" w:name="TOC-.2"/>
      <w:bookmarkEnd w:id="2"/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Преобладающем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социальным слоем в 30-е гг. ХХ в. стал рабочий класс, интенсивно пополняющийся выходцами из сельской местности. Безработица была ликвидиро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 xml:space="preserve">вана. Промышленность нуждалась в квалифицированных рабочих кадрах, в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связи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 чем была введена официальная проверка знаний рабочих, особенно тех, кто обучался в техникумах и училищах.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Труд квалифицированной части рабочего класса хорошо опла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чивался, что положительно влияло на трудовые показатели этой категории рабочих. В среде этого слоя рабочих зарождалось движе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ние ударников и стахановцев. Они имели значительные социальные льготы. Именно они служили тем резервом, который в случае не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обходимости пополнял кадры для партийной, хозяйственной и профсоюзной работы.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Для крестьян новые условия существования оказались сопря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женными с существенными потерями. Большие налоги возмуща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 xml:space="preserve">ли сельское население. В результате сплошной коллективизации к концу 30-х гг. ХХ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в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.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в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деревне почти исчезла категория крестьян, называемых кулаками.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1934 г., добился для крестьян права ведения собственного личного хозяйства и права продажи своей продукции на рынках.</w:t>
      </w:r>
    </w:p>
    <w:p w:rsidR="000B5A9F" w:rsidRPr="000B5A9F" w:rsidRDefault="000B5A9F" w:rsidP="000B5A9F">
      <w:pPr>
        <w:shd w:val="clear" w:color="auto" w:fill="EEE8DD"/>
        <w:spacing w:before="100" w:beforeAutospacing="1" w:after="100" w:afterAutospacing="1" w:line="240" w:lineRule="auto"/>
        <w:ind w:firstLine="993"/>
        <w:outlineLvl w:val="1"/>
        <w:rPr>
          <w:rFonts w:ascii="Times New Roman" w:eastAsia="Times New Roman" w:hAnsi="Times New Roman" w:cs="Times New Roman"/>
          <w:i/>
          <w:iCs/>
          <w:color w:val="333333"/>
          <w:spacing w:val="-7"/>
          <w:sz w:val="28"/>
          <w:szCs w:val="48"/>
        </w:rPr>
      </w:pPr>
      <w:bookmarkStart w:id="3" w:name="TOC-.3"/>
      <w:bookmarkEnd w:id="3"/>
      <w:r w:rsidRPr="000B5A9F">
        <w:rPr>
          <w:rFonts w:ascii="Times New Roman" w:eastAsia="Times New Roman" w:hAnsi="Times New Roman" w:cs="Times New Roman"/>
          <w:i/>
          <w:iCs/>
          <w:color w:val="333333"/>
          <w:spacing w:val="-7"/>
          <w:sz w:val="28"/>
          <w:szCs w:val="24"/>
        </w:rPr>
        <w:t>Итоги развития</w:t>
      </w:r>
    </w:p>
    <w:p w:rsidR="000B5A9F" w:rsidRP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 xml:space="preserve">Итогом развития СССР в 30-е гг. ХХ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в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.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стала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ликвидация его отставания от передовых стран в ключевых отрас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лях промышленности, по объему которой Советский Союз вы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шел на второе место в мире после США. Значительно повысился и выпуск продукции на душу населения. При этом главное внима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ние уделялось военной промышленности.</w:t>
      </w:r>
    </w:p>
    <w:p w:rsidR="000B5A9F" w:rsidRDefault="000B5A9F" w:rsidP="000B5A9F">
      <w:pPr>
        <w:shd w:val="clear" w:color="auto" w:fill="EEE8DD"/>
        <w:spacing w:after="120" w:line="360" w:lineRule="atLeast"/>
        <w:ind w:firstLine="9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К концу 30-х гг. ХХ в. повысился уровень жизни народа, осо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>бенно в городах. Многие социально-экономические права были закреплены в Конституции СССР 1936 г. По ней же вводилось всеобщее, равное и прямое голосование. Но если конституцион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softHyphen/>
        <w:t xml:space="preserve">ные права на труд, отдых, бесплатное образование, медицинское обслуживание во многом были реальностью, то политические права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существовали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лишь на бумаге.</w:t>
      </w:r>
    </w:p>
    <w:p w:rsidR="000B5A9F" w:rsidRPr="000B5A9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bookmarkStart w:id="4" w:name="TOC--"/>
      <w:bookmarkEnd w:id="4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Что такое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сталинизм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и в </w:t>
      </w:r>
      <w:proofErr w:type="gramStart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каком</w:t>
      </w:r>
      <w:proofErr w:type="gramEnd"/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году он начался?</w:t>
      </w:r>
    </w:p>
    <w:p w:rsidR="000B5A9F" w:rsidRPr="000B5A9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В каком году начал своё восхождение к власти Иосиф Виссарионович Сталин</w:t>
      </w:r>
    </w:p>
    <w:p w:rsidR="000B5A9F" w:rsidRPr="000B5A9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Дайте определение термина репрессии.</w:t>
      </w:r>
    </w:p>
    <w:p w:rsidR="000B5A9F" w:rsidRPr="000B5A9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Назовите основные </w:t>
      </w:r>
      <w:r w:rsidR="001723AD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итоги развития СССР в 30 годы </w:t>
      </w:r>
      <w:r w:rsidR="001723AD">
        <w:rPr>
          <w:rFonts w:ascii="Times New Roman" w:eastAsia="Times New Roman" w:hAnsi="Times New Roman" w:cs="Times New Roman"/>
          <w:color w:val="333333"/>
          <w:sz w:val="28"/>
          <w:szCs w:val="16"/>
          <w:lang w:val="en-US"/>
        </w:rPr>
        <w:t>XX</w:t>
      </w: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века.</w:t>
      </w:r>
    </w:p>
    <w:p w:rsidR="000B5A9F" w:rsidRPr="000B5A9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Times New Roman"/>
          <w:color w:val="333333"/>
          <w:sz w:val="28"/>
          <w:szCs w:val="16"/>
        </w:rPr>
        <w:t> В каком году репрессии достигли наибольшего пика?</w:t>
      </w:r>
    </w:p>
    <w:p w:rsidR="001723AD" w:rsidRDefault="001723AD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Какое наказание применяли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проходящим по контрреволюционным преступлениям?</w:t>
      </w:r>
    </w:p>
    <w:p w:rsidR="000B5A9F" w:rsidRPr="001707CF" w:rsidRDefault="000B5A9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0B5A9F">
        <w:rPr>
          <w:rFonts w:ascii="Times New Roman" w:eastAsia="Times New Roman" w:hAnsi="Times New Roman" w:cs="Arial"/>
          <w:color w:val="000000"/>
          <w:sz w:val="28"/>
          <w:szCs w:val="16"/>
          <w:shd w:val="clear" w:color="auto" w:fill="FFFFFF"/>
        </w:rPr>
        <w:t>Назовите годы правления И.В.Сталина</w:t>
      </w:r>
      <w:r w:rsidR="001707CF" w:rsidRPr="001707CF">
        <w:rPr>
          <w:rFonts w:ascii="Times New Roman" w:eastAsia="Times New Roman" w:hAnsi="Times New Roman" w:cs="Arial"/>
          <w:color w:val="000000"/>
          <w:sz w:val="28"/>
          <w:szCs w:val="16"/>
          <w:shd w:val="clear" w:color="auto" w:fill="FFFFFF"/>
        </w:rPr>
        <w:t>?</w:t>
      </w:r>
    </w:p>
    <w:p w:rsidR="001707CF" w:rsidRPr="001707CF" w:rsidRDefault="001707CF" w:rsidP="000B5A9F">
      <w:pPr>
        <w:numPr>
          <w:ilvl w:val="0"/>
          <w:numId w:val="1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16"/>
          <w:shd w:val="clear" w:color="auto" w:fill="FFFFFF"/>
        </w:rPr>
        <w:t>Развитию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16"/>
          <w:shd w:val="clear" w:color="auto" w:fill="FFFFFF"/>
        </w:rPr>
        <w:t xml:space="preserve"> какой промышленности в то время уделялось особое внимание?</w:t>
      </w:r>
    </w:p>
    <w:p w:rsidR="001707CF" w:rsidRPr="001707CF" w:rsidRDefault="001707CF" w:rsidP="001707CF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color w:val="000000"/>
          <w:sz w:val="28"/>
          <w:szCs w:val="16"/>
          <w:shd w:val="clear" w:color="auto" w:fill="FFFFFF"/>
        </w:rPr>
      </w:pPr>
    </w:p>
    <w:p w:rsidR="001707CF" w:rsidRPr="000B5A9F" w:rsidRDefault="001707CF" w:rsidP="001707CF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16"/>
        </w:rPr>
      </w:pPr>
    </w:p>
    <w:p w:rsidR="00603944" w:rsidRPr="000B5A9F" w:rsidRDefault="00603944">
      <w:pPr>
        <w:rPr>
          <w:rFonts w:ascii="Times New Roman" w:hAnsi="Times New Roman"/>
          <w:sz w:val="28"/>
        </w:rPr>
      </w:pPr>
    </w:p>
    <w:sectPr w:rsidR="00603944" w:rsidRPr="000B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6DC"/>
    <w:multiLevelType w:val="multilevel"/>
    <w:tmpl w:val="4EC6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9F"/>
    <w:rsid w:val="000B5A9F"/>
    <w:rsid w:val="001707CF"/>
    <w:rsid w:val="001723AD"/>
    <w:rsid w:val="00603944"/>
    <w:rsid w:val="00F4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5A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2015mamkin/home/biblioteka/1939-i-v-stalin-otceetnyj-dok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6165" TargetMode="External"/><Relationship Id="rId5" Type="http://schemas.openxmlformats.org/officeDocument/2006/relationships/hyperlink" Target="https://get.whotrades.com/u4/photo50CB/20048500583-0/original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1238</Words>
  <Characters>7060</Characters>
  <Application>Microsoft Office Word</Application>
  <DocSecurity>0</DocSecurity>
  <Lines>58</Lines>
  <Paragraphs>16</Paragraphs>
  <ScaleCrop>false</ScaleCrop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5</cp:revision>
  <dcterms:created xsi:type="dcterms:W3CDTF">2020-03-25T03:01:00Z</dcterms:created>
  <dcterms:modified xsi:type="dcterms:W3CDTF">2020-03-25T03:15:00Z</dcterms:modified>
</cp:coreProperties>
</file>