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B4D" w:rsidRDefault="00AA2B4D" w:rsidP="00AA2B4D">
      <w:pPr>
        <w:shd w:val="clear" w:color="auto" w:fill="FFFFFF"/>
        <w:spacing w:after="150" w:line="240" w:lineRule="auto"/>
        <w:outlineLvl w:val="0"/>
        <w:rPr>
          <w:rFonts w:ascii="Times New Roman" w:eastAsia="Times New Roman" w:hAnsi="Times New Roman" w:cs="Times New Roman"/>
          <w:b/>
          <w:color w:val="000000"/>
          <w:kern w:val="36"/>
          <w:sz w:val="28"/>
          <w:szCs w:val="28"/>
          <w:lang w:eastAsia="ru-RU"/>
        </w:rPr>
      </w:pPr>
      <w:r>
        <w:rPr>
          <w:rFonts w:ascii="Times New Roman" w:eastAsia="Times New Roman" w:hAnsi="Times New Roman" w:cs="Times New Roman"/>
          <w:b/>
          <w:color w:val="000000"/>
          <w:kern w:val="36"/>
          <w:sz w:val="28"/>
          <w:szCs w:val="28"/>
          <w:lang w:eastAsia="ru-RU"/>
        </w:rPr>
        <w:t xml:space="preserve">Тема: </w:t>
      </w:r>
      <w:r w:rsidRPr="00AA2B4D">
        <w:rPr>
          <w:rFonts w:ascii="Times New Roman" w:eastAsia="Times New Roman" w:hAnsi="Times New Roman" w:cs="Times New Roman"/>
          <w:b/>
          <w:color w:val="000000"/>
          <w:kern w:val="36"/>
          <w:sz w:val="28"/>
          <w:szCs w:val="28"/>
          <w:lang w:eastAsia="ru-RU"/>
        </w:rPr>
        <w:t xml:space="preserve">Перестройка М.С. Горбачёва 1985 – 1991гг. </w:t>
      </w:r>
      <w:r>
        <w:rPr>
          <w:rFonts w:ascii="Times New Roman" w:eastAsia="Times New Roman" w:hAnsi="Times New Roman" w:cs="Times New Roman"/>
          <w:b/>
          <w:color w:val="000000"/>
          <w:kern w:val="36"/>
          <w:sz w:val="28"/>
          <w:szCs w:val="28"/>
          <w:lang w:eastAsia="ru-RU"/>
        </w:rPr>
        <w:t>Политика гласности и ее последствия.</w:t>
      </w:r>
    </w:p>
    <w:p w:rsidR="00AA2B4D" w:rsidRPr="002C45C7" w:rsidRDefault="00AA2B4D" w:rsidP="00AA2B4D">
      <w:pPr>
        <w:shd w:val="clear" w:color="auto" w:fill="FFFFFF"/>
        <w:spacing w:after="150" w:line="240" w:lineRule="auto"/>
        <w:outlineLvl w:val="0"/>
        <w:rPr>
          <w:rFonts w:ascii="Times New Roman" w:eastAsia="Times New Roman" w:hAnsi="Times New Roman" w:cs="Times New Roman"/>
          <w:color w:val="000000"/>
          <w:kern w:val="36"/>
          <w:sz w:val="28"/>
          <w:szCs w:val="28"/>
          <w:lang w:eastAsia="ru-RU"/>
        </w:rPr>
      </w:pPr>
      <w:r w:rsidRPr="002C45C7">
        <w:rPr>
          <w:rFonts w:ascii="Times New Roman" w:eastAsia="Times New Roman" w:hAnsi="Times New Roman" w:cs="Times New Roman"/>
          <w:color w:val="000000"/>
          <w:kern w:val="36"/>
          <w:sz w:val="28"/>
          <w:szCs w:val="28"/>
          <w:lang w:eastAsia="ru-RU"/>
        </w:rPr>
        <w:t>Задание: прочитать материал и ответить на вопросы:</w:t>
      </w:r>
    </w:p>
    <w:p w:rsidR="00AA2B4D" w:rsidRPr="002C45C7" w:rsidRDefault="00AA2B4D" w:rsidP="00AA2B4D">
      <w:pPr>
        <w:shd w:val="clear" w:color="auto" w:fill="FFFFFF"/>
        <w:spacing w:after="150" w:line="240" w:lineRule="auto"/>
        <w:outlineLvl w:val="0"/>
        <w:rPr>
          <w:rFonts w:ascii="Times New Roman" w:eastAsia="Times New Roman" w:hAnsi="Times New Roman" w:cs="Times New Roman"/>
          <w:color w:val="000000"/>
          <w:kern w:val="36"/>
          <w:sz w:val="28"/>
          <w:szCs w:val="28"/>
          <w:lang w:eastAsia="ru-RU"/>
        </w:rPr>
      </w:pPr>
      <w:r w:rsidRPr="002C45C7">
        <w:rPr>
          <w:rFonts w:ascii="Times New Roman" w:eastAsia="Times New Roman" w:hAnsi="Times New Roman" w:cs="Times New Roman"/>
          <w:color w:val="000000"/>
          <w:kern w:val="36"/>
          <w:sz w:val="28"/>
          <w:szCs w:val="28"/>
          <w:lang w:eastAsia="ru-RU"/>
        </w:rPr>
        <w:t>1.Что такое перестройка и сколько лет она длилась?</w:t>
      </w:r>
    </w:p>
    <w:p w:rsidR="00230927" w:rsidRPr="002C45C7" w:rsidRDefault="00230927" w:rsidP="00AA2B4D">
      <w:pPr>
        <w:shd w:val="clear" w:color="auto" w:fill="FFFFFF"/>
        <w:spacing w:after="150" w:line="240" w:lineRule="auto"/>
        <w:outlineLvl w:val="0"/>
        <w:rPr>
          <w:rFonts w:ascii="Times New Roman" w:eastAsia="Times New Roman" w:hAnsi="Times New Roman" w:cs="Times New Roman"/>
          <w:color w:val="000000"/>
          <w:kern w:val="36"/>
          <w:sz w:val="28"/>
          <w:szCs w:val="28"/>
          <w:lang w:eastAsia="ru-RU"/>
        </w:rPr>
      </w:pPr>
      <w:r w:rsidRPr="002C45C7">
        <w:rPr>
          <w:rFonts w:ascii="Times New Roman" w:eastAsia="Times New Roman" w:hAnsi="Times New Roman" w:cs="Times New Roman"/>
          <w:color w:val="000000"/>
          <w:kern w:val="36"/>
          <w:sz w:val="28"/>
          <w:szCs w:val="28"/>
          <w:lang w:eastAsia="ru-RU"/>
        </w:rPr>
        <w:t>2. Назовите этапы перестройки(кратко)</w:t>
      </w:r>
    </w:p>
    <w:p w:rsidR="00AA2B4D" w:rsidRPr="002C45C7" w:rsidRDefault="00230927" w:rsidP="00AA2B4D">
      <w:pPr>
        <w:shd w:val="clear" w:color="auto" w:fill="FFFFFF"/>
        <w:spacing w:after="150" w:line="240" w:lineRule="auto"/>
        <w:outlineLvl w:val="0"/>
        <w:rPr>
          <w:rFonts w:ascii="Times New Roman" w:eastAsia="Times New Roman" w:hAnsi="Times New Roman" w:cs="Times New Roman"/>
          <w:color w:val="000000"/>
          <w:kern w:val="36"/>
          <w:sz w:val="28"/>
          <w:szCs w:val="28"/>
          <w:lang w:eastAsia="ru-RU"/>
        </w:rPr>
      </w:pPr>
      <w:r w:rsidRPr="002C45C7">
        <w:rPr>
          <w:rFonts w:ascii="Times New Roman" w:eastAsia="Times New Roman" w:hAnsi="Times New Roman" w:cs="Times New Roman"/>
          <w:color w:val="000000"/>
          <w:kern w:val="36"/>
          <w:sz w:val="28"/>
          <w:szCs w:val="28"/>
          <w:lang w:eastAsia="ru-RU"/>
        </w:rPr>
        <w:t>3</w:t>
      </w:r>
      <w:r w:rsidR="00AA2B4D" w:rsidRPr="002C45C7">
        <w:rPr>
          <w:rFonts w:ascii="Times New Roman" w:eastAsia="Times New Roman" w:hAnsi="Times New Roman" w:cs="Times New Roman"/>
          <w:color w:val="000000"/>
          <w:kern w:val="36"/>
          <w:sz w:val="28"/>
          <w:szCs w:val="28"/>
          <w:lang w:eastAsia="ru-RU"/>
        </w:rPr>
        <w:t>.</w:t>
      </w:r>
      <w:r w:rsidRPr="002C45C7">
        <w:rPr>
          <w:rFonts w:ascii="Times New Roman" w:eastAsia="Times New Roman" w:hAnsi="Times New Roman" w:cs="Times New Roman"/>
          <w:color w:val="000000"/>
          <w:kern w:val="36"/>
          <w:sz w:val="28"/>
          <w:szCs w:val="28"/>
          <w:lang w:eastAsia="ru-RU"/>
        </w:rPr>
        <w:t>Что означает политика гласности?</w:t>
      </w:r>
    </w:p>
    <w:p w:rsidR="00230927" w:rsidRPr="002C45C7" w:rsidRDefault="00230927" w:rsidP="00AA2B4D">
      <w:pPr>
        <w:shd w:val="clear" w:color="auto" w:fill="FFFFFF"/>
        <w:spacing w:after="150" w:line="240" w:lineRule="auto"/>
        <w:outlineLvl w:val="0"/>
        <w:rPr>
          <w:rFonts w:ascii="Times New Roman" w:eastAsia="Times New Roman" w:hAnsi="Times New Roman" w:cs="Times New Roman"/>
          <w:color w:val="000000"/>
          <w:kern w:val="36"/>
          <w:sz w:val="28"/>
          <w:szCs w:val="28"/>
          <w:lang w:eastAsia="ru-RU"/>
        </w:rPr>
      </w:pPr>
      <w:r w:rsidRPr="002C45C7">
        <w:rPr>
          <w:rFonts w:ascii="Times New Roman" w:eastAsia="Times New Roman" w:hAnsi="Times New Roman" w:cs="Times New Roman"/>
          <w:color w:val="000000"/>
          <w:kern w:val="36"/>
          <w:sz w:val="28"/>
          <w:szCs w:val="28"/>
          <w:lang w:eastAsia="ru-RU"/>
        </w:rPr>
        <w:t>4.</w:t>
      </w:r>
      <w:r w:rsidR="002C45C7" w:rsidRPr="002C45C7">
        <w:rPr>
          <w:rFonts w:ascii="Times New Roman" w:eastAsia="Times New Roman" w:hAnsi="Times New Roman" w:cs="Times New Roman"/>
          <w:color w:val="000000"/>
          <w:kern w:val="36"/>
          <w:sz w:val="28"/>
          <w:szCs w:val="28"/>
          <w:lang w:eastAsia="ru-RU"/>
        </w:rPr>
        <w:t>Когда и что произошло с СССР?</w:t>
      </w:r>
    </w:p>
    <w:p w:rsidR="002C45C7" w:rsidRPr="00AA2B4D" w:rsidRDefault="002C45C7" w:rsidP="00AA2B4D">
      <w:pPr>
        <w:shd w:val="clear" w:color="auto" w:fill="FFFFFF"/>
        <w:spacing w:after="150" w:line="240" w:lineRule="auto"/>
        <w:outlineLvl w:val="0"/>
        <w:rPr>
          <w:rFonts w:ascii="Times New Roman" w:eastAsia="Times New Roman" w:hAnsi="Times New Roman" w:cs="Times New Roman"/>
          <w:color w:val="000000"/>
          <w:kern w:val="36"/>
          <w:sz w:val="28"/>
          <w:szCs w:val="28"/>
          <w:lang w:eastAsia="ru-RU"/>
        </w:rPr>
      </w:pPr>
      <w:r w:rsidRPr="002C45C7">
        <w:rPr>
          <w:rFonts w:ascii="Times New Roman" w:eastAsia="Times New Roman" w:hAnsi="Times New Roman" w:cs="Times New Roman"/>
          <w:color w:val="000000"/>
          <w:kern w:val="36"/>
          <w:sz w:val="28"/>
          <w:szCs w:val="28"/>
          <w:lang w:eastAsia="ru-RU"/>
        </w:rPr>
        <w:t>5. Что такое СНГ и когда оно образовалось?</w:t>
      </w:r>
    </w:p>
    <w:p w:rsidR="00AA2B4D" w:rsidRPr="002C45C7" w:rsidRDefault="00AA2B4D" w:rsidP="002C45C7">
      <w:pPr>
        <w:spacing w:before="150" w:after="150" w:line="405" w:lineRule="atLeast"/>
        <w:outlineLvl w:val="2"/>
        <w:rPr>
          <w:rFonts w:ascii="Times New Roman" w:eastAsia="Times New Roman" w:hAnsi="Times New Roman" w:cs="Times New Roman"/>
          <w:color w:val="000000"/>
          <w:sz w:val="28"/>
          <w:szCs w:val="28"/>
          <w:lang w:eastAsia="ru-RU"/>
        </w:rPr>
      </w:pPr>
      <w:r w:rsidRPr="00AA2B4D">
        <w:rPr>
          <w:rFonts w:ascii="Times New Roman" w:eastAsia="Times New Roman" w:hAnsi="Times New Roman" w:cs="Times New Roman"/>
          <w:color w:val="000000"/>
          <w:sz w:val="28"/>
          <w:szCs w:val="28"/>
          <w:lang w:eastAsia="ru-RU"/>
        </w:rPr>
        <w:t>Предыстория эпохи перестройки</w:t>
      </w:r>
      <w:r w:rsidRPr="00AA2B4D">
        <w:rPr>
          <w:rFonts w:ascii="Times New Roman" w:eastAsia="Times New Roman" w:hAnsi="Times New Roman" w:cs="Times New Roman"/>
          <w:color w:val="363636"/>
          <w:sz w:val="28"/>
          <w:szCs w:val="28"/>
          <w:lang w:eastAsia="ru-RU"/>
        </w:rPr>
        <w:br/>
      </w:r>
      <w:r w:rsidRPr="00AA2B4D">
        <w:rPr>
          <w:rFonts w:ascii="Times New Roman" w:eastAsia="Times New Roman" w:hAnsi="Times New Roman" w:cs="Times New Roman"/>
          <w:b/>
          <w:bCs/>
          <w:color w:val="363636"/>
          <w:sz w:val="28"/>
          <w:szCs w:val="28"/>
          <w:bdr w:val="none" w:sz="0" w:space="0" w:color="auto" w:frame="1"/>
          <w:lang w:eastAsia="ru-RU"/>
        </w:rPr>
        <w:t>Весной 1985</w:t>
      </w:r>
      <w:r w:rsidRPr="00AA2B4D">
        <w:rPr>
          <w:rFonts w:ascii="Times New Roman" w:eastAsia="Times New Roman" w:hAnsi="Times New Roman" w:cs="Times New Roman"/>
          <w:color w:val="363636"/>
          <w:sz w:val="28"/>
          <w:szCs w:val="28"/>
          <w:lang w:eastAsia="ru-RU"/>
        </w:rPr>
        <w:t xml:space="preserve"> года Генеральным секретарем ЦК КПСС становится </w:t>
      </w:r>
      <w:r w:rsidRPr="00AA2B4D">
        <w:rPr>
          <w:rFonts w:ascii="Times New Roman" w:eastAsia="Times New Roman" w:hAnsi="Times New Roman" w:cs="Times New Roman"/>
          <w:b/>
          <w:color w:val="363636"/>
          <w:sz w:val="28"/>
          <w:szCs w:val="28"/>
          <w:lang w:eastAsia="ru-RU"/>
        </w:rPr>
        <w:t xml:space="preserve">Михаил Сергеевич Горбачев, </w:t>
      </w:r>
      <w:r w:rsidRPr="00AA2B4D">
        <w:rPr>
          <w:rFonts w:ascii="Times New Roman" w:eastAsia="Times New Roman" w:hAnsi="Times New Roman" w:cs="Times New Roman"/>
          <w:color w:val="363636"/>
          <w:sz w:val="28"/>
          <w:szCs w:val="28"/>
          <w:lang w:eastAsia="ru-RU"/>
        </w:rPr>
        <w:t>на тот момент ему было чуть больше </w:t>
      </w:r>
      <w:r w:rsidRPr="00AA2B4D">
        <w:rPr>
          <w:rFonts w:ascii="Times New Roman" w:eastAsia="Times New Roman" w:hAnsi="Times New Roman" w:cs="Times New Roman"/>
          <w:b/>
          <w:bCs/>
          <w:color w:val="363636"/>
          <w:sz w:val="28"/>
          <w:szCs w:val="28"/>
          <w:bdr w:val="none" w:sz="0" w:space="0" w:color="auto" w:frame="1"/>
          <w:lang w:eastAsia="ru-RU"/>
        </w:rPr>
        <w:t>50</w:t>
      </w:r>
      <w:r w:rsidRPr="00AA2B4D">
        <w:rPr>
          <w:rFonts w:ascii="Times New Roman" w:eastAsia="Times New Roman" w:hAnsi="Times New Roman" w:cs="Times New Roman"/>
          <w:color w:val="363636"/>
          <w:sz w:val="28"/>
          <w:szCs w:val="28"/>
          <w:lang w:eastAsia="ru-RU"/>
        </w:rPr>
        <w:t> лет. Страна находилась на грани глубокого кризиса – гонка вооружений, снижение темпов производства во всех сферах, коррупция, разочарование народа в идеях коммунизма, алкоголизм среди большой части населения, власть находилась в руках уже престарелых управленцев и так далее. Генеральный секретарь понимал необходимость изменений и поэтому сказал, что</w:t>
      </w:r>
      <w:r w:rsidRPr="00AA2B4D">
        <w:rPr>
          <w:rFonts w:ascii="Times New Roman" w:eastAsia="Times New Roman" w:hAnsi="Times New Roman" w:cs="Times New Roman"/>
          <w:b/>
          <w:bCs/>
          <w:color w:val="363636"/>
          <w:sz w:val="28"/>
          <w:szCs w:val="28"/>
          <w:bdr w:val="none" w:sz="0" w:space="0" w:color="auto" w:frame="1"/>
          <w:lang w:eastAsia="ru-RU"/>
        </w:rPr>
        <w:t> «всем пора перестраиваться».</w:t>
      </w:r>
      <w:r w:rsidRPr="00AA2B4D">
        <w:rPr>
          <w:rFonts w:ascii="Times New Roman" w:eastAsia="Times New Roman" w:hAnsi="Times New Roman" w:cs="Times New Roman"/>
          <w:color w:val="363636"/>
          <w:sz w:val="28"/>
          <w:szCs w:val="28"/>
          <w:lang w:eastAsia="ru-RU"/>
        </w:rPr>
        <w:br/>
      </w:r>
      <w:r w:rsidRPr="00AA2B4D">
        <w:rPr>
          <w:rFonts w:ascii="Times New Roman" w:eastAsia="Times New Roman" w:hAnsi="Times New Roman" w:cs="Times New Roman"/>
          <w:color w:val="363636"/>
          <w:sz w:val="28"/>
          <w:szCs w:val="28"/>
          <w:lang w:eastAsia="ru-RU"/>
        </w:rPr>
        <w:br/>
      </w:r>
      <w:r w:rsidRPr="00AA2B4D">
        <w:rPr>
          <w:rFonts w:ascii="Times New Roman" w:eastAsia="Times New Roman" w:hAnsi="Times New Roman" w:cs="Times New Roman"/>
          <w:i/>
          <w:iCs/>
          <w:color w:val="363636"/>
          <w:sz w:val="28"/>
          <w:szCs w:val="28"/>
          <w:bdr w:val="none" w:sz="0" w:space="0" w:color="auto" w:frame="1"/>
          <w:lang w:eastAsia="ru-RU"/>
        </w:rPr>
        <w:t>Отсюда и пошло название этого периода времени.</w:t>
      </w:r>
      <w:r w:rsidR="002532AF">
        <w:rPr>
          <w:rFonts w:ascii="Times New Roman" w:eastAsia="Times New Roman" w:hAnsi="Times New Roman" w:cs="Times New Roman"/>
          <w:color w:val="363636"/>
          <w:sz w:val="28"/>
          <w:szCs w:val="28"/>
          <w:lang w:eastAsia="ru-RU"/>
        </w:rPr>
        <w:br/>
      </w:r>
      <w:bookmarkStart w:id="0" w:name="_GoBack"/>
      <w:bookmarkEnd w:id="0"/>
      <w:r w:rsidRPr="00AA2B4D">
        <w:rPr>
          <w:rFonts w:ascii="Times New Roman" w:eastAsia="Times New Roman" w:hAnsi="Times New Roman" w:cs="Times New Roman"/>
          <w:b/>
          <w:bCs/>
          <w:color w:val="363636"/>
          <w:sz w:val="28"/>
          <w:szCs w:val="28"/>
          <w:bdr w:val="none" w:sz="0" w:space="0" w:color="auto" w:frame="1"/>
          <w:lang w:eastAsia="ru-RU"/>
        </w:rPr>
        <w:t>Главными причинами</w:t>
      </w:r>
      <w:r w:rsidRPr="00AA2B4D">
        <w:rPr>
          <w:rFonts w:ascii="Times New Roman" w:eastAsia="Times New Roman" w:hAnsi="Times New Roman" w:cs="Times New Roman"/>
          <w:color w:val="363636"/>
          <w:sz w:val="28"/>
          <w:szCs w:val="28"/>
          <w:lang w:eastAsia="ru-RU"/>
        </w:rPr>
        <w:t> перестройки можно назвать:</w:t>
      </w:r>
      <w:r w:rsidRPr="00AA2B4D">
        <w:rPr>
          <w:rFonts w:ascii="Times New Roman" w:eastAsia="Times New Roman" w:hAnsi="Times New Roman" w:cs="Times New Roman"/>
          <w:color w:val="363636"/>
          <w:sz w:val="28"/>
          <w:szCs w:val="28"/>
          <w:lang w:eastAsia="ru-RU"/>
        </w:rPr>
        <w:br/>
      </w:r>
      <w:r w:rsidRPr="00AA2B4D">
        <w:rPr>
          <w:rFonts w:ascii="Times New Roman" w:eastAsia="Times New Roman" w:hAnsi="Times New Roman" w:cs="Times New Roman"/>
          <w:b/>
          <w:bCs/>
          <w:color w:val="363636"/>
          <w:sz w:val="28"/>
          <w:szCs w:val="28"/>
          <w:bdr w:val="none" w:sz="0" w:space="0" w:color="auto" w:frame="1"/>
          <w:lang w:eastAsia="ru-RU"/>
        </w:rPr>
        <w:t>1</w:t>
      </w:r>
      <w:r w:rsidRPr="00AA2B4D">
        <w:rPr>
          <w:rFonts w:ascii="Times New Roman" w:eastAsia="Times New Roman" w:hAnsi="Times New Roman" w:cs="Times New Roman"/>
          <w:color w:val="363636"/>
          <w:sz w:val="28"/>
          <w:szCs w:val="28"/>
          <w:lang w:eastAsia="ru-RU"/>
        </w:rPr>
        <w:t>.Низкий уровень эффективности от системы управления в стране;</w:t>
      </w:r>
      <w:r w:rsidRPr="00AA2B4D">
        <w:rPr>
          <w:rFonts w:ascii="Times New Roman" w:eastAsia="Times New Roman" w:hAnsi="Times New Roman" w:cs="Times New Roman"/>
          <w:color w:val="363636"/>
          <w:sz w:val="28"/>
          <w:szCs w:val="28"/>
          <w:lang w:eastAsia="ru-RU"/>
        </w:rPr>
        <w:br/>
      </w:r>
      <w:r w:rsidRPr="00AA2B4D">
        <w:rPr>
          <w:rFonts w:ascii="Times New Roman" w:eastAsia="Times New Roman" w:hAnsi="Times New Roman" w:cs="Times New Roman"/>
          <w:b/>
          <w:bCs/>
          <w:color w:val="363636"/>
          <w:sz w:val="28"/>
          <w:szCs w:val="28"/>
          <w:bdr w:val="none" w:sz="0" w:space="0" w:color="auto" w:frame="1"/>
          <w:lang w:eastAsia="ru-RU"/>
        </w:rPr>
        <w:t>2</w:t>
      </w:r>
      <w:r w:rsidRPr="00AA2B4D">
        <w:rPr>
          <w:rFonts w:ascii="Times New Roman" w:eastAsia="Times New Roman" w:hAnsi="Times New Roman" w:cs="Times New Roman"/>
          <w:color w:val="363636"/>
          <w:sz w:val="28"/>
          <w:szCs w:val="28"/>
          <w:lang w:eastAsia="ru-RU"/>
        </w:rPr>
        <w:t>.Введение санкций против СССР;</w:t>
      </w:r>
      <w:r w:rsidRPr="00AA2B4D">
        <w:rPr>
          <w:rFonts w:ascii="Times New Roman" w:eastAsia="Times New Roman" w:hAnsi="Times New Roman" w:cs="Times New Roman"/>
          <w:color w:val="363636"/>
          <w:sz w:val="28"/>
          <w:szCs w:val="28"/>
          <w:lang w:eastAsia="ru-RU"/>
        </w:rPr>
        <w:br/>
      </w:r>
      <w:r w:rsidRPr="00AA2B4D">
        <w:rPr>
          <w:rFonts w:ascii="Times New Roman" w:eastAsia="Times New Roman" w:hAnsi="Times New Roman" w:cs="Times New Roman"/>
          <w:b/>
          <w:bCs/>
          <w:color w:val="363636"/>
          <w:sz w:val="28"/>
          <w:szCs w:val="28"/>
          <w:bdr w:val="none" w:sz="0" w:space="0" w:color="auto" w:frame="1"/>
          <w:lang w:eastAsia="ru-RU"/>
        </w:rPr>
        <w:t>3</w:t>
      </w:r>
      <w:r w:rsidRPr="00AA2B4D">
        <w:rPr>
          <w:rFonts w:ascii="Times New Roman" w:eastAsia="Times New Roman" w:hAnsi="Times New Roman" w:cs="Times New Roman"/>
          <w:color w:val="363636"/>
          <w:sz w:val="28"/>
          <w:szCs w:val="28"/>
          <w:lang w:eastAsia="ru-RU"/>
        </w:rPr>
        <w:t>.Военная операция в Афганистане, которая велась уже около </w:t>
      </w:r>
      <w:r w:rsidRPr="00AA2B4D">
        <w:rPr>
          <w:rFonts w:ascii="Times New Roman" w:eastAsia="Times New Roman" w:hAnsi="Times New Roman" w:cs="Times New Roman"/>
          <w:b/>
          <w:bCs/>
          <w:color w:val="363636"/>
          <w:sz w:val="28"/>
          <w:szCs w:val="28"/>
          <w:bdr w:val="none" w:sz="0" w:space="0" w:color="auto" w:frame="1"/>
          <w:lang w:eastAsia="ru-RU"/>
        </w:rPr>
        <w:t>6</w:t>
      </w:r>
      <w:r w:rsidRPr="00AA2B4D">
        <w:rPr>
          <w:rFonts w:ascii="Times New Roman" w:eastAsia="Times New Roman" w:hAnsi="Times New Roman" w:cs="Times New Roman"/>
          <w:color w:val="363636"/>
          <w:sz w:val="28"/>
          <w:szCs w:val="28"/>
          <w:lang w:eastAsia="ru-RU"/>
        </w:rPr>
        <w:t> лет;</w:t>
      </w:r>
      <w:r w:rsidRPr="00AA2B4D">
        <w:rPr>
          <w:rFonts w:ascii="Times New Roman" w:eastAsia="Times New Roman" w:hAnsi="Times New Roman" w:cs="Times New Roman"/>
          <w:color w:val="363636"/>
          <w:sz w:val="28"/>
          <w:szCs w:val="28"/>
          <w:lang w:eastAsia="ru-RU"/>
        </w:rPr>
        <w:br/>
      </w:r>
      <w:r w:rsidRPr="00AA2B4D">
        <w:rPr>
          <w:rFonts w:ascii="Times New Roman" w:eastAsia="Times New Roman" w:hAnsi="Times New Roman" w:cs="Times New Roman"/>
          <w:b/>
          <w:bCs/>
          <w:color w:val="363636"/>
          <w:sz w:val="28"/>
          <w:szCs w:val="28"/>
          <w:bdr w:val="none" w:sz="0" w:space="0" w:color="auto" w:frame="1"/>
          <w:lang w:eastAsia="ru-RU"/>
        </w:rPr>
        <w:t>4.</w:t>
      </w:r>
      <w:r w:rsidRPr="00AA2B4D">
        <w:rPr>
          <w:rFonts w:ascii="Times New Roman" w:eastAsia="Times New Roman" w:hAnsi="Times New Roman" w:cs="Times New Roman"/>
          <w:color w:val="363636"/>
          <w:sz w:val="28"/>
          <w:szCs w:val="28"/>
          <w:lang w:eastAsia="ru-RU"/>
        </w:rPr>
        <w:t>Падение цен на нефть.</w:t>
      </w:r>
      <w:r w:rsidRPr="00AA2B4D">
        <w:rPr>
          <w:rFonts w:ascii="Times New Roman" w:eastAsia="Times New Roman" w:hAnsi="Times New Roman" w:cs="Times New Roman"/>
          <w:color w:val="363636"/>
          <w:sz w:val="28"/>
          <w:szCs w:val="28"/>
          <w:lang w:eastAsia="ru-RU"/>
        </w:rPr>
        <w:br/>
      </w:r>
      <w:r w:rsidRPr="00AA2B4D">
        <w:rPr>
          <w:rFonts w:ascii="Times New Roman" w:eastAsia="Times New Roman" w:hAnsi="Times New Roman" w:cs="Times New Roman"/>
          <w:color w:val="363636"/>
          <w:sz w:val="28"/>
          <w:szCs w:val="28"/>
          <w:lang w:eastAsia="ru-RU"/>
        </w:rPr>
        <w:br/>
        <w:t>Перестройка длилась </w:t>
      </w:r>
      <w:r w:rsidRPr="00AA2B4D">
        <w:rPr>
          <w:rFonts w:ascii="Times New Roman" w:eastAsia="Times New Roman" w:hAnsi="Times New Roman" w:cs="Times New Roman"/>
          <w:b/>
          <w:bCs/>
          <w:color w:val="363636"/>
          <w:sz w:val="28"/>
          <w:szCs w:val="28"/>
          <w:bdr w:val="none" w:sz="0" w:space="0" w:color="auto" w:frame="1"/>
          <w:lang w:eastAsia="ru-RU"/>
        </w:rPr>
        <w:t>6</w:t>
      </w:r>
      <w:r w:rsidRPr="00AA2B4D">
        <w:rPr>
          <w:rFonts w:ascii="Times New Roman" w:eastAsia="Times New Roman" w:hAnsi="Times New Roman" w:cs="Times New Roman"/>
          <w:color w:val="363636"/>
          <w:sz w:val="28"/>
          <w:szCs w:val="28"/>
          <w:lang w:eastAsia="ru-RU"/>
        </w:rPr>
        <w:t> лет и прошла в </w:t>
      </w:r>
      <w:r w:rsidRPr="00AA2B4D">
        <w:rPr>
          <w:rFonts w:ascii="Times New Roman" w:eastAsia="Times New Roman" w:hAnsi="Times New Roman" w:cs="Times New Roman"/>
          <w:b/>
          <w:bCs/>
          <w:color w:val="363636"/>
          <w:sz w:val="28"/>
          <w:szCs w:val="28"/>
          <w:bdr w:val="none" w:sz="0" w:space="0" w:color="auto" w:frame="1"/>
          <w:lang w:eastAsia="ru-RU"/>
        </w:rPr>
        <w:t>3</w:t>
      </w:r>
      <w:r w:rsidRPr="00AA2B4D">
        <w:rPr>
          <w:rFonts w:ascii="Times New Roman" w:eastAsia="Times New Roman" w:hAnsi="Times New Roman" w:cs="Times New Roman"/>
          <w:color w:val="363636"/>
          <w:sz w:val="28"/>
          <w:szCs w:val="28"/>
          <w:lang w:eastAsia="ru-RU"/>
        </w:rPr>
        <w:t> основных этапа:</w:t>
      </w:r>
      <w:r w:rsidRPr="00AA2B4D">
        <w:rPr>
          <w:rFonts w:ascii="Times New Roman" w:eastAsia="Times New Roman" w:hAnsi="Times New Roman" w:cs="Times New Roman"/>
          <w:color w:val="363636"/>
          <w:sz w:val="28"/>
          <w:szCs w:val="28"/>
          <w:lang w:eastAsia="ru-RU"/>
        </w:rPr>
        <w:br/>
      </w:r>
      <w:r w:rsidRPr="00AA2B4D">
        <w:rPr>
          <w:rFonts w:ascii="Times New Roman" w:eastAsia="Times New Roman" w:hAnsi="Times New Roman" w:cs="Times New Roman"/>
          <w:b/>
          <w:bCs/>
          <w:color w:val="363636"/>
          <w:sz w:val="28"/>
          <w:szCs w:val="28"/>
          <w:bdr w:val="none" w:sz="0" w:space="0" w:color="auto" w:frame="1"/>
          <w:lang w:eastAsia="ru-RU"/>
        </w:rPr>
        <w:t>1 этап (1985 -1988 гг.),</w:t>
      </w:r>
      <w:r w:rsidRPr="00AA2B4D">
        <w:rPr>
          <w:rFonts w:ascii="Times New Roman" w:eastAsia="Times New Roman" w:hAnsi="Times New Roman" w:cs="Times New Roman"/>
          <w:color w:val="363636"/>
          <w:sz w:val="28"/>
          <w:szCs w:val="28"/>
          <w:lang w:eastAsia="ru-RU"/>
        </w:rPr>
        <w:t> когда вышла антиалкогольная программа, начала проводиться борьба с коррупцией, омолодились кадры в высших управленческих слоях, и была провозглашена гласность – освещение негатива. Но при всем этом отсутствовал четкий план преобразований, подрывались моральные ценности и часто пренебрегались национальные интересы в угоду западным.</w:t>
      </w:r>
      <w:r w:rsidRPr="00AA2B4D">
        <w:rPr>
          <w:rFonts w:ascii="Times New Roman" w:eastAsia="Times New Roman" w:hAnsi="Times New Roman" w:cs="Times New Roman"/>
          <w:color w:val="363636"/>
          <w:sz w:val="28"/>
          <w:szCs w:val="28"/>
          <w:lang w:eastAsia="ru-RU"/>
        </w:rPr>
        <w:br/>
      </w:r>
      <w:r w:rsidRPr="00AA2B4D">
        <w:rPr>
          <w:rFonts w:ascii="Times New Roman" w:eastAsia="Times New Roman" w:hAnsi="Times New Roman" w:cs="Times New Roman"/>
          <w:b/>
          <w:bCs/>
          <w:color w:val="363636"/>
          <w:sz w:val="28"/>
          <w:szCs w:val="28"/>
          <w:bdr w:val="none" w:sz="0" w:space="0" w:color="auto" w:frame="1"/>
          <w:lang w:eastAsia="ru-RU"/>
        </w:rPr>
        <w:t>2 этапом стал период с 1988 года по 1989.</w:t>
      </w:r>
      <w:r w:rsidRPr="00AA2B4D">
        <w:rPr>
          <w:rFonts w:ascii="Times New Roman" w:eastAsia="Times New Roman" w:hAnsi="Times New Roman" w:cs="Times New Roman"/>
          <w:color w:val="363636"/>
          <w:sz w:val="28"/>
          <w:szCs w:val="28"/>
          <w:lang w:eastAsia="ru-RU"/>
        </w:rPr>
        <w:t xml:space="preserve"> В это время была окончательно смягчена цензура – осуществлен шаг к демократизации населения, началось формирование предпосылок для развития предпринимательской </w:t>
      </w:r>
      <w:r w:rsidRPr="00AA2B4D">
        <w:rPr>
          <w:rFonts w:ascii="Times New Roman" w:eastAsia="Times New Roman" w:hAnsi="Times New Roman" w:cs="Times New Roman"/>
          <w:color w:val="363636"/>
          <w:sz w:val="28"/>
          <w:szCs w:val="28"/>
          <w:lang w:eastAsia="ru-RU"/>
        </w:rPr>
        <w:lastRenderedPageBreak/>
        <w:t>деятельности – разрешены кооперативы, частная трудовая деятельность, начинается свобода творчества и развитие искусства. Также в</w:t>
      </w:r>
      <w:r w:rsidRPr="00AA2B4D">
        <w:rPr>
          <w:rFonts w:ascii="Times New Roman" w:eastAsia="Times New Roman" w:hAnsi="Times New Roman" w:cs="Times New Roman"/>
          <w:b/>
          <w:bCs/>
          <w:color w:val="363636"/>
          <w:sz w:val="28"/>
          <w:szCs w:val="28"/>
          <w:bdr w:val="none" w:sz="0" w:space="0" w:color="auto" w:frame="1"/>
          <w:lang w:eastAsia="ru-RU"/>
        </w:rPr>
        <w:t> 1989</w:t>
      </w:r>
      <w:r w:rsidRPr="00AA2B4D">
        <w:rPr>
          <w:rFonts w:ascii="Times New Roman" w:eastAsia="Times New Roman" w:hAnsi="Times New Roman" w:cs="Times New Roman"/>
          <w:color w:val="363636"/>
          <w:sz w:val="28"/>
          <w:szCs w:val="28"/>
          <w:lang w:eastAsia="ru-RU"/>
        </w:rPr>
        <w:t> году были выведены войска из Афганистана и предприняты попытки улучшить отношения с США, то есть фактически СССР перестает поддерживать социалистические режимы других стран. Негативными сторонами можно назвать низкую боеготовность Вооруженных сил, падение авторитета правящей партии, Чернобыльскую катастрофу, распространение порнографии, наркомании, то есть падение нравов молодежи и межнациональные конфликты (столкновения в Казахстане в </w:t>
      </w:r>
      <w:r w:rsidRPr="00AA2B4D">
        <w:rPr>
          <w:rFonts w:ascii="Times New Roman" w:eastAsia="Times New Roman" w:hAnsi="Times New Roman" w:cs="Times New Roman"/>
          <w:b/>
          <w:bCs/>
          <w:color w:val="363636"/>
          <w:sz w:val="28"/>
          <w:szCs w:val="28"/>
          <w:bdr w:val="none" w:sz="0" w:space="0" w:color="auto" w:frame="1"/>
          <w:lang w:eastAsia="ru-RU"/>
        </w:rPr>
        <w:t>1986</w:t>
      </w:r>
      <w:r w:rsidRPr="00AA2B4D">
        <w:rPr>
          <w:rFonts w:ascii="Times New Roman" w:eastAsia="Times New Roman" w:hAnsi="Times New Roman" w:cs="Times New Roman"/>
          <w:color w:val="363636"/>
          <w:sz w:val="28"/>
          <w:szCs w:val="28"/>
          <w:lang w:eastAsia="ru-RU"/>
        </w:rPr>
        <w:t xml:space="preserve"> году и так далее). </w:t>
      </w:r>
    </w:p>
    <w:p w:rsidR="00AA2B4D" w:rsidRPr="00AA2B4D" w:rsidRDefault="00AA2B4D" w:rsidP="00AA2B4D">
      <w:pPr>
        <w:shd w:val="clear" w:color="auto" w:fill="FFFFFF"/>
        <w:spacing w:after="0" w:line="405" w:lineRule="atLeast"/>
        <w:rPr>
          <w:rFonts w:ascii="Times New Roman" w:eastAsia="Times New Roman" w:hAnsi="Times New Roman" w:cs="Times New Roman"/>
          <w:color w:val="363636"/>
          <w:sz w:val="28"/>
          <w:szCs w:val="28"/>
          <w:lang w:eastAsia="ru-RU"/>
        </w:rPr>
      </w:pPr>
      <w:r w:rsidRPr="00AA2B4D">
        <w:rPr>
          <w:rFonts w:ascii="Times New Roman" w:eastAsia="Times New Roman" w:hAnsi="Times New Roman" w:cs="Times New Roman"/>
          <w:color w:val="363636"/>
          <w:sz w:val="28"/>
          <w:szCs w:val="28"/>
          <w:lang w:eastAsia="ru-RU"/>
        </w:rPr>
        <w:t>На</w:t>
      </w:r>
      <w:r w:rsidRPr="00AA2B4D">
        <w:rPr>
          <w:rFonts w:ascii="Times New Roman" w:eastAsia="Times New Roman" w:hAnsi="Times New Roman" w:cs="Times New Roman"/>
          <w:b/>
          <w:bCs/>
          <w:color w:val="363636"/>
          <w:sz w:val="28"/>
          <w:szCs w:val="28"/>
          <w:bdr w:val="none" w:sz="0" w:space="0" w:color="auto" w:frame="1"/>
          <w:lang w:eastAsia="ru-RU"/>
        </w:rPr>
        <w:t> 3 этапе (июнь 1989 — сентябрь 1991) </w:t>
      </w:r>
      <w:r w:rsidRPr="00AA2B4D">
        <w:rPr>
          <w:rFonts w:ascii="Times New Roman" w:eastAsia="Times New Roman" w:hAnsi="Times New Roman" w:cs="Times New Roman"/>
          <w:color w:val="363636"/>
          <w:sz w:val="28"/>
          <w:szCs w:val="28"/>
          <w:lang w:eastAsia="ru-RU"/>
        </w:rPr>
        <w:t>все процессы в стране перестали быть управляемыми. Партия КПСС теряет свою власть и начинается борьба среди фракций. В этот период времени рождается и развивается огромное количество оппозиционных движений. Проходит парад суверенитетов – страны стали выходить из состава Советского Союза. Также была </w:t>
      </w:r>
      <w:r w:rsidRPr="00AA2B4D">
        <w:rPr>
          <w:rFonts w:ascii="Times New Roman" w:eastAsia="Times New Roman" w:hAnsi="Times New Roman" w:cs="Times New Roman"/>
          <w:b/>
          <w:bCs/>
          <w:color w:val="363636"/>
          <w:sz w:val="28"/>
          <w:szCs w:val="28"/>
          <w:bdr w:val="none" w:sz="0" w:space="0" w:color="auto" w:frame="1"/>
          <w:lang w:eastAsia="ru-RU"/>
        </w:rPr>
        <w:t>отменена Конституция 1977</w:t>
      </w:r>
      <w:r w:rsidRPr="00AA2B4D">
        <w:rPr>
          <w:rFonts w:ascii="Times New Roman" w:eastAsia="Times New Roman" w:hAnsi="Times New Roman" w:cs="Times New Roman"/>
          <w:color w:val="363636"/>
          <w:sz w:val="28"/>
          <w:szCs w:val="28"/>
          <w:lang w:eastAsia="ru-RU"/>
        </w:rPr>
        <w:t> года и материальное положение населения заметно ухудшилось. Начался отток ученых, видных деятелей за рубеж.</w:t>
      </w:r>
      <w:r w:rsidRPr="00AA2B4D">
        <w:rPr>
          <w:rFonts w:ascii="Times New Roman" w:eastAsia="Times New Roman" w:hAnsi="Times New Roman" w:cs="Times New Roman"/>
          <w:color w:val="363636"/>
          <w:sz w:val="28"/>
          <w:szCs w:val="28"/>
          <w:lang w:eastAsia="ru-RU"/>
        </w:rPr>
        <w:br/>
      </w:r>
      <w:r w:rsidRPr="00AA2B4D">
        <w:rPr>
          <w:rFonts w:ascii="Times New Roman" w:eastAsia="Times New Roman" w:hAnsi="Times New Roman" w:cs="Times New Roman"/>
          <w:color w:val="363636"/>
          <w:sz w:val="28"/>
          <w:szCs w:val="28"/>
          <w:lang w:eastAsia="ru-RU"/>
        </w:rPr>
        <w:br/>
        <w:t>Таким образом, </w:t>
      </w:r>
      <w:r w:rsidRPr="00AA2B4D">
        <w:rPr>
          <w:rFonts w:ascii="Times New Roman" w:eastAsia="Times New Roman" w:hAnsi="Times New Roman" w:cs="Times New Roman"/>
          <w:b/>
          <w:bCs/>
          <w:color w:val="363636"/>
          <w:sz w:val="28"/>
          <w:szCs w:val="28"/>
          <w:bdr w:val="none" w:sz="0" w:space="0" w:color="auto" w:frame="1"/>
          <w:lang w:eastAsia="ru-RU"/>
        </w:rPr>
        <w:t>основными целями перестройки были:</w:t>
      </w:r>
      <w:r w:rsidRPr="00AA2B4D">
        <w:rPr>
          <w:rFonts w:ascii="Times New Roman" w:eastAsia="Times New Roman" w:hAnsi="Times New Roman" w:cs="Times New Roman"/>
          <w:color w:val="363636"/>
          <w:sz w:val="28"/>
          <w:szCs w:val="28"/>
          <w:lang w:eastAsia="ru-RU"/>
        </w:rPr>
        <w:t xml:space="preserve"> 1.Демократизация СССР, введение гласности; 2.Нормализация отношений с другими странами; 3.Омоложение кадров в системе управления; 4.Увеличение эффективности экономики за счет введения некоторых рыночных элементов.</w:t>
      </w:r>
      <w:r w:rsidRPr="00AA2B4D">
        <w:rPr>
          <w:rFonts w:ascii="Times New Roman" w:eastAsia="Times New Roman" w:hAnsi="Times New Roman" w:cs="Times New Roman"/>
          <w:color w:val="363636"/>
          <w:sz w:val="28"/>
          <w:szCs w:val="28"/>
          <w:lang w:eastAsia="ru-RU"/>
        </w:rPr>
        <w:br/>
      </w:r>
      <w:r w:rsidRPr="00AA2B4D">
        <w:rPr>
          <w:rFonts w:ascii="Times New Roman" w:eastAsia="Times New Roman" w:hAnsi="Times New Roman" w:cs="Times New Roman"/>
          <w:color w:val="363636"/>
          <w:sz w:val="28"/>
          <w:szCs w:val="28"/>
          <w:lang w:eastAsia="ru-RU"/>
        </w:rPr>
        <w:br/>
        <w:t>А что из этого было достигнуто, трудно сказать. СССР распалась на ряд независимых и суверенных государств, правящая партия была ликвидирована, произошло катастрофическое падение уровня жизни населения и проведены радикальные экономические, политические реформы для стабилизации состояния страны в последующем. Положительным итогом можно назвать лишь попытку демократизировать общество и ввести рыночные инструменты, которые в будущем, после распада СССР стали применяться повсеместно.</w:t>
      </w:r>
    </w:p>
    <w:p w:rsidR="00AA2B4D" w:rsidRPr="00AA2B4D" w:rsidRDefault="00AA2B4D">
      <w:pPr>
        <w:rPr>
          <w:rFonts w:ascii="Times New Roman" w:hAnsi="Times New Roman" w:cs="Times New Roman"/>
          <w:sz w:val="28"/>
          <w:szCs w:val="28"/>
        </w:rPr>
      </w:pPr>
    </w:p>
    <w:p w:rsidR="00AA2B4D" w:rsidRPr="00AA2B4D" w:rsidRDefault="00AA2B4D" w:rsidP="00AA2B4D">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A2B4D">
        <w:rPr>
          <w:rFonts w:ascii="Times New Roman" w:eastAsia="Times New Roman" w:hAnsi="Times New Roman" w:cs="Times New Roman"/>
          <w:color w:val="333333"/>
          <w:sz w:val="28"/>
          <w:szCs w:val="28"/>
          <w:lang w:eastAsia="ru-RU"/>
        </w:rPr>
        <w:t>Политика «гласности» означала свободу в высказывании мнений, суждений. По мере развития «гласно</w:t>
      </w:r>
      <w:r w:rsidRPr="00AA2B4D">
        <w:rPr>
          <w:rFonts w:ascii="Times New Roman" w:eastAsia="Times New Roman" w:hAnsi="Times New Roman" w:cs="Times New Roman"/>
          <w:color w:val="333333"/>
          <w:sz w:val="28"/>
          <w:szCs w:val="28"/>
          <w:lang w:eastAsia="ru-RU"/>
        </w:rPr>
        <w:softHyphen/>
        <w:t xml:space="preserve">сти» контролировать ее становилось все труднее. </w:t>
      </w:r>
      <w:r w:rsidRPr="00AA2B4D">
        <w:rPr>
          <w:rFonts w:ascii="Times New Roman" w:eastAsia="Times New Roman" w:hAnsi="Times New Roman" w:cs="Times New Roman"/>
          <w:color w:val="333333"/>
          <w:sz w:val="28"/>
          <w:szCs w:val="28"/>
          <w:lang w:eastAsia="ru-RU"/>
        </w:rPr>
        <w:lastRenderedPageBreak/>
        <w:t>Участившиеся ра</w:t>
      </w:r>
      <w:r w:rsidRPr="00AA2B4D">
        <w:rPr>
          <w:rFonts w:ascii="Times New Roman" w:eastAsia="Times New Roman" w:hAnsi="Times New Roman" w:cs="Times New Roman"/>
          <w:color w:val="333333"/>
          <w:sz w:val="28"/>
          <w:szCs w:val="28"/>
          <w:lang w:eastAsia="ru-RU"/>
        </w:rPr>
        <w:softHyphen/>
        <w:t>зоблачения и критика все чаще и чаще касались не только отдель</w:t>
      </w:r>
      <w:r w:rsidRPr="00AA2B4D">
        <w:rPr>
          <w:rFonts w:ascii="Times New Roman" w:eastAsia="Times New Roman" w:hAnsi="Times New Roman" w:cs="Times New Roman"/>
          <w:color w:val="333333"/>
          <w:sz w:val="28"/>
          <w:szCs w:val="28"/>
          <w:lang w:eastAsia="ru-RU"/>
        </w:rPr>
        <w:softHyphen/>
        <w:t>ных недостатков, но и основ системы в целом.</w:t>
      </w:r>
    </w:p>
    <w:p w:rsidR="00AA2B4D" w:rsidRPr="00AA2B4D" w:rsidRDefault="00AA2B4D" w:rsidP="00AA2B4D">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A2B4D">
        <w:rPr>
          <w:rFonts w:ascii="Times New Roman" w:eastAsia="Times New Roman" w:hAnsi="Times New Roman" w:cs="Times New Roman"/>
          <w:color w:val="333333"/>
          <w:sz w:val="28"/>
          <w:szCs w:val="28"/>
          <w:lang w:eastAsia="ru-RU"/>
        </w:rPr>
        <w:t>«Гласность» служила инструментом политического курса ре</w:t>
      </w:r>
      <w:r w:rsidRPr="00AA2B4D">
        <w:rPr>
          <w:rFonts w:ascii="Times New Roman" w:eastAsia="Times New Roman" w:hAnsi="Times New Roman" w:cs="Times New Roman"/>
          <w:color w:val="333333"/>
          <w:sz w:val="28"/>
          <w:szCs w:val="28"/>
          <w:lang w:eastAsia="ru-RU"/>
        </w:rPr>
        <w:softHyphen/>
        <w:t>форматоров. Главным сторонником гласности считался секретарь ЦК КПСС </w:t>
      </w:r>
      <w:r w:rsidRPr="00AA2B4D">
        <w:rPr>
          <w:rFonts w:ascii="Times New Roman" w:eastAsia="Times New Roman" w:hAnsi="Times New Roman" w:cs="Times New Roman"/>
          <w:i/>
          <w:iCs/>
          <w:color w:val="333333"/>
          <w:sz w:val="28"/>
          <w:szCs w:val="28"/>
          <w:lang w:eastAsia="ru-RU"/>
        </w:rPr>
        <w:t>А. Яковлев, </w:t>
      </w:r>
      <w:r w:rsidRPr="00AA2B4D">
        <w:rPr>
          <w:rFonts w:ascii="Times New Roman" w:eastAsia="Times New Roman" w:hAnsi="Times New Roman" w:cs="Times New Roman"/>
          <w:color w:val="333333"/>
          <w:sz w:val="28"/>
          <w:szCs w:val="28"/>
          <w:lang w:eastAsia="ru-RU"/>
        </w:rPr>
        <w:t>который был инициатором проведения в ЦК собраний с участием руководителей средств массовой информации. На посты главных редакторов ведущих журналов назнача</w:t>
      </w:r>
      <w:r w:rsidRPr="00AA2B4D">
        <w:rPr>
          <w:rFonts w:ascii="Times New Roman" w:eastAsia="Times New Roman" w:hAnsi="Times New Roman" w:cs="Times New Roman"/>
          <w:color w:val="333333"/>
          <w:sz w:val="28"/>
          <w:szCs w:val="28"/>
          <w:lang w:eastAsia="ru-RU"/>
        </w:rPr>
        <w:softHyphen/>
        <w:t>лись люди, ратующие за обновление общества. Такие журналы печатали много смелых произведений. Появилось большое коли</w:t>
      </w:r>
      <w:r w:rsidRPr="00AA2B4D">
        <w:rPr>
          <w:rFonts w:ascii="Times New Roman" w:eastAsia="Times New Roman" w:hAnsi="Times New Roman" w:cs="Times New Roman"/>
          <w:color w:val="333333"/>
          <w:sz w:val="28"/>
          <w:szCs w:val="28"/>
          <w:lang w:eastAsia="ru-RU"/>
        </w:rPr>
        <w:softHyphen/>
        <w:t>чество газет, в том числе и бульварных, где можно было печатать любые статьи.</w:t>
      </w:r>
    </w:p>
    <w:p w:rsidR="00AA2B4D" w:rsidRPr="00AA2B4D" w:rsidRDefault="00AA2B4D" w:rsidP="00AA2B4D">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A2B4D">
        <w:rPr>
          <w:rFonts w:ascii="Times New Roman" w:eastAsia="Times New Roman" w:hAnsi="Times New Roman" w:cs="Times New Roman"/>
          <w:color w:val="333333"/>
          <w:sz w:val="28"/>
          <w:szCs w:val="28"/>
          <w:lang w:eastAsia="ru-RU"/>
        </w:rPr>
        <w:t>«Гласность» повлияла и на искусство. Писатели могли свобод</w:t>
      </w:r>
      <w:r w:rsidRPr="00AA2B4D">
        <w:rPr>
          <w:rFonts w:ascii="Times New Roman" w:eastAsia="Times New Roman" w:hAnsi="Times New Roman" w:cs="Times New Roman"/>
          <w:color w:val="333333"/>
          <w:sz w:val="28"/>
          <w:szCs w:val="28"/>
          <w:lang w:eastAsia="ru-RU"/>
        </w:rPr>
        <w:softHyphen/>
        <w:t>но публиковать свои произведения. В театрах наряду с классиче</w:t>
      </w:r>
      <w:r w:rsidRPr="00AA2B4D">
        <w:rPr>
          <w:rFonts w:ascii="Times New Roman" w:eastAsia="Times New Roman" w:hAnsi="Times New Roman" w:cs="Times New Roman"/>
          <w:color w:val="333333"/>
          <w:sz w:val="28"/>
          <w:szCs w:val="28"/>
          <w:lang w:eastAsia="ru-RU"/>
        </w:rPr>
        <w:softHyphen/>
        <w:t>скими спектаклями ставились новые произведения. Такая же си</w:t>
      </w:r>
      <w:r w:rsidRPr="00AA2B4D">
        <w:rPr>
          <w:rFonts w:ascii="Times New Roman" w:eastAsia="Times New Roman" w:hAnsi="Times New Roman" w:cs="Times New Roman"/>
          <w:color w:val="333333"/>
          <w:sz w:val="28"/>
          <w:szCs w:val="28"/>
          <w:lang w:eastAsia="ru-RU"/>
        </w:rPr>
        <w:softHyphen/>
        <w:t>туация была и в кино. Теперь режиссеры получили возможность снимать фильмы практически на любую тему, не боясь цензуры.</w:t>
      </w:r>
    </w:p>
    <w:p w:rsidR="00AA2B4D" w:rsidRPr="00AA2B4D" w:rsidRDefault="00AA2B4D" w:rsidP="00AA2B4D">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A2B4D">
        <w:rPr>
          <w:rFonts w:ascii="Times New Roman" w:eastAsia="Times New Roman" w:hAnsi="Times New Roman" w:cs="Times New Roman"/>
          <w:color w:val="333333"/>
          <w:sz w:val="28"/>
          <w:szCs w:val="28"/>
          <w:lang w:eastAsia="ru-RU"/>
        </w:rPr>
        <w:t>Последствия политики «гласности» были противоречивыми.</w:t>
      </w:r>
      <w:r w:rsidR="002C45C7">
        <w:rPr>
          <w:rFonts w:ascii="Times New Roman" w:eastAsia="Times New Roman" w:hAnsi="Times New Roman" w:cs="Times New Roman"/>
          <w:color w:val="333333"/>
          <w:sz w:val="28"/>
          <w:szCs w:val="28"/>
          <w:lang w:eastAsia="ru-RU"/>
        </w:rPr>
        <w:t xml:space="preserve"> </w:t>
      </w:r>
      <w:r w:rsidRPr="00AA2B4D">
        <w:rPr>
          <w:rFonts w:ascii="Times New Roman" w:eastAsia="Times New Roman" w:hAnsi="Times New Roman" w:cs="Times New Roman"/>
          <w:color w:val="333333"/>
          <w:sz w:val="28"/>
          <w:szCs w:val="28"/>
          <w:lang w:eastAsia="ru-RU"/>
        </w:rPr>
        <w:t>Безусловно, люди могли теперь спокойно говорить правду, не опасаясь последствий. С другой стороны, свобода быстро превра</w:t>
      </w:r>
      <w:r w:rsidRPr="00AA2B4D">
        <w:rPr>
          <w:rFonts w:ascii="Times New Roman" w:eastAsia="Times New Roman" w:hAnsi="Times New Roman" w:cs="Times New Roman"/>
          <w:color w:val="333333"/>
          <w:sz w:val="28"/>
          <w:szCs w:val="28"/>
          <w:lang w:eastAsia="ru-RU"/>
        </w:rPr>
        <w:softHyphen/>
        <w:t>тилась в безответственность и безнаказанность.</w:t>
      </w:r>
    </w:p>
    <w:p w:rsidR="00AA2B4D" w:rsidRPr="00AA2B4D" w:rsidRDefault="00AA2B4D" w:rsidP="00AA2B4D">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A2B4D">
        <w:rPr>
          <w:rFonts w:ascii="Times New Roman" w:eastAsia="Times New Roman" w:hAnsi="Times New Roman" w:cs="Times New Roman"/>
          <w:color w:val="333333"/>
          <w:sz w:val="28"/>
          <w:szCs w:val="28"/>
          <w:lang w:eastAsia="ru-RU"/>
        </w:rPr>
        <w:t>Издержки гласности перевешивали ее достижения. Появился феномен привыкания к разоблачениям, вскоре захвативший все общество. Самый зловещий компромат уже не вызывал ника</w:t>
      </w:r>
      <w:r w:rsidRPr="00AA2B4D">
        <w:rPr>
          <w:rFonts w:ascii="Times New Roman" w:eastAsia="Times New Roman" w:hAnsi="Times New Roman" w:cs="Times New Roman"/>
          <w:color w:val="333333"/>
          <w:sz w:val="28"/>
          <w:szCs w:val="28"/>
          <w:lang w:eastAsia="ru-RU"/>
        </w:rPr>
        <w:softHyphen/>
        <w:t>кой другой реакции, кроме брезгливой усталости и желания устраниться от общественной грязи. Избыточная гласность по</w:t>
      </w:r>
      <w:r w:rsidRPr="00AA2B4D">
        <w:rPr>
          <w:rFonts w:ascii="Times New Roman" w:eastAsia="Times New Roman" w:hAnsi="Times New Roman" w:cs="Times New Roman"/>
          <w:color w:val="333333"/>
          <w:sz w:val="28"/>
          <w:szCs w:val="28"/>
          <w:lang w:eastAsia="ru-RU"/>
        </w:rPr>
        <w:softHyphen/>
        <w:t>родила равнодушие и цинизм в обществе, перекормленном «не</w:t>
      </w:r>
      <w:r w:rsidRPr="00AA2B4D">
        <w:rPr>
          <w:rFonts w:ascii="Times New Roman" w:eastAsia="Times New Roman" w:hAnsi="Times New Roman" w:cs="Times New Roman"/>
          <w:color w:val="333333"/>
          <w:sz w:val="28"/>
          <w:szCs w:val="28"/>
          <w:lang w:eastAsia="ru-RU"/>
        </w:rPr>
        <w:softHyphen/>
        <w:t>гативом».</w:t>
      </w:r>
    </w:p>
    <w:p w:rsidR="00AA2B4D" w:rsidRPr="00AA2B4D" w:rsidRDefault="00AA2B4D" w:rsidP="00AA2B4D">
      <w:pPr>
        <w:spacing w:after="0" w:line="240" w:lineRule="auto"/>
        <w:rPr>
          <w:rFonts w:ascii="Times New Roman" w:eastAsia="Times New Roman" w:hAnsi="Times New Roman" w:cs="Times New Roman"/>
          <w:color w:val="333333"/>
          <w:sz w:val="28"/>
          <w:szCs w:val="28"/>
          <w:lang w:eastAsia="ru-RU"/>
        </w:rPr>
      </w:pPr>
    </w:p>
    <w:p w:rsidR="00AA2B4D" w:rsidRPr="00AA2B4D" w:rsidRDefault="00AA2B4D" w:rsidP="00AA2B4D">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A2B4D">
        <w:rPr>
          <w:rFonts w:ascii="Times New Roman" w:eastAsia="Times New Roman" w:hAnsi="Times New Roman" w:cs="Times New Roman"/>
          <w:b/>
          <w:bCs/>
          <w:color w:val="333333"/>
          <w:sz w:val="28"/>
          <w:szCs w:val="28"/>
          <w:lang w:eastAsia="ru-RU"/>
        </w:rPr>
        <w:t>ГКЧП и распад СССР.</w:t>
      </w:r>
    </w:p>
    <w:p w:rsidR="00AA2B4D" w:rsidRPr="00AA2B4D" w:rsidRDefault="00AA2B4D" w:rsidP="00AA2B4D">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A2B4D">
        <w:rPr>
          <w:rFonts w:ascii="Times New Roman" w:eastAsia="Times New Roman" w:hAnsi="Times New Roman" w:cs="Times New Roman"/>
          <w:color w:val="333333"/>
          <w:sz w:val="28"/>
          <w:szCs w:val="28"/>
          <w:lang w:eastAsia="ru-RU"/>
        </w:rPr>
        <w:t>Политика перестройки, реформы, про</w:t>
      </w:r>
      <w:r w:rsidRPr="00AA2B4D">
        <w:rPr>
          <w:rFonts w:ascii="Times New Roman" w:eastAsia="Times New Roman" w:hAnsi="Times New Roman" w:cs="Times New Roman"/>
          <w:color w:val="333333"/>
          <w:sz w:val="28"/>
          <w:szCs w:val="28"/>
          <w:lang w:eastAsia="ru-RU"/>
        </w:rPr>
        <w:softHyphen/>
        <w:t>водимые в экономике, не привели к положительным результатам. Напротив, с 1989 г. нарастал спад производства, как в промыш</w:t>
      </w:r>
      <w:r w:rsidRPr="00AA2B4D">
        <w:rPr>
          <w:rFonts w:ascii="Times New Roman" w:eastAsia="Times New Roman" w:hAnsi="Times New Roman" w:cs="Times New Roman"/>
          <w:color w:val="333333"/>
          <w:sz w:val="28"/>
          <w:szCs w:val="28"/>
          <w:lang w:eastAsia="ru-RU"/>
        </w:rPr>
        <w:softHyphen/>
        <w:t>ленности, так и в сельском хозяйстве. Резко ухудшилось положе</w:t>
      </w:r>
      <w:r w:rsidRPr="00AA2B4D">
        <w:rPr>
          <w:rFonts w:ascii="Times New Roman" w:eastAsia="Times New Roman" w:hAnsi="Times New Roman" w:cs="Times New Roman"/>
          <w:color w:val="333333"/>
          <w:sz w:val="28"/>
          <w:szCs w:val="28"/>
          <w:lang w:eastAsia="ru-RU"/>
        </w:rPr>
        <w:softHyphen/>
        <w:t>ние с продовольствием и промышленными товарами, включая предметы повседневного спроса.</w:t>
      </w:r>
    </w:p>
    <w:p w:rsidR="00AA2B4D" w:rsidRPr="00AA2B4D" w:rsidRDefault="00AA2B4D" w:rsidP="00230927">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A2B4D">
        <w:rPr>
          <w:rFonts w:ascii="Times New Roman" w:eastAsia="Times New Roman" w:hAnsi="Times New Roman" w:cs="Times New Roman"/>
          <w:color w:val="333333"/>
          <w:sz w:val="28"/>
          <w:szCs w:val="28"/>
          <w:lang w:eastAsia="ru-RU"/>
        </w:rPr>
        <w:t>Неудачной в целом была внешняя политика СССР, в которой наряду с Горбачевым большую роль играл министр иностранных дел </w:t>
      </w:r>
      <w:r w:rsidRPr="00AA2B4D">
        <w:rPr>
          <w:rFonts w:ascii="Times New Roman" w:eastAsia="Times New Roman" w:hAnsi="Times New Roman" w:cs="Times New Roman"/>
          <w:i/>
          <w:iCs/>
          <w:color w:val="333333"/>
          <w:sz w:val="28"/>
          <w:szCs w:val="28"/>
          <w:lang w:eastAsia="ru-RU"/>
        </w:rPr>
        <w:t>Э.А. Шеварднадзе. </w:t>
      </w:r>
      <w:r w:rsidRPr="00AA2B4D">
        <w:rPr>
          <w:rFonts w:ascii="Times New Roman" w:eastAsia="Times New Roman" w:hAnsi="Times New Roman" w:cs="Times New Roman"/>
          <w:color w:val="333333"/>
          <w:sz w:val="28"/>
          <w:szCs w:val="28"/>
          <w:lang w:eastAsia="ru-RU"/>
        </w:rPr>
        <w:t>Правда, в отношениях с ведущими капита</w:t>
      </w:r>
      <w:r w:rsidRPr="00AA2B4D">
        <w:rPr>
          <w:rFonts w:ascii="Times New Roman" w:eastAsia="Times New Roman" w:hAnsi="Times New Roman" w:cs="Times New Roman"/>
          <w:color w:val="333333"/>
          <w:sz w:val="28"/>
          <w:szCs w:val="28"/>
          <w:lang w:eastAsia="ru-RU"/>
        </w:rPr>
        <w:softHyphen/>
        <w:t>листическими странами был достигнут большой прогресс, резко снизилось противостояние между СССР и США, была ликвиди</w:t>
      </w:r>
      <w:r w:rsidRPr="00AA2B4D">
        <w:rPr>
          <w:rFonts w:ascii="Times New Roman" w:eastAsia="Times New Roman" w:hAnsi="Times New Roman" w:cs="Times New Roman"/>
          <w:color w:val="333333"/>
          <w:sz w:val="28"/>
          <w:szCs w:val="28"/>
          <w:lang w:eastAsia="ru-RU"/>
        </w:rPr>
        <w:softHyphen/>
        <w:t xml:space="preserve">рована опасность мировой термоядерной войны. Начался процесс сокращения вооружений, были ликвидированы </w:t>
      </w:r>
      <w:r w:rsidRPr="00AA2B4D">
        <w:rPr>
          <w:rFonts w:ascii="Times New Roman" w:eastAsia="Times New Roman" w:hAnsi="Times New Roman" w:cs="Times New Roman"/>
          <w:color w:val="333333"/>
          <w:sz w:val="28"/>
          <w:szCs w:val="28"/>
          <w:lang w:eastAsia="ru-RU"/>
        </w:rPr>
        <w:lastRenderedPageBreak/>
        <w:t>ракеты ближней и средней дальности. Однако Советский Союз пошел на значи</w:t>
      </w:r>
      <w:r w:rsidRPr="00AA2B4D">
        <w:rPr>
          <w:rFonts w:ascii="Times New Roman" w:eastAsia="Times New Roman" w:hAnsi="Times New Roman" w:cs="Times New Roman"/>
          <w:color w:val="333333"/>
          <w:sz w:val="28"/>
          <w:szCs w:val="28"/>
          <w:lang w:eastAsia="ru-RU"/>
        </w:rPr>
        <w:softHyphen/>
        <w:t>тельные односторонние уступки Западу. Инициированные Горба</w:t>
      </w:r>
      <w:r w:rsidRPr="00AA2B4D">
        <w:rPr>
          <w:rFonts w:ascii="Times New Roman" w:eastAsia="Times New Roman" w:hAnsi="Times New Roman" w:cs="Times New Roman"/>
          <w:color w:val="333333"/>
          <w:sz w:val="28"/>
          <w:szCs w:val="28"/>
          <w:lang w:eastAsia="ru-RU"/>
        </w:rPr>
        <w:softHyphen/>
        <w:t>чевым процессы демократизации в странах Восточной Европы привели там к приходу к власти враждебных СССР сил.</w:t>
      </w:r>
    </w:p>
    <w:p w:rsidR="00AA2B4D" w:rsidRPr="00AA2B4D" w:rsidRDefault="00AA2B4D" w:rsidP="00AA2B4D">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A2B4D">
        <w:rPr>
          <w:rFonts w:ascii="Times New Roman" w:eastAsia="Times New Roman" w:hAnsi="Times New Roman" w:cs="Times New Roman"/>
          <w:color w:val="333333"/>
          <w:sz w:val="28"/>
          <w:szCs w:val="28"/>
          <w:lang w:eastAsia="ru-RU"/>
        </w:rPr>
        <w:t>Нарастало стремление республик СССР к самостоятельности.</w:t>
      </w:r>
      <w:r w:rsidR="002C45C7">
        <w:rPr>
          <w:rFonts w:ascii="Times New Roman" w:eastAsia="Times New Roman" w:hAnsi="Times New Roman" w:cs="Times New Roman"/>
          <w:color w:val="333333"/>
          <w:sz w:val="28"/>
          <w:szCs w:val="28"/>
          <w:lang w:eastAsia="ru-RU"/>
        </w:rPr>
        <w:t xml:space="preserve"> </w:t>
      </w:r>
      <w:r w:rsidRPr="00AA2B4D">
        <w:rPr>
          <w:rFonts w:ascii="Times New Roman" w:eastAsia="Times New Roman" w:hAnsi="Times New Roman" w:cs="Times New Roman"/>
          <w:color w:val="333333"/>
          <w:sz w:val="28"/>
          <w:szCs w:val="28"/>
          <w:lang w:eastAsia="ru-RU"/>
        </w:rPr>
        <w:t>Наиболее острая ситуация сложилась в Прибалтийских республи</w:t>
      </w:r>
      <w:r w:rsidRPr="00AA2B4D">
        <w:rPr>
          <w:rFonts w:ascii="Times New Roman" w:eastAsia="Times New Roman" w:hAnsi="Times New Roman" w:cs="Times New Roman"/>
          <w:color w:val="333333"/>
          <w:sz w:val="28"/>
          <w:szCs w:val="28"/>
          <w:lang w:eastAsia="ru-RU"/>
        </w:rPr>
        <w:softHyphen/>
        <w:t>ках, парламенты которых приняли решения о независимости их стран. С целью сохранить в каком-то виде единое государство Гор</w:t>
      </w:r>
      <w:r w:rsidRPr="00AA2B4D">
        <w:rPr>
          <w:rFonts w:ascii="Times New Roman" w:eastAsia="Times New Roman" w:hAnsi="Times New Roman" w:cs="Times New Roman"/>
          <w:color w:val="333333"/>
          <w:sz w:val="28"/>
          <w:szCs w:val="28"/>
          <w:lang w:eastAsia="ru-RU"/>
        </w:rPr>
        <w:softHyphen/>
        <w:t>бачев задумал подписание нового союзного договора, по которо</w:t>
      </w:r>
      <w:r w:rsidRPr="00AA2B4D">
        <w:rPr>
          <w:rFonts w:ascii="Times New Roman" w:eastAsia="Times New Roman" w:hAnsi="Times New Roman" w:cs="Times New Roman"/>
          <w:color w:val="333333"/>
          <w:sz w:val="28"/>
          <w:szCs w:val="28"/>
          <w:lang w:eastAsia="ru-RU"/>
        </w:rPr>
        <w:softHyphen/>
        <w:t>му значительная часть государственных полномочий передавалась от федерального центра республикам. Таким образом, возникла угроза распада СССР.</w:t>
      </w:r>
    </w:p>
    <w:p w:rsidR="00AA2B4D" w:rsidRPr="00AA2B4D" w:rsidRDefault="00AA2B4D" w:rsidP="00AA2B4D">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A2B4D">
        <w:rPr>
          <w:rFonts w:ascii="Times New Roman" w:eastAsia="Times New Roman" w:hAnsi="Times New Roman" w:cs="Times New Roman"/>
          <w:color w:val="333333"/>
          <w:sz w:val="28"/>
          <w:szCs w:val="28"/>
          <w:lang w:eastAsia="ru-RU"/>
        </w:rPr>
        <w:t>Подписание нового договора было назначено на 20 августа 1991 г.</w:t>
      </w:r>
      <w:r w:rsidR="002C45C7">
        <w:rPr>
          <w:rFonts w:ascii="Times New Roman" w:eastAsia="Times New Roman" w:hAnsi="Times New Roman" w:cs="Times New Roman"/>
          <w:color w:val="333333"/>
          <w:sz w:val="28"/>
          <w:szCs w:val="28"/>
          <w:lang w:eastAsia="ru-RU"/>
        </w:rPr>
        <w:t xml:space="preserve"> </w:t>
      </w:r>
      <w:r w:rsidRPr="00AA2B4D">
        <w:rPr>
          <w:rFonts w:ascii="Times New Roman" w:eastAsia="Times New Roman" w:hAnsi="Times New Roman" w:cs="Times New Roman"/>
          <w:color w:val="333333"/>
          <w:sz w:val="28"/>
          <w:szCs w:val="28"/>
          <w:lang w:eastAsia="ru-RU"/>
        </w:rPr>
        <w:t>Президент Горбачев, объявив об этом, отправился отдыхать на дачу в Форосе (Крым). В это время сторонники сохранения СССР готовились к объявлению чрезвычайного положения в столице. 18 августа Горбачеву предъявили состав ГКЧП (Государственно</w:t>
      </w:r>
      <w:r w:rsidRPr="00AA2B4D">
        <w:rPr>
          <w:rFonts w:ascii="Times New Roman" w:eastAsia="Times New Roman" w:hAnsi="Times New Roman" w:cs="Times New Roman"/>
          <w:color w:val="333333"/>
          <w:sz w:val="28"/>
          <w:szCs w:val="28"/>
          <w:lang w:eastAsia="ru-RU"/>
        </w:rPr>
        <w:softHyphen/>
        <w:t>го комитета по чрезвычайному положению) и предложили под</w:t>
      </w:r>
      <w:r w:rsidRPr="00AA2B4D">
        <w:rPr>
          <w:rFonts w:ascii="Times New Roman" w:eastAsia="Times New Roman" w:hAnsi="Times New Roman" w:cs="Times New Roman"/>
          <w:color w:val="333333"/>
          <w:sz w:val="28"/>
          <w:szCs w:val="28"/>
          <w:lang w:eastAsia="ru-RU"/>
        </w:rPr>
        <w:softHyphen/>
        <w:t>писать указ о введении в стране чрезвычайного положения. Горба</w:t>
      </w:r>
      <w:r w:rsidRPr="00AA2B4D">
        <w:rPr>
          <w:rFonts w:ascii="Times New Roman" w:eastAsia="Times New Roman" w:hAnsi="Times New Roman" w:cs="Times New Roman"/>
          <w:color w:val="333333"/>
          <w:sz w:val="28"/>
          <w:szCs w:val="28"/>
          <w:lang w:eastAsia="ru-RU"/>
        </w:rPr>
        <w:softHyphen/>
        <w:t>чев отказался.</w:t>
      </w:r>
    </w:p>
    <w:p w:rsidR="00AA2B4D" w:rsidRPr="00AA2B4D" w:rsidRDefault="00AA2B4D" w:rsidP="00AA2B4D">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A2B4D">
        <w:rPr>
          <w:rFonts w:ascii="Times New Roman" w:eastAsia="Times New Roman" w:hAnsi="Times New Roman" w:cs="Times New Roman"/>
          <w:color w:val="333333"/>
          <w:sz w:val="28"/>
          <w:szCs w:val="28"/>
          <w:lang w:eastAsia="ru-RU"/>
        </w:rPr>
        <w:t>Тогда ГКЧП объявил о неспособности президента исполнять</w:t>
      </w:r>
      <w:r w:rsidR="002C45C7">
        <w:rPr>
          <w:rFonts w:ascii="Times New Roman" w:eastAsia="Times New Roman" w:hAnsi="Times New Roman" w:cs="Times New Roman"/>
          <w:color w:val="333333"/>
          <w:sz w:val="28"/>
          <w:szCs w:val="28"/>
          <w:lang w:eastAsia="ru-RU"/>
        </w:rPr>
        <w:t xml:space="preserve"> </w:t>
      </w:r>
      <w:r w:rsidRPr="00AA2B4D">
        <w:rPr>
          <w:rFonts w:ascii="Times New Roman" w:eastAsia="Times New Roman" w:hAnsi="Times New Roman" w:cs="Times New Roman"/>
          <w:color w:val="333333"/>
          <w:sz w:val="28"/>
          <w:szCs w:val="28"/>
          <w:lang w:eastAsia="ru-RU"/>
        </w:rPr>
        <w:t>свои обязанности и поручил исполнять его функции вице-прези</w:t>
      </w:r>
      <w:r w:rsidRPr="00AA2B4D">
        <w:rPr>
          <w:rFonts w:ascii="Times New Roman" w:eastAsia="Times New Roman" w:hAnsi="Times New Roman" w:cs="Times New Roman"/>
          <w:color w:val="333333"/>
          <w:sz w:val="28"/>
          <w:szCs w:val="28"/>
          <w:lang w:eastAsia="ru-RU"/>
        </w:rPr>
        <w:softHyphen/>
        <w:t>денту </w:t>
      </w:r>
      <w:r w:rsidRPr="00AA2B4D">
        <w:rPr>
          <w:rFonts w:ascii="Times New Roman" w:eastAsia="Times New Roman" w:hAnsi="Times New Roman" w:cs="Times New Roman"/>
          <w:i/>
          <w:iCs/>
          <w:color w:val="333333"/>
          <w:sz w:val="28"/>
          <w:szCs w:val="28"/>
          <w:lang w:eastAsia="ru-RU"/>
        </w:rPr>
        <w:t>Г. Янаеву. </w:t>
      </w:r>
      <w:r w:rsidRPr="00AA2B4D">
        <w:rPr>
          <w:rFonts w:ascii="Times New Roman" w:eastAsia="Times New Roman" w:hAnsi="Times New Roman" w:cs="Times New Roman"/>
          <w:color w:val="333333"/>
          <w:sz w:val="28"/>
          <w:szCs w:val="28"/>
          <w:lang w:eastAsia="ru-RU"/>
        </w:rPr>
        <w:t>ГКЧП выступал за сохранение СССР. Его члены объявили о прекращении деятельности политических партий, за</w:t>
      </w:r>
      <w:r w:rsidRPr="00AA2B4D">
        <w:rPr>
          <w:rFonts w:ascii="Times New Roman" w:eastAsia="Times New Roman" w:hAnsi="Times New Roman" w:cs="Times New Roman"/>
          <w:color w:val="333333"/>
          <w:sz w:val="28"/>
          <w:szCs w:val="28"/>
          <w:lang w:eastAsia="ru-RU"/>
        </w:rPr>
        <w:softHyphen/>
        <w:t>крытии некоторых газет.</w:t>
      </w:r>
    </w:p>
    <w:p w:rsidR="00AA2B4D" w:rsidRPr="00AA2B4D" w:rsidRDefault="00AA2B4D" w:rsidP="00AA2B4D">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A2B4D">
        <w:rPr>
          <w:rFonts w:ascii="Times New Roman" w:eastAsia="Times New Roman" w:hAnsi="Times New Roman" w:cs="Times New Roman"/>
          <w:color w:val="333333"/>
          <w:sz w:val="28"/>
          <w:szCs w:val="28"/>
          <w:lang w:eastAsia="ru-RU"/>
        </w:rPr>
        <w:t>В ответ на это избранный в июне 1991 г. Президентом РСФСР Б. Н. Ельцин издал указ, в котором квалифицировал действия ГКЧП как государственный переворот, а его решения объявля</w:t>
      </w:r>
      <w:r w:rsidRPr="00AA2B4D">
        <w:rPr>
          <w:rFonts w:ascii="Times New Roman" w:eastAsia="Times New Roman" w:hAnsi="Times New Roman" w:cs="Times New Roman"/>
          <w:color w:val="333333"/>
          <w:sz w:val="28"/>
          <w:szCs w:val="28"/>
          <w:lang w:eastAsia="ru-RU"/>
        </w:rPr>
        <w:softHyphen/>
        <w:t>лись незаконными. Вскоре лидеры ГКЧП были арестованы, а дея</w:t>
      </w:r>
      <w:r w:rsidRPr="00AA2B4D">
        <w:rPr>
          <w:rFonts w:ascii="Times New Roman" w:eastAsia="Times New Roman" w:hAnsi="Times New Roman" w:cs="Times New Roman"/>
          <w:color w:val="333333"/>
          <w:sz w:val="28"/>
          <w:szCs w:val="28"/>
          <w:lang w:eastAsia="ru-RU"/>
        </w:rPr>
        <w:softHyphen/>
        <w:t>тельность компартии приостановлена.</w:t>
      </w:r>
    </w:p>
    <w:p w:rsidR="00AA2B4D" w:rsidRPr="00AA2B4D" w:rsidRDefault="00AA2B4D" w:rsidP="00AA2B4D">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A2B4D">
        <w:rPr>
          <w:rFonts w:ascii="Times New Roman" w:eastAsia="Times New Roman" w:hAnsi="Times New Roman" w:cs="Times New Roman"/>
          <w:color w:val="333333"/>
          <w:sz w:val="28"/>
          <w:szCs w:val="28"/>
          <w:lang w:eastAsia="ru-RU"/>
        </w:rPr>
        <w:t>Августовские события привели к ускорению распада СССР.О своей независимости объявила Украина, ее примеру последо</w:t>
      </w:r>
      <w:r w:rsidRPr="00AA2B4D">
        <w:rPr>
          <w:rFonts w:ascii="Times New Roman" w:eastAsia="Times New Roman" w:hAnsi="Times New Roman" w:cs="Times New Roman"/>
          <w:color w:val="333333"/>
          <w:sz w:val="28"/>
          <w:szCs w:val="28"/>
          <w:lang w:eastAsia="ru-RU"/>
        </w:rPr>
        <w:softHyphen/>
        <w:t>вали Молдавия, Киргизия, Узбекистан. 8 декабря 1991 г. лидеры РСФСР, Украины и Белоруссии расторгли договор об образова</w:t>
      </w:r>
      <w:r w:rsidRPr="00AA2B4D">
        <w:rPr>
          <w:rFonts w:ascii="Times New Roman" w:eastAsia="Times New Roman" w:hAnsi="Times New Roman" w:cs="Times New Roman"/>
          <w:color w:val="333333"/>
          <w:sz w:val="28"/>
          <w:szCs w:val="28"/>
          <w:lang w:eastAsia="ru-RU"/>
        </w:rPr>
        <w:softHyphen/>
        <w:t>нии СССР 1922 г. Тогда же было подписано Соглашение об образо</w:t>
      </w:r>
      <w:r w:rsidRPr="00AA2B4D">
        <w:rPr>
          <w:rFonts w:ascii="Times New Roman" w:eastAsia="Times New Roman" w:hAnsi="Times New Roman" w:cs="Times New Roman"/>
          <w:color w:val="333333"/>
          <w:sz w:val="28"/>
          <w:szCs w:val="28"/>
          <w:lang w:eastAsia="ru-RU"/>
        </w:rPr>
        <w:softHyphen/>
        <w:t>вании </w:t>
      </w:r>
      <w:r w:rsidRPr="00AA2B4D">
        <w:rPr>
          <w:rFonts w:ascii="Times New Roman" w:eastAsia="Times New Roman" w:hAnsi="Times New Roman" w:cs="Times New Roman"/>
          <w:i/>
          <w:iCs/>
          <w:color w:val="333333"/>
          <w:sz w:val="28"/>
          <w:szCs w:val="28"/>
          <w:lang w:eastAsia="ru-RU"/>
        </w:rPr>
        <w:t>Содружества Независимых Государств (СНГ). </w:t>
      </w:r>
      <w:r w:rsidRPr="00AA2B4D">
        <w:rPr>
          <w:rFonts w:ascii="Times New Roman" w:eastAsia="Times New Roman" w:hAnsi="Times New Roman" w:cs="Times New Roman"/>
          <w:color w:val="333333"/>
          <w:sz w:val="28"/>
          <w:szCs w:val="28"/>
          <w:lang w:eastAsia="ru-RU"/>
        </w:rPr>
        <w:t>В него вошли все бывшие республики Советского Союза, за исключением Лит</w:t>
      </w:r>
      <w:r w:rsidRPr="00AA2B4D">
        <w:rPr>
          <w:rFonts w:ascii="Times New Roman" w:eastAsia="Times New Roman" w:hAnsi="Times New Roman" w:cs="Times New Roman"/>
          <w:color w:val="333333"/>
          <w:sz w:val="28"/>
          <w:szCs w:val="28"/>
          <w:lang w:eastAsia="ru-RU"/>
        </w:rPr>
        <w:softHyphen/>
        <w:t>вы, Латвии и Эстонии.</w:t>
      </w:r>
    </w:p>
    <w:p w:rsidR="00AA2B4D" w:rsidRPr="00AA2B4D" w:rsidRDefault="00AA2B4D" w:rsidP="00AA2B4D">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A2B4D">
        <w:rPr>
          <w:rFonts w:ascii="Times New Roman" w:eastAsia="Times New Roman" w:hAnsi="Times New Roman" w:cs="Times New Roman"/>
          <w:b/>
          <w:bCs/>
          <w:color w:val="333333"/>
          <w:sz w:val="28"/>
          <w:szCs w:val="28"/>
          <w:lang w:eastAsia="ru-RU"/>
        </w:rPr>
        <w:t>Итоги перестройки.</w:t>
      </w:r>
    </w:p>
    <w:p w:rsidR="00AA2B4D" w:rsidRPr="00AA2B4D" w:rsidRDefault="00AA2B4D" w:rsidP="00AA2B4D">
      <w:pPr>
        <w:spacing w:before="100" w:beforeAutospacing="1" w:after="100" w:afterAutospacing="1" w:line="240" w:lineRule="auto"/>
        <w:rPr>
          <w:rFonts w:ascii="Times New Roman" w:eastAsia="Times New Roman" w:hAnsi="Times New Roman" w:cs="Times New Roman"/>
          <w:color w:val="333333"/>
          <w:sz w:val="27"/>
          <w:szCs w:val="27"/>
          <w:lang w:eastAsia="ru-RU"/>
        </w:rPr>
      </w:pPr>
      <w:r w:rsidRPr="00AA2B4D">
        <w:rPr>
          <w:rFonts w:ascii="Times New Roman" w:eastAsia="Times New Roman" w:hAnsi="Times New Roman" w:cs="Times New Roman"/>
          <w:color w:val="333333"/>
          <w:sz w:val="28"/>
          <w:szCs w:val="28"/>
          <w:lang w:eastAsia="ru-RU"/>
        </w:rPr>
        <w:t>Во время перестройки установилась поли</w:t>
      </w:r>
      <w:r w:rsidRPr="00AA2B4D">
        <w:rPr>
          <w:rFonts w:ascii="Times New Roman" w:eastAsia="Times New Roman" w:hAnsi="Times New Roman" w:cs="Times New Roman"/>
          <w:color w:val="333333"/>
          <w:sz w:val="28"/>
          <w:szCs w:val="28"/>
          <w:lang w:eastAsia="ru-RU"/>
        </w:rPr>
        <w:softHyphen/>
        <w:t>тика «гласности». Но большинство перестроечных законов не при</w:t>
      </w:r>
      <w:r w:rsidRPr="00AA2B4D">
        <w:rPr>
          <w:rFonts w:ascii="Times New Roman" w:eastAsia="Times New Roman" w:hAnsi="Times New Roman" w:cs="Times New Roman"/>
          <w:color w:val="333333"/>
          <w:sz w:val="28"/>
          <w:szCs w:val="28"/>
          <w:lang w:eastAsia="ru-RU"/>
        </w:rPr>
        <w:softHyphen/>
        <w:t>несли желаемых результатов. Кроме того, Горбачев не учел всю сложность ситуации, сложившейся в республиках, что</w:t>
      </w:r>
      <w:r w:rsidRPr="00AA2B4D">
        <w:rPr>
          <w:rFonts w:ascii="Times New Roman" w:eastAsia="Times New Roman" w:hAnsi="Times New Roman" w:cs="Times New Roman"/>
          <w:color w:val="333333"/>
          <w:sz w:val="27"/>
          <w:szCs w:val="27"/>
          <w:lang w:eastAsia="ru-RU"/>
        </w:rPr>
        <w:t xml:space="preserve"> привело к распаду СССР.</w:t>
      </w:r>
    </w:p>
    <w:tbl>
      <w:tblPr>
        <w:tblW w:w="14400" w:type="dxa"/>
        <w:tblCellMar>
          <w:left w:w="0" w:type="dxa"/>
          <w:right w:w="0" w:type="dxa"/>
        </w:tblCellMar>
        <w:tblLook w:val="04A0" w:firstRow="1" w:lastRow="0" w:firstColumn="1" w:lastColumn="0" w:noHBand="0" w:noVBand="1"/>
      </w:tblPr>
      <w:tblGrid>
        <w:gridCol w:w="14400"/>
      </w:tblGrid>
      <w:tr w:rsidR="00AA2B4D" w:rsidRPr="00AA2B4D" w:rsidTr="00AA2B4D">
        <w:tc>
          <w:tcPr>
            <w:tcW w:w="0" w:type="auto"/>
            <w:vAlign w:val="center"/>
            <w:hideMark/>
          </w:tcPr>
          <w:tbl>
            <w:tblPr>
              <w:tblW w:w="14400" w:type="dxa"/>
              <w:tblCellSpacing w:w="0" w:type="dxa"/>
              <w:tblCellMar>
                <w:left w:w="0" w:type="dxa"/>
                <w:right w:w="0" w:type="dxa"/>
              </w:tblCellMar>
              <w:tblLook w:val="04A0" w:firstRow="1" w:lastRow="0" w:firstColumn="1" w:lastColumn="0" w:noHBand="0" w:noVBand="1"/>
            </w:tblPr>
            <w:tblGrid>
              <w:gridCol w:w="14400"/>
            </w:tblGrid>
            <w:tr w:rsidR="00AA2B4D" w:rsidRPr="00AA2B4D">
              <w:trPr>
                <w:tblCellSpacing w:w="0" w:type="dxa"/>
              </w:trPr>
              <w:tc>
                <w:tcPr>
                  <w:tcW w:w="0" w:type="auto"/>
                  <w:tcMar>
                    <w:top w:w="90" w:type="dxa"/>
                    <w:left w:w="90" w:type="dxa"/>
                    <w:bottom w:w="90" w:type="dxa"/>
                    <w:right w:w="90" w:type="dxa"/>
                  </w:tcMar>
                  <w:vAlign w:val="center"/>
                  <w:hideMark/>
                </w:tcPr>
                <w:tbl>
                  <w:tblPr>
                    <w:tblW w:w="14220" w:type="dxa"/>
                    <w:tblCellMar>
                      <w:left w:w="0" w:type="dxa"/>
                      <w:right w:w="0" w:type="dxa"/>
                    </w:tblCellMar>
                    <w:tblLook w:val="04A0" w:firstRow="1" w:lastRow="0" w:firstColumn="1" w:lastColumn="0" w:noHBand="0" w:noVBand="1"/>
                  </w:tblPr>
                  <w:tblGrid>
                    <w:gridCol w:w="13860"/>
                    <w:gridCol w:w="360"/>
                  </w:tblGrid>
                  <w:tr w:rsidR="00AA2B4D" w:rsidRPr="00AA2B4D">
                    <w:tc>
                      <w:tcPr>
                        <w:tcW w:w="13860" w:type="dxa"/>
                        <w:tcBorders>
                          <w:top w:val="nil"/>
                          <w:left w:val="nil"/>
                          <w:bottom w:val="nil"/>
                          <w:right w:val="nil"/>
                        </w:tcBorders>
                        <w:vAlign w:val="center"/>
                        <w:hideMark/>
                      </w:tcPr>
                      <w:p w:rsidR="00AA2B4D" w:rsidRPr="00AA2B4D" w:rsidRDefault="00AA2B4D" w:rsidP="00AA2B4D">
                        <w:pPr>
                          <w:spacing w:after="0" w:line="240" w:lineRule="auto"/>
                          <w:rPr>
                            <w:rFonts w:ascii="Times New Roman" w:eastAsia="Times New Roman" w:hAnsi="Times New Roman" w:cs="Times New Roman"/>
                            <w:color w:val="333333"/>
                            <w:sz w:val="27"/>
                            <w:szCs w:val="27"/>
                            <w:lang w:eastAsia="ru-RU"/>
                          </w:rPr>
                        </w:pPr>
                      </w:p>
                    </w:tc>
                    <w:tc>
                      <w:tcPr>
                        <w:tcW w:w="0" w:type="auto"/>
                        <w:tcBorders>
                          <w:top w:val="nil"/>
                          <w:left w:val="nil"/>
                          <w:bottom w:val="nil"/>
                          <w:right w:val="nil"/>
                        </w:tcBorders>
                        <w:vAlign w:val="center"/>
                        <w:hideMark/>
                      </w:tcPr>
                      <w:p w:rsidR="00AA2B4D" w:rsidRPr="00AA2B4D" w:rsidRDefault="00AA2B4D" w:rsidP="00AA2B4D">
                        <w:pPr>
                          <w:spacing w:after="0" w:line="240" w:lineRule="auto"/>
                          <w:rPr>
                            <w:rFonts w:ascii="Times New Roman" w:eastAsia="Times New Roman" w:hAnsi="Times New Roman" w:cs="Times New Roman"/>
                            <w:sz w:val="20"/>
                            <w:szCs w:val="20"/>
                            <w:lang w:eastAsia="ru-RU"/>
                          </w:rPr>
                        </w:pPr>
                      </w:p>
                    </w:tc>
                  </w:tr>
                </w:tbl>
                <w:p w:rsidR="00AA2B4D" w:rsidRPr="00AA2B4D" w:rsidRDefault="00AA2B4D" w:rsidP="00AA2B4D">
                  <w:pPr>
                    <w:spacing w:after="0" w:line="240" w:lineRule="auto"/>
                    <w:rPr>
                      <w:rFonts w:ascii="Times New Roman" w:eastAsia="Times New Roman" w:hAnsi="Times New Roman" w:cs="Times New Roman"/>
                      <w:sz w:val="24"/>
                      <w:szCs w:val="24"/>
                      <w:lang w:eastAsia="ru-RU"/>
                    </w:rPr>
                  </w:pPr>
                </w:p>
              </w:tc>
            </w:tr>
            <w:tr w:rsidR="00AA2B4D" w:rsidRPr="00AA2B4D">
              <w:trPr>
                <w:tblCellSpacing w:w="0" w:type="dxa"/>
              </w:trPr>
              <w:tc>
                <w:tcPr>
                  <w:tcW w:w="0" w:type="auto"/>
                  <w:tcBorders>
                    <w:top w:val="nil"/>
                    <w:left w:val="nil"/>
                    <w:bottom w:val="nil"/>
                    <w:right w:val="nil"/>
                  </w:tcBorders>
                  <w:vAlign w:val="center"/>
                  <w:hideMark/>
                </w:tcPr>
                <w:p w:rsidR="00AA2B4D" w:rsidRPr="00AA2B4D" w:rsidRDefault="00AA2B4D" w:rsidP="00AA2B4D">
                  <w:pPr>
                    <w:spacing w:after="0" w:line="240" w:lineRule="auto"/>
                    <w:rPr>
                      <w:rFonts w:ascii="Times New Roman" w:eastAsia="Times New Roman" w:hAnsi="Times New Roman" w:cs="Times New Roman"/>
                      <w:sz w:val="20"/>
                      <w:szCs w:val="20"/>
                      <w:lang w:eastAsia="ru-RU"/>
                    </w:rPr>
                  </w:pPr>
                </w:p>
              </w:tc>
            </w:tr>
          </w:tbl>
          <w:p w:rsidR="00AA2B4D" w:rsidRPr="00AA2B4D" w:rsidRDefault="00AA2B4D" w:rsidP="00AA2B4D">
            <w:pPr>
              <w:spacing w:after="0" w:line="240" w:lineRule="auto"/>
              <w:rPr>
                <w:rFonts w:ascii="Times New Roman" w:eastAsia="Times New Roman" w:hAnsi="Times New Roman" w:cs="Times New Roman"/>
                <w:sz w:val="24"/>
                <w:szCs w:val="24"/>
                <w:lang w:eastAsia="ru-RU"/>
              </w:rPr>
            </w:pPr>
          </w:p>
        </w:tc>
      </w:tr>
    </w:tbl>
    <w:p w:rsidR="00AA2B4D" w:rsidRPr="00AA2B4D" w:rsidRDefault="00AA2B4D" w:rsidP="00AA2B4D">
      <w:pPr>
        <w:spacing w:after="120" w:line="240" w:lineRule="auto"/>
        <w:rPr>
          <w:rFonts w:ascii="Arial" w:eastAsia="Times New Roman" w:hAnsi="Arial" w:cs="Arial"/>
          <w:color w:val="333333"/>
          <w:sz w:val="27"/>
          <w:szCs w:val="27"/>
          <w:lang w:eastAsia="ru-RU"/>
        </w:rPr>
      </w:pPr>
      <w:r w:rsidRPr="00AA2B4D">
        <w:rPr>
          <w:rFonts w:ascii="Times New Roman" w:eastAsia="Times New Roman" w:hAnsi="Times New Roman" w:cs="Times New Roman"/>
          <w:noProof/>
          <w:color w:val="0000FF"/>
          <w:sz w:val="27"/>
          <w:szCs w:val="27"/>
          <w:lang w:eastAsia="ru-RU"/>
        </w:rPr>
        <mc:AlternateContent>
          <mc:Choice Requires="wps">
            <w:drawing>
              <wp:inline distT="0" distB="0" distL="0" distR="0" wp14:anchorId="5C6F1DCC" wp14:editId="674841A2">
                <wp:extent cx="304800" cy="304800"/>
                <wp:effectExtent l="0" t="0" r="0" b="0"/>
                <wp:docPr id="2" name="AutoShape 5" descr="https://studopedia.ru/images/caret-left.c509a6ae019403bf80f96bff00cd87cd.sv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BDCE5E" id="AutoShape 5" o:spid="_x0000_s1026" alt="https://studopedia.ru/images/caret-left.c509a6ae019403bf80f96bff00cd87cd.svg" href="https://studopedia.ru/18_20974_natsionalnaya-politika.htm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" o:button="t" filled="f" stroked="f">
                <v:fill o:detectmouseclick="t"/>
                <o:lock v:ext="edit" aspectratio="t"/>
                <w10:anchorlock/>
              </v:rect>
            </w:pict>
          </mc:Fallback>
        </mc:AlternateContent>
      </w:r>
    </w:p>
    <w:p w:rsidR="003A7784" w:rsidRPr="00AA2B4D" w:rsidRDefault="00AA2B4D" w:rsidP="00AA2B4D">
      <w:r w:rsidRPr="00AA2B4D">
        <w:rPr>
          <w:rFonts w:ascii="Arial" w:eastAsia="Times New Roman" w:hAnsi="Arial" w:cs="Arial"/>
          <w:color w:val="333333"/>
          <w:sz w:val="27"/>
          <w:szCs w:val="27"/>
          <w:lang w:eastAsia="ru-RU"/>
        </w:rPr>
        <w:br/>
      </w:r>
      <w:r w:rsidRPr="00AA2B4D">
        <w:rPr>
          <w:rFonts w:ascii="Arial" w:eastAsia="Times New Roman" w:hAnsi="Arial" w:cs="Arial"/>
          <w:color w:val="333333"/>
          <w:sz w:val="27"/>
          <w:szCs w:val="27"/>
          <w:lang w:eastAsia="ru-RU"/>
        </w:rPr>
        <w:br/>
      </w:r>
      <w:r w:rsidRPr="00AA2B4D">
        <w:rPr>
          <w:rFonts w:ascii="Arial" w:eastAsia="Times New Roman" w:hAnsi="Arial" w:cs="Arial"/>
          <w:color w:val="333333"/>
          <w:sz w:val="27"/>
          <w:szCs w:val="27"/>
          <w:lang w:eastAsia="ru-RU"/>
        </w:rPr>
        <w:br/>
        <w:t>﻿</w:t>
      </w:r>
    </w:p>
    <w:sectPr w:rsidR="003A7784" w:rsidRPr="00AA2B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B4D"/>
    <w:rsid w:val="00230927"/>
    <w:rsid w:val="002532AF"/>
    <w:rsid w:val="002C45C7"/>
    <w:rsid w:val="003A7784"/>
    <w:rsid w:val="00AA2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09F32E-FFBD-4410-AEDA-2D6CFA9EF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908763">
      <w:bodyDiv w:val="1"/>
      <w:marLeft w:val="0"/>
      <w:marRight w:val="0"/>
      <w:marTop w:val="0"/>
      <w:marBottom w:val="0"/>
      <w:divBdr>
        <w:top w:val="none" w:sz="0" w:space="0" w:color="auto"/>
        <w:left w:val="none" w:sz="0" w:space="0" w:color="auto"/>
        <w:bottom w:val="none" w:sz="0" w:space="0" w:color="auto"/>
        <w:right w:val="none" w:sz="0" w:space="0" w:color="auto"/>
      </w:divBdr>
      <w:divsChild>
        <w:div w:id="1376664546">
          <w:marLeft w:val="0"/>
          <w:marRight w:val="0"/>
          <w:marTop w:val="0"/>
          <w:marBottom w:val="0"/>
          <w:divBdr>
            <w:top w:val="none" w:sz="0" w:space="0" w:color="auto"/>
            <w:left w:val="none" w:sz="0" w:space="0" w:color="auto"/>
            <w:bottom w:val="none" w:sz="0" w:space="0" w:color="auto"/>
            <w:right w:val="none" w:sz="0" w:space="0" w:color="auto"/>
          </w:divBdr>
          <w:divsChild>
            <w:div w:id="1230114959">
              <w:marLeft w:val="0"/>
              <w:marRight w:val="0"/>
              <w:marTop w:val="0"/>
              <w:marBottom w:val="0"/>
              <w:divBdr>
                <w:top w:val="none" w:sz="0" w:space="0" w:color="auto"/>
                <w:left w:val="none" w:sz="0" w:space="0" w:color="auto"/>
                <w:bottom w:val="none" w:sz="0" w:space="0" w:color="auto"/>
                <w:right w:val="none" w:sz="0" w:space="0" w:color="auto"/>
              </w:divBdr>
            </w:div>
          </w:divsChild>
        </w:div>
        <w:div w:id="1449549973">
          <w:marLeft w:val="0"/>
          <w:marRight w:val="0"/>
          <w:marTop w:val="0"/>
          <w:marBottom w:val="0"/>
          <w:divBdr>
            <w:top w:val="none" w:sz="0" w:space="0" w:color="auto"/>
            <w:left w:val="none" w:sz="0" w:space="0" w:color="auto"/>
            <w:bottom w:val="none" w:sz="0" w:space="0" w:color="auto"/>
            <w:right w:val="none" w:sz="0" w:space="0" w:color="auto"/>
          </w:divBdr>
          <w:divsChild>
            <w:div w:id="638346106">
              <w:marLeft w:val="0"/>
              <w:marRight w:val="0"/>
              <w:marTop w:val="0"/>
              <w:marBottom w:val="0"/>
              <w:divBdr>
                <w:top w:val="none" w:sz="0" w:space="0" w:color="auto"/>
                <w:left w:val="none" w:sz="0" w:space="0" w:color="auto"/>
                <w:bottom w:val="none" w:sz="0" w:space="0" w:color="auto"/>
                <w:right w:val="none" w:sz="0" w:space="0" w:color="auto"/>
              </w:divBdr>
            </w:div>
          </w:divsChild>
        </w:div>
        <w:div w:id="1209301820">
          <w:marLeft w:val="0"/>
          <w:marRight w:val="0"/>
          <w:marTop w:val="240"/>
          <w:marBottom w:val="240"/>
          <w:divBdr>
            <w:top w:val="none" w:sz="0" w:space="0" w:color="auto"/>
            <w:left w:val="none" w:sz="0" w:space="0" w:color="auto"/>
            <w:bottom w:val="none" w:sz="0" w:space="0" w:color="auto"/>
            <w:right w:val="none" w:sz="0" w:space="0" w:color="auto"/>
          </w:divBdr>
          <w:divsChild>
            <w:div w:id="1498418497">
              <w:marLeft w:val="0"/>
              <w:marRight w:val="120"/>
              <w:marTop w:val="0"/>
              <w:marBottom w:val="120"/>
              <w:divBdr>
                <w:top w:val="none" w:sz="0" w:space="0" w:color="auto"/>
                <w:left w:val="none" w:sz="0" w:space="0" w:color="auto"/>
                <w:bottom w:val="none" w:sz="0" w:space="0" w:color="auto"/>
                <w:right w:val="none" w:sz="0" w:space="0" w:color="auto"/>
              </w:divBdr>
            </w:div>
            <w:div w:id="174076221">
              <w:marLeft w:val="0"/>
              <w:marRight w:val="120"/>
              <w:marTop w:val="0"/>
              <w:marBottom w:val="120"/>
              <w:divBdr>
                <w:top w:val="none" w:sz="0" w:space="0" w:color="auto"/>
                <w:left w:val="none" w:sz="0" w:space="0" w:color="auto"/>
                <w:bottom w:val="none" w:sz="0" w:space="0" w:color="auto"/>
                <w:right w:val="none" w:sz="0" w:space="0" w:color="auto"/>
              </w:divBdr>
            </w:div>
            <w:div w:id="311832927">
              <w:marLeft w:val="0"/>
              <w:marRight w:val="120"/>
              <w:marTop w:val="0"/>
              <w:marBottom w:val="120"/>
              <w:divBdr>
                <w:top w:val="none" w:sz="0" w:space="0" w:color="auto"/>
                <w:left w:val="none" w:sz="0" w:space="0" w:color="auto"/>
                <w:bottom w:val="none" w:sz="0" w:space="0" w:color="auto"/>
                <w:right w:val="none" w:sz="0" w:space="0" w:color="auto"/>
              </w:divBdr>
            </w:div>
            <w:div w:id="845945967">
              <w:marLeft w:val="0"/>
              <w:marRight w:val="120"/>
              <w:marTop w:val="0"/>
              <w:marBottom w:val="120"/>
              <w:divBdr>
                <w:top w:val="none" w:sz="0" w:space="0" w:color="auto"/>
                <w:left w:val="none" w:sz="0" w:space="0" w:color="auto"/>
                <w:bottom w:val="none" w:sz="0" w:space="0" w:color="auto"/>
                <w:right w:val="none" w:sz="0" w:space="0" w:color="auto"/>
              </w:divBdr>
            </w:div>
            <w:div w:id="1832326387">
              <w:marLeft w:val="0"/>
              <w:marRight w:val="120"/>
              <w:marTop w:val="0"/>
              <w:marBottom w:val="120"/>
              <w:divBdr>
                <w:top w:val="none" w:sz="0" w:space="0" w:color="auto"/>
                <w:left w:val="none" w:sz="0" w:space="0" w:color="auto"/>
                <w:bottom w:val="none" w:sz="0" w:space="0" w:color="auto"/>
                <w:right w:val="none" w:sz="0" w:space="0" w:color="auto"/>
              </w:divBdr>
            </w:div>
            <w:div w:id="756251507">
              <w:marLeft w:val="0"/>
              <w:marRight w:val="120"/>
              <w:marTop w:val="0"/>
              <w:marBottom w:val="120"/>
              <w:divBdr>
                <w:top w:val="none" w:sz="0" w:space="0" w:color="auto"/>
                <w:left w:val="none" w:sz="0" w:space="0" w:color="auto"/>
                <w:bottom w:val="none" w:sz="0" w:space="0" w:color="auto"/>
                <w:right w:val="none" w:sz="0" w:space="0" w:color="auto"/>
              </w:divBdr>
            </w:div>
            <w:div w:id="191118184">
              <w:marLeft w:val="0"/>
              <w:marRight w:val="120"/>
              <w:marTop w:val="0"/>
              <w:marBottom w:val="120"/>
              <w:divBdr>
                <w:top w:val="none" w:sz="0" w:space="0" w:color="auto"/>
                <w:left w:val="none" w:sz="0" w:space="0" w:color="auto"/>
                <w:bottom w:val="none" w:sz="0" w:space="0" w:color="auto"/>
                <w:right w:val="none" w:sz="0" w:space="0" w:color="auto"/>
              </w:divBdr>
            </w:div>
            <w:div w:id="778528445">
              <w:marLeft w:val="0"/>
              <w:marRight w:val="120"/>
              <w:marTop w:val="0"/>
              <w:marBottom w:val="120"/>
              <w:divBdr>
                <w:top w:val="none" w:sz="0" w:space="0" w:color="auto"/>
                <w:left w:val="none" w:sz="0" w:space="0" w:color="auto"/>
                <w:bottom w:val="none" w:sz="0" w:space="0" w:color="auto"/>
                <w:right w:val="none" w:sz="0" w:space="0" w:color="auto"/>
              </w:divBdr>
            </w:div>
            <w:div w:id="12335759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604532005">
      <w:bodyDiv w:val="1"/>
      <w:marLeft w:val="0"/>
      <w:marRight w:val="0"/>
      <w:marTop w:val="0"/>
      <w:marBottom w:val="0"/>
      <w:divBdr>
        <w:top w:val="none" w:sz="0" w:space="0" w:color="auto"/>
        <w:left w:val="none" w:sz="0" w:space="0" w:color="auto"/>
        <w:bottom w:val="none" w:sz="0" w:space="0" w:color="auto"/>
        <w:right w:val="none" w:sz="0" w:space="0" w:color="auto"/>
      </w:divBdr>
      <w:divsChild>
        <w:div w:id="185794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tudopedia.ru/18_20974_natsionalnaya-politik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1240</Words>
  <Characters>7070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dc:creator>
  <cp:keywords/>
  <dc:description/>
  <cp:lastModifiedBy>ВИТАЛ</cp:lastModifiedBy>
  <cp:revision>2</cp:revision>
  <dcterms:created xsi:type="dcterms:W3CDTF">2020-05-21T01:58:00Z</dcterms:created>
  <dcterms:modified xsi:type="dcterms:W3CDTF">2020-05-21T02:24:00Z</dcterms:modified>
</cp:coreProperties>
</file>