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A066C1">
        <w:rPr>
          <w:rFonts w:ascii="Times New Roman" w:hAnsi="Times New Roman" w:cs="Times New Roman"/>
          <w:sz w:val="28"/>
          <w:szCs w:val="28"/>
        </w:rPr>
        <w:t>16</w:t>
      </w:r>
      <w:r w:rsidR="001647C2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EBF">
        <w:rPr>
          <w:rFonts w:ascii="Times New Roman" w:hAnsi="Times New Roman" w:cs="Times New Roman"/>
          <w:sz w:val="28"/>
          <w:szCs w:val="28"/>
        </w:rPr>
        <w:t xml:space="preserve">Выполнение работ по Т/О сельскохозяйственных машин для </w:t>
      </w:r>
      <w:r w:rsidR="00A066C1">
        <w:rPr>
          <w:rFonts w:ascii="Times New Roman" w:hAnsi="Times New Roman" w:cs="Times New Roman"/>
          <w:sz w:val="28"/>
          <w:szCs w:val="28"/>
        </w:rPr>
        <w:t>внесения</w:t>
      </w:r>
      <w:bookmarkStart w:id="0" w:name="_GoBack"/>
      <w:bookmarkEnd w:id="0"/>
      <w:r w:rsidR="00A066C1">
        <w:rPr>
          <w:rFonts w:ascii="Times New Roman" w:hAnsi="Times New Roman" w:cs="Times New Roman"/>
          <w:sz w:val="28"/>
          <w:szCs w:val="28"/>
        </w:rPr>
        <w:t xml:space="preserve"> удобрений и химической обработки семян.</w:t>
      </w:r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в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033EBF"/>
    <w:rsid w:val="001647C2"/>
    <w:rsid w:val="00440C4C"/>
    <w:rsid w:val="004E4142"/>
    <w:rsid w:val="00780AA0"/>
    <w:rsid w:val="009D18B4"/>
    <w:rsid w:val="00A066C1"/>
    <w:rsid w:val="00A209C7"/>
    <w:rsid w:val="00A66336"/>
    <w:rsid w:val="00B039E5"/>
    <w:rsid w:val="00D26A17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19</cp:revision>
  <dcterms:created xsi:type="dcterms:W3CDTF">2020-04-14T02:46:00Z</dcterms:created>
  <dcterms:modified xsi:type="dcterms:W3CDTF">2020-06-16T01:41:00Z</dcterms:modified>
</cp:coreProperties>
</file>