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9D" w:rsidRDefault="00076F9D" w:rsidP="00076F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13.04.2020 год.</w:t>
      </w:r>
    </w:p>
    <w:p w:rsidR="00076F9D" w:rsidRPr="00175F04" w:rsidRDefault="00076F9D" w:rsidP="00076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C6B">
        <w:rPr>
          <w:rFonts w:ascii="Times New Roman" w:hAnsi="Times New Roman" w:cs="Times New Roman"/>
          <w:b/>
        </w:rPr>
        <w:t>Урок № 85 - 86</w:t>
      </w:r>
      <w:r>
        <w:t xml:space="preserve"> </w:t>
      </w:r>
      <w:r w:rsidRPr="00175F04">
        <w:rPr>
          <w:rFonts w:ascii="Times New Roman" w:hAnsi="Times New Roman" w:cs="Times New Roman"/>
          <w:b/>
          <w:sz w:val="24"/>
          <w:szCs w:val="24"/>
        </w:rPr>
        <w:t>Кристаллизация и плавление твердого тела. Структура твердых тел. Кристаллическая решетка. Механические свойства твердых тел.</w:t>
      </w:r>
    </w:p>
    <w:p w:rsidR="00076F9D" w:rsidRPr="00175F04" w:rsidRDefault="00076F9D" w:rsidP="0007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04">
        <w:rPr>
          <w:rFonts w:ascii="Times New Roman" w:hAnsi="Times New Roman" w:cs="Times New Roman"/>
          <w:sz w:val="24"/>
          <w:szCs w:val="24"/>
        </w:rPr>
        <w:t xml:space="preserve"> </w:t>
      </w:r>
      <w:r w:rsidRPr="00175F04">
        <w:rPr>
          <w:rFonts w:ascii="Times New Roman" w:hAnsi="Times New Roman" w:cs="Times New Roman"/>
          <w:b/>
          <w:sz w:val="24"/>
          <w:szCs w:val="24"/>
        </w:rPr>
        <w:t xml:space="preserve">Основной материал: </w:t>
      </w:r>
      <w:r w:rsidRPr="00175F04">
        <w:rPr>
          <w:rFonts w:ascii="Times New Roman" w:hAnsi="Times New Roman" w:cs="Times New Roman"/>
          <w:sz w:val="24"/>
          <w:szCs w:val="24"/>
        </w:rPr>
        <w:t>Процесс кристаллизации. Процесс плавления. Удельная теплота плавления и кристаллизации. Кристаллические тела. Монокристалл. Поликристалл. Кристаллическая решетка. Типы кристаллических решеток. Полиморфизм. Анизотропия Деформация. Виды деформации. Модуль Юнга. Закон Гука. Пластическая и упругая деформации. Предел прочности.</w:t>
      </w:r>
    </w:p>
    <w:p w:rsidR="00076F9D" w:rsidRDefault="00076F9D" w:rsidP="00076F9D">
      <w:pPr>
        <w:spacing w:after="0" w:line="240" w:lineRule="auto"/>
      </w:pPr>
    </w:p>
    <w:p w:rsidR="00076F9D" w:rsidRDefault="00076F9D" w:rsidP="00076F9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0"/>
          <w:szCs w:val="30"/>
        </w:rPr>
        <w:t>1. Твердое тело</w:t>
      </w:r>
    </w:p>
    <w:p w:rsidR="00076F9D" w:rsidRDefault="00076F9D" w:rsidP="00076F9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1.1. Структура твердых тел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Твёрдое тело</w:t>
      </w:r>
      <w:r>
        <w:rPr>
          <w:color w:val="000000"/>
        </w:rPr>
        <w:t> – это одно из четырёх агрегатных состояний вещества, отличающееся от других агрегатных состояний (жидкости, газов, плазмы) стабильностью формы и характером теплового движения атомов, совершающих малые колебания около положений равновесия.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Твёрдое тело состоит из миллиарда частиц (атомов), которые взаимодействуют между собой. Это обусловливает появление определённого порядка в системе и особых свой</w:t>
      </w:r>
      <w:proofErr w:type="gramStart"/>
      <w:r>
        <w:rPr>
          <w:color w:val="000000"/>
        </w:rPr>
        <w:t>ств вс</w:t>
      </w:r>
      <w:proofErr w:type="gramEnd"/>
      <w:r>
        <w:rPr>
          <w:color w:val="000000"/>
        </w:rPr>
        <w:t>его количества микрочастиц. Структура твёрдых тел многообразна. По характеру относительного расположения частиц твердые тела делят на три вида: </w:t>
      </w:r>
      <w:r>
        <w:rPr>
          <w:rStyle w:val="a5"/>
          <w:color w:val="000000"/>
        </w:rPr>
        <w:t>кристаллические, аморфные и композиты</w:t>
      </w:r>
      <w:r>
        <w:rPr>
          <w:color w:val="000000"/>
        </w:rPr>
        <w:t>. </w:t>
      </w:r>
      <w:r>
        <w:rPr>
          <w:rStyle w:val="a4"/>
          <w:color w:val="000000"/>
        </w:rPr>
        <w:t>Кристаллические тела.</w:t>
      </w:r>
      <w:r>
        <w:rPr>
          <w:color w:val="000000"/>
        </w:rPr>
        <w:t> В отсутствие внешних воздействий твердое тело сохраняет свою форму и объем. Это объясняется тем, что притяжение между атомами (или молекулами) у них больше, чем у жидкостей (и тем более газов). Оно достаточно, чтобы удержать атомы около положений равновесия.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Молекулы или атомы большинства твердых тел, расположены в определенном порядке. Такие твердые тела называют </w:t>
      </w:r>
      <w:r>
        <w:rPr>
          <w:rStyle w:val="a5"/>
          <w:color w:val="000000"/>
        </w:rPr>
        <w:t>кристаллическими</w:t>
      </w:r>
      <w:r>
        <w:rPr>
          <w:color w:val="000000"/>
        </w:rPr>
        <w:t>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Кроме того, в отличие от жидкостей, точки положений равновесия атомов или ионов твердого тела, будучи соединенными, располагаются в вершинах правильной пространственной решетки, которая называется </w:t>
      </w:r>
      <w:r>
        <w:rPr>
          <w:rStyle w:val="a5"/>
          <w:color w:val="000000"/>
        </w:rPr>
        <w:t>кристаллической</w:t>
      </w:r>
      <w:r>
        <w:rPr>
          <w:color w:val="000000"/>
        </w:rPr>
        <w:t>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Кристаллическая решетка</w:t>
      </w:r>
      <w:r>
        <w:rPr>
          <w:color w:val="000000"/>
        </w:rPr>
        <w:t> — пространственная структура с регулярным, периодически повторяющимся расположением частиц. Положения равновесия, относительно которых происходят тепловые колебания частиц, называются </w:t>
      </w:r>
      <w:r>
        <w:rPr>
          <w:rStyle w:val="a5"/>
          <w:color w:val="000000"/>
        </w:rPr>
        <w:t>узлами кристаллической решетки.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Полиморфизм</w:t>
      </w:r>
      <w:r>
        <w:rPr>
          <w:color w:val="000000"/>
        </w:rPr>
        <w:t> — существование различных кристаллических структур у одного и того же вещества.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Алмаз, графит и фуллерен — три разновидности углерода, имеющие разную кристаллическую структуру (рис. 1).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результате нагревания в вакууме при температуре около 150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 алмаз превращается в графит.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Алмаз — самый твердый на земле минерал.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noProof/>
          <w:color w:val="000000"/>
        </w:rPr>
        <w:lastRenderedPageBreak/>
        <w:drawing>
          <wp:inline distT="0" distB="0" distL="0" distR="0">
            <wp:extent cx="3810000" cy="3019425"/>
            <wp:effectExtent l="19050" t="0" r="0" b="0"/>
            <wp:docPr id="1" name="Рисунок 1" descr="https://fizik-school11.ucoz.ru/1ksagjk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ik-school11.ucoz.ru/1ksagjk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752600" cy="1533525"/>
            <wp:effectExtent l="19050" t="0" r="0" b="0"/>
            <wp:docPr id="2" name="Рисунок 2" descr="https://fizik-school11.ucoz.ru/2jshj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ik-school11.ucoz.ru/2jshj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</w:t>
      </w:r>
      <w:r>
        <w:rPr>
          <w:noProof/>
          <w:color w:val="000000"/>
        </w:rPr>
        <w:drawing>
          <wp:inline distT="0" distB="0" distL="0" distR="0">
            <wp:extent cx="1666875" cy="1676400"/>
            <wp:effectExtent l="19050" t="0" r="9525" b="0"/>
            <wp:docPr id="3" name="Рисунок 3" descr="https://fizik-school11.ucoz.ru/3kjef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ik-school11.ucoz.ru/3kjefu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Рис.1. Различные кристаллические состояния углерода: алмаз, графит, фуллерен (слева направо)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Кристаллическое тело может быть </w:t>
      </w:r>
      <w:r>
        <w:rPr>
          <w:rStyle w:val="a5"/>
          <w:color w:val="000000"/>
        </w:rPr>
        <w:t>монокристаллом или поликристаллом.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Монокристалл</w:t>
      </w:r>
      <w:r>
        <w:rPr>
          <w:color w:val="000000"/>
        </w:rPr>
        <w:t> — твердое тело, частицы которого образуют единую кристаллическую решетку (одиночный кристалл).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 монокристаллам относятся природные кристаллы (кварц, алмаз, турмалин), крупинки соли, сахара, соды.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Плотность расположения частиц в кристаллической решетке не одинакова по различным направлениям. Это приводит к зависимости свойств монокристаллов от направления — анизотропии.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Анизотропия монокристаллов.</w:t>
      </w:r>
      <w:r>
        <w:rPr>
          <w:color w:val="000000"/>
        </w:rPr>
        <w:t> Одним из главных свойств монокристаллов, которым они отличаются от жидкостей и газов, является анизотропия их физических свойств. Под анизотропией понимают зависимость физических свойств от направления в кристалле.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Поликристалл</w:t>
      </w:r>
      <w:r>
        <w:rPr>
          <w:color w:val="000000"/>
        </w:rPr>
        <w:t> — твердое тело, состоящее из беспорядочно ориентированных монокристаллов.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Поликристаллическими </w:t>
      </w:r>
      <w:proofErr w:type="gramStart"/>
      <w:r>
        <w:rPr>
          <w:color w:val="000000"/>
        </w:rPr>
        <w:t>являются большинство</w:t>
      </w:r>
      <w:proofErr w:type="gramEnd"/>
      <w:r>
        <w:rPr>
          <w:color w:val="000000"/>
        </w:rPr>
        <w:t xml:space="preserve"> твердых тел, с которыми мы имеем дело в быту — сахар-рафинад, а также такие металлические изделия, как вилки, ложки. </w:t>
      </w:r>
      <w:proofErr w:type="gramStart"/>
      <w:r>
        <w:rPr>
          <w:color w:val="000000"/>
        </w:rPr>
        <w:t xml:space="preserve">Беспорядочная ориентация сросшихся </w:t>
      </w:r>
      <w:proofErr w:type="spellStart"/>
      <w:r>
        <w:rPr>
          <w:color w:val="000000"/>
        </w:rPr>
        <w:t>микрокристалликов</w:t>
      </w:r>
      <w:proofErr w:type="spellEnd"/>
      <w:r>
        <w:rPr>
          <w:color w:val="000000"/>
        </w:rPr>
        <w:t>, из которых они состоят, приводит к исчезновению анизотропии свойств.</w:t>
      </w:r>
      <w:proofErr w:type="gramEnd"/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Аморфные тела. Аморфные тела</w:t>
      </w:r>
      <w:r>
        <w:rPr>
          <w:color w:val="000000"/>
        </w:rPr>
        <w:t> — это твердые тела, для которых характерно неупорядоченное расположение частиц в пространстве.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этих телах молекулы (или атомы) колеблются около хаотически расположенных точек и, подобно молекулам жидкости, имеют определенное время оседлой жизни. Но, в отличие от жидкостей, время это у них очень велико.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К аморфным телам относятся стекло, янтарь, различные другие смолы, пластмассы. Хотя при комнатной температуре эти тела сохраняют свою форму, но при повышении температуры они постепенно размягчаются и начинают течь, как жидкости. Аморфные тела не имеют определенной температуры плавления, а значит, и температуры кристаллизации.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Этим они отличаются от кристаллических тел, которые при повышении температуры переходят в жидкое состояние не постепенно, а скачком (при вполне определенной температуре — температуре плавления).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Изотропия аморфных тел. </w:t>
      </w:r>
      <w:r>
        <w:rPr>
          <w:color w:val="000000"/>
        </w:rPr>
        <w:t>Все аморфные тела изотропны, т. е. имеют одинаковые физические свойства по разным направлениям. При ударе они ведут себя как твердые тела — раскалываются, а при очень длительном воздействии — текут.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000000"/>
        </w:rPr>
        <w:drawing>
          <wp:inline distT="0" distB="0" distL="0" distR="0">
            <wp:extent cx="2000250" cy="2095500"/>
            <wp:effectExtent l="0" t="0" r="0" b="0"/>
            <wp:docPr id="4" name="Рисунок 4" descr="https://fizik-school11.ucoz.ru/4sdp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ik-school11.ucoz.ru/4sdp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000250" cy="1104900"/>
            <wp:effectExtent l="19050" t="0" r="0" b="0"/>
            <wp:docPr id="5" name="Рисунок 5" descr="https://fizik-school11.ucoz.ru/5p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ik-school11.ucoz.ru/5pd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Рис.2. Схематическое изображение атомной структуры неупорядоченного аморфного (левее) и упорядоченного кристаллического (правее) твёрдого тела.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Композиты.</w:t>
      </w:r>
      <w:r>
        <w:rPr>
          <w:color w:val="000000"/>
        </w:rPr>
        <w:t> </w:t>
      </w:r>
      <w:r>
        <w:rPr>
          <w:rStyle w:val="a4"/>
          <w:color w:val="000000"/>
        </w:rPr>
        <w:t>Композиты </w:t>
      </w:r>
      <w:r>
        <w:rPr>
          <w:color w:val="000000"/>
        </w:rPr>
        <w:t>— твердые тела, в которых атомы располагаются упорядоченно в определенной области пространства, но этот порядок не повторяется с регулярной периодичностью. Композиты, такие, как дерево, бетон, кость, кровеносные сосуды и др., состоят из различных, связанных друг с другом материалов.</w:t>
      </w:r>
    </w:p>
    <w:p w:rsidR="00076F9D" w:rsidRDefault="00076F9D" w:rsidP="00076F9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1.2. Свойства твердых тел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Под свойствами твёрдых тел понимается их специфическое поведение при воздействии определенных сил и полей. Их существует пять: </w:t>
      </w:r>
      <w:r>
        <w:rPr>
          <w:rStyle w:val="a5"/>
          <w:color w:val="000000"/>
        </w:rPr>
        <w:t>механические, тепловые, электрические, магнитные и оптические.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Рассмотрим все эти виды свойств по отдельности.</w:t>
      </w:r>
    </w:p>
    <w:p w:rsidR="00076F9D" w:rsidRDefault="00076F9D" w:rsidP="00076F9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1.2.1. Механические свойства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Механические свойства твердых тел обусловлены их молекулярной структурой. Внешнее механическое воздействие на тело (например, температура, давление, конкретная нагрузка, магнитное или электрическое поле) может приводить к изменению его формы и объема, т. е. к </w:t>
      </w:r>
      <w:r>
        <w:rPr>
          <w:rStyle w:val="a5"/>
          <w:color w:val="000000"/>
        </w:rPr>
        <w:t>деформации</w:t>
      </w:r>
      <w:r>
        <w:rPr>
          <w:color w:val="000000"/>
        </w:rPr>
        <w:t>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Деформация</w:t>
      </w:r>
      <w:r>
        <w:rPr>
          <w:color w:val="000000"/>
        </w:rPr>
        <w:t> — изменение формы и размера твердого тела под действием внешних сил.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зависимости от величины приложенной силы деформация может быть </w:t>
      </w:r>
      <w:r>
        <w:rPr>
          <w:rStyle w:val="a5"/>
          <w:color w:val="000000"/>
        </w:rPr>
        <w:t>упругой, пластической или разрушительной.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Упругая деформация</w:t>
      </w:r>
      <w:r>
        <w:rPr>
          <w:color w:val="000000"/>
        </w:rPr>
        <w:t> — деформация, исчезающая после прекращения действия внешней силы.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Упруго деформируются резина, сталь, человеческая кожа и сухожилия.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Пластическая деформация</w:t>
      </w:r>
      <w:r>
        <w:rPr>
          <w:color w:val="000000"/>
        </w:rPr>
        <w:t> — деформация, сохраняющаяся после прекращения действия внешней силы.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</w:rPr>
        <w:t>Пластичны</w:t>
      </w:r>
      <w:proofErr w:type="gramEnd"/>
      <w:r>
        <w:rPr>
          <w:color w:val="000000"/>
        </w:rPr>
        <w:t xml:space="preserve"> свинец, алюминий, воск, пластилин, жевательная резинка.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Каждое твёрдое тело имеет присущий ему порог деформации, после которой наступает разрушение. Свойство твёрдого тела сопротивляться разрушению характеризуется прочностью. При разрушении в твёрдом теле появляются и распространяются трещины,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в конце концов приводят к разлому.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lastRenderedPageBreak/>
        <w:t>Предел упругости</w:t>
      </w:r>
      <w:r>
        <w:rPr>
          <w:color w:val="000000"/>
        </w:rPr>
        <w:t> — максимальное напряжение в материале, при котором деформация еще является упругой.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При дальнейшем увеличении деформации материал разрушается.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Предел прочности</w:t>
      </w:r>
      <w:r>
        <w:rPr>
          <w:color w:val="000000"/>
        </w:rPr>
        <w:t> — максимальное напряжение, возникающее в теле до его разрушения.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При сжатии стержня межатомные расстояния уменьшаются. Результирующая сила отталкивания атомов препятствует сжатию. Более резкое возрастание сил отталкивания атомов (при сжатии образца) по сравнению с силами притяжения (при его расширении) объясняет различие пределов прочности при растяжении и сжатии разных материалов.</w:t>
      </w:r>
    </w:p>
    <w:p w:rsidR="00076F9D" w:rsidRDefault="00076F9D" w:rsidP="00076F9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1.2.2. Тепловые свойства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Тепловые свойства можно подразделить на кристаллизацию и плавление твердого тела.</w:t>
      </w:r>
    </w:p>
    <w:p w:rsidR="00076F9D" w:rsidRDefault="00076F9D" w:rsidP="00076F9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1.2.2.1. Кристаллизация твердого тела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Рассмотрим фазовый переход жидкость — твердое тело. Плотно упакованные молекулы жидкости в основном колеблются относительно положений равновесия. Однако некоторые (наиболее быстрые) молекулы обладают достаточной кинетической энергией для перескока в соседнее положение равновесия. Поэтому относительное положение молекул в жидкости оказывается упорядоченным лишь в пределах двух-трех слоев (ближний порядок).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Молекулы жидкости, движущиеся хаотически и имеющие значительную кинетическую энергию, могут проходить соседние положения равновесия, не задерживаясь в них. Движение таких молекул подобно шарику, с большой скоростью проскакивающему углубления.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Кристаллизация</w:t>
      </w:r>
      <w:r>
        <w:rPr>
          <w:color w:val="000000"/>
        </w:rPr>
        <w:t xml:space="preserve"> (затвердевание) — фазовый переход вещества из жидкого состояния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кристаллическое (твердое).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Кристаллизация возникает при охлаждении жидкости. Сжатия жидкости при кристаллизации не происходит, так как молекулы в жидкости упакованы так же плотно, как и в твердом теле.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При охлаждении жидкости из-за уменьшения кинетической энергии молекулы начинают задерживаться около положения устойчивого равновесия. Так же колеблется шарик в достаточно глубокой яме и не может из нее выбраться</w:t>
      </w:r>
      <w:proofErr w:type="gramStart"/>
      <w:r>
        <w:rPr>
          <w:color w:val="000000"/>
        </w:rPr>
        <w:t xml:space="preserve"> .</w:t>
      </w:r>
      <w:proofErr w:type="gramEnd"/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Именно так происходит кристаллизация жидкости: при определенной температуре все молекулы оказываются в положении устойчивого равновесия, их относительное расположение становится упорядоченным.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При кристаллизации жидкости происходит резкий, скачкообразный переход от неупорядоченного расположения частиц к </w:t>
      </w:r>
      <w:proofErr w:type="gramStart"/>
      <w:r>
        <w:rPr>
          <w:color w:val="000000"/>
        </w:rPr>
        <w:t>упорядоченному</w:t>
      </w:r>
      <w:proofErr w:type="gramEnd"/>
      <w:r>
        <w:rPr>
          <w:color w:val="000000"/>
        </w:rPr>
        <w:t>.</w:t>
      </w:r>
    </w:p>
    <w:p w:rsidR="00076F9D" w:rsidRDefault="00076F9D" w:rsidP="00076F9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1.2.2.2. Плавление твердого тела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Подобно шарику, колеблющемуся в яме, молекулы твердого тела колеблются около положений равновесия, взаимодействуя с ближайшими соседями. Плавление твердого тела — процесс, обратный кристаллизации.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Плавление</w:t>
      </w:r>
      <w:r>
        <w:rPr>
          <w:color w:val="000000"/>
        </w:rPr>
        <w:t xml:space="preserve"> — фазовый переход вещества из кристаллического (твердого) состояния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жидкое.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При повышении температуры твердого тела возрастает кинетическая энергия колеблющихся молекул и соответственно амплитуда их колебаний. При определенной температуре, называемой температурой плавления, кинетическая энергия частиц становится достаточной для их перехода в соседнее положение.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При плавлении кристаллическая решетка разрушается. Из-за упорядоченного взаимного расположения молекулы в твердом теле связаны между собой примерно одинаковыми силами, поэтому разрушение связей происходит практически одновременно. Плавление твердого тела происходит при той же температуре, при которой это же вещество отвердевает.</w:t>
      </w:r>
    </w:p>
    <w:p w:rsidR="00076F9D" w:rsidRDefault="00076F9D" w:rsidP="00076F9D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Подводимое извне количество теплоты идет на разрушение кристаллической решетки, т. е. на увеличение потенциальной энергии молекул. Средняя кинетическая энергия молекул </w:t>
      </w:r>
      <w:r>
        <w:rPr>
          <w:color w:val="000000"/>
        </w:rPr>
        <w:lastRenderedPageBreak/>
        <w:t>при плавлении не изменяется. Строгое постоянство температуры плавления льда позволило выбрать ее в качестве нуля отсчета температурной шкалы Цельсия.</w:t>
      </w:r>
    </w:p>
    <w:p w:rsidR="00000000" w:rsidRDefault="00076F9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F9D"/>
    <w:rsid w:val="0007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6F9D"/>
    <w:rPr>
      <w:b/>
      <w:bCs/>
    </w:rPr>
  </w:style>
  <w:style w:type="character" w:styleId="a5">
    <w:name w:val="Emphasis"/>
    <w:basedOn w:val="a0"/>
    <w:uiPriority w:val="20"/>
    <w:qFormat/>
    <w:rsid w:val="00076F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2020-04-13T01:20:00Z</dcterms:created>
  <dcterms:modified xsi:type="dcterms:W3CDTF">2020-04-13T01:24:00Z</dcterms:modified>
</cp:coreProperties>
</file>