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D97" w:rsidRPr="00105D97" w:rsidRDefault="00105D97" w:rsidP="00105D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05D97">
        <w:rPr>
          <w:rFonts w:ascii="Times New Roman" w:hAnsi="Times New Roman" w:cs="Times New Roman"/>
          <w:b/>
          <w:sz w:val="28"/>
          <w:szCs w:val="28"/>
          <w:u w:val="single"/>
        </w:rPr>
        <w:t>03.04</w:t>
      </w:r>
    </w:p>
    <w:p w:rsidR="008B64D0" w:rsidRPr="00105D97" w:rsidRDefault="00105D97" w:rsidP="00105D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05D97">
        <w:rPr>
          <w:rFonts w:ascii="Times New Roman" w:hAnsi="Times New Roman" w:cs="Times New Roman"/>
          <w:b/>
          <w:sz w:val="28"/>
          <w:szCs w:val="28"/>
          <w:u w:val="single"/>
        </w:rPr>
        <w:t>Урок № 83-84</w:t>
      </w:r>
    </w:p>
    <w:p w:rsidR="00105D97" w:rsidRDefault="00105D97" w:rsidP="00105D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05D97">
        <w:rPr>
          <w:rFonts w:ascii="Times New Roman" w:hAnsi="Times New Roman" w:cs="Times New Roman"/>
          <w:b/>
          <w:sz w:val="28"/>
          <w:szCs w:val="28"/>
          <w:u w:val="single"/>
        </w:rPr>
        <w:t>Решение задач.</w:t>
      </w:r>
    </w:p>
    <w:p w:rsidR="00105D97" w:rsidRDefault="00105D97" w:rsidP="00105D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05D97" w:rsidRPr="00267699" w:rsidRDefault="00105D97" w:rsidP="00105D97">
      <w:pPr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67699">
        <w:rPr>
          <w:rFonts w:ascii="Arial" w:eastAsia="Times New Roman" w:hAnsi="Arial" w:cs="Arial"/>
          <w:color w:val="000000"/>
          <w:lang w:eastAsia="ru-RU"/>
        </w:rPr>
        <w:t>Задача №1</w:t>
      </w:r>
      <w:proofErr w:type="gramStart"/>
      <w:r w:rsidRPr="00267699">
        <w:rPr>
          <w:rFonts w:ascii="Arial" w:eastAsia="Times New Roman" w:hAnsi="Arial" w:cs="Arial"/>
          <w:color w:val="000000"/>
          <w:lang w:eastAsia="ru-RU"/>
        </w:rPr>
        <w:br/>
        <w:t>З</w:t>
      </w:r>
      <w:proofErr w:type="gramEnd"/>
      <w:r w:rsidRPr="00267699">
        <w:rPr>
          <w:rFonts w:ascii="Arial" w:eastAsia="Times New Roman" w:hAnsi="Arial" w:cs="Arial"/>
          <w:color w:val="000000"/>
          <w:lang w:eastAsia="ru-RU"/>
        </w:rPr>
        <w:t>а счёт какого источника энергии поднимается жидкость в капилляре? Как высота подъёма жидкости в капилляре зависит от его диаметра?</w:t>
      </w:r>
    </w:p>
    <w:p w:rsidR="00105D97" w:rsidRPr="00267699" w:rsidRDefault="00105D97" w:rsidP="00105D97">
      <w:pPr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67699">
        <w:rPr>
          <w:rFonts w:ascii="Arial" w:eastAsia="Times New Roman" w:hAnsi="Arial" w:cs="Arial"/>
          <w:color w:val="000000"/>
          <w:lang w:eastAsia="ru-RU"/>
        </w:rPr>
        <w:t>Задача №2</w:t>
      </w:r>
      <w:proofErr w:type="gramStart"/>
      <w:r w:rsidRPr="00267699">
        <w:rPr>
          <w:rFonts w:ascii="Arial" w:eastAsia="Times New Roman" w:hAnsi="Arial" w:cs="Arial"/>
          <w:color w:val="000000"/>
          <w:lang w:eastAsia="ru-RU"/>
        </w:rPr>
        <w:br/>
        <w:t>П</w:t>
      </w:r>
      <w:proofErr w:type="gramEnd"/>
      <w:r w:rsidRPr="00267699">
        <w:rPr>
          <w:rFonts w:ascii="Arial" w:eastAsia="Times New Roman" w:hAnsi="Arial" w:cs="Arial"/>
          <w:color w:val="000000"/>
          <w:lang w:eastAsia="ru-RU"/>
        </w:rPr>
        <w:t xml:space="preserve">очему смачивающая жидкость образует в капиллярах вогнутый мениск, а </w:t>
      </w:r>
      <w:proofErr w:type="spellStart"/>
      <w:r w:rsidRPr="00267699">
        <w:rPr>
          <w:rFonts w:ascii="Arial" w:eastAsia="Times New Roman" w:hAnsi="Arial" w:cs="Arial"/>
          <w:color w:val="000000"/>
          <w:lang w:eastAsia="ru-RU"/>
        </w:rPr>
        <w:t>несмачивающая</w:t>
      </w:r>
      <w:proofErr w:type="spellEnd"/>
      <w:r w:rsidRPr="00267699">
        <w:rPr>
          <w:rFonts w:ascii="Arial" w:eastAsia="Times New Roman" w:hAnsi="Arial" w:cs="Arial"/>
          <w:color w:val="000000"/>
          <w:lang w:eastAsia="ru-RU"/>
        </w:rPr>
        <w:t xml:space="preserve"> – выпуклый?</w:t>
      </w:r>
    </w:p>
    <w:p w:rsidR="00105D97" w:rsidRPr="00267699" w:rsidRDefault="00105D97" w:rsidP="00105D97">
      <w:pPr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67699">
        <w:rPr>
          <w:rFonts w:ascii="Arial" w:eastAsia="Times New Roman" w:hAnsi="Arial" w:cs="Arial"/>
          <w:color w:val="000000"/>
          <w:lang w:eastAsia="ru-RU"/>
        </w:rPr>
        <w:t>Задача №3</w:t>
      </w:r>
      <w:proofErr w:type="gramStart"/>
      <w:r w:rsidRPr="00267699">
        <w:rPr>
          <w:rFonts w:ascii="Arial" w:eastAsia="Times New Roman" w:hAnsi="Arial" w:cs="Arial"/>
          <w:color w:val="000000"/>
          <w:lang w:eastAsia="ru-RU"/>
        </w:rPr>
        <w:br/>
        <w:t>Е</w:t>
      </w:r>
      <w:proofErr w:type="gramEnd"/>
      <w:r w:rsidRPr="00267699">
        <w:rPr>
          <w:rFonts w:ascii="Arial" w:eastAsia="Times New Roman" w:hAnsi="Arial" w:cs="Arial"/>
          <w:color w:val="000000"/>
          <w:lang w:eastAsia="ru-RU"/>
        </w:rPr>
        <w:t>сли налить в стакан воду и бросить туда небольшой кусочек пробки, то, покачавшись, пробка «причалит» к стенке. Как заставить пробку плавать в центре стакана?</w:t>
      </w:r>
    </w:p>
    <w:p w:rsidR="00105D97" w:rsidRPr="00267699" w:rsidRDefault="00105D97" w:rsidP="00105D97">
      <w:pPr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67699">
        <w:rPr>
          <w:rFonts w:ascii="Arial" w:eastAsia="Times New Roman" w:hAnsi="Arial" w:cs="Arial"/>
          <w:color w:val="000000"/>
          <w:lang w:eastAsia="ru-RU"/>
        </w:rPr>
        <w:t>Задача №5</w:t>
      </w:r>
      <w:proofErr w:type="gramStart"/>
      <w:r w:rsidRPr="00267699">
        <w:rPr>
          <w:rFonts w:ascii="Arial" w:eastAsia="Times New Roman" w:hAnsi="Arial" w:cs="Arial"/>
          <w:color w:val="000000"/>
          <w:lang w:eastAsia="ru-RU"/>
        </w:rPr>
        <w:br/>
        <w:t>П</w:t>
      </w:r>
      <w:proofErr w:type="gramEnd"/>
      <w:r w:rsidRPr="00267699">
        <w:rPr>
          <w:rFonts w:ascii="Arial" w:eastAsia="Times New Roman" w:hAnsi="Arial" w:cs="Arial"/>
          <w:color w:val="000000"/>
          <w:lang w:eastAsia="ru-RU"/>
        </w:rPr>
        <w:t>очему трудно снять с руки мокрую перчатку?</w:t>
      </w:r>
    </w:p>
    <w:p w:rsidR="00105D97" w:rsidRPr="00267699" w:rsidRDefault="00105D97" w:rsidP="00746A26">
      <w:pPr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67699">
        <w:rPr>
          <w:rFonts w:ascii="Arial" w:eastAsia="Times New Roman" w:hAnsi="Arial" w:cs="Arial"/>
          <w:color w:val="000000"/>
          <w:lang w:eastAsia="ru-RU"/>
        </w:rPr>
        <w:t>Задача №6</w:t>
      </w:r>
      <w:proofErr w:type="gramStart"/>
      <w:r w:rsidRPr="00267699">
        <w:rPr>
          <w:rFonts w:ascii="Arial" w:eastAsia="Times New Roman" w:hAnsi="Arial" w:cs="Arial"/>
          <w:color w:val="000000"/>
          <w:lang w:eastAsia="ru-RU"/>
        </w:rPr>
        <w:br/>
        <w:t>П</w:t>
      </w:r>
      <w:proofErr w:type="gramEnd"/>
      <w:r w:rsidRPr="00267699">
        <w:rPr>
          <w:rFonts w:ascii="Arial" w:eastAsia="Times New Roman" w:hAnsi="Arial" w:cs="Arial"/>
          <w:color w:val="000000"/>
          <w:lang w:eastAsia="ru-RU"/>
        </w:rPr>
        <w:t xml:space="preserve">очему жировые пятна на одежде не удаётся смыть водой? Что нужно сделать, чтобы </w:t>
      </w:r>
    </w:p>
    <w:p w:rsidR="00105D97" w:rsidRDefault="00105D97" w:rsidP="00105D97">
      <w:pPr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67699">
        <w:rPr>
          <w:rFonts w:ascii="Arial" w:eastAsia="Times New Roman" w:hAnsi="Arial" w:cs="Arial"/>
          <w:color w:val="000000"/>
          <w:lang w:eastAsia="ru-RU"/>
        </w:rPr>
        <w:t>Задача №7</w:t>
      </w:r>
      <w:proofErr w:type="gramStart"/>
      <w:r w:rsidRPr="00267699">
        <w:rPr>
          <w:rFonts w:ascii="Arial" w:eastAsia="Times New Roman" w:hAnsi="Arial" w:cs="Arial"/>
          <w:color w:val="000000"/>
          <w:lang w:eastAsia="ru-RU"/>
        </w:rPr>
        <w:br/>
        <w:t>П</w:t>
      </w:r>
      <w:proofErr w:type="gramEnd"/>
      <w:r w:rsidRPr="00267699">
        <w:rPr>
          <w:rFonts w:ascii="Arial" w:eastAsia="Times New Roman" w:hAnsi="Arial" w:cs="Arial"/>
          <w:color w:val="000000"/>
          <w:lang w:eastAsia="ru-RU"/>
        </w:rPr>
        <w:t>очему две спички, плавающие на поверхности воды вблизи друг от друга, притягиваются?</w:t>
      </w:r>
    </w:p>
    <w:p w:rsidR="00746A26" w:rsidRDefault="00746A26" w:rsidP="00105D97">
      <w:pPr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746A26" w:rsidRDefault="00746A26" w:rsidP="00746A26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8D0C09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Теория берётся из любого источника. </w:t>
      </w:r>
    </w:p>
    <w:p w:rsidR="00746A26" w:rsidRPr="008D0C09" w:rsidRDefault="00746A26" w:rsidP="00746A26">
      <w:pPr>
        <w:spacing w:after="0" w:line="240" w:lineRule="auto"/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8D0C09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Задания выполняются в тетрадях, фотографируются и отправляются преподавателю по адресу: </w:t>
      </w:r>
      <w:proofErr w:type="spellStart"/>
      <w:r w:rsidRPr="008D0C09">
        <w:rPr>
          <w:rFonts w:ascii="Times New Roman" w:hAnsi="Times New Roman" w:cs="Times New Roman"/>
          <w:b/>
          <w:i/>
          <w:sz w:val="32"/>
          <w:szCs w:val="32"/>
          <w:u w:val="single"/>
          <w:lang w:val="en-US"/>
        </w:rPr>
        <w:t>kartel</w:t>
      </w:r>
      <w:proofErr w:type="spellEnd"/>
      <w:r w:rsidRPr="008D0C09">
        <w:rPr>
          <w:rFonts w:ascii="Times New Roman" w:hAnsi="Times New Roman" w:cs="Times New Roman"/>
          <w:b/>
          <w:i/>
          <w:sz w:val="32"/>
          <w:szCs w:val="32"/>
          <w:u w:val="single"/>
        </w:rPr>
        <w:t>.</w:t>
      </w:r>
      <w:proofErr w:type="spellStart"/>
      <w:r w:rsidRPr="008D0C09">
        <w:rPr>
          <w:rFonts w:ascii="Times New Roman" w:hAnsi="Times New Roman" w:cs="Times New Roman"/>
          <w:b/>
          <w:i/>
          <w:sz w:val="32"/>
          <w:szCs w:val="32"/>
          <w:u w:val="single"/>
          <w:lang w:val="en-US"/>
        </w:rPr>
        <w:t>mih</w:t>
      </w:r>
      <w:proofErr w:type="spellEnd"/>
      <w:r w:rsidRPr="008D0C09">
        <w:rPr>
          <w:rFonts w:ascii="Times New Roman" w:hAnsi="Times New Roman" w:cs="Times New Roman"/>
          <w:b/>
          <w:i/>
          <w:sz w:val="32"/>
          <w:szCs w:val="32"/>
          <w:u w:val="single"/>
        </w:rPr>
        <w:t>@</w:t>
      </w:r>
      <w:proofErr w:type="spellStart"/>
      <w:r w:rsidRPr="008D0C09">
        <w:rPr>
          <w:rFonts w:ascii="Times New Roman" w:hAnsi="Times New Roman" w:cs="Times New Roman"/>
          <w:b/>
          <w:i/>
          <w:sz w:val="32"/>
          <w:szCs w:val="32"/>
          <w:u w:val="single"/>
          <w:lang w:val="en-US"/>
        </w:rPr>
        <w:t>yandex</w:t>
      </w:r>
      <w:proofErr w:type="spellEnd"/>
      <w:r w:rsidRPr="008D0C09">
        <w:rPr>
          <w:rFonts w:ascii="Times New Roman" w:hAnsi="Times New Roman" w:cs="Times New Roman"/>
          <w:b/>
          <w:i/>
          <w:sz w:val="32"/>
          <w:szCs w:val="32"/>
          <w:u w:val="single"/>
        </w:rPr>
        <w:t>.</w:t>
      </w:r>
      <w:proofErr w:type="spellStart"/>
      <w:r w:rsidRPr="008D0C09">
        <w:rPr>
          <w:rFonts w:ascii="Times New Roman" w:hAnsi="Times New Roman" w:cs="Times New Roman"/>
          <w:b/>
          <w:i/>
          <w:sz w:val="32"/>
          <w:szCs w:val="32"/>
          <w:u w:val="single"/>
          <w:lang w:val="en-US"/>
        </w:rPr>
        <w:t>ru</w:t>
      </w:r>
      <w:proofErr w:type="spellEnd"/>
    </w:p>
    <w:p w:rsidR="00746A26" w:rsidRPr="00267699" w:rsidRDefault="00746A26" w:rsidP="00105D97">
      <w:pPr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105D97" w:rsidRPr="00105D97" w:rsidRDefault="00105D97" w:rsidP="00105D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105D97" w:rsidRPr="00105D97" w:rsidSect="008B6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05D97"/>
    <w:rsid w:val="00105D97"/>
    <w:rsid w:val="00746A26"/>
    <w:rsid w:val="008B6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4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Картель</dc:creator>
  <cp:keywords/>
  <dc:description/>
  <cp:lastModifiedBy>Картель</cp:lastModifiedBy>
  <cp:revision>2</cp:revision>
  <dcterms:created xsi:type="dcterms:W3CDTF">2020-03-26T05:07:00Z</dcterms:created>
  <dcterms:modified xsi:type="dcterms:W3CDTF">2020-03-26T05:20:00Z</dcterms:modified>
</cp:coreProperties>
</file>