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33" w:rsidRDefault="003E6833" w:rsidP="003E68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30.03.2020 год.</w:t>
      </w:r>
    </w:p>
    <w:p w:rsidR="003E6833" w:rsidRPr="00175F04" w:rsidRDefault="003E6833" w:rsidP="003E68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F04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81-82</w:t>
      </w:r>
      <w:r w:rsidRPr="00175F0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Свойства жидкостей</w:t>
      </w:r>
      <w:r w:rsidRPr="00175F04">
        <w:rPr>
          <w:rFonts w:ascii="Times New Roman" w:hAnsi="Times New Roman" w:cs="Times New Roman"/>
          <w:b/>
          <w:sz w:val="24"/>
          <w:szCs w:val="24"/>
        </w:rPr>
        <w:t>. Кипение жидкости. Поверхностное натяжение. Смачивание и капиллярность.</w:t>
      </w:r>
    </w:p>
    <w:p w:rsidR="003E6833" w:rsidRPr="00175F04" w:rsidRDefault="003E6833" w:rsidP="003E6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F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5F04">
        <w:rPr>
          <w:rFonts w:ascii="Times New Roman" w:hAnsi="Times New Roman" w:cs="Times New Roman"/>
          <w:b/>
          <w:sz w:val="24"/>
          <w:szCs w:val="24"/>
        </w:rPr>
        <w:t>Основной материал:</w:t>
      </w:r>
      <w:r w:rsidRPr="00175F04">
        <w:rPr>
          <w:rFonts w:ascii="Times New Roman" w:hAnsi="Times New Roman" w:cs="Times New Roman"/>
          <w:sz w:val="24"/>
          <w:szCs w:val="24"/>
        </w:rPr>
        <w:t xml:space="preserve"> </w:t>
      </w:r>
      <w:r w:rsidRPr="00AF140D">
        <w:rPr>
          <w:rFonts w:ascii="Times New Roman" w:hAnsi="Times New Roman" w:cs="Times New Roman"/>
          <w:sz w:val="24"/>
          <w:szCs w:val="24"/>
        </w:rPr>
        <w:t>Свойства жидкостей.</w:t>
      </w:r>
      <w:r w:rsidRPr="00175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F04">
        <w:rPr>
          <w:rFonts w:ascii="Times New Roman" w:hAnsi="Times New Roman" w:cs="Times New Roman"/>
          <w:sz w:val="24"/>
          <w:szCs w:val="24"/>
        </w:rPr>
        <w:t xml:space="preserve">  Процесс кипения. Перегретая жидкость. Температура кипения. Поверхностный слой. Поверхностная энергия. Сила поверхностного натяжения. Смачивание, угол смачивания. Капиллярность. Зависимость высоты подъёма жидкости от радиуса капилляра.</w:t>
      </w:r>
    </w:p>
    <w:p w:rsidR="003E6833" w:rsidRDefault="003E6833" w:rsidP="003E683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E6833" w:rsidRPr="004F2E04" w:rsidRDefault="003E6833" w:rsidP="003E683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4F2E0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Поверхностное натяжение. Капиллярные явления.</w:t>
      </w:r>
    </w:p>
    <w:tbl>
      <w:tblPr>
        <w:tblW w:w="1327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75"/>
      </w:tblGrid>
      <w:tr w:rsidR="003E6833" w:rsidRPr="004F2E04" w:rsidTr="0011450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Поверхностный слой жидкости обладает особыми свойствами. Молекулы жидкости в этом слое находятся в непосредственной близости от другой фазы – газа. Молекула, расположенная вблизи границы раздела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жидкость – газ, имеет ближайших соседей только с одной стороны, поэтому сложение всех сил,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действующих</w:t>
            </w:r>
            <w:proofErr w:type="gramEnd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эту молекулу, дает равнодействующую, направленную внутрь жидкости. Следовательно,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любая молекула жидкости, находящаяся вблизи свободной поверхности, имеет избыток потенциальной </w:t>
            </w:r>
          </w:p>
          <w:p w:rsidR="003E6833" w:rsidRPr="004F2E04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энергии, по сравнению с молекулами, находящимися внутри.</w:t>
            </w:r>
          </w:p>
          <w:p w:rsidR="003E6833" w:rsidRPr="004F2E04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noProof/>
                <w:color w:val="0033CC"/>
                <w:sz w:val="24"/>
                <w:szCs w:val="24"/>
              </w:rPr>
              <w:drawing>
                <wp:inline distT="0" distB="0" distL="0" distR="0">
                  <wp:extent cx="1819275" cy="1247775"/>
                  <wp:effectExtent l="19050" t="0" r="9525" b="0"/>
                  <wp:docPr id="9205" name="Рисунок 1" descr="https://www.sites.google.com/site/opatpofizike/_/rsrc/1393155066515/teoria/poverhnostnoe-natazenie-kapillarnye-avlenia/1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tes.google.com/site/opatpofizike/_/rsrc/1393155066515/teoria/poverhnostnoe-natazenie-kapillarnye-avlenia/1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того чтобы перевести молекулу из объема жидкости на поверхность, необходимо совершить работу. 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увеличении поверхности определенного объема жидкости внутренняя энергия жидкости увеличивается.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 составляющая внутренней энергии пропорциональна площади поверхности жидкости и называется 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поверхностной энергией. Величина поверхностной энергии зависит от сил молекулярного взаимодействия и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количества ближайших соседних молекул. Для различных веществ поверхностная энергия принимает </w:t>
            </w:r>
          </w:p>
          <w:p w:rsidR="003E6833" w:rsidRPr="004F2E04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 значения. Энергия поверхностного слоя жидкости пропорциональна его площади: </w:t>
            </w:r>
            <w:r w:rsidRPr="004F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Е= σ ·Ѕ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Величина силы F, действующей на единицу длины границы поверхности, определяет </w:t>
            </w:r>
            <w:proofErr w:type="gram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поверхностное</w:t>
            </w:r>
            <w:proofErr w:type="gramEnd"/>
          </w:p>
          <w:p w:rsidR="003E6833" w:rsidRPr="004F2E04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натяжение жидкости: </w:t>
            </w:r>
            <w:r w:rsidRPr="004F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 =</w:t>
            </w:r>
            <w:r w:rsidRPr="004F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</w:t>
            </w:r>
            <w:r w:rsidRPr="004F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4F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L</w:t>
            </w:r>
            <w:r w:rsidRPr="004F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 σ- </w:t>
            </w:r>
            <w:r w:rsidRPr="004F2E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коэффициент поверхностного натяжения жидкости, Н/м.</w:t>
            </w:r>
          </w:p>
          <w:p w:rsidR="003E6833" w:rsidRPr="004F2E04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noProof/>
                <w:color w:val="0033CC"/>
                <w:sz w:val="24"/>
                <w:szCs w:val="24"/>
              </w:rPr>
              <w:drawing>
                <wp:inline distT="0" distB="0" distL="0" distR="0">
                  <wp:extent cx="2857500" cy="1476375"/>
                  <wp:effectExtent l="19050" t="0" r="0" b="0"/>
                  <wp:docPr id="9206" name="Рисунок 2" descr="https://www.sites.google.com/site/opatpofizike/_/rsrc/1393155656499/teoria/poverhnostnoe-natazenie-kapillarnye-avlenia/surface-tension1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ites.google.com/site/opatpofizike/_/rsrc/1393155656499/teoria/poverhnostnoe-natazenie-kapillarnye-avlenia/surface-tension1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Проще всего уловить характер сил поверхностного натяжения, наблюдая образование капли </w:t>
            </w:r>
            <w:proofErr w:type="gram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неплотно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закрытого крана. Всмотритесь внимательно, как постепенно растет капля, образуется сужение - шейка и</w:t>
            </w:r>
          </w:p>
          <w:p w:rsidR="003E6833" w:rsidRPr="004F2E04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капля отрывается. Поверхностный слой воды ведет себя, как растянутая эластичная пленка.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 осторожно положить швейную иглу на поверхность воды. Поверхностная пленка прогнется и не даст</w:t>
            </w:r>
          </w:p>
          <w:p w:rsidR="003E6833" w:rsidRPr="004F2E04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игле утонуть.</w:t>
            </w:r>
          </w:p>
          <w:p w:rsidR="003E6833" w:rsidRPr="004F2E04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noProof/>
                <w:color w:val="0033CC"/>
                <w:sz w:val="24"/>
                <w:szCs w:val="24"/>
              </w:rPr>
              <w:drawing>
                <wp:inline distT="0" distB="0" distL="0" distR="0">
                  <wp:extent cx="1905000" cy="1266825"/>
                  <wp:effectExtent l="19050" t="0" r="0" b="0"/>
                  <wp:docPr id="9207" name="Рисунок 3" descr="https://www.sites.google.com/site/opatpofizike/_/rsrc/1393155981185/teoria/poverhnostnoe-natazenie-kapillarnye-avlenia/0017-032-Klop-vodomer.jpg?height=133&amp;width=20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ites.google.com/site/opatpofizike/_/rsrc/1393155981185/teoria/poverhnostnoe-natazenie-kapillarnye-avlenia/0017-032-Klop-vodomer.jpg?height=133&amp;width=200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этой же причине легкие насекомые – водомерки могут быстро скользить по поверхности воды. Прогиб 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пленки не позволяет выливаться воде, осторожно налитой в достаточно частое </w:t>
            </w:r>
            <w:proofErr w:type="spell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решето</w:t>
            </w:r>
            <w:proofErr w:type="gram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кань</w:t>
            </w:r>
            <w:proofErr w:type="spellEnd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это то же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решето, образованное переплетением нитей. Поверхностное натяжение сильно затрудняет просачивание 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воды сквозь нее, и поэтому ткань не промокает мгновенно. Благодаря силам поверхностного натяжения </w:t>
            </w:r>
          </w:p>
          <w:p w:rsidR="003E6833" w:rsidRPr="004F2E04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происходит образование пены.</w:t>
            </w:r>
          </w:p>
          <w:p w:rsidR="003E6833" w:rsidRPr="004F2E04" w:rsidRDefault="003E6833" w:rsidP="0011450B">
            <w:pPr>
              <w:pBdr>
                <w:top w:val="single" w:sz="6" w:space="2" w:color="FFFFFF"/>
                <w:bottom w:val="single" w:sz="6" w:space="2" w:color="999999"/>
              </w:pBd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Изменение поверхностного натяжения</w:t>
            </w:r>
          </w:p>
          <w:p w:rsidR="003E6833" w:rsidRPr="004F2E04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соприкосновении жидкости с твердым телом наблюдается явление </w:t>
            </w:r>
            <w:r w:rsidRPr="004F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смачивания или  </w:t>
            </w:r>
            <w:proofErr w:type="spellStart"/>
            <w:r w:rsidRPr="004F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несмачивания</w:t>
            </w:r>
            <w:proofErr w:type="spellEnd"/>
            <w:r w:rsidRPr="004F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Если силы взаимодействия между молекулами жидкости и твердого тела больше, чем между молекулами 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жидкости, то жидкость растекается по поверхности твердого тела, т.е. смачивает и наоборот, если силы 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взаимодействия между молекулами жидкости больше, чем между молекулами жидкости и твердого тела, </w:t>
            </w:r>
          </w:p>
          <w:p w:rsidR="003E6833" w:rsidRPr="004F2E04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жидкость собирается в каплю и не смачивает поверхность жидкости.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Капиллярные явления.</w:t>
            </w: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 природе часто встречаются тела, имеющие пористое строение (пронизаны множеством мелких каналов). 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Такую структуру имеют бумага, кожа, дерево, почва, многие строительные материалы. Вода или другая 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жидкость, попадая на такое твердое тело, может впитываться в него, поднимаясь вверх на большую высоту. 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 поднимается влага в стеблях растений, керосин поднимается по фитилю, ткань впитывает влагу. Такие</w:t>
            </w:r>
          </w:p>
          <w:p w:rsidR="003E6833" w:rsidRPr="004F2E04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явления называются капиллярными.</w:t>
            </w:r>
          </w:p>
          <w:p w:rsidR="003E6833" w:rsidRPr="004F2E04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noProof/>
                <w:color w:val="0033CC"/>
                <w:sz w:val="24"/>
                <w:szCs w:val="24"/>
              </w:rPr>
              <w:drawing>
                <wp:inline distT="0" distB="0" distL="0" distR="0">
                  <wp:extent cx="1485900" cy="1695450"/>
                  <wp:effectExtent l="19050" t="0" r="0" b="0"/>
                  <wp:docPr id="9208" name="Рисунок 4" descr="https://www.sites.google.com/site/opatpofizike/_/rsrc/1393156143953/teoria/poverhnostnoe-natazenie-kapillarnye-avlenia/2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sites.google.com/site/opatpofizike/_/rsrc/1393156143953/teoria/poverhnostnoe-natazenie-kapillarnye-avlenia/2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узкой цилиндрической трубке смачивающая жидкость за счет сил молекулярного взаимодействия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поднимается вверх, принимая вогнутую форму. Под вогнутой поверхностью появляется </w:t>
            </w:r>
            <w:proofErr w:type="gram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gramEnd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давление, направленное вверх, в </w:t>
            </w:r>
            <w:proofErr w:type="gram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gramEnd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чем уровень жидкости в капилляре выше уровня свободной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поверхности. </w:t>
            </w:r>
            <w:proofErr w:type="spell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Несмачивающая</w:t>
            </w:r>
            <w:proofErr w:type="spellEnd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 жидкость принимает выпуклую поверхность. Под выпуклой поверхностью жидкости возникает обратное дополнительное давление, направленное вниз, так что уровень жидкости с </w:t>
            </w:r>
            <w:proofErr w:type="gram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выпуклым</w:t>
            </w:r>
            <w:proofErr w:type="gramEnd"/>
          </w:p>
          <w:p w:rsidR="003E6833" w:rsidRPr="004F2E04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мениском ниже, чем уровень свободной поверхности.</w:t>
            </w:r>
          </w:p>
          <w:p w:rsidR="003E6833" w:rsidRPr="004F2E04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Величина добавочного давления равна </w:t>
            </w:r>
            <w:proofErr w:type="spell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p=</w:t>
            </w:r>
            <w:proofErr w:type="spellEnd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σ / R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Жидкость в капилляре поднимается на такую высоту, чтобы давление столба жидкости уравновесило</w:t>
            </w:r>
          </w:p>
          <w:p w:rsidR="003E6833" w:rsidRPr="004F2E04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избыточное давление. Высота подъема жидкости в капилляре равна: </w:t>
            </w:r>
            <w:proofErr w:type="spell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End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2 σ / ρgr </w:t>
            </w:r>
          </w:p>
          <w:p w:rsidR="003E6833" w:rsidRPr="004F2E04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833" w:rsidRPr="004F2E04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noProof/>
                <w:color w:val="0033CC"/>
                <w:sz w:val="24"/>
                <w:szCs w:val="24"/>
              </w:rPr>
              <w:drawing>
                <wp:inline distT="0" distB="0" distL="0" distR="0">
                  <wp:extent cx="3171825" cy="2133600"/>
                  <wp:effectExtent l="19050" t="0" r="9525" b="0"/>
                  <wp:docPr id="9209" name="Рисунок 5" descr="https://www.sites.google.com/site/opatpofizike/_/rsrc/1393157508916/teoria/poverhnostnoe-natazenie-kapillarnye-avlenia/hpit0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sites.google.com/site/opatpofizike/_/rsrc/1393157508916/teoria/poverhnostnoe-natazenie-kapillarnye-avlenia/hpit01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Явление смачивания применяют при обогащении руд. Суть обогащения состоит в отделении пустой породы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полезных ископаемых. Этот способ носит название флотации (флотация – всплывание). Раздробленную в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мелкий порошок руду взбалтывают в воде, в которую добавлено небольшое количество жидкости, 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смачивающей</w:t>
            </w:r>
            <w:proofErr w:type="gramEnd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полезную руду, например масло. Вдувая в эту смесь воздух, можно отделить обе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составляющие. Покрытые пленкой кусочки полезной руды, прилипая к пузырькам воздуха, поднимутся </w:t>
            </w:r>
          </w:p>
          <w:p w:rsidR="003E6833" w:rsidRPr="004F2E04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вверх, а порода осядет на дно.  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Адсорбция - явление аналогичное смачиванию, наблюдается при соприкосновении </w:t>
            </w:r>
            <w:proofErr w:type="gram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твердой</w:t>
            </w:r>
            <w:proofErr w:type="gramEnd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газообразной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фаз. Если силы взаимодействия между молекулами твердого тела и газа велики, то тело покрывается слоем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молекул газа. Большой адсорбционной способностью обладают пористые вещества. Свойство 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активированного угля адсорбировать большое количество газа используют в противогазах, в </w:t>
            </w:r>
            <w:proofErr w:type="gram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химической</w:t>
            </w:r>
            <w:proofErr w:type="gramEnd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E6833" w:rsidRPr="004F2E04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промышленности, в медицине.</w:t>
            </w:r>
          </w:p>
          <w:p w:rsidR="003E6833" w:rsidRPr="004F2E04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F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поверхностного натяжения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поверхностного натяжения впервые ввел Я. </w:t>
            </w:r>
            <w:proofErr w:type="spell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Сегнер</w:t>
            </w:r>
            <w:proofErr w:type="spellEnd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(1752). В 1-й половине 19 </w:t>
            </w:r>
            <w:proofErr w:type="gram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 основе 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 о поверхностном натяжении была развита математическая теория капиллярных явлений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(П. Лаплас, С. Пуассон, К. Гаусс, А.Ю. Давидов). Во 2-й половине 19 в. Дж. Гиббс развил 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термодинамическую теорию поверхностных явлений, в которой решающую роль играет </w:t>
            </w:r>
            <w:proofErr w:type="gram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поверхностное</w:t>
            </w:r>
            <w:proofErr w:type="gramEnd"/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натяжение. Среди современных актуальных проблем - развитие молекулярной теории </w:t>
            </w:r>
            <w:proofErr w:type="gram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поверхностного</w:t>
            </w:r>
            <w:proofErr w:type="gramEnd"/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натяжения различных жидкостей, включая расплавленные металлы. Силы поверхностного натяжения 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существенную роль в явлениях природы, биологии, медицине, в различных современных технологиях, полиграфии, технике, в физиологии нашего организма.  Без этих сил мы не могли бы писать чернилами. Обычная ручка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зачерпнула бы чернил из чернильницы, а </w:t>
            </w:r>
            <w:proofErr w:type="gram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автоматическая</w:t>
            </w:r>
            <w:proofErr w:type="gramEnd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сразу же поставила бы большую кляксу, 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опорожнив весь свой резервуар. Нельзя было бы намылить руки: пена не образовалась бы. Нарушился бы 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водный режим почвы, что оказалось бы гибельным для растений. Пострадали бы важные функции </w:t>
            </w:r>
            <w:proofErr w:type="gram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нашего</w:t>
            </w:r>
            <w:proofErr w:type="gramEnd"/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организма. Проявления сил поверхностного натяжения столь многообразны, что даже перечислить их все</w:t>
            </w:r>
          </w:p>
          <w:p w:rsidR="003E6833" w:rsidRPr="004F2E04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нет возможности.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медицине измеряют динамическое и равновесное поверхностное натяжение сыворотки венозной крови, </w:t>
            </w:r>
            <w:proofErr w:type="gram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которым можно диагностировать заболевание и вести контроль над проводимым лечением.</w:t>
            </w:r>
            <w:proofErr w:type="gramEnd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Установлено, что вода с низким поверхностным натяжением биологически более доступна. Она легче вступает в </w:t>
            </w:r>
            <w:proofErr w:type="gram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молекулярные</w:t>
            </w:r>
            <w:proofErr w:type="gramEnd"/>
          </w:p>
          <w:p w:rsidR="003E6833" w:rsidRPr="004F2E04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взаимодействия, тогда клеткам не надо будет тратить энергию на преодоление поверхностного натяжения.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Непрерывно растут объёмы печати на полимерных плёнках благодаря бурному развитию упаковочной 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индустрии, высокому спросу на потребительские товары в красочной полимерной упаковке. Важное условие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грамотного внедрения подобных технологий — точное определение условий их применения </w:t>
            </w:r>
            <w:proofErr w:type="gram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полиграфических </w:t>
            </w:r>
            <w:proofErr w:type="gram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процессах</w:t>
            </w:r>
            <w:proofErr w:type="gramEnd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 полиграфии обработка пластика перед печатью необходима для того, чтобы 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краска ложилась на материал. Причина заключается в поверхностном натяжении материала. Результат 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определяется тем, как жидкость смачивает поверхность изделия. Смачивание считается оптимальным, когда</w:t>
            </w:r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капля жидкости остается там же, где она была нанесена. В других случаях жидкость может скатываться </w:t>
            </w:r>
            <w:proofErr w:type="gram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3E6833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каплю, либо, наоборот, растекаться. Оба случая в равной степени приводят к отрицательным результатам </w:t>
            </w:r>
            <w:proofErr w:type="gram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3E6833" w:rsidRPr="004F2E04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время переноса краски.</w:t>
            </w:r>
          </w:p>
          <w:p w:rsidR="003E6833" w:rsidRPr="004F2E04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выводы:</w:t>
            </w:r>
          </w:p>
          <w:p w:rsidR="003E6833" w:rsidRPr="004F2E04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Жидкость может смачивать и не смачивать твёрдое тело.</w:t>
            </w: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Коэффициент поверхностного натяжения зависит от рода жидкости.</w:t>
            </w:r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3. Коэффициент поверхностного натяжения зависит от температуры .T ↑σ </w:t>
            </w:r>
            <w:proofErr w:type="spell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↓</w:t>
            </w:r>
            <w:proofErr w:type="spellEnd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4. Высота подъёма жидкости в капилляре зависит от его диаметра. </w:t>
            </w:r>
            <w:proofErr w:type="spell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↑ </w:t>
            </w:r>
            <w:proofErr w:type="spell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End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↓</w:t>
            </w:r>
            <w:proofErr w:type="spellEnd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5. Сила поверхностного натяжения зависит от длины свободной поверхности жидкости. </w:t>
            </w:r>
            <w:proofErr w:type="spellStart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proofErr w:type="spellEnd"/>
            <w:r w:rsidRPr="004F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↑ F ↑</w:t>
            </w:r>
          </w:p>
          <w:p w:rsidR="003E6833" w:rsidRPr="004F2E04" w:rsidRDefault="003E6833" w:rsidP="0011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075A" w:rsidRDefault="00EC075A" w:rsidP="00EC075A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Ответить на вопросы:</w:t>
      </w:r>
    </w:p>
    <w:p w:rsidR="00EC075A" w:rsidRPr="003810AE" w:rsidRDefault="00EC075A" w:rsidP="00EC075A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hyperlink r:id="rId15" w:tooltip="1. Смачивание состоит в том, что поверхность жидкости у поверхности твердого тела искривляется из-за взаимодействия молекул жидкости и твердого тела.&#10;Жидкость смачивает поверхность твердого тела, если сила притяжения между молекулами жидкости и твердого тела б" w:history="1">
        <w:r w:rsidRPr="003810AE">
          <w:rPr>
            <w:rFonts w:ascii="Verdana" w:eastAsia="Times New Roman" w:hAnsi="Verdana" w:cs="Times New Roman"/>
            <w:color w:val="D8450B"/>
            <w:sz w:val="18"/>
            <w:u w:val="single"/>
          </w:rPr>
          <w:t>1. Охарактеризуйте явление смачивания. При каких условиях жидкость смачивает (не смачивает) поверхность твердого тела?</w:t>
        </w:r>
      </w:hyperlink>
    </w:p>
    <w:p w:rsidR="00EC075A" w:rsidRPr="003810AE" w:rsidRDefault="00EC075A" w:rsidP="00EC075A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hyperlink r:id="rId16" w:tooltip="2. Явление капиллярности состоит в поднимании или опускании жидкости в капиллярах.&#10;Смачивающая жидкость образует в капилляре вогнутый мениск, так как сила притяжения между молекулами жидкости и твердого тела больше силы притяжения между молекулами жидкости. А " w:history="1">
        <w:r w:rsidRPr="003810AE">
          <w:rPr>
            <w:rFonts w:ascii="Verdana" w:eastAsia="Times New Roman" w:hAnsi="Verdana" w:cs="Times New Roman"/>
            <w:color w:val="D8450B"/>
            <w:sz w:val="18"/>
            <w:u w:val="single"/>
          </w:rPr>
          <w:t>2. Опишите явление капиллярности</w:t>
        </w:r>
        <w:proofErr w:type="gramStart"/>
        <w:r w:rsidRPr="003810AE">
          <w:rPr>
            <w:rFonts w:ascii="Verdana" w:eastAsia="Times New Roman" w:hAnsi="Verdana" w:cs="Times New Roman"/>
            <w:color w:val="D8450B"/>
            <w:sz w:val="18"/>
            <w:u w:val="single"/>
          </w:rPr>
          <w:t xml:space="preserve"> П</w:t>
        </w:r>
        <w:proofErr w:type="gramEnd"/>
        <w:r w:rsidRPr="003810AE">
          <w:rPr>
            <w:rFonts w:ascii="Verdana" w:eastAsia="Times New Roman" w:hAnsi="Verdana" w:cs="Times New Roman"/>
            <w:color w:val="D8450B"/>
            <w:sz w:val="18"/>
            <w:u w:val="single"/>
          </w:rPr>
          <w:t xml:space="preserve">очему смачивающая жидкость образует в капиллярах вогнутый мениск, а </w:t>
        </w:r>
        <w:proofErr w:type="spellStart"/>
        <w:r w:rsidRPr="003810AE">
          <w:rPr>
            <w:rFonts w:ascii="Verdana" w:eastAsia="Times New Roman" w:hAnsi="Verdana" w:cs="Times New Roman"/>
            <w:color w:val="D8450B"/>
            <w:sz w:val="18"/>
            <w:u w:val="single"/>
          </w:rPr>
          <w:t>несмачивающая</w:t>
        </w:r>
        <w:proofErr w:type="spellEnd"/>
        <w:r w:rsidRPr="003810AE">
          <w:rPr>
            <w:rFonts w:ascii="Verdana" w:eastAsia="Times New Roman" w:hAnsi="Verdana" w:cs="Times New Roman"/>
            <w:color w:val="D8450B"/>
            <w:sz w:val="18"/>
            <w:u w:val="single"/>
          </w:rPr>
          <w:t xml:space="preserve"> — выпуклый?</w:t>
        </w:r>
      </w:hyperlink>
    </w:p>
    <w:p w:rsidR="00EC075A" w:rsidRPr="003810AE" w:rsidRDefault="00EC075A" w:rsidP="00EC075A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hyperlink r:id="rId17" w:tooltip="3. Высота подъема жидкости в капилляре обратно пропорциональна диаметру капилляра.&#10;" w:history="1">
        <w:r w:rsidRPr="003810AE">
          <w:rPr>
            <w:rFonts w:ascii="Verdana" w:eastAsia="Times New Roman" w:hAnsi="Verdana" w:cs="Times New Roman"/>
            <w:color w:val="D8450B"/>
            <w:sz w:val="18"/>
            <w:u w:val="single"/>
          </w:rPr>
          <w:t>3. Как высота подъема жидкости в капилляре зависит от его диаметра?</w:t>
        </w:r>
      </w:hyperlink>
    </w:p>
    <w:p w:rsidR="00EC075A" w:rsidRPr="003810AE" w:rsidRDefault="00EC075A" w:rsidP="00EC075A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hyperlink r:id="rId18" w:tooltip="4. Вода не смачивает жировой слой на перьях водоплавающих птиц. Это позволяет им плавать и оставаться сухими.&#10;" w:history="1">
        <w:r w:rsidRPr="003810AE">
          <w:rPr>
            <w:rFonts w:ascii="Verdana" w:eastAsia="Times New Roman" w:hAnsi="Verdana" w:cs="Times New Roman"/>
            <w:color w:val="D8450B"/>
            <w:sz w:val="18"/>
            <w:u w:val="single"/>
          </w:rPr>
          <w:t>4. Какую функцию несет тонкий жировой слой на перьях водоплавающих птиц?</w:t>
        </w:r>
      </w:hyperlink>
    </w:p>
    <w:p w:rsidR="00EC075A" w:rsidRPr="003810AE" w:rsidRDefault="00EC075A" w:rsidP="00EC075A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hyperlink r:id="rId19" w:tooltip="5. Вспахивание и боронование земли способствует сохранению влаги в ней, потому что разрушает капиллярные трубки, чем уменьшает испарение с поверхности почвы." w:history="1">
        <w:r w:rsidRPr="003810AE">
          <w:rPr>
            <w:rFonts w:ascii="Verdana" w:eastAsia="Times New Roman" w:hAnsi="Verdana" w:cs="Times New Roman"/>
            <w:color w:val="D8450B"/>
            <w:sz w:val="18"/>
            <w:u w:val="single"/>
          </w:rPr>
          <w:t>5. Почему вспахивание и боронование земли способствует сохранению влаги в почве?</w:t>
        </w:r>
      </w:hyperlink>
    </w:p>
    <w:p w:rsidR="00EC075A" w:rsidRDefault="003E6833" w:rsidP="00EC075A">
      <w:pPr>
        <w:shd w:val="clear" w:color="auto" w:fill="FFFFFF"/>
        <w:spacing w:before="100" w:beforeAutospacing="1" w:after="100" w:afterAutospacing="1" w:line="300" w:lineRule="atLeast"/>
        <w:ind w:left="375"/>
      </w:pPr>
      <w:r>
        <w:rPr>
          <w:rFonts w:ascii="Times New Roman" w:hAnsi="Times New Roman" w:cs="Times New Roman"/>
          <w:sz w:val="24"/>
          <w:szCs w:val="24"/>
        </w:rPr>
        <w:t>Решить задачи:</w:t>
      </w:r>
      <w:r w:rsidR="00EC075A" w:rsidRPr="00EC075A">
        <w:t xml:space="preserve"> </w:t>
      </w:r>
    </w:p>
    <w:p w:rsidR="00EC075A" w:rsidRPr="003810AE" w:rsidRDefault="00EC075A" w:rsidP="00EC075A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33"/>
          <w:sz w:val="18"/>
          <w:szCs w:val="18"/>
        </w:rPr>
      </w:pPr>
      <w:hyperlink r:id="rId20" w:tooltip="1.&#10;Решение:&#10;Ответ:&#10;" w:history="1">
        <w:r w:rsidRPr="003810AE">
          <w:rPr>
            <w:rFonts w:ascii="Verdana" w:eastAsia="Times New Roman" w:hAnsi="Verdana" w:cs="Times New Roman"/>
            <w:color w:val="D8450B"/>
            <w:sz w:val="18"/>
            <w:u w:val="single"/>
          </w:rPr>
          <w:t>1. В стебле пшеницы вода по капиллярам поднимается на высоту 1 м. Определите средний диаметр капилляров [0,03 мм]</w:t>
        </w:r>
      </w:hyperlink>
    </w:p>
    <w:p w:rsidR="00EC075A" w:rsidRPr="003810AE" w:rsidRDefault="00EC075A" w:rsidP="00EC075A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Verdana" w:eastAsia="Times New Roman" w:hAnsi="Verdana" w:cs="Times New Roman"/>
          <w:color w:val="333333"/>
          <w:sz w:val="18"/>
          <w:szCs w:val="18"/>
        </w:rPr>
      </w:pPr>
      <w:hyperlink r:id="rId21" w:tooltip="2. Чему равна разность уровней ртути в двух сообщающихся капиллярах с диаметром каналов d1 = 0,5 мм и d2 = 1 мм? Плотность ртути ρ = 13,6 • 103 кг/м3 [5,6 см]2.&#10;Решение:&#10;Ответ:&#10;" w:history="1">
        <w:r w:rsidRPr="003810AE">
          <w:rPr>
            <w:rFonts w:ascii="Verdana" w:eastAsia="Times New Roman" w:hAnsi="Verdana" w:cs="Times New Roman"/>
            <w:color w:val="D8450B"/>
            <w:sz w:val="18"/>
            <w:u w:val="single"/>
          </w:rPr>
          <w:t>2. Чему равна разность уровней ртути в двух сообщающихся капиллярах с диаметром каналов d1 = 0,5 мм и d2 = 1 мм? Плотность ртути ρ = 13,6 • 103 кг/м3 [5,6 см]</w:t>
        </w:r>
      </w:hyperlink>
    </w:p>
    <w:p w:rsidR="008B64D0" w:rsidRDefault="00EC075A" w:rsidP="00EC075A">
      <w:hyperlink r:id="rId22" w:tooltip="3. Открытая с обоих концов капиллярная трубка диаметром D = 0,2 мм опущена вертикально в воду на глубину h = 10 см. На какую высоту над уровнем жидкости в сосуде поднимется вода в капилляре? Чему равна масса воды в капилляре? [14,9 см; 7,8 мг]3.&#10;&#10;Решение:&#10;Отве" w:history="1">
        <w:r w:rsidRPr="003810AE">
          <w:rPr>
            <w:rFonts w:ascii="Verdana" w:eastAsia="Times New Roman" w:hAnsi="Verdana" w:cs="Times New Roman"/>
            <w:color w:val="D8450B"/>
            <w:sz w:val="18"/>
            <w:u w:val="single"/>
          </w:rPr>
          <w:t xml:space="preserve">3. Открытая с обоих концов капиллярная трубка диаметром D = 0,2 мм опущена вертикально в воду на </w:t>
        </w:r>
        <w:proofErr w:type="gramStart"/>
        <w:r w:rsidRPr="003810AE">
          <w:rPr>
            <w:rFonts w:ascii="Verdana" w:eastAsia="Times New Roman" w:hAnsi="Verdana" w:cs="Times New Roman"/>
            <w:color w:val="D8450B"/>
            <w:sz w:val="18"/>
            <w:u w:val="single"/>
          </w:rPr>
          <w:t>глубину</w:t>
        </w:r>
        <w:proofErr w:type="gramEnd"/>
        <w:r w:rsidRPr="003810AE">
          <w:rPr>
            <w:rFonts w:ascii="Verdana" w:eastAsia="Times New Roman" w:hAnsi="Verdana" w:cs="Times New Roman"/>
            <w:color w:val="D8450B"/>
            <w:sz w:val="18"/>
            <w:u w:val="single"/>
          </w:rPr>
          <w:t xml:space="preserve"> </w:t>
        </w:r>
        <w:proofErr w:type="spellStart"/>
        <w:r w:rsidRPr="003810AE">
          <w:rPr>
            <w:rFonts w:ascii="Verdana" w:eastAsia="Times New Roman" w:hAnsi="Verdana" w:cs="Times New Roman"/>
            <w:color w:val="D8450B"/>
            <w:sz w:val="18"/>
            <w:u w:val="single"/>
          </w:rPr>
          <w:t>h</w:t>
        </w:r>
        <w:proofErr w:type="spellEnd"/>
        <w:r w:rsidRPr="003810AE">
          <w:rPr>
            <w:rFonts w:ascii="Verdana" w:eastAsia="Times New Roman" w:hAnsi="Verdana" w:cs="Times New Roman"/>
            <w:color w:val="D8450B"/>
            <w:sz w:val="18"/>
            <w:u w:val="single"/>
          </w:rPr>
          <w:t xml:space="preserve"> = 10 см. На </w:t>
        </w:r>
        <w:proofErr w:type="gramStart"/>
        <w:r w:rsidRPr="003810AE">
          <w:rPr>
            <w:rFonts w:ascii="Verdana" w:eastAsia="Times New Roman" w:hAnsi="Verdana" w:cs="Times New Roman"/>
            <w:color w:val="D8450B"/>
            <w:sz w:val="18"/>
            <w:u w:val="single"/>
          </w:rPr>
          <w:t>какую</w:t>
        </w:r>
        <w:proofErr w:type="gramEnd"/>
        <w:r w:rsidRPr="003810AE">
          <w:rPr>
            <w:rFonts w:ascii="Verdana" w:eastAsia="Times New Roman" w:hAnsi="Verdana" w:cs="Times New Roman"/>
            <w:color w:val="D8450B"/>
            <w:sz w:val="18"/>
            <w:u w:val="single"/>
          </w:rPr>
          <w:t xml:space="preserve"> высоту над уровнем жидкости в сосуде поднимется вода в капилляре? Чему равна масса воды в капилляре? [14,9 см; 7,8 мг]</w:t>
        </w:r>
      </w:hyperlink>
    </w:p>
    <w:p w:rsidR="00EC075A" w:rsidRPr="00EC075A" w:rsidRDefault="00EC075A" w:rsidP="00EC075A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EC075A">
        <w:rPr>
          <w:rFonts w:ascii="Times New Roman" w:hAnsi="Times New Roman" w:cs="Times New Roman"/>
          <w:b/>
          <w:i/>
          <w:sz w:val="40"/>
          <w:szCs w:val="40"/>
          <w:u w:val="single"/>
        </w:rPr>
        <w:t>Задания выполняются в тетради, фотографируются и отправляются преподавателю.</w:t>
      </w:r>
    </w:p>
    <w:sectPr w:rsidR="00EC075A" w:rsidRPr="00EC075A" w:rsidSect="003E68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55D5"/>
    <w:multiLevelType w:val="multilevel"/>
    <w:tmpl w:val="19AC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A78E7"/>
    <w:multiLevelType w:val="multilevel"/>
    <w:tmpl w:val="3322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CC4"/>
    <w:rsid w:val="003E6833"/>
    <w:rsid w:val="008B64D0"/>
    <w:rsid w:val="008F77D5"/>
    <w:rsid w:val="00A10CC4"/>
    <w:rsid w:val="00EC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8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www.sites.google.com/site/opatpofizike/teoria/poverhnostnoe-natazenie-kapillarnye-avlenia/hpit01.jpg?attredirects=0" TargetMode="External"/><Relationship Id="rId18" Type="http://schemas.openxmlformats.org/officeDocument/2006/relationships/hyperlink" Target="https://5terka.com/node/127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5terka.com/node/12734" TargetMode="External"/><Relationship Id="rId7" Type="http://schemas.openxmlformats.org/officeDocument/2006/relationships/hyperlink" Target="https://www.sites.google.com/site/opatpofizike/teoria/poverhnostnoe-natazenie-kapillarnye-avlenia/surface-tension1.gif?attredirects=0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5terka.com/node/127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5terka.com/node/12729" TargetMode="External"/><Relationship Id="rId20" Type="http://schemas.openxmlformats.org/officeDocument/2006/relationships/hyperlink" Target="https://5terka.com/node/1273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sites.google.com/site/opatpofizike/teoria/poverhnostnoe-natazenie-kapillarnye-avlenia/2.jpg?attredirects=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sites.google.com/site/opatpofizike/teoria/poverhnostnoe-natazenie-kapillarnye-avlenia/1.jpg?attredirects=0" TargetMode="External"/><Relationship Id="rId15" Type="http://schemas.openxmlformats.org/officeDocument/2006/relationships/hyperlink" Target="https://5terka.com/node/12728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5terka.com/node/127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tes.google.com/site/opatpofizike/teoria/poverhnostnoe-natazenie-kapillarnye-avlenia/0017-032-Klop-vodomer.jpg?attredirects=0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5terka.com/node/127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Картель</dc:creator>
  <cp:keywords/>
  <dc:description/>
  <cp:lastModifiedBy>Картель</cp:lastModifiedBy>
  <cp:revision>3</cp:revision>
  <dcterms:created xsi:type="dcterms:W3CDTF">2020-03-26T03:51:00Z</dcterms:created>
  <dcterms:modified xsi:type="dcterms:W3CDTF">2020-03-26T04:11:00Z</dcterms:modified>
</cp:coreProperties>
</file>