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03AC">
      <w:r>
        <w:t xml:space="preserve">Практическая работа </w:t>
      </w:r>
    </w:p>
    <w:p w:rsidR="000103AC" w:rsidRDefault="000103AC">
      <w:r>
        <w:t>« Техническое обслуживание трактора МТЗ-82»</w:t>
      </w:r>
    </w:p>
    <w:sectPr w:rsidR="0001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proofState w:spelling="clean" w:grammar="clean"/>
  <w:defaultTabStop w:val="708"/>
  <w:characterSpacingControl w:val="doNotCompress"/>
  <w:compat>
    <w:useFELayout/>
  </w:compat>
  <w:rsids>
    <w:rsidRoot w:val="000103AC"/>
    <w:rsid w:val="0001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56</Characters>
  <Application>Microsoft Office Word</Application>
  <DocSecurity>0</DocSecurity>
  <Lines>1</Lines>
  <Paragraphs>1</Paragraphs>
  <ScaleCrop>false</ScaleCrop>
  <Company>Microsoft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polini4</dc:creator>
  <cp:keywords/>
  <dc:description/>
  <cp:lastModifiedBy>polini4</cp:lastModifiedBy>
  <cp:revision>3</cp:revision>
  <dcterms:created xsi:type="dcterms:W3CDTF">2020-06-04T01:26:00Z</dcterms:created>
  <dcterms:modified xsi:type="dcterms:W3CDTF">2020-06-04T01:33:00Z</dcterms:modified>
</cp:coreProperties>
</file>