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63" w:rsidRDefault="00E71F63" w:rsidP="00E71F63">
      <w:pPr>
        <w:spacing w:after="0" w:line="405" w:lineRule="atLeast"/>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color w:val="000000"/>
          <w:kern w:val="36"/>
          <w:sz w:val="28"/>
          <w:szCs w:val="28"/>
          <w:lang w:eastAsia="ru-RU"/>
        </w:rPr>
        <w:t xml:space="preserve">                   </w:t>
      </w:r>
      <w:r w:rsidRPr="00E71F63">
        <w:rPr>
          <w:rFonts w:ascii="Times New Roman" w:eastAsia="Times New Roman" w:hAnsi="Times New Roman" w:cs="Times New Roman"/>
          <w:b/>
          <w:color w:val="000000"/>
          <w:kern w:val="36"/>
          <w:sz w:val="32"/>
          <w:szCs w:val="32"/>
          <w:lang w:eastAsia="ru-RU"/>
        </w:rPr>
        <w:t>Зарождение капиталистических отношений.</w:t>
      </w:r>
    </w:p>
    <w:p w:rsidR="00170E58" w:rsidRDefault="00170E58" w:rsidP="00E71F63">
      <w:pPr>
        <w:spacing w:after="0" w:line="405" w:lineRule="atLeast"/>
        <w:rPr>
          <w:rFonts w:ascii="Times New Roman" w:eastAsia="Times New Roman" w:hAnsi="Times New Roman" w:cs="Times New Roman"/>
          <w:b/>
          <w:color w:val="000000"/>
          <w:kern w:val="36"/>
          <w:sz w:val="32"/>
          <w:szCs w:val="32"/>
          <w:lang w:eastAsia="ru-RU"/>
        </w:rPr>
      </w:pPr>
    </w:p>
    <w:p w:rsidR="0059677D" w:rsidRPr="00CA58E5" w:rsidRDefault="0059677D" w:rsidP="00E71F63">
      <w:pPr>
        <w:spacing w:after="0" w:line="405" w:lineRule="atLeast"/>
        <w:rPr>
          <w:rFonts w:ascii="Times New Roman" w:eastAsia="Times New Roman" w:hAnsi="Times New Roman" w:cs="Times New Roman"/>
          <w:b/>
          <w:color w:val="000000"/>
          <w:kern w:val="36"/>
          <w:sz w:val="28"/>
          <w:szCs w:val="28"/>
          <w:lang w:eastAsia="ru-RU"/>
        </w:rPr>
      </w:pPr>
      <w:r w:rsidRPr="00CA58E5">
        <w:rPr>
          <w:rFonts w:ascii="Times New Roman" w:eastAsia="Times New Roman" w:hAnsi="Times New Roman" w:cs="Times New Roman"/>
          <w:b/>
          <w:color w:val="000000"/>
          <w:kern w:val="36"/>
          <w:sz w:val="28"/>
          <w:szCs w:val="28"/>
          <w:lang w:eastAsia="ru-RU"/>
        </w:rPr>
        <w:t>Задание: изучить материа</w:t>
      </w:r>
      <w:r w:rsidR="007F705B" w:rsidRPr="00CA58E5">
        <w:rPr>
          <w:rFonts w:ascii="Times New Roman" w:eastAsia="Times New Roman" w:hAnsi="Times New Roman" w:cs="Times New Roman"/>
          <w:b/>
          <w:color w:val="000000"/>
          <w:kern w:val="36"/>
          <w:sz w:val="28"/>
          <w:szCs w:val="28"/>
          <w:lang w:eastAsia="ru-RU"/>
        </w:rPr>
        <w:t>л, ответить письменно на вопросы, найт</w:t>
      </w:r>
      <w:r w:rsidR="00806991">
        <w:rPr>
          <w:rFonts w:ascii="Times New Roman" w:eastAsia="Times New Roman" w:hAnsi="Times New Roman" w:cs="Times New Roman"/>
          <w:b/>
          <w:color w:val="000000"/>
          <w:kern w:val="36"/>
          <w:sz w:val="28"/>
          <w:szCs w:val="28"/>
          <w:lang w:eastAsia="ru-RU"/>
        </w:rPr>
        <w:t>и и записать значение слов</w:t>
      </w:r>
      <w:r w:rsidR="007F705B" w:rsidRPr="00CA58E5">
        <w:rPr>
          <w:rFonts w:ascii="Times New Roman" w:eastAsia="Times New Roman" w:hAnsi="Times New Roman" w:cs="Times New Roman"/>
          <w:b/>
          <w:color w:val="000000"/>
          <w:kern w:val="36"/>
          <w:sz w:val="28"/>
          <w:szCs w:val="28"/>
          <w:lang w:eastAsia="ru-RU"/>
        </w:rPr>
        <w:t>, используемых в тексте</w:t>
      </w:r>
      <w:r w:rsidR="00BE7B0A" w:rsidRPr="00CA58E5">
        <w:rPr>
          <w:rFonts w:ascii="Times New Roman" w:eastAsia="Times New Roman" w:hAnsi="Times New Roman" w:cs="Times New Roman"/>
          <w:b/>
          <w:color w:val="000000"/>
          <w:kern w:val="36"/>
          <w:sz w:val="28"/>
          <w:szCs w:val="28"/>
          <w:lang w:eastAsia="ru-RU"/>
        </w:rPr>
        <w:t xml:space="preserve"> </w:t>
      </w:r>
      <w:r w:rsidR="00984F0B" w:rsidRPr="00CA58E5">
        <w:rPr>
          <w:rFonts w:ascii="Times New Roman" w:eastAsia="Times New Roman" w:hAnsi="Times New Roman" w:cs="Times New Roman"/>
          <w:b/>
          <w:color w:val="000000"/>
          <w:kern w:val="36"/>
          <w:sz w:val="28"/>
          <w:szCs w:val="28"/>
          <w:lang w:eastAsia="ru-RU"/>
        </w:rPr>
        <w:t xml:space="preserve">(можно пользоваться </w:t>
      </w:r>
      <w:proofErr w:type="spellStart"/>
      <w:r w:rsidR="00984F0B" w:rsidRPr="00CA58E5">
        <w:rPr>
          <w:rFonts w:ascii="Times New Roman" w:eastAsia="Times New Roman" w:hAnsi="Times New Roman" w:cs="Times New Roman"/>
          <w:b/>
          <w:color w:val="000000"/>
          <w:kern w:val="36"/>
          <w:sz w:val="28"/>
          <w:szCs w:val="28"/>
          <w:lang w:eastAsia="ru-RU"/>
        </w:rPr>
        <w:t>интернет-ресурсами</w:t>
      </w:r>
      <w:proofErr w:type="spellEnd"/>
      <w:r w:rsidR="00984F0B" w:rsidRPr="00CA58E5">
        <w:rPr>
          <w:rFonts w:ascii="Times New Roman" w:eastAsia="Times New Roman" w:hAnsi="Times New Roman" w:cs="Times New Roman"/>
          <w:b/>
          <w:color w:val="000000"/>
          <w:kern w:val="36"/>
          <w:sz w:val="28"/>
          <w:szCs w:val="28"/>
          <w:lang w:eastAsia="ru-RU"/>
        </w:rPr>
        <w:t>)</w:t>
      </w:r>
      <w:r w:rsidR="007F705B" w:rsidRPr="00CA58E5">
        <w:rPr>
          <w:rFonts w:ascii="Times New Roman" w:eastAsia="Times New Roman" w:hAnsi="Times New Roman" w:cs="Times New Roman"/>
          <w:b/>
          <w:color w:val="000000"/>
          <w:kern w:val="36"/>
          <w:sz w:val="28"/>
          <w:szCs w:val="28"/>
          <w:lang w:eastAsia="ru-RU"/>
        </w:rPr>
        <w:t>.</w:t>
      </w:r>
    </w:p>
    <w:p w:rsidR="00BE7B0A" w:rsidRPr="007627A4" w:rsidRDefault="00BE7B0A" w:rsidP="00BE7B0A">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000000"/>
          <w:kern w:val="36"/>
          <w:sz w:val="28"/>
          <w:szCs w:val="28"/>
          <w:lang w:eastAsia="ru-RU"/>
        </w:rPr>
        <w:t>Что являлось важным признаком прогрессивного развития населения?</w:t>
      </w:r>
    </w:p>
    <w:p w:rsidR="00BE7B0A" w:rsidRPr="007627A4" w:rsidRDefault="00BE7B0A" w:rsidP="00BE7B0A">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000000"/>
          <w:kern w:val="36"/>
          <w:sz w:val="28"/>
          <w:szCs w:val="28"/>
          <w:lang w:eastAsia="ru-RU"/>
        </w:rPr>
        <w:t>Назовите ступени развития населения.</w:t>
      </w:r>
    </w:p>
    <w:p w:rsidR="00BE7B0A" w:rsidRPr="007627A4" w:rsidRDefault="00BE7B0A" w:rsidP="00BE7B0A">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000000"/>
          <w:kern w:val="36"/>
          <w:sz w:val="28"/>
          <w:szCs w:val="28"/>
          <w:lang w:eastAsia="ru-RU"/>
        </w:rPr>
        <w:t>Когда началс</w:t>
      </w:r>
      <w:r w:rsidR="00FD5DA3" w:rsidRPr="007627A4">
        <w:rPr>
          <w:rFonts w:ascii="Times New Roman" w:eastAsia="Times New Roman" w:hAnsi="Times New Roman" w:cs="Times New Roman"/>
          <w:b/>
          <w:color w:val="000000"/>
          <w:kern w:val="36"/>
          <w:sz w:val="28"/>
          <w:szCs w:val="28"/>
          <w:lang w:eastAsia="ru-RU"/>
        </w:rPr>
        <w:t xml:space="preserve">я и закончился </w:t>
      </w:r>
      <w:r w:rsidR="00FD5DA3" w:rsidRPr="007627A4">
        <w:rPr>
          <w:rFonts w:ascii="Times New Roman" w:eastAsia="Times New Roman" w:hAnsi="Times New Roman" w:cs="Times New Roman"/>
          <w:b/>
          <w:color w:val="000000"/>
          <w:kern w:val="36"/>
          <w:sz w:val="28"/>
          <w:szCs w:val="28"/>
          <w:lang w:val="en-US" w:eastAsia="ru-RU"/>
        </w:rPr>
        <w:t>I</w:t>
      </w:r>
      <w:r w:rsidR="00FD5DA3" w:rsidRPr="007627A4">
        <w:rPr>
          <w:rFonts w:ascii="Times New Roman" w:eastAsia="Times New Roman" w:hAnsi="Times New Roman" w:cs="Times New Roman"/>
          <w:b/>
          <w:color w:val="000000"/>
          <w:kern w:val="36"/>
          <w:sz w:val="28"/>
          <w:szCs w:val="28"/>
          <w:lang w:eastAsia="ru-RU"/>
        </w:rPr>
        <w:t xml:space="preserve"> </w:t>
      </w:r>
      <w:r w:rsidRPr="007627A4">
        <w:rPr>
          <w:rFonts w:ascii="Times New Roman" w:eastAsia="Times New Roman" w:hAnsi="Times New Roman" w:cs="Times New Roman"/>
          <w:b/>
          <w:color w:val="000000"/>
          <w:kern w:val="36"/>
          <w:sz w:val="28"/>
          <w:szCs w:val="28"/>
          <w:lang w:eastAsia="ru-RU"/>
        </w:rPr>
        <w:t>период развития капитализма?</w:t>
      </w:r>
    </w:p>
    <w:p w:rsidR="00FD5DA3" w:rsidRPr="007627A4" w:rsidRDefault="00FD5DA3" w:rsidP="00FD5DA3">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000000"/>
          <w:kern w:val="36"/>
          <w:sz w:val="28"/>
          <w:szCs w:val="28"/>
          <w:lang w:eastAsia="ru-RU"/>
        </w:rPr>
        <w:t xml:space="preserve">Когда начался и закончился </w:t>
      </w:r>
      <w:r w:rsidRPr="007627A4">
        <w:rPr>
          <w:rFonts w:ascii="Times New Roman" w:eastAsia="Times New Roman" w:hAnsi="Times New Roman" w:cs="Times New Roman"/>
          <w:b/>
          <w:color w:val="000000"/>
          <w:kern w:val="36"/>
          <w:sz w:val="28"/>
          <w:szCs w:val="28"/>
          <w:lang w:val="en-US" w:eastAsia="ru-RU"/>
        </w:rPr>
        <w:t>II</w:t>
      </w:r>
      <w:r w:rsidRPr="007627A4">
        <w:rPr>
          <w:rFonts w:ascii="Times New Roman" w:eastAsia="Times New Roman" w:hAnsi="Times New Roman" w:cs="Times New Roman"/>
          <w:b/>
          <w:color w:val="000000"/>
          <w:kern w:val="36"/>
          <w:sz w:val="28"/>
          <w:szCs w:val="28"/>
          <w:lang w:eastAsia="ru-RU"/>
        </w:rPr>
        <w:t xml:space="preserve"> период развития капитализма?</w:t>
      </w:r>
    </w:p>
    <w:p w:rsidR="00BE7B0A" w:rsidRPr="007627A4" w:rsidRDefault="003E49CD" w:rsidP="00BE7B0A">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000000"/>
          <w:kern w:val="36"/>
          <w:sz w:val="28"/>
          <w:szCs w:val="28"/>
          <w:lang w:eastAsia="ru-RU"/>
        </w:rPr>
        <w:t>Чем была заменена мануфактура на предприятии?</w:t>
      </w:r>
    </w:p>
    <w:p w:rsidR="003E49CD" w:rsidRPr="007627A4" w:rsidRDefault="003E49CD" w:rsidP="00BE7B0A">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363636"/>
          <w:sz w:val="28"/>
          <w:szCs w:val="28"/>
          <w:lang w:eastAsia="ru-RU"/>
        </w:rPr>
        <w:t>Какой металл стали добывать для производства сельскохозяйственных инструментов и изготовления элементо</w:t>
      </w:r>
      <w:r w:rsidR="00CA58E5" w:rsidRPr="007627A4">
        <w:rPr>
          <w:rFonts w:ascii="Times New Roman" w:eastAsia="Times New Roman" w:hAnsi="Times New Roman" w:cs="Times New Roman"/>
          <w:b/>
          <w:color w:val="363636"/>
          <w:sz w:val="28"/>
          <w:szCs w:val="28"/>
          <w:lang w:eastAsia="ru-RU"/>
        </w:rPr>
        <w:t>в промышленности?</w:t>
      </w:r>
    </w:p>
    <w:p w:rsidR="003E49CD" w:rsidRPr="007627A4" w:rsidRDefault="00CA58E5" w:rsidP="00BE7B0A">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363636"/>
          <w:sz w:val="28"/>
          <w:szCs w:val="28"/>
          <w:lang w:eastAsia="ru-RU"/>
        </w:rPr>
        <w:t>В чем производили чугун и во что его впоследствии перерабатывали?</w:t>
      </w:r>
    </w:p>
    <w:p w:rsidR="00CA58E5" w:rsidRPr="007627A4" w:rsidRDefault="00CA58E5" w:rsidP="00BE7B0A">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363636"/>
          <w:sz w:val="28"/>
          <w:szCs w:val="28"/>
          <w:lang w:eastAsia="ru-RU"/>
        </w:rPr>
        <w:t>Какие двигатели использовали в шахтах и рудниках?</w:t>
      </w:r>
    </w:p>
    <w:p w:rsidR="00686D8B" w:rsidRPr="007627A4" w:rsidRDefault="00686D8B" w:rsidP="00BE7B0A">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363636"/>
          <w:sz w:val="28"/>
          <w:szCs w:val="28"/>
          <w:lang w:eastAsia="ru-RU"/>
        </w:rPr>
        <w:t>Какие в</w:t>
      </w:r>
      <w:r w:rsidR="001D6CA4" w:rsidRPr="007627A4">
        <w:rPr>
          <w:rFonts w:ascii="Times New Roman" w:eastAsia="Times New Roman" w:hAnsi="Times New Roman" w:cs="Times New Roman"/>
          <w:b/>
          <w:color w:val="363636"/>
          <w:sz w:val="28"/>
          <w:szCs w:val="28"/>
          <w:lang w:eastAsia="ru-RU"/>
        </w:rPr>
        <w:t xml:space="preserve">ажные изменения произошли </w:t>
      </w:r>
      <w:r w:rsidRPr="007627A4">
        <w:rPr>
          <w:rFonts w:ascii="Times New Roman" w:eastAsia="Times New Roman" w:hAnsi="Times New Roman" w:cs="Times New Roman"/>
          <w:b/>
          <w:color w:val="363636"/>
          <w:sz w:val="28"/>
          <w:szCs w:val="28"/>
          <w:lang w:eastAsia="ru-RU"/>
        </w:rPr>
        <w:t>в транспортных путешествиях?</w:t>
      </w:r>
    </w:p>
    <w:p w:rsidR="00B2131A" w:rsidRPr="007627A4" w:rsidRDefault="00B2131A" w:rsidP="00BE7B0A">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363636"/>
          <w:sz w:val="28"/>
          <w:szCs w:val="28"/>
          <w:lang w:eastAsia="ru-RU"/>
        </w:rPr>
        <w:t>Кто был заинтересован в становлении абсолютизма во Франции?</w:t>
      </w:r>
    </w:p>
    <w:p w:rsidR="0082246A" w:rsidRPr="007627A4" w:rsidRDefault="00B2131A" w:rsidP="00BE7B0A">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363636"/>
          <w:sz w:val="28"/>
          <w:szCs w:val="28"/>
          <w:lang w:eastAsia="ru-RU"/>
        </w:rPr>
        <w:t>Кому удалось взя</w:t>
      </w:r>
      <w:r w:rsidR="005F05E1">
        <w:rPr>
          <w:rFonts w:ascii="Times New Roman" w:eastAsia="Times New Roman" w:hAnsi="Times New Roman" w:cs="Times New Roman"/>
          <w:b/>
          <w:color w:val="363636"/>
          <w:sz w:val="28"/>
          <w:szCs w:val="28"/>
          <w:lang w:eastAsia="ru-RU"/>
        </w:rPr>
        <w:t xml:space="preserve">ть под свой контроль крестьян, духовенство и крестьян </w:t>
      </w:r>
      <w:r w:rsidRPr="007627A4">
        <w:rPr>
          <w:rFonts w:ascii="Times New Roman" w:eastAsia="Times New Roman" w:hAnsi="Times New Roman" w:cs="Times New Roman"/>
          <w:b/>
          <w:color w:val="363636"/>
          <w:sz w:val="28"/>
          <w:szCs w:val="28"/>
          <w:lang w:eastAsia="ru-RU"/>
        </w:rPr>
        <w:t>в Германии?</w:t>
      </w:r>
    </w:p>
    <w:p w:rsidR="00806991" w:rsidRPr="007627A4" w:rsidRDefault="003E1CFD" w:rsidP="00BE7B0A">
      <w:pPr>
        <w:pStyle w:val="a3"/>
        <w:numPr>
          <w:ilvl w:val="0"/>
          <w:numId w:val="1"/>
        </w:numPr>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363636"/>
          <w:sz w:val="28"/>
          <w:szCs w:val="28"/>
          <w:lang w:eastAsia="ru-RU"/>
        </w:rPr>
        <w:t xml:space="preserve">Главная особенность монархии </w:t>
      </w:r>
      <w:r w:rsidR="00382598">
        <w:rPr>
          <w:rFonts w:ascii="Times New Roman" w:eastAsia="Times New Roman" w:hAnsi="Times New Roman" w:cs="Times New Roman"/>
          <w:b/>
          <w:color w:val="363636"/>
          <w:sz w:val="28"/>
          <w:szCs w:val="28"/>
          <w:lang w:eastAsia="ru-RU"/>
        </w:rPr>
        <w:t xml:space="preserve">в </w:t>
      </w:r>
      <w:bookmarkStart w:id="0" w:name="_GoBack"/>
      <w:bookmarkEnd w:id="0"/>
      <w:r w:rsidRPr="007627A4">
        <w:rPr>
          <w:rFonts w:ascii="Times New Roman" w:eastAsia="Times New Roman" w:hAnsi="Times New Roman" w:cs="Times New Roman"/>
          <w:b/>
          <w:color w:val="363636"/>
          <w:sz w:val="28"/>
          <w:szCs w:val="28"/>
          <w:lang w:eastAsia="ru-RU"/>
        </w:rPr>
        <w:t>Англии.</w:t>
      </w:r>
    </w:p>
    <w:p w:rsidR="00B2131A" w:rsidRPr="007627A4" w:rsidRDefault="00B2131A" w:rsidP="00806991">
      <w:pPr>
        <w:pStyle w:val="a3"/>
        <w:spacing w:after="0" w:line="405" w:lineRule="atLeast"/>
        <w:rPr>
          <w:rFonts w:ascii="Times New Roman" w:eastAsia="Times New Roman" w:hAnsi="Times New Roman" w:cs="Times New Roman"/>
          <w:b/>
          <w:color w:val="000000"/>
          <w:kern w:val="36"/>
          <w:sz w:val="28"/>
          <w:szCs w:val="28"/>
          <w:lang w:eastAsia="ru-RU"/>
        </w:rPr>
      </w:pPr>
      <w:r w:rsidRPr="007627A4">
        <w:rPr>
          <w:rFonts w:ascii="Times New Roman" w:eastAsia="Times New Roman" w:hAnsi="Times New Roman" w:cs="Times New Roman"/>
          <w:b/>
          <w:color w:val="363636"/>
          <w:sz w:val="28"/>
          <w:szCs w:val="28"/>
          <w:lang w:eastAsia="ru-RU"/>
        </w:rPr>
        <w:br/>
      </w:r>
      <w:r w:rsidR="00CA06E2" w:rsidRPr="007627A4">
        <w:rPr>
          <w:rFonts w:ascii="Times New Roman" w:eastAsia="Times New Roman" w:hAnsi="Times New Roman" w:cs="Times New Roman"/>
          <w:b/>
          <w:color w:val="000000"/>
          <w:kern w:val="36"/>
          <w:sz w:val="28"/>
          <w:szCs w:val="28"/>
          <w:lang w:eastAsia="ru-RU"/>
        </w:rPr>
        <w:t xml:space="preserve">Найдите значение слов: капитализм, мануфактура, </w:t>
      </w:r>
      <w:r w:rsidR="002E0D0C" w:rsidRPr="007627A4">
        <w:rPr>
          <w:rFonts w:ascii="Times New Roman" w:eastAsia="Times New Roman" w:hAnsi="Times New Roman" w:cs="Times New Roman"/>
          <w:b/>
          <w:color w:val="000000"/>
          <w:kern w:val="36"/>
          <w:sz w:val="28"/>
          <w:szCs w:val="28"/>
          <w:lang w:eastAsia="ru-RU"/>
        </w:rPr>
        <w:t>фабрика,</w:t>
      </w:r>
      <w:r w:rsidR="00CA06E2" w:rsidRPr="007627A4">
        <w:rPr>
          <w:rFonts w:ascii="Times New Roman" w:eastAsia="Times New Roman" w:hAnsi="Times New Roman" w:cs="Times New Roman"/>
          <w:b/>
          <w:color w:val="000000"/>
          <w:kern w:val="36"/>
          <w:sz w:val="28"/>
          <w:szCs w:val="28"/>
          <w:lang w:eastAsia="ru-RU"/>
        </w:rPr>
        <w:t xml:space="preserve"> рудни</w:t>
      </w:r>
      <w:r w:rsidR="001308B9" w:rsidRPr="007627A4">
        <w:rPr>
          <w:rFonts w:ascii="Times New Roman" w:eastAsia="Times New Roman" w:hAnsi="Times New Roman" w:cs="Times New Roman"/>
          <w:b/>
          <w:color w:val="000000"/>
          <w:kern w:val="36"/>
          <w:sz w:val="28"/>
          <w:szCs w:val="28"/>
          <w:lang w:eastAsia="ru-RU"/>
        </w:rPr>
        <w:t>к, доменная печь, шахта, абсолютизм.</w:t>
      </w:r>
    </w:p>
    <w:p w:rsidR="00E71F63" w:rsidRPr="007627A4" w:rsidRDefault="00E71F63" w:rsidP="00E71F63">
      <w:pPr>
        <w:spacing w:after="0" w:line="405" w:lineRule="atLeast"/>
        <w:rPr>
          <w:rFonts w:ascii="Times New Roman" w:eastAsia="Times New Roman" w:hAnsi="Times New Roman" w:cs="Times New Roman"/>
          <w:color w:val="000000"/>
          <w:kern w:val="36"/>
          <w:sz w:val="28"/>
          <w:szCs w:val="28"/>
          <w:lang w:eastAsia="ru-RU"/>
        </w:rPr>
      </w:pPr>
    </w:p>
    <w:p w:rsidR="00E71F63" w:rsidRPr="00E71F63" w:rsidRDefault="00E71F63" w:rsidP="00E71F63">
      <w:pPr>
        <w:spacing w:after="0" w:line="405" w:lineRule="atLeast"/>
        <w:rPr>
          <w:rFonts w:ascii="Times New Roman" w:eastAsia="Times New Roman" w:hAnsi="Times New Roman" w:cs="Times New Roman"/>
          <w:color w:val="363636"/>
          <w:sz w:val="28"/>
          <w:szCs w:val="28"/>
          <w:lang w:eastAsia="ru-RU"/>
        </w:rPr>
      </w:pPr>
      <w:r w:rsidRPr="00E71F63">
        <w:rPr>
          <w:rFonts w:ascii="Times New Roman" w:eastAsia="Times New Roman" w:hAnsi="Times New Roman" w:cs="Times New Roman"/>
          <w:color w:val="363636"/>
          <w:sz w:val="28"/>
          <w:szCs w:val="28"/>
          <w:lang w:eastAsia="ru-RU"/>
        </w:rPr>
        <w:t>В процессе исторических событий, происходило прогрессивное развитие населения от самых низших ступеней к непосредственно высшим. Самым важным признаком этого роста, был быстро развивающийся уровень труда. Это стало возможным благодаря тому, что орудия труда стали изготавливать боле квалифицированно.</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t>Но общество прогрессирует не совсем равномерно. История описывает некоторые стра</w:t>
      </w:r>
      <w:r>
        <w:rPr>
          <w:rFonts w:ascii="Times New Roman" w:eastAsia="Times New Roman" w:hAnsi="Times New Roman" w:cs="Times New Roman"/>
          <w:color w:val="363636"/>
          <w:sz w:val="28"/>
          <w:szCs w:val="28"/>
          <w:lang w:eastAsia="ru-RU"/>
        </w:rPr>
        <w:t>ны, в которых наблюдались полней</w:t>
      </w:r>
      <w:r w:rsidRPr="00E71F63">
        <w:rPr>
          <w:rFonts w:ascii="Times New Roman" w:eastAsia="Times New Roman" w:hAnsi="Times New Roman" w:cs="Times New Roman"/>
          <w:color w:val="363636"/>
          <w:sz w:val="28"/>
          <w:szCs w:val="28"/>
          <w:lang w:eastAsia="ru-RU"/>
        </w:rPr>
        <w:t xml:space="preserve">шие упадки прогресса и </w:t>
      </w:r>
      <w:r w:rsidRPr="00E71F63">
        <w:rPr>
          <w:rFonts w:ascii="Times New Roman" w:eastAsia="Times New Roman" w:hAnsi="Times New Roman" w:cs="Times New Roman"/>
          <w:color w:val="363636"/>
          <w:sz w:val="28"/>
          <w:szCs w:val="28"/>
          <w:lang w:eastAsia="ru-RU"/>
        </w:rPr>
        <w:lastRenderedPageBreak/>
        <w:t>даже в некоторых случаях наблюдалось обратное движение прогресса. Участь некоторых народов совсем плачевна, ведь завоеватели уничтожили их полностью, вместе с их культурным нас</w:t>
      </w:r>
      <w:r>
        <w:rPr>
          <w:rFonts w:ascii="Times New Roman" w:eastAsia="Times New Roman" w:hAnsi="Times New Roman" w:cs="Times New Roman"/>
          <w:color w:val="363636"/>
          <w:sz w:val="28"/>
          <w:szCs w:val="28"/>
          <w:lang w:eastAsia="ru-RU"/>
        </w:rPr>
        <w:t>ледием и бытом. Рабовладельческо</w:t>
      </w:r>
      <w:r w:rsidRPr="00E71F63">
        <w:rPr>
          <w:rFonts w:ascii="Times New Roman" w:eastAsia="Times New Roman" w:hAnsi="Times New Roman" w:cs="Times New Roman"/>
          <w:color w:val="363636"/>
          <w:sz w:val="28"/>
          <w:szCs w:val="28"/>
          <w:lang w:eastAsia="ru-RU"/>
        </w:rPr>
        <w:t>е, средневековое и первобытное общество – вот три самые основные ступени развития населения. Капитализм стал следующей ступенью развития.</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t>Во времена окончания средневековья, стал постепенно зарождаться капитализм. В те годы стал полностью распадаться феодальный строй.</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t>В новой истории отмечен период, когда капитализм был подхвачен многими прогрессирующими странами Америки и Европы. Этот период начался в </w:t>
      </w:r>
      <w:r w:rsidRPr="00E71F63">
        <w:rPr>
          <w:rFonts w:ascii="Times New Roman" w:eastAsia="Times New Roman" w:hAnsi="Times New Roman" w:cs="Times New Roman"/>
          <w:b/>
          <w:bCs/>
          <w:color w:val="363636"/>
          <w:sz w:val="28"/>
          <w:szCs w:val="28"/>
          <w:bdr w:val="none" w:sz="0" w:space="0" w:color="auto" w:frame="1"/>
          <w:lang w:eastAsia="ru-RU"/>
        </w:rPr>
        <w:t>1640</w:t>
      </w:r>
      <w:r w:rsidRPr="00E71F63">
        <w:rPr>
          <w:rFonts w:ascii="Times New Roman" w:eastAsia="Times New Roman" w:hAnsi="Times New Roman" w:cs="Times New Roman"/>
          <w:color w:val="363636"/>
          <w:sz w:val="28"/>
          <w:szCs w:val="28"/>
          <w:lang w:eastAsia="ru-RU"/>
        </w:rPr>
        <w:t> году и закончился в </w:t>
      </w:r>
      <w:r w:rsidRPr="00E71F63">
        <w:rPr>
          <w:rFonts w:ascii="Times New Roman" w:eastAsia="Times New Roman" w:hAnsi="Times New Roman" w:cs="Times New Roman"/>
          <w:b/>
          <w:bCs/>
          <w:color w:val="363636"/>
          <w:sz w:val="28"/>
          <w:szCs w:val="28"/>
          <w:bdr w:val="none" w:sz="0" w:space="0" w:color="auto" w:frame="1"/>
          <w:lang w:eastAsia="ru-RU"/>
        </w:rPr>
        <w:t>1870</w:t>
      </w:r>
      <w:r w:rsidRPr="00E71F63">
        <w:rPr>
          <w:rFonts w:ascii="Times New Roman" w:eastAsia="Times New Roman" w:hAnsi="Times New Roman" w:cs="Times New Roman"/>
          <w:color w:val="363636"/>
          <w:sz w:val="28"/>
          <w:szCs w:val="28"/>
          <w:lang w:eastAsia="ru-RU"/>
        </w:rPr>
        <w:t> году. Второй период наблюдается уже в </w:t>
      </w:r>
      <w:r w:rsidRPr="00E71F63">
        <w:rPr>
          <w:rFonts w:ascii="Times New Roman" w:eastAsia="Times New Roman" w:hAnsi="Times New Roman" w:cs="Times New Roman"/>
          <w:b/>
          <w:bCs/>
          <w:color w:val="363636"/>
          <w:sz w:val="28"/>
          <w:szCs w:val="28"/>
          <w:bdr w:val="none" w:sz="0" w:space="0" w:color="auto" w:frame="1"/>
          <w:lang w:eastAsia="ru-RU"/>
        </w:rPr>
        <w:t>1870</w:t>
      </w:r>
      <w:r w:rsidRPr="00E71F63">
        <w:rPr>
          <w:rFonts w:ascii="Times New Roman" w:eastAsia="Times New Roman" w:hAnsi="Times New Roman" w:cs="Times New Roman"/>
          <w:color w:val="363636"/>
          <w:sz w:val="28"/>
          <w:szCs w:val="28"/>
          <w:lang w:eastAsia="ru-RU"/>
        </w:rPr>
        <w:t> году. Он продлился до самой Октябрьской Революции. Мануфактура занимала господствующую высоту в промышленности, пока капитализм не набрал обороты развития. Эта стадия имела место до тех пор, пока не развернулся промышленный переворот в самых развитых на то время странах Европы. После того, как подошёл к концу переворот промышленного масштаба, вошла в свою фазу капиталистическая фаза, которая подразумевала собой весьма свободную конкуренцию. Мануфактура была полностью вытеснена фабриками, и на смену ручной работе пришли специальные машины.</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t>Во времена позднего средневековья все условия для революции буржуазии были созданы исключительно в передовых европейских странах. Это напрямую доказывало то, что в Европе общество средневековья смогло достичь вершин. Впервые передовые европейские страны познакомились с плугом.</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t xml:space="preserve">Стала стремительно расти добыча железа из рудников. А ведь это был самый важный металл для производства сельскохозяйственных инструментов и изготовления элементов промышленности. Стали появляться на некоторых предприятиях доменные печи. Хоть они были весьма маленькие, но превосходно производили чугун, которые впоследствии перерабатывали в сталь и даже в железо. Также повысился уровень добычи </w:t>
      </w:r>
      <w:r>
        <w:rPr>
          <w:rFonts w:ascii="Times New Roman" w:eastAsia="Times New Roman" w:hAnsi="Times New Roman" w:cs="Times New Roman"/>
          <w:color w:val="363636"/>
          <w:sz w:val="28"/>
          <w:szCs w:val="28"/>
          <w:lang w:eastAsia="ru-RU"/>
        </w:rPr>
        <w:t>с</w:t>
      </w:r>
      <w:r w:rsidRPr="00E71F63">
        <w:rPr>
          <w:rFonts w:ascii="Times New Roman" w:eastAsia="Times New Roman" w:hAnsi="Times New Roman" w:cs="Times New Roman"/>
          <w:color w:val="363636"/>
          <w:sz w:val="28"/>
          <w:szCs w:val="28"/>
          <w:lang w:eastAsia="ru-RU"/>
        </w:rPr>
        <w:t xml:space="preserve">винца, олова, а также меди. Горнорудное дело претерпело колоссальные изменения. Люди </w:t>
      </w:r>
      <w:r w:rsidRPr="00E71F63">
        <w:rPr>
          <w:rFonts w:ascii="Times New Roman" w:eastAsia="Times New Roman" w:hAnsi="Times New Roman" w:cs="Times New Roman"/>
          <w:color w:val="363636"/>
          <w:sz w:val="28"/>
          <w:szCs w:val="28"/>
          <w:lang w:eastAsia="ru-RU"/>
        </w:rPr>
        <w:lastRenderedPageBreak/>
        <w:t>освоили работу в самых глубоких шахтах. Они также научились подавать кислород на глубину и даже разработали средства для откачки скапливаемой воды. Стали разраб</w:t>
      </w:r>
      <w:r>
        <w:rPr>
          <w:rFonts w:ascii="Times New Roman" w:eastAsia="Times New Roman" w:hAnsi="Times New Roman" w:cs="Times New Roman"/>
          <w:color w:val="363636"/>
          <w:sz w:val="28"/>
          <w:szCs w:val="28"/>
          <w:lang w:eastAsia="ru-RU"/>
        </w:rPr>
        <w:t>атывать двигатели на водной тяге</w:t>
      </w:r>
      <w:r w:rsidRPr="00E71F63">
        <w:rPr>
          <w:rFonts w:ascii="Times New Roman" w:eastAsia="Times New Roman" w:hAnsi="Times New Roman" w:cs="Times New Roman"/>
          <w:color w:val="363636"/>
          <w:sz w:val="28"/>
          <w:szCs w:val="28"/>
          <w:lang w:eastAsia="ru-RU"/>
        </w:rPr>
        <w:t xml:space="preserve"> с наливными колёсами, вместо простых мельниц у воды с колесом нижнего боя.</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t>Важные изменения произошли и в транспортных путешествиях. Теперь при помощи компаса, можно было отправлять корабль на более далёкие расстояния от берега в открытые воды океана. Также были сконструированы самые новые паруса, которые благодаря своей уникальной технике пошива, позволяли кораблю плыть даже против ветра. Благодаря этим незначительным открытиям, стали возможные Великие географические открытия, которые позволили весьма широко расширить кругозор Европы.</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t>В этот период, корабли Европы смогли открыть для себя новые страны. Они прол</w:t>
      </w:r>
      <w:r>
        <w:rPr>
          <w:rFonts w:ascii="Times New Roman" w:eastAsia="Times New Roman" w:hAnsi="Times New Roman" w:cs="Times New Roman"/>
          <w:color w:val="363636"/>
          <w:sz w:val="28"/>
          <w:szCs w:val="28"/>
          <w:lang w:eastAsia="ru-RU"/>
        </w:rPr>
        <w:t>ожили новые морские пути. Это с</w:t>
      </w:r>
      <w:r w:rsidRPr="00E71F63">
        <w:rPr>
          <w:rFonts w:ascii="Times New Roman" w:eastAsia="Times New Roman" w:hAnsi="Times New Roman" w:cs="Times New Roman"/>
          <w:color w:val="363636"/>
          <w:sz w:val="28"/>
          <w:szCs w:val="28"/>
          <w:lang w:eastAsia="ru-RU"/>
        </w:rPr>
        <w:t>подвигло картографов рисовать боле</w:t>
      </w:r>
      <w:r>
        <w:rPr>
          <w:rFonts w:ascii="Times New Roman" w:eastAsia="Times New Roman" w:hAnsi="Times New Roman" w:cs="Times New Roman"/>
          <w:color w:val="363636"/>
          <w:sz w:val="28"/>
          <w:szCs w:val="28"/>
          <w:lang w:eastAsia="ru-RU"/>
        </w:rPr>
        <w:t>е</w:t>
      </w:r>
      <w:r w:rsidRPr="00E71F63">
        <w:rPr>
          <w:rFonts w:ascii="Times New Roman" w:eastAsia="Times New Roman" w:hAnsi="Times New Roman" w:cs="Times New Roman"/>
          <w:color w:val="363636"/>
          <w:sz w:val="28"/>
          <w:szCs w:val="28"/>
          <w:lang w:eastAsia="ru-RU"/>
        </w:rPr>
        <w:t xml:space="preserve"> точные карты, на которых были изображены отчётливые границы островов. В начале </w:t>
      </w:r>
      <w:r w:rsidRPr="00E71F63">
        <w:rPr>
          <w:rFonts w:ascii="Times New Roman" w:eastAsia="Times New Roman" w:hAnsi="Times New Roman" w:cs="Times New Roman"/>
          <w:b/>
          <w:bCs/>
          <w:color w:val="363636"/>
          <w:sz w:val="28"/>
          <w:szCs w:val="28"/>
          <w:bdr w:val="none" w:sz="0" w:space="0" w:color="auto" w:frame="1"/>
          <w:lang w:eastAsia="ru-RU"/>
        </w:rPr>
        <w:t>1492</w:t>
      </w:r>
      <w:r w:rsidRPr="00E71F63">
        <w:rPr>
          <w:rFonts w:ascii="Times New Roman" w:eastAsia="Times New Roman" w:hAnsi="Times New Roman" w:cs="Times New Roman"/>
          <w:color w:val="363636"/>
          <w:sz w:val="28"/>
          <w:szCs w:val="28"/>
          <w:lang w:eastAsia="ru-RU"/>
        </w:rPr>
        <w:t> года, благодаря таким инновациям, Христофор Колумб сумел открыть Америку, котора</w:t>
      </w:r>
      <w:r>
        <w:rPr>
          <w:rFonts w:ascii="Times New Roman" w:eastAsia="Times New Roman" w:hAnsi="Times New Roman" w:cs="Times New Roman"/>
          <w:color w:val="363636"/>
          <w:sz w:val="28"/>
          <w:szCs w:val="28"/>
          <w:lang w:eastAsia="ru-RU"/>
        </w:rPr>
        <w:t>я получила своё название в честь</w:t>
      </w:r>
      <w:r w:rsidRPr="00E71F63">
        <w:rPr>
          <w:rFonts w:ascii="Times New Roman" w:eastAsia="Times New Roman" w:hAnsi="Times New Roman" w:cs="Times New Roman"/>
          <w:color w:val="363636"/>
          <w:sz w:val="28"/>
          <w:szCs w:val="28"/>
          <w:lang w:eastAsia="ru-RU"/>
        </w:rPr>
        <w:t xml:space="preserve"> имени описывающего её человека, которого звали Америго Веспучи. В </w:t>
      </w:r>
      <w:r w:rsidRPr="00E71F63">
        <w:rPr>
          <w:rFonts w:ascii="Times New Roman" w:eastAsia="Times New Roman" w:hAnsi="Times New Roman" w:cs="Times New Roman"/>
          <w:b/>
          <w:bCs/>
          <w:color w:val="363636"/>
          <w:sz w:val="28"/>
          <w:szCs w:val="28"/>
          <w:bdr w:val="none" w:sz="0" w:space="0" w:color="auto" w:frame="1"/>
          <w:lang w:eastAsia="ru-RU"/>
        </w:rPr>
        <w:t>1597</w:t>
      </w:r>
      <w:r w:rsidR="00883175">
        <w:rPr>
          <w:rFonts w:ascii="Times New Roman" w:eastAsia="Times New Roman" w:hAnsi="Times New Roman" w:cs="Times New Roman"/>
          <w:color w:val="363636"/>
          <w:sz w:val="28"/>
          <w:szCs w:val="28"/>
          <w:lang w:eastAsia="ru-RU"/>
        </w:rPr>
        <w:t> году Васко да Гама</w:t>
      </w:r>
      <w:r w:rsidRPr="00E71F63">
        <w:rPr>
          <w:rFonts w:ascii="Times New Roman" w:eastAsia="Times New Roman" w:hAnsi="Times New Roman" w:cs="Times New Roman"/>
          <w:color w:val="363636"/>
          <w:sz w:val="28"/>
          <w:szCs w:val="28"/>
          <w:lang w:eastAsia="ru-RU"/>
        </w:rPr>
        <w:t xml:space="preserve"> смог обогнуть всю Африку и достичь берегов Индии.</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b/>
          <w:color w:val="363636"/>
          <w:sz w:val="28"/>
          <w:szCs w:val="28"/>
          <w:lang w:eastAsia="ru-RU"/>
        </w:rPr>
        <w:t>Абсолютная монархия и ее особенности в странах Западной Европы.</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b/>
          <w:bCs/>
          <w:color w:val="363636"/>
          <w:sz w:val="28"/>
          <w:szCs w:val="28"/>
          <w:bdr w:val="none" w:sz="0" w:space="0" w:color="auto" w:frame="1"/>
          <w:lang w:eastAsia="ru-RU"/>
        </w:rPr>
        <w:t>Франция</w:t>
      </w:r>
      <w:r w:rsidRPr="00E71F63">
        <w:rPr>
          <w:rFonts w:ascii="Times New Roman" w:eastAsia="Times New Roman" w:hAnsi="Times New Roman" w:cs="Times New Roman"/>
          <w:color w:val="363636"/>
          <w:sz w:val="28"/>
          <w:szCs w:val="28"/>
          <w:lang w:eastAsia="ru-RU"/>
        </w:rPr>
        <w:br/>
        <w:t>Постепенно во Франции начинал формироваться капиталистический уклад. Нельзя было избежать полного распада феодального строя на фоне становления абсолютизма. В переходе страны на абсолютизм, заинтересовались самые верхушки общества Франции в начале </w:t>
      </w:r>
      <w:r w:rsidR="00442952">
        <w:rPr>
          <w:rFonts w:ascii="Times New Roman" w:eastAsia="Times New Roman" w:hAnsi="Times New Roman" w:cs="Times New Roman"/>
          <w:b/>
          <w:bCs/>
          <w:color w:val="363636"/>
          <w:sz w:val="28"/>
          <w:szCs w:val="28"/>
          <w:bdr w:val="none" w:sz="0" w:space="0" w:color="auto" w:frame="1"/>
          <w:lang w:eastAsia="ru-RU"/>
        </w:rPr>
        <w:t>XVI</w:t>
      </w:r>
      <w:r w:rsidRPr="00E71F63">
        <w:rPr>
          <w:rFonts w:ascii="Times New Roman" w:eastAsia="Times New Roman" w:hAnsi="Times New Roman" w:cs="Times New Roman"/>
          <w:color w:val="363636"/>
          <w:sz w:val="28"/>
          <w:szCs w:val="28"/>
          <w:lang w:eastAsia="ru-RU"/>
        </w:rPr>
        <w:t> века и середине </w:t>
      </w:r>
      <w:r w:rsidR="00442952">
        <w:rPr>
          <w:rFonts w:ascii="Times New Roman" w:eastAsia="Times New Roman" w:hAnsi="Times New Roman" w:cs="Times New Roman"/>
          <w:b/>
          <w:bCs/>
          <w:color w:val="363636"/>
          <w:sz w:val="28"/>
          <w:szCs w:val="28"/>
          <w:bdr w:val="none" w:sz="0" w:space="0" w:color="auto" w:frame="1"/>
          <w:lang w:eastAsia="ru-RU"/>
        </w:rPr>
        <w:t>XVII</w:t>
      </w:r>
      <w:r w:rsidRPr="00E71F63">
        <w:rPr>
          <w:rFonts w:ascii="Times New Roman" w:eastAsia="Times New Roman" w:hAnsi="Times New Roman" w:cs="Times New Roman"/>
          <w:color w:val="363636"/>
          <w:sz w:val="28"/>
          <w:szCs w:val="28"/>
          <w:lang w:eastAsia="ru-RU"/>
        </w:rPr>
        <w:t> века. Абсолютизм старались поддерживать духовенство и дворянство, ведь из-за роста экономического упадка и давления со стороны политики от третьего сословия, они имели лишь небольшой шанс постараться сох</w:t>
      </w:r>
      <w:r>
        <w:rPr>
          <w:rFonts w:ascii="Times New Roman" w:eastAsia="Times New Roman" w:hAnsi="Times New Roman" w:cs="Times New Roman"/>
          <w:color w:val="363636"/>
          <w:sz w:val="28"/>
          <w:szCs w:val="28"/>
          <w:lang w:eastAsia="ru-RU"/>
        </w:rPr>
        <w:t>ранить свои весьма широкие приви</w:t>
      </w:r>
      <w:r w:rsidRPr="00E71F63">
        <w:rPr>
          <w:rFonts w:ascii="Times New Roman" w:eastAsia="Times New Roman" w:hAnsi="Times New Roman" w:cs="Times New Roman"/>
          <w:color w:val="363636"/>
          <w:sz w:val="28"/>
          <w:szCs w:val="28"/>
          <w:lang w:eastAsia="ru-RU"/>
        </w:rPr>
        <w:t>легии.</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t xml:space="preserve">В переходе на абсолютизм были заинтересованы и представители постоянно укрепляющейся буржуазии. Они ещё не имели права претендовать на власть </w:t>
      </w:r>
      <w:r w:rsidRPr="00E71F63">
        <w:rPr>
          <w:rFonts w:ascii="Times New Roman" w:eastAsia="Times New Roman" w:hAnsi="Times New Roman" w:cs="Times New Roman"/>
          <w:color w:val="363636"/>
          <w:sz w:val="28"/>
          <w:szCs w:val="28"/>
          <w:lang w:eastAsia="ru-RU"/>
        </w:rPr>
        <w:lastRenderedPageBreak/>
        <w:t>в политике, но уже питали необходимо</w:t>
      </w:r>
      <w:r w:rsidR="00883175">
        <w:rPr>
          <w:rFonts w:ascii="Times New Roman" w:eastAsia="Times New Roman" w:hAnsi="Times New Roman" w:cs="Times New Roman"/>
          <w:color w:val="363636"/>
          <w:sz w:val="28"/>
          <w:szCs w:val="28"/>
          <w:lang w:eastAsia="ru-RU"/>
        </w:rPr>
        <w:t xml:space="preserve">сть в защите короля от вольницы </w:t>
      </w:r>
      <w:r w:rsidRPr="00E71F63">
        <w:rPr>
          <w:rFonts w:ascii="Times New Roman" w:eastAsia="Times New Roman" w:hAnsi="Times New Roman" w:cs="Times New Roman"/>
          <w:color w:val="363636"/>
          <w:sz w:val="28"/>
          <w:szCs w:val="28"/>
          <w:lang w:eastAsia="ru-RU"/>
        </w:rPr>
        <w:t>феодалов, которая снова воспрянула в конце </w:t>
      </w:r>
      <w:r w:rsidR="00442952">
        <w:rPr>
          <w:rFonts w:ascii="Times New Roman" w:eastAsia="Times New Roman" w:hAnsi="Times New Roman" w:cs="Times New Roman"/>
          <w:b/>
          <w:bCs/>
          <w:color w:val="363636"/>
          <w:sz w:val="28"/>
          <w:szCs w:val="28"/>
          <w:bdr w:val="none" w:sz="0" w:space="0" w:color="auto" w:frame="1"/>
          <w:lang w:eastAsia="ru-RU"/>
        </w:rPr>
        <w:t>XVI</w:t>
      </w:r>
      <w:r w:rsidR="00442952" w:rsidRPr="00E71F63">
        <w:rPr>
          <w:rFonts w:ascii="Times New Roman" w:eastAsia="Times New Roman" w:hAnsi="Times New Roman" w:cs="Times New Roman"/>
          <w:color w:val="363636"/>
          <w:sz w:val="28"/>
          <w:szCs w:val="28"/>
          <w:lang w:eastAsia="ru-RU"/>
        </w:rPr>
        <w:t xml:space="preserve"> </w:t>
      </w:r>
      <w:r w:rsidRPr="00E71F63">
        <w:rPr>
          <w:rFonts w:ascii="Times New Roman" w:eastAsia="Times New Roman" w:hAnsi="Times New Roman" w:cs="Times New Roman"/>
          <w:color w:val="363636"/>
          <w:sz w:val="28"/>
          <w:szCs w:val="28"/>
          <w:lang w:eastAsia="ru-RU"/>
        </w:rPr>
        <w:t>века из-за постоянных войн и реформаций. Большая часть всех крестьян Франции ме</w:t>
      </w:r>
      <w:r w:rsidR="00883175">
        <w:rPr>
          <w:rFonts w:ascii="Times New Roman" w:eastAsia="Times New Roman" w:hAnsi="Times New Roman" w:cs="Times New Roman"/>
          <w:color w:val="363636"/>
          <w:sz w:val="28"/>
          <w:szCs w:val="28"/>
          <w:lang w:eastAsia="ru-RU"/>
        </w:rPr>
        <w:t>ч</w:t>
      </w:r>
      <w:r w:rsidRPr="00E71F63">
        <w:rPr>
          <w:rFonts w:ascii="Times New Roman" w:eastAsia="Times New Roman" w:hAnsi="Times New Roman" w:cs="Times New Roman"/>
          <w:color w:val="363636"/>
          <w:sz w:val="28"/>
          <w:szCs w:val="28"/>
          <w:lang w:eastAsia="ru-RU"/>
        </w:rPr>
        <w:t xml:space="preserve">тали о мире и справедливости. Также они пытались добиться порядка в обществе. Они возлагали большие надежды </w:t>
      </w:r>
      <w:r w:rsidR="003B31A3">
        <w:rPr>
          <w:rFonts w:ascii="Times New Roman" w:eastAsia="Times New Roman" w:hAnsi="Times New Roman" w:cs="Times New Roman"/>
          <w:color w:val="363636"/>
          <w:sz w:val="28"/>
          <w:szCs w:val="28"/>
          <w:lang w:eastAsia="ru-RU"/>
        </w:rPr>
        <w:t>на милость королевской семьи.</w:t>
      </w:r>
      <w:r w:rsidR="003B31A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b/>
          <w:bCs/>
          <w:color w:val="363636"/>
          <w:sz w:val="28"/>
          <w:szCs w:val="28"/>
          <w:bdr w:val="none" w:sz="0" w:space="0" w:color="auto" w:frame="1"/>
          <w:lang w:eastAsia="ru-RU"/>
        </w:rPr>
        <w:t>Германия</w:t>
      </w:r>
      <w:r w:rsidRPr="00E71F63">
        <w:rPr>
          <w:rFonts w:ascii="Times New Roman" w:eastAsia="Times New Roman" w:hAnsi="Times New Roman" w:cs="Times New Roman"/>
          <w:color w:val="363636"/>
          <w:sz w:val="28"/>
          <w:szCs w:val="28"/>
          <w:lang w:eastAsia="ru-RU"/>
        </w:rPr>
        <w:br/>
        <w:t>В конце </w:t>
      </w:r>
      <w:r w:rsidR="00442952">
        <w:rPr>
          <w:rFonts w:ascii="Times New Roman" w:eastAsia="Times New Roman" w:hAnsi="Times New Roman" w:cs="Times New Roman"/>
          <w:b/>
          <w:bCs/>
          <w:color w:val="363636"/>
          <w:sz w:val="28"/>
          <w:szCs w:val="28"/>
          <w:bdr w:val="none" w:sz="0" w:space="0" w:color="auto" w:frame="1"/>
          <w:lang w:eastAsia="ru-RU"/>
        </w:rPr>
        <w:t>XV</w:t>
      </w:r>
      <w:r w:rsidRPr="00E71F63">
        <w:rPr>
          <w:rFonts w:ascii="Times New Roman" w:eastAsia="Times New Roman" w:hAnsi="Times New Roman" w:cs="Times New Roman"/>
          <w:color w:val="363636"/>
          <w:sz w:val="28"/>
          <w:szCs w:val="28"/>
          <w:lang w:eastAsia="ru-RU"/>
        </w:rPr>
        <w:t> века и начале </w:t>
      </w:r>
      <w:r w:rsidR="00442952">
        <w:rPr>
          <w:rFonts w:ascii="Times New Roman" w:eastAsia="Times New Roman" w:hAnsi="Times New Roman" w:cs="Times New Roman"/>
          <w:b/>
          <w:bCs/>
          <w:color w:val="363636"/>
          <w:sz w:val="28"/>
          <w:szCs w:val="28"/>
          <w:bdr w:val="none" w:sz="0" w:space="0" w:color="auto" w:frame="1"/>
          <w:lang w:eastAsia="ru-RU"/>
        </w:rPr>
        <w:t>XVI</w:t>
      </w:r>
      <w:r w:rsidR="00883175">
        <w:rPr>
          <w:rFonts w:ascii="Times New Roman" w:eastAsia="Times New Roman" w:hAnsi="Times New Roman" w:cs="Times New Roman"/>
          <w:color w:val="363636"/>
          <w:sz w:val="28"/>
          <w:szCs w:val="28"/>
          <w:lang w:eastAsia="ru-RU"/>
        </w:rPr>
        <w:t> века</w:t>
      </w:r>
      <w:r w:rsidRPr="00E71F63">
        <w:rPr>
          <w:rFonts w:ascii="Times New Roman" w:eastAsia="Times New Roman" w:hAnsi="Times New Roman" w:cs="Times New Roman"/>
          <w:color w:val="363636"/>
          <w:sz w:val="28"/>
          <w:szCs w:val="28"/>
          <w:lang w:eastAsia="ru-RU"/>
        </w:rPr>
        <w:t xml:space="preserve"> в Германии начался период расцвета экономики. Но в этой стране эко</w:t>
      </w:r>
      <w:r>
        <w:rPr>
          <w:rFonts w:ascii="Times New Roman" w:eastAsia="Times New Roman" w:hAnsi="Times New Roman" w:cs="Times New Roman"/>
          <w:color w:val="363636"/>
          <w:sz w:val="28"/>
          <w:szCs w:val="28"/>
          <w:lang w:eastAsia="ru-RU"/>
        </w:rPr>
        <w:t>номика развивалась несколько по-</w:t>
      </w:r>
      <w:r w:rsidRPr="00E71F63">
        <w:rPr>
          <w:rFonts w:ascii="Times New Roman" w:eastAsia="Times New Roman" w:hAnsi="Times New Roman" w:cs="Times New Roman"/>
          <w:color w:val="363636"/>
          <w:sz w:val="28"/>
          <w:szCs w:val="28"/>
          <w:lang w:eastAsia="ru-RU"/>
        </w:rPr>
        <w:t>другому, чем во Франции или же Англии. Ни один, даже самый крупный город в Германии, не стал хозяйственным центром страны, как к примеру Лондон на территории Англии. Германия в плане экономики развивалась с некоторой неравномерностью в некоторых районах. А вот во Франции и Англии, благодаря широко развитой торговле и промышленного ремесла, наступила централизация власти. В германии это было обусловлено скоплением интересов на некоторых землях, которые распространялись вокруг центров. Это и повлияло на политическую раздробленность государства.</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t>Помимо того, что реформация раздробила территорию Германии, она добавила и новую ветвь вероисповедания. Германия условно была разделена на протестантскую часть, которая располагалась на севере и католическую часть, которая занимала южные земли. Реформацию сопровождали различные движения социализма. Самым значительным из них считается война крестьян, которая началась в </w:t>
      </w:r>
      <w:r w:rsidRPr="00E71F63">
        <w:rPr>
          <w:rFonts w:ascii="Times New Roman" w:eastAsia="Times New Roman" w:hAnsi="Times New Roman" w:cs="Times New Roman"/>
          <w:b/>
          <w:bCs/>
          <w:color w:val="363636"/>
          <w:sz w:val="28"/>
          <w:szCs w:val="28"/>
          <w:bdr w:val="none" w:sz="0" w:space="0" w:color="auto" w:frame="1"/>
          <w:lang w:eastAsia="ru-RU"/>
        </w:rPr>
        <w:t>1524</w:t>
      </w:r>
      <w:r w:rsidRPr="00E71F63">
        <w:rPr>
          <w:rFonts w:ascii="Times New Roman" w:eastAsia="Times New Roman" w:hAnsi="Times New Roman" w:cs="Times New Roman"/>
          <w:color w:val="363636"/>
          <w:sz w:val="28"/>
          <w:szCs w:val="28"/>
          <w:lang w:eastAsia="ru-RU"/>
        </w:rPr>
        <w:t xml:space="preserve"> году и продлилась долгие два года. В ходе этой битвы, значительная часть духовенства полностью разорилась. Также пришли в экономический упадок и дворянство, а также города князей, ведь их население принимало участие в войне. Они были полностью лишены своих немногочисленных привилегий и стали в находится в полной власти князей. Перед восставшим народом стояли две основные задачи. Это были полная ликвидация эксплуатации со стороны феодалов, а также объединение страны на политическом уровне. Бюргерство Германии решало все вопросы, но не нашло в себе сил возглавить восстание против феодалов. Война крестьян была выгодна исключительно для князей. Князья постоянно усиливали свою власть благодаря стабильному упадку городов. Также укрепляли их власть и обедневшие дворяне, которые пострадали из-за войны </w:t>
      </w:r>
      <w:r w:rsidRPr="00E71F63">
        <w:rPr>
          <w:rFonts w:ascii="Times New Roman" w:eastAsia="Times New Roman" w:hAnsi="Times New Roman" w:cs="Times New Roman"/>
          <w:color w:val="363636"/>
          <w:sz w:val="28"/>
          <w:szCs w:val="28"/>
          <w:lang w:eastAsia="ru-RU"/>
        </w:rPr>
        <w:lastRenderedPageBreak/>
        <w:t>и просили защиты у княжеской власти. Князьям удалось взять под свой контрол</w:t>
      </w:r>
      <w:r w:rsidR="003B31A3">
        <w:rPr>
          <w:rFonts w:ascii="Times New Roman" w:eastAsia="Times New Roman" w:hAnsi="Times New Roman" w:cs="Times New Roman"/>
          <w:color w:val="363636"/>
          <w:sz w:val="28"/>
          <w:szCs w:val="28"/>
          <w:lang w:eastAsia="ru-RU"/>
        </w:rPr>
        <w:t>ь и духовенство</w:t>
      </w:r>
      <w:r w:rsidR="00827255">
        <w:rPr>
          <w:rFonts w:ascii="Times New Roman" w:eastAsia="Times New Roman" w:hAnsi="Times New Roman" w:cs="Times New Roman"/>
          <w:color w:val="363636"/>
          <w:sz w:val="28"/>
          <w:szCs w:val="28"/>
          <w:lang w:eastAsia="ru-RU"/>
        </w:rPr>
        <w:t xml:space="preserve"> и</w:t>
      </w:r>
      <w:r w:rsidR="003B31A3">
        <w:rPr>
          <w:rFonts w:ascii="Times New Roman" w:eastAsia="Times New Roman" w:hAnsi="Times New Roman" w:cs="Times New Roman"/>
          <w:color w:val="363636"/>
          <w:sz w:val="28"/>
          <w:szCs w:val="28"/>
          <w:lang w:eastAsia="ru-RU"/>
        </w:rPr>
        <w:t xml:space="preserve"> протестантов.</w:t>
      </w:r>
      <w:r w:rsidR="003B31A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b/>
          <w:bCs/>
          <w:color w:val="363636"/>
          <w:sz w:val="28"/>
          <w:szCs w:val="28"/>
          <w:bdr w:val="none" w:sz="0" w:space="0" w:color="auto" w:frame="1"/>
          <w:lang w:eastAsia="ru-RU"/>
        </w:rPr>
        <w:t>Англия</w:t>
      </w:r>
      <w:r w:rsidRPr="00E71F63">
        <w:rPr>
          <w:rFonts w:ascii="Times New Roman" w:eastAsia="Times New Roman" w:hAnsi="Times New Roman" w:cs="Times New Roman"/>
          <w:color w:val="363636"/>
          <w:sz w:val="28"/>
          <w:szCs w:val="28"/>
          <w:lang w:eastAsia="ru-RU"/>
        </w:rPr>
        <w:br/>
        <w:t>Монархия зародилась в Англии в тоже время, как и в других странах. Это был период полнейшего упадка феодальной системы и образования капиталистических отношений. Кроме этого, в стране существовал ещё и абсолютизм, который имел некоторые особенности. Благодаря этому в литературе его стали называть – незавершённым. Незавершённость этой формы политики обуславливалась тем, что политические институты продолжали вою деятельность.</w:t>
      </w:r>
      <w:r w:rsidRPr="00E71F63">
        <w:rPr>
          <w:rFonts w:ascii="Times New Roman" w:eastAsia="Times New Roman" w:hAnsi="Times New Roman" w:cs="Times New Roman"/>
          <w:color w:val="363636"/>
          <w:sz w:val="28"/>
          <w:szCs w:val="28"/>
          <w:lang w:eastAsia="ru-RU"/>
        </w:rPr>
        <w:br/>
      </w:r>
      <w:r w:rsidRPr="00E71F63">
        <w:rPr>
          <w:rFonts w:ascii="Times New Roman" w:eastAsia="Times New Roman" w:hAnsi="Times New Roman" w:cs="Times New Roman"/>
          <w:color w:val="363636"/>
          <w:sz w:val="28"/>
          <w:szCs w:val="28"/>
          <w:lang w:eastAsia="ru-RU"/>
        </w:rPr>
        <w:br/>
        <w:t xml:space="preserve">Главной особенностью монархии Англии в том, что помимо власти </w:t>
      </w:r>
      <w:r>
        <w:rPr>
          <w:rFonts w:ascii="Times New Roman" w:eastAsia="Times New Roman" w:hAnsi="Times New Roman" w:cs="Times New Roman"/>
          <w:color w:val="363636"/>
          <w:sz w:val="28"/>
          <w:szCs w:val="28"/>
          <w:lang w:eastAsia="ru-RU"/>
        </w:rPr>
        <w:t>короля, на территории Англии по-</w:t>
      </w:r>
      <w:r w:rsidRPr="00E71F63">
        <w:rPr>
          <w:rFonts w:ascii="Times New Roman" w:eastAsia="Times New Roman" w:hAnsi="Times New Roman" w:cs="Times New Roman"/>
          <w:color w:val="363636"/>
          <w:sz w:val="28"/>
          <w:szCs w:val="28"/>
          <w:lang w:eastAsia="ru-RU"/>
        </w:rPr>
        <w:t>прежнему существовала парламентская власть.</w:t>
      </w:r>
    </w:p>
    <w:p w:rsidR="00B677B1" w:rsidRPr="00E71F63" w:rsidRDefault="00B677B1">
      <w:pPr>
        <w:rPr>
          <w:rFonts w:ascii="Times New Roman" w:hAnsi="Times New Roman" w:cs="Times New Roman"/>
          <w:sz w:val="28"/>
          <w:szCs w:val="28"/>
        </w:rPr>
      </w:pPr>
    </w:p>
    <w:sectPr w:rsidR="00B677B1" w:rsidRPr="00E71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E6D81"/>
    <w:multiLevelType w:val="hybridMultilevel"/>
    <w:tmpl w:val="F558D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93"/>
    <w:rsid w:val="001308B9"/>
    <w:rsid w:val="00170E58"/>
    <w:rsid w:val="001D6CA4"/>
    <w:rsid w:val="002E0D0C"/>
    <w:rsid w:val="00382598"/>
    <w:rsid w:val="003B31A3"/>
    <w:rsid w:val="003E1CFD"/>
    <w:rsid w:val="003E49CD"/>
    <w:rsid w:val="00430E93"/>
    <w:rsid w:val="00442952"/>
    <w:rsid w:val="0059677D"/>
    <w:rsid w:val="005F05E1"/>
    <w:rsid w:val="00686D8B"/>
    <w:rsid w:val="00717A55"/>
    <w:rsid w:val="007627A4"/>
    <w:rsid w:val="007F705B"/>
    <w:rsid w:val="00806991"/>
    <w:rsid w:val="0082246A"/>
    <w:rsid w:val="00827255"/>
    <w:rsid w:val="00851967"/>
    <w:rsid w:val="00883175"/>
    <w:rsid w:val="00984F0B"/>
    <w:rsid w:val="00B2131A"/>
    <w:rsid w:val="00B474FA"/>
    <w:rsid w:val="00B677B1"/>
    <w:rsid w:val="00BE7B0A"/>
    <w:rsid w:val="00CA06E2"/>
    <w:rsid w:val="00CA58E5"/>
    <w:rsid w:val="00E71F63"/>
    <w:rsid w:val="00FD5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CB5D5-29AF-4139-922D-CD08D093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13010">
      <w:bodyDiv w:val="1"/>
      <w:marLeft w:val="0"/>
      <w:marRight w:val="0"/>
      <w:marTop w:val="0"/>
      <w:marBottom w:val="0"/>
      <w:divBdr>
        <w:top w:val="none" w:sz="0" w:space="0" w:color="auto"/>
        <w:left w:val="none" w:sz="0" w:space="0" w:color="auto"/>
        <w:bottom w:val="none" w:sz="0" w:space="0" w:color="auto"/>
        <w:right w:val="none" w:sz="0" w:space="0" w:color="auto"/>
      </w:divBdr>
      <w:divsChild>
        <w:div w:id="122017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2020-11-26T02:53:00Z</dcterms:created>
  <dcterms:modified xsi:type="dcterms:W3CDTF">2020-11-26T15:19:00Z</dcterms:modified>
</cp:coreProperties>
</file>