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60" w:rsidRDefault="00B64F60" w:rsidP="00B6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B64F60" w:rsidRDefault="00B64F60" w:rsidP="00B6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рабочая ПРОГРАММа </w:t>
      </w: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C4C96" w:rsidRDefault="00B64F60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УЧЕБНОГО ПРЕДМЕТА</w:t>
      </w:r>
    </w:p>
    <w:tbl>
      <w:tblPr>
        <w:tblpPr w:leftFromText="180" w:rightFromText="180" w:bottomFromText="200" w:vertAnchor="text" w:horzAnchor="margin" w:tblpXSpec="center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0C4C96" w:rsidTr="000C4C96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C4C96" w:rsidRDefault="00066E1F" w:rsidP="000C4C96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БД.11</w:t>
            </w:r>
            <w:r w:rsidR="000C4C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География</w:t>
            </w:r>
          </w:p>
        </w:tc>
      </w:tr>
    </w:tbl>
    <w:p w:rsidR="000C4C96" w:rsidRDefault="000C4C96" w:rsidP="000C4C96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32"/>
          <w:szCs w:val="32"/>
        </w:rPr>
      </w:pPr>
    </w:p>
    <w:tbl>
      <w:tblPr>
        <w:tblW w:w="9640" w:type="dxa"/>
        <w:tblInd w:w="675" w:type="dxa"/>
        <w:tblBorders>
          <w:bottom w:val="single" w:sz="4" w:space="0" w:color="auto"/>
        </w:tblBorders>
        <w:tblLook w:val="04A0"/>
      </w:tblPr>
      <w:tblGrid>
        <w:gridCol w:w="9640"/>
      </w:tblGrid>
      <w:tr w:rsidR="000C4C96" w:rsidTr="000C4C96"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C96" w:rsidRDefault="000C4C96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0C4C96" w:rsidRDefault="000C4C96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по специальности среднего профессионального образования:</w:t>
            </w:r>
          </w:p>
          <w:p w:rsidR="000C4C96" w:rsidRDefault="000C4C96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23.02.01 Организация перевозок и управление  на транспорте (по видам)</w:t>
            </w:r>
          </w:p>
        </w:tc>
      </w:tr>
    </w:tbl>
    <w:p w:rsidR="000C4C96" w:rsidRDefault="000C4C96" w:rsidP="000C4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16"/>
          <w:szCs w:val="16"/>
        </w:rPr>
      </w:pPr>
      <w:r>
        <w:rPr>
          <w:rFonts w:ascii="Times New Roman" w:eastAsia="TimesNewRomanPSMT" w:hAnsi="Times New Roman" w:cs="Times New Roman"/>
          <w:b/>
          <w:bCs/>
          <w:sz w:val="16"/>
          <w:szCs w:val="16"/>
        </w:rPr>
        <w:t>(код, наименование специальности, уровень подготовки)</w:t>
      </w:r>
    </w:p>
    <w:p w:rsidR="000C4C96" w:rsidRDefault="000C4C96" w:rsidP="000C4C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0C4C96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C4C96" w:rsidRDefault="00192D49" w:rsidP="000C4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пгт.Емельяново</w:t>
      </w:r>
    </w:p>
    <w:p w:rsidR="000C4C96" w:rsidRDefault="000C4C96" w:rsidP="000C4C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0C4C96">
          <w:pgSz w:w="11906" w:h="16838"/>
          <w:pgMar w:top="567" w:right="567" w:bottom="567" w:left="567" w:header="709" w:footer="709" w:gutter="0"/>
          <w:cols w:space="720"/>
        </w:sectPr>
      </w:pPr>
    </w:p>
    <w:p w:rsidR="0026039A" w:rsidRDefault="0026039A" w:rsidP="0026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lastRenderedPageBreak/>
        <w:t>Рабочая программа по учебному предмету</w:t>
      </w:r>
      <w:r w:rsidRPr="004D61EF">
        <w:rPr>
          <w:rFonts w:ascii="Times New Roman" w:eastAsia="Courier New" w:hAnsi="Times New Roman"/>
          <w:b/>
          <w:color w:val="000000"/>
          <w:sz w:val="28"/>
          <w:szCs w:val="28"/>
        </w:rPr>
        <w:t xml:space="preserve"> </w:t>
      </w:r>
      <w:r w:rsidR="00066E1F">
        <w:rPr>
          <w:rFonts w:ascii="Times New Roman" w:eastAsia="Courier New" w:hAnsi="Times New Roman"/>
          <w:color w:val="000000"/>
          <w:sz w:val="28"/>
          <w:szCs w:val="28"/>
        </w:rPr>
        <w:t>БД.11</w:t>
      </w:r>
      <w:r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="00AF226D">
        <w:rPr>
          <w:rFonts w:ascii="Times New Roman" w:eastAsia="Courier New" w:hAnsi="Times New Roman"/>
          <w:color w:val="000000"/>
          <w:sz w:val="28"/>
          <w:szCs w:val="28"/>
        </w:rPr>
        <w:t>География</w:t>
      </w:r>
      <w:r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="00AF226D"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по </w:t>
      </w:r>
      <w:r w:rsidR="00AF226D">
        <w:rPr>
          <w:rFonts w:ascii="Times New Roman" w:eastAsia="Courier New" w:hAnsi="Times New Roman"/>
          <w:bCs/>
          <w:color w:val="000000"/>
          <w:sz w:val="28"/>
          <w:szCs w:val="28"/>
        </w:rPr>
        <w:t>специальности</w:t>
      </w:r>
      <w:r w:rsidR="00AF226D"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="00AF226D" w:rsidRPr="00247021">
        <w:rPr>
          <w:rFonts w:ascii="Times New Roman" w:eastAsia="Times New Roman" w:hAnsi="Times New Roman" w:cs="Times New Roman"/>
          <w:sz w:val="28"/>
          <w:szCs w:val="28"/>
        </w:rPr>
        <w:t>23.02.01</w:t>
      </w:r>
      <w:r w:rsidR="00AF2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26D" w:rsidRPr="00247021">
        <w:rPr>
          <w:rFonts w:ascii="Times New Roman" w:eastAsia="Times New Roman" w:hAnsi="Times New Roman" w:cs="Times New Roman"/>
          <w:sz w:val="28"/>
          <w:szCs w:val="28"/>
        </w:rPr>
        <w:t>Организация перевозок и управление  на транспорте (по видам)</w:t>
      </w:r>
      <w:r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разработана в соответствии с </w:t>
      </w:r>
    </w:p>
    <w:p w:rsidR="0026039A" w:rsidRPr="00066E1F" w:rsidRDefault="0026039A" w:rsidP="0026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ФГОС СОО, утвержденным </w:t>
      </w:r>
      <w:bookmarkStart w:id="0" w:name="_Hlk145057274"/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приказом Министерства просвещения Российской Федерации от </w:t>
      </w:r>
      <w:r w:rsidRPr="00066E1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17.05.2012 № 413, </w:t>
      </w:r>
      <w:bookmarkEnd w:id="0"/>
    </w:p>
    <w:p w:rsidR="0026039A" w:rsidRPr="00066E1F" w:rsidRDefault="0026039A" w:rsidP="0026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066E1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ФОП СОО, утверждённой приказом Министерства просвещения Российской Федерации от 18.05.2023 № 371, </w:t>
      </w:r>
    </w:p>
    <w:p w:rsidR="0026039A" w:rsidRDefault="0026039A" w:rsidP="0026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</w:rPr>
      </w:pPr>
      <w:r w:rsidRPr="00066E1F">
        <w:rPr>
          <w:rFonts w:ascii="Times New Roman" w:eastAsia="Courier New" w:hAnsi="Times New Roman"/>
          <w:bCs/>
          <w:color w:val="000000"/>
          <w:sz w:val="28"/>
          <w:szCs w:val="28"/>
        </w:rPr>
        <w:t>ФГОС СПО по специальности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  <w:r w:rsidRPr="00247021">
        <w:rPr>
          <w:rFonts w:ascii="Times New Roman" w:eastAsia="Times New Roman" w:hAnsi="Times New Roman" w:cs="Times New Roman"/>
          <w:sz w:val="28"/>
          <w:szCs w:val="28"/>
        </w:rPr>
        <w:t>23.02.01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021">
        <w:rPr>
          <w:rFonts w:ascii="Times New Roman" w:eastAsia="Times New Roman" w:hAnsi="Times New Roman" w:cs="Times New Roman"/>
          <w:sz w:val="28"/>
          <w:szCs w:val="28"/>
        </w:rPr>
        <w:t>Организация перевозок и управление  на транспорте (по видам)</w:t>
      </w:r>
      <w:r w:rsidRPr="00F200BA">
        <w:rPr>
          <w:rFonts w:ascii="Times New Roman" w:eastAsia="Courier New" w:hAnsi="Times New Roman"/>
          <w:bCs/>
          <w:color w:val="000000"/>
          <w:sz w:val="28"/>
          <w:szCs w:val="28"/>
        </w:rPr>
        <w:t>,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утвержденным приказом Министерства просвещения Российской Федерации от </w:t>
      </w:r>
      <w:r w:rsidRPr="00C361B8">
        <w:rPr>
          <w:rFonts w:ascii="Times New Roman" w:eastAsia="Courier New" w:hAnsi="Times New Roman"/>
          <w:bCs/>
          <w:color w:val="000000"/>
          <w:sz w:val="28"/>
          <w:szCs w:val="28"/>
        </w:rPr>
        <w:t>2</w:t>
      </w:r>
      <w:r w:rsidR="00C361B8" w:rsidRPr="00C361B8">
        <w:rPr>
          <w:rFonts w:ascii="Times New Roman" w:eastAsia="Courier New" w:hAnsi="Times New Roman"/>
          <w:bCs/>
          <w:color w:val="000000"/>
          <w:sz w:val="28"/>
          <w:szCs w:val="28"/>
        </w:rPr>
        <w:t>2.04.2014 № 376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 </w:t>
      </w:r>
    </w:p>
    <w:p w:rsidR="0026039A" w:rsidRPr="004D61EF" w:rsidRDefault="0026039A" w:rsidP="0026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/>
          <w:bCs/>
          <w:color w:val="000000"/>
          <w:sz w:val="28"/>
          <w:szCs w:val="28"/>
          <w:u w:val="single"/>
        </w:rPr>
      </w:pP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 xml:space="preserve">с учётом примерной образовательной программы по данной профессии (зарегистрирована в государственном реестре примерных основных образовательных программ регистрационный номер </w:t>
      </w:r>
      <w:r w:rsidRPr="004D61EF">
        <w:rPr>
          <w:rFonts w:ascii="Times New Roman" w:eastAsia="Courier New" w:hAnsi="Times New Roman"/>
          <w:color w:val="000000"/>
          <w:sz w:val="28"/>
          <w:szCs w:val="28"/>
        </w:rPr>
        <w:t>68984 от 24.06.2022</w:t>
      </w:r>
      <w:r w:rsidRPr="004D61EF">
        <w:rPr>
          <w:rFonts w:ascii="Times New Roman" w:eastAsia="Courier New" w:hAnsi="Times New Roman"/>
          <w:bCs/>
          <w:color w:val="000000"/>
          <w:sz w:val="28"/>
          <w:szCs w:val="28"/>
        </w:rPr>
        <w:t>, приказ ФГБОУ ДПО ИРПО от 19.10.2022 г. № П-552).</w:t>
      </w:r>
    </w:p>
    <w:p w:rsidR="0026039A" w:rsidRDefault="0026039A" w:rsidP="003928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039A" w:rsidRDefault="0026039A" w:rsidP="003928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873" w:rsidRPr="00834A98" w:rsidRDefault="00392873" w:rsidP="00392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 разработчик: </w:t>
      </w:r>
    </w:p>
    <w:p w:rsidR="00392873" w:rsidRPr="00834A98" w:rsidRDefault="00392873" w:rsidP="00392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:rsidR="00392873" w:rsidRPr="00834A98" w:rsidRDefault="00392873" w:rsidP="0039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873" w:rsidRPr="00834A98" w:rsidRDefault="00392873" w:rsidP="00392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sz w:val="28"/>
          <w:szCs w:val="28"/>
        </w:rPr>
        <w:t xml:space="preserve">Разработчики: </w:t>
      </w:r>
    </w:p>
    <w:p w:rsidR="00392873" w:rsidRPr="00834A98" w:rsidRDefault="00392873" w:rsidP="00392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Одинцова Екатерина Алексее</w:t>
      </w:r>
      <w:r w:rsidR="00BD6D51">
        <w:rPr>
          <w:rFonts w:ascii="Times New Roman" w:eastAsia="Times New Roman" w:hAnsi="Times New Roman" w:cs="Times New Roman"/>
          <w:sz w:val="28"/>
          <w:szCs w:val="28"/>
        </w:rPr>
        <w:t xml:space="preserve">вна – преподаватель </w:t>
      </w:r>
      <w:r w:rsidRPr="00834A98">
        <w:rPr>
          <w:rFonts w:ascii="Times New Roman" w:eastAsia="Times New Roman" w:hAnsi="Times New Roman" w:cs="Times New Roman"/>
          <w:sz w:val="28"/>
          <w:szCs w:val="28"/>
        </w:rPr>
        <w:t>краевого государственного автономного профессионального образовательного учреждения «Емельяновский дорожно-строительный техникум».</w:t>
      </w:r>
    </w:p>
    <w:p w:rsidR="00247021" w:rsidRPr="00834A98" w:rsidRDefault="00247021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  <w:sectPr w:rsidR="00247021" w:rsidRPr="00834A98" w:rsidSect="0026039A">
          <w:footerReference w:type="even" r:id="rId8"/>
          <w:footerReference w:type="default" r:id="rId9"/>
          <w:pgSz w:w="11906" w:h="16838"/>
          <w:pgMar w:top="851" w:right="567" w:bottom="567" w:left="567" w:header="709" w:footer="709" w:gutter="0"/>
          <w:cols w:space="720"/>
          <w:titlePg/>
        </w:sectPr>
      </w:pPr>
    </w:p>
    <w:p w:rsidR="00554E48" w:rsidRDefault="00554E48" w:rsidP="0055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54E48" w:rsidRDefault="00554E48" w:rsidP="0055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0"/>
        <w:gridCol w:w="1291"/>
      </w:tblGrid>
      <w:tr w:rsidR="00554E48" w:rsidTr="00554E48">
        <w:tc>
          <w:tcPr>
            <w:tcW w:w="9180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стр.</w:t>
            </w: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Общая характеристика рабочей программы учебного предмета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 Место учебного предмета в структуре ОПОП СПО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 Цель и планируемые результаты освоения учебного предмета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оличество часов, отводимое на освоение учебного предмета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Структура и содержание учебного предмета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 Объём учебного предмета и виды учебной работы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 Тематический план и содержание учебного предмета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Условия реализации учебного предмета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 Материально-техническое обеспечение реализации учебного предмета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 Информационное обеспечение реализации учебного предмета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3.2.2 Дополнительные источники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54E48" w:rsidTr="00554E48">
        <w:tc>
          <w:tcPr>
            <w:tcW w:w="9180" w:type="dxa"/>
            <w:hideMark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Контроль и оценка результатов освоения учебного предмета</w:t>
            </w:r>
          </w:p>
        </w:tc>
        <w:tc>
          <w:tcPr>
            <w:tcW w:w="1384" w:type="dxa"/>
          </w:tcPr>
          <w:p w:rsidR="00554E48" w:rsidRDefault="0055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247021" w:rsidRPr="00834A98" w:rsidRDefault="00247021" w:rsidP="002470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A9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817D48" w:rsidRDefault="00817D48" w:rsidP="0081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 Общая характеристика рабочей программы учебного предмета </w:t>
      </w:r>
      <w:r w:rsidR="00914970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11.География</w:t>
      </w:r>
    </w:p>
    <w:p w:rsidR="00817D48" w:rsidRPr="00CC5324" w:rsidRDefault="00817D48" w:rsidP="0081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b/>
          <w:sz w:val="28"/>
          <w:szCs w:val="28"/>
        </w:rPr>
      </w:pPr>
      <w:r w:rsidRPr="00CC5324">
        <w:rPr>
          <w:rFonts w:ascii="Times New Roman" w:hAnsi="Times New Roman"/>
          <w:b/>
          <w:sz w:val="28"/>
          <w:szCs w:val="28"/>
        </w:rPr>
        <w:t>Место учебного предмета в структуре ОПОП СПО, межпредметные связи</w:t>
      </w:r>
    </w:p>
    <w:p w:rsidR="00817D48" w:rsidRDefault="00817D48" w:rsidP="0081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92">
        <w:rPr>
          <w:rFonts w:ascii="Times New Roman" w:eastAsia="Times New Roman" w:hAnsi="Times New Roman"/>
          <w:sz w:val="28"/>
          <w:szCs w:val="28"/>
        </w:rPr>
        <w:t xml:space="preserve">Рабочая программа учебного предмета </w:t>
      </w:r>
      <w:r w:rsidR="00066E1F">
        <w:rPr>
          <w:rFonts w:ascii="Times New Roman" w:eastAsia="Times New Roman" w:hAnsi="Times New Roman"/>
          <w:sz w:val="28"/>
          <w:szCs w:val="28"/>
        </w:rPr>
        <w:t>БД.11</w:t>
      </w:r>
      <w:r w:rsidRPr="00665792">
        <w:rPr>
          <w:rFonts w:ascii="Times New Roman" w:eastAsia="Times New Roman" w:hAnsi="Times New Roman"/>
          <w:sz w:val="28"/>
          <w:szCs w:val="28"/>
        </w:rPr>
        <w:t xml:space="preserve"> География является частью основной профессиональной образовательной программы в соответствии с ФГОС по профессии СПО </w:t>
      </w:r>
      <w:r w:rsidRPr="00665792">
        <w:rPr>
          <w:rFonts w:ascii="Times New Roman" w:eastAsia="Times New Roman" w:hAnsi="Times New Roman" w:cs="Times New Roman"/>
          <w:sz w:val="28"/>
          <w:szCs w:val="28"/>
        </w:rPr>
        <w:t>23.02.01 Организация перевозок и управление  на транспорте (по видам)</w:t>
      </w:r>
    </w:p>
    <w:p w:rsidR="00817D48" w:rsidRPr="00817D48" w:rsidRDefault="00817D48" w:rsidP="0081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48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914970">
        <w:rPr>
          <w:rFonts w:ascii="Times New Roman" w:hAnsi="Times New Roman" w:cs="Times New Roman"/>
          <w:sz w:val="28"/>
          <w:szCs w:val="28"/>
        </w:rPr>
        <w:t>ОУП</w:t>
      </w:r>
      <w:r w:rsidRPr="00817D48">
        <w:rPr>
          <w:rFonts w:ascii="Times New Roman" w:hAnsi="Times New Roman" w:cs="Times New Roman"/>
          <w:sz w:val="28"/>
          <w:szCs w:val="28"/>
        </w:rPr>
        <w:t xml:space="preserve"> 11.География обязательной частью социально-гуманитарного является частью основной профессиональной образовательной программы ОПОП СПО по профессии </w:t>
      </w:r>
      <w:r w:rsidRPr="00817D48">
        <w:rPr>
          <w:rFonts w:ascii="Times New Roman" w:eastAsia="Times New Roman" w:hAnsi="Times New Roman" w:cs="Times New Roman"/>
          <w:sz w:val="28"/>
          <w:szCs w:val="28"/>
        </w:rPr>
        <w:t>23.02.01 Организация перевозок и управление  на транспорте (по видам)</w:t>
      </w:r>
    </w:p>
    <w:p w:rsidR="00817D48" w:rsidRPr="00817D48" w:rsidRDefault="00817D48" w:rsidP="0081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817D48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EC64F9">
        <w:rPr>
          <w:rFonts w:ascii="Times New Roman" w:hAnsi="Times New Roman" w:cs="Times New Roman"/>
          <w:sz w:val="28"/>
          <w:szCs w:val="28"/>
        </w:rPr>
        <w:t xml:space="preserve"> формировании и развитии </w:t>
      </w:r>
      <w:r w:rsidRPr="00817D48">
        <w:rPr>
          <w:rFonts w:ascii="Times New Roman" w:hAnsi="Times New Roman" w:cs="Times New Roman"/>
          <w:sz w:val="28"/>
          <w:szCs w:val="28"/>
        </w:rPr>
        <w:t xml:space="preserve">ОК 02; ОК 04; </w:t>
      </w:r>
      <w:r w:rsidR="00C3715A">
        <w:rPr>
          <w:rFonts w:ascii="Times New Roman" w:hAnsi="Times New Roman" w:cs="Times New Roman"/>
          <w:sz w:val="28"/>
          <w:szCs w:val="28"/>
        </w:rPr>
        <w:t xml:space="preserve">ОК07; </w:t>
      </w:r>
      <w:r w:rsidRPr="00817D48">
        <w:rPr>
          <w:rFonts w:ascii="Times New Roman" w:hAnsi="Times New Roman" w:cs="Times New Roman"/>
          <w:sz w:val="28"/>
          <w:szCs w:val="28"/>
        </w:rPr>
        <w:t xml:space="preserve">При разработке учтены межпредметные связи с дисциплинами </w:t>
      </w:r>
      <w:r w:rsidR="00914970">
        <w:rPr>
          <w:rFonts w:ascii="Times New Roman" w:hAnsi="Times New Roman" w:cs="Times New Roman"/>
          <w:sz w:val="28"/>
          <w:szCs w:val="28"/>
        </w:rPr>
        <w:t>ОУП</w:t>
      </w:r>
      <w:r w:rsidRPr="00817D48">
        <w:rPr>
          <w:rFonts w:ascii="Times New Roman" w:hAnsi="Times New Roman" w:cs="Times New Roman"/>
          <w:sz w:val="28"/>
          <w:szCs w:val="28"/>
        </w:rPr>
        <w:t xml:space="preserve">.08 Биология,  </w:t>
      </w:r>
      <w:r w:rsidR="00914970">
        <w:rPr>
          <w:rFonts w:ascii="Times New Roman" w:hAnsi="Times New Roman" w:cs="Times New Roman"/>
          <w:sz w:val="28"/>
          <w:szCs w:val="28"/>
        </w:rPr>
        <w:t>ОУП</w:t>
      </w:r>
      <w:r w:rsidRPr="00817D48">
        <w:rPr>
          <w:rFonts w:ascii="Times New Roman" w:hAnsi="Times New Roman" w:cs="Times New Roman"/>
          <w:sz w:val="28"/>
          <w:szCs w:val="28"/>
        </w:rPr>
        <w:t>.07 Химия.</w:t>
      </w:r>
    </w:p>
    <w:p w:rsidR="00817D48" w:rsidRDefault="00817D48" w:rsidP="00817D4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817D48" w:rsidRDefault="00817D48" w:rsidP="00817D4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учебного предмета</w:t>
      </w:r>
    </w:p>
    <w:p w:rsidR="005D247C" w:rsidRPr="00C06381" w:rsidRDefault="005D247C" w:rsidP="005D24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381">
        <w:rPr>
          <w:rFonts w:ascii="Times New Roman" w:hAnsi="Times New Roman" w:cs="Times New Roman"/>
          <w:sz w:val="28"/>
          <w:szCs w:val="28"/>
        </w:rPr>
        <w:t>-воспитание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5D247C" w:rsidRPr="00C06381" w:rsidRDefault="005D247C" w:rsidP="005D24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381">
        <w:rPr>
          <w:rFonts w:ascii="Times New Roman" w:hAnsi="Times New Roman" w:cs="Times New Roman"/>
          <w:sz w:val="28"/>
          <w:szCs w:val="28"/>
        </w:rPr>
        <w:t>-воспитание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5D247C" w:rsidRPr="00C06381" w:rsidRDefault="005D247C" w:rsidP="005D24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381">
        <w:rPr>
          <w:rFonts w:ascii="Times New Roman" w:hAnsi="Times New Roman" w:cs="Times New Roman"/>
          <w:sz w:val="28"/>
          <w:szCs w:val="28"/>
        </w:rPr>
        <w:t>-формирование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5D247C" w:rsidRPr="00C06381" w:rsidRDefault="005D247C" w:rsidP="005D24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381">
        <w:rPr>
          <w:rFonts w:ascii="Times New Roman" w:hAnsi="Times New Roman" w:cs="Times New Roman"/>
          <w:sz w:val="28"/>
          <w:szCs w:val="28"/>
        </w:rPr>
        <w:t>-развитие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D247C" w:rsidRPr="00C06381" w:rsidRDefault="005D247C" w:rsidP="005D24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381">
        <w:rPr>
          <w:rFonts w:ascii="Times New Roman" w:hAnsi="Times New Roman" w:cs="Times New Roman"/>
          <w:sz w:val="28"/>
          <w:szCs w:val="28"/>
        </w:rPr>
        <w:t>-приобретение опыта разнообразной деятельности, направленной на достижение целей устойчивого развития.</w:t>
      </w:r>
    </w:p>
    <w:p w:rsidR="00817D48" w:rsidRPr="00F57571" w:rsidRDefault="00817D48" w:rsidP="00817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7571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учебного предмета </w:t>
      </w:r>
      <w:r w:rsidR="00066E1F">
        <w:rPr>
          <w:rFonts w:ascii="Times New Roman" w:eastAsia="Times New Roman" w:hAnsi="Times New Roman" w:cs="Times New Roman"/>
          <w:sz w:val="28"/>
          <w:szCs w:val="28"/>
        </w:rPr>
        <w:t>БД.11</w:t>
      </w:r>
      <w:r w:rsidRPr="00F57571">
        <w:rPr>
          <w:rFonts w:ascii="Times New Roman" w:eastAsia="Times New Roman" w:hAnsi="Times New Roman" w:cs="Times New Roman"/>
          <w:sz w:val="28"/>
          <w:szCs w:val="28"/>
        </w:rPr>
        <w:t xml:space="preserve"> География обеспечивает достижение следующих </w:t>
      </w:r>
      <w:r w:rsidRPr="00F5757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результатов:</w:t>
      </w:r>
    </w:p>
    <w:p w:rsidR="00817D48" w:rsidRPr="00834A98" w:rsidRDefault="00817D48" w:rsidP="00817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D40EA" w:rsidRPr="00665792" w:rsidRDefault="00AD40EA" w:rsidP="00AD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5792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6657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личностных</w:t>
      </w:r>
      <w:r w:rsidRPr="0066579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361B8">
        <w:rPr>
          <w:rFonts w:ascii="Times New Roman" w:hAnsi="Times New Roman" w:cs="Times New Roman"/>
          <w:sz w:val="28"/>
          <w:szCs w:val="28"/>
        </w:rPr>
        <w:lastRenderedPageBreak/>
        <w:t>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гражданского воспитания: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Л1-</w:t>
      </w:r>
      <w:r w:rsidR="00C361B8" w:rsidRPr="00C361B8">
        <w:rPr>
          <w:rFonts w:ascii="Times New Roman" w:hAnsi="Times New Roman" w:cs="Times New Roman"/>
          <w:sz w:val="28"/>
          <w:szCs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Л2-</w:t>
      </w:r>
      <w:r w:rsidR="00C361B8" w:rsidRPr="00C361B8">
        <w:rPr>
          <w:rFonts w:ascii="Times New Roman" w:hAnsi="Times New Roman" w:cs="Times New Roman"/>
          <w:sz w:val="28"/>
          <w:szCs w:val="28"/>
        </w:rPr>
        <w:t>осознание своих конституционных прав и обязанностей, уважение закона и правопорядка;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Л3-</w:t>
      </w:r>
      <w:r w:rsidR="00C361B8" w:rsidRPr="00C361B8">
        <w:rPr>
          <w:rFonts w:ascii="Times New Roman" w:hAnsi="Times New Roman" w:cs="Times New Roman"/>
          <w:sz w:val="28"/>
          <w:szCs w:val="28"/>
        </w:rPr>
        <w:t>принятие традиционных национальных, общечеловеческих гуманистических и демократических ценностей;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Л4-</w:t>
      </w:r>
      <w:r w:rsidR="00C361B8" w:rsidRPr="00C361B8">
        <w:rPr>
          <w:rFonts w:ascii="Times New Roman" w:hAnsi="Times New Roman" w:cs="Times New Roman"/>
          <w:sz w:val="28"/>
          <w:szCs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Л5-</w:t>
      </w:r>
      <w:r w:rsidR="00C361B8" w:rsidRPr="00C361B8">
        <w:rPr>
          <w:rFonts w:ascii="Times New Roman" w:hAnsi="Times New Roman" w:cs="Times New Roman"/>
          <w:sz w:val="28"/>
          <w:szCs w:val="28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Л6-</w:t>
      </w:r>
      <w:r w:rsidR="00C361B8" w:rsidRPr="00C361B8">
        <w:rPr>
          <w:rFonts w:ascii="Times New Roman" w:hAnsi="Times New Roman" w:cs="Times New Roman"/>
          <w:sz w:val="28"/>
          <w:szCs w:val="28"/>
        </w:rPr>
        <w:t>умение взаимодействовать с социальными институтами в соответствии с их функциями и назначением;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Л7-</w:t>
      </w:r>
      <w:r w:rsidR="00C361B8" w:rsidRPr="00C361B8">
        <w:rPr>
          <w:rFonts w:ascii="Times New Roman" w:hAnsi="Times New Roman" w:cs="Times New Roman"/>
          <w:sz w:val="28"/>
          <w:szCs w:val="28"/>
        </w:rPr>
        <w:t>готовность к гуманитарной и волонтерской деятельности;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патриотического воспитания: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Л8-</w:t>
      </w:r>
      <w:r w:rsidR="00C361B8" w:rsidRPr="00C361B8">
        <w:rPr>
          <w:rFonts w:ascii="Times New Roman" w:hAnsi="Times New Roman" w:cs="Times New Roman"/>
          <w:sz w:val="28"/>
          <w:szCs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Л9-</w:t>
      </w:r>
      <w:r w:rsidR="00C361B8" w:rsidRPr="00C361B8">
        <w:rPr>
          <w:rFonts w:ascii="Times New Roman" w:hAnsi="Times New Roman" w:cs="Times New Roman"/>
          <w:sz w:val="28"/>
          <w:szCs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Л10-</w:t>
      </w:r>
      <w:r w:rsidR="00C361B8" w:rsidRPr="00C361B8">
        <w:rPr>
          <w:rFonts w:ascii="Times New Roman" w:hAnsi="Times New Roman" w:cs="Times New Roman"/>
          <w:sz w:val="28"/>
          <w:szCs w:val="28"/>
        </w:rPr>
        <w:t>идейная убежденность, готовность к служению и защите Отечества, ответственность за его судьбу;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духовно-нравственного воспитания: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Л11-</w:t>
      </w:r>
      <w:r w:rsidR="00C361B8" w:rsidRPr="00C361B8">
        <w:rPr>
          <w:rFonts w:ascii="Times New Roman" w:hAnsi="Times New Roman" w:cs="Times New Roman"/>
          <w:sz w:val="28"/>
          <w:szCs w:val="28"/>
        </w:rPr>
        <w:t>осознание духовных ценностей российского народа;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Л12-</w:t>
      </w:r>
      <w:r w:rsidR="00C361B8" w:rsidRPr="00C361B8">
        <w:rPr>
          <w:rFonts w:ascii="Times New Roman" w:hAnsi="Times New Roman" w:cs="Times New Roman"/>
          <w:sz w:val="28"/>
          <w:szCs w:val="28"/>
        </w:rPr>
        <w:t>сформированность нравственного сознания, этического поведения;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Л13-</w:t>
      </w:r>
      <w:r w:rsidR="00C361B8" w:rsidRPr="00C361B8">
        <w:rPr>
          <w:rFonts w:ascii="Times New Roman" w:hAnsi="Times New Roman" w:cs="Times New Roman"/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Л14-</w:t>
      </w:r>
      <w:r w:rsidR="00C361B8" w:rsidRPr="00C361B8">
        <w:rPr>
          <w:rFonts w:ascii="Times New Roman" w:hAnsi="Times New Roman" w:cs="Times New Roman"/>
          <w:sz w:val="28"/>
          <w:szCs w:val="28"/>
        </w:rPr>
        <w:t>осознание личного вклада в построение устойчивого будущего;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Л15-</w:t>
      </w:r>
      <w:r w:rsidR="00C361B8" w:rsidRPr="00C361B8">
        <w:rPr>
          <w:rFonts w:ascii="Times New Roman" w:hAnsi="Times New Roman" w:cs="Times New Roman"/>
          <w:sz w:val="28"/>
          <w:szCs w:val="28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эстетического воспитания: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Л16-</w:t>
      </w:r>
      <w:r w:rsidR="00C361B8" w:rsidRPr="00C361B8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Л17-</w:t>
      </w:r>
      <w:r w:rsidR="00C361B8" w:rsidRPr="00C361B8">
        <w:rPr>
          <w:rFonts w:ascii="Times New Roman" w:hAnsi="Times New Roman" w:cs="Times New Roman"/>
          <w:sz w:val="28"/>
          <w:szCs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Л18-</w:t>
      </w:r>
      <w:r w:rsidR="00C361B8" w:rsidRPr="00C361B8">
        <w:rPr>
          <w:rFonts w:ascii="Times New Roman" w:hAnsi="Times New Roman" w:cs="Times New Roman"/>
          <w:sz w:val="28"/>
          <w:szCs w:val="28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Л19-</w:t>
      </w:r>
      <w:r w:rsidR="00C361B8" w:rsidRPr="00C361B8">
        <w:rPr>
          <w:rFonts w:ascii="Times New Roman" w:hAnsi="Times New Roman" w:cs="Times New Roman"/>
          <w:sz w:val="28"/>
          <w:szCs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физического воспитания: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Л20-</w:t>
      </w:r>
      <w:r w:rsidR="00C361B8" w:rsidRPr="00C361B8">
        <w:rPr>
          <w:rFonts w:ascii="Times New Roman" w:hAnsi="Times New Roman" w:cs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Л21-</w:t>
      </w:r>
      <w:r w:rsidR="00C361B8" w:rsidRPr="00C361B8">
        <w:rPr>
          <w:rFonts w:ascii="Times New Roman" w:hAnsi="Times New Roman" w:cs="Times New Roman"/>
          <w:sz w:val="28"/>
          <w:szCs w:val="28"/>
        </w:rPr>
        <w:t>потребность в физическом совершенствовании, занятиях спортивно-оздоровительной деятельностью;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Л22-</w:t>
      </w:r>
      <w:r w:rsidR="00C361B8" w:rsidRPr="00C361B8">
        <w:rPr>
          <w:rFonts w:ascii="Times New Roman" w:hAnsi="Times New Roman" w:cs="Times New Roman"/>
          <w:sz w:val="28"/>
          <w:szCs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трудового воспитания: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Л23-</w:t>
      </w:r>
      <w:r w:rsidR="00C361B8" w:rsidRPr="00C361B8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Л24-</w:t>
      </w:r>
      <w:r w:rsidR="00C361B8" w:rsidRPr="00C361B8">
        <w:rPr>
          <w:rFonts w:ascii="Times New Roman" w:hAnsi="Times New Roman" w:cs="Times New Roman"/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Л25-</w:t>
      </w:r>
      <w:r w:rsidR="00C361B8" w:rsidRPr="00C361B8">
        <w:rPr>
          <w:rFonts w:ascii="Times New Roman" w:hAnsi="Times New Roman" w:cs="Times New Roman"/>
          <w:sz w:val="28"/>
          <w:szCs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Л26-</w:t>
      </w:r>
      <w:r w:rsidR="00C361B8" w:rsidRPr="00C361B8">
        <w:rPr>
          <w:rFonts w:ascii="Times New Roman" w:hAnsi="Times New Roman" w:cs="Times New Roman"/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экологического воспитания: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Л27-</w:t>
      </w:r>
      <w:r w:rsidR="00C361B8" w:rsidRPr="00C361B8">
        <w:rPr>
          <w:rFonts w:ascii="Times New Roman" w:hAnsi="Times New Roman" w:cs="Times New Roman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Л28-</w:t>
      </w:r>
      <w:r w:rsidR="00C361B8" w:rsidRPr="00C361B8">
        <w:rPr>
          <w:rFonts w:ascii="Times New Roman" w:hAnsi="Times New Roman" w:cs="Times New Roman"/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Л29-</w:t>
      </w:r>
      <w:r w:rsidR="00C361B8" w:rsidRPr="00C361B8">
        <w:rPr>
          <w:rFonts w:ascii="Times New Roman" w:hAnsi="Times New Roman" w:cs="Times New Roman"/>
          <w:sz w:val="28"/>
          <w:szCs w:val="28"/>
        </w:rPr>
        <w:t>активное неприятие действий, приносящих вред окружающей среде;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Л30-</w:t>
      </w:r>
      <w:r w:rsidR="00C361B8" w:rsidRPr="00C361B8">
        <w:rPr>
          <w:rFonts w:ascii="Times New Roman" w:hAnsi="Times New Roman" w:cs="Times New Roman"/>
          <w:sz w:val="28"/>
          <w:szCs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Л31-</w:t>
      </w:r>
      <w:r w:rsidR="00C361B8" w:rsidRPr="00C361B8">
        <w:rPr>
          <w:rFonts w:ascii="Times New Roman" w:hAnsi="Times New Roman" w:cs="Times New Roman"/>
          <w:sz w:val="28"/>
          <w:szCs w:val="28"/>
        </w:rPr>
        <w:t>расширение опыта деятельности экологической направленности;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1B8">
        <w:rPr>
          <w:rFonts w:ascii="Times New Roman" w:hAnsi="Times New Roman" w:cs="Times New Roman"/>
          <w:i/>
          <w:sz w:val="28"/>
          <w:szCs w:val="28"/>
        </w:rPr>
        <w:t>ценности научного познания: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Л32-</w:t>
      </w:r>
      <w:r w:rsidR="00C361B8" w:rsidRPr="00C361B8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361B8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Л33-</w:t>
      </w:r>
      <w:r w:rsidR="00C361B8" w:rsidRPr="00C361B8">
        <w:rPr>
          <w:rFonts w:ascii="Times New Roman" w:hAnsi="Times New Roman" w:cs="Times New Roman"/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Л34- </w:t>
      </w:r>
      <w:r w:rsidR="00C361B8" w:rsidRPr="00C361B8">
        <w:rPr>
          <w:rFonts w:ascii="Times New Roman" w:hAnsi="Times New Roman" w:cs="Times New Roman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0153B4" w:rsidRPr="00C361B8" w:rsidRDefault="000153B4" w:rsidP="000153B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817D48" w:rsidRPr="00311247" w:rsidRDefault="00817D48" w:rsidP="00817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53B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метапредметных</w:t>
      </w:r>
      <w:r w:rsidRPr="000153B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361B8" w:rsidRPr="00715E7F" w:rsidRDefault="00C361B8" w:rsidP="00715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а) базовые логические действия: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М1-</w:t>
      </w:r>
      <w:r w:rsidR="00C361B8" w:rsidRPr="00715E7F">
        <w:rPr>
          <w:rFonts w:ascii="Times New Roman" w:hAnsi="Times New Roman" w:cs="Times New Roman"/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М2-</w:t>
      </w:r>
      <w:r w:rsidR="00C361B8" w:rsidRPr="00715E7F">
        <w:rPr>
          <w:rFonts w:ascii="Times New Roman" w:hAnsi="Times New Roman" w:cs="Times New Roman"/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М3-</w:t>
      </w:r>
      <w:r w:rsidR="00C361B8" w:rsidRPr="00715E7F">
        <w:rPr>
          <w:rFonts w:ascii="Times New Roman" w:hAnsi="Times New Roman" w:cs="Times New Roman"/>
          <w:sz w:val="28"/>
          <w:szCs w:val="28"/>
        </w:rPr>
        <w:t>определять цели деятельности, задавать параметры и критерии их достижения;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М4-</w:t>
      </w:r>
      <w:r w:rsidR="00C361B8" w:rsidRPr="00715E7F">
        <w:rPr>
          <w:rFonts w:ascii="Times New Roman" w:hAnsi="Times New Roman" w:cs="Times New Roman"/>
          <w:sz w:val="28"/>
          <w:szCs w:val="28"/>
        </w:rPr>
        <w:t>выявлять закономерности и противоречия в рассматриваемых явлениях;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М5-</w:t>
      </w:r>
      <w:r w:rsidR="00C361B8" w:rsidRPr="00715E7F">
        <w:rPr>
          <w:rFonts w:ascii="Times New Roman" w:hAnsi="Times New Roman" w:cs="Times New Roman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М6-</w:t>
      </w:r>
      <w:r w:rsidR="00C361B8" w:rsidRPr="00715E7F">
        <w:rPr>
          <w:rFonts w:ascii="Times New Roman" w:hAnsi="Times New Roman" w:cs="Times New Roman"/>
          <w:sz w:val="28"/>
          <w:szCs w:val="28"/>
        </w:rPr>
        <w:t>развивать креативное мышление при решении жизненных проблем;</w:t>
      </w:r>
    </w:p>
    <w:p w:rsidR="00C361B8" w:rsidRPr="00715E7F" w:rsidRDefault="00C361B8" w:rsidP="00715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М7-</w:t>
      </w:r>
      <w:r w:rsidR="00C361B8" w:rsidRPr="00715E7F">
        <w:rPr>
          <w:rFonts w:ascii="Times New Roman" w:hAnsi="Times New Roman" w:cs="Times New Roman"/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:rsid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М8-</w:t>
      </w:r>
      <w:r w:rsidR="00C361B8" w:rsidRPr="00715E7F">
        <w:rPr>
          <w:rFonts w:ascii="Times New Roman" w:hAnsi="Times New Roman" w:cs="Times New Roman"/>
          <w:sz w:val="28"/>
          <w:szCs w:val="28"/>
        </w:rPr>
        <w:t xml:space="preserve">способность и готовность к самостоятельному поиску методов решения </w:t>
      </w:r>
      <w:r w:rsidR="00C361B8" w:rsidRPr="00715E7F">
        <w:rPr>
          <w:rFonts w:ascii="Times New Roman" w:hAnsi="Times New Roman" w:cs="Times New Roman"/>
          <w:sz w:val="28"/>
          <w:szCs w:val="28"/>
        </w:rPr>
        <w:lastRenderedPageBreak/>
        <w:t>практических задач, применению различных методов познания;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М9-</w:t>
      </w:r>
      <w:r w:rsidR="00C361B8" w:rsidRPr="00715E7F">
        <w:rPr>
          <w:rFonts w:ascii="Times New Roman" w:hAnsi="Times New Roman" w:cs="Times New Roman"/>
          <w:sz w:val="28"/>
          <w:szCs w:val="28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М10-</w:t>
      </w:r>
      <w:r w:rsidR="00C361B8" w:rsidRPr="00715E7F">
        <w:rPr>
          <w:rFonts w:ascii="Times New Roman" w:hAnsi="Times New Roman" w:cs="Times New Roman"/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М11-</w:t>
      </w:r>
      <w:r w:rsidR="00C361B8" w:rsidRPr="00715E7F">
        <w:rPr>
          <w:rFonts w:ascii="Times New Roman" w:hAnsi="Times New Roman" w:cs="Times New Roman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М12-</w:t>
      </w:r>
      <w:r w:rsidR="00C361B8" w:rsidRPr="00715E7F">
        <w:rPr>
          <w:rFonts w:ascii="Times New Roman" w:hAnsi="Times New Roman" w:cs="Times New Roman"/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М13-</w:t>
      </w:r>
      <w:r w:rsidR="00C361B8" w:rsidRPr="00715E7F">
        <w:rPr>
          <w:rFonts w:ascii="Times New Roman" w:hAnsi="Times New Roman" w:cs="Times New Roman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М14-</w:t>
      </w:r>
      <w:r w:rsidR="00C361B8" w:rsidRPr="00715E7F">
        <w:rPr>
          <w:rFonts w:ascii="Times New Roman" w:hAnsi="Times New Roman" w:cs="Times New Roman"/>
          <w:sz w:val="28"/>
          <w:szCs w:val="28"/>
        </w:rPr>
        <w:t>давать оценку новым ситуациям, оценивать приобретенный опыт;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М15-</w:t>
      </w:r>
      <w:r w:rsidR="00C361B8" w:rsidRPr="00715E7F">
        <w:rPr>
          <w:rFonts w:ascii="Times New Roman" w:hAnsi="Times New Roman" w:cs="Times New Roman"/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М16-</w:t>
      </w:r>
      <w:r w:rsidR="00C361B8" w:rsidRPr="00715E7F">
        <w:rPr>
          <w:rFonts w:ascii="Times New Roman" w:hAnsi="Times New Roman" w:cs="Times New Roman"/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М17-</w:t>
      </w:r>
      <w:r w:rsidR="00C361B8" w:rsidRPr="00715E7F">
        <w:rPr>
          <w:rFonts w:ascii="Times New Roman" w:hAnsi="Times New Roman" w:cs="Times New Roman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М18-</w:t>
      </w:r>
      <w:r w:rsidR="00C361B8" w:rsidRPr="00715E7F">
        <w:rPr>
          <w:rFonts w:ascii="Times New Roman" w:hAnsi="Times New Roman" w:cs="Times New Roman"/>
          <w:sz w:val="28"/>
          <w:szCs w:val="28"/>
        </w:rPr>
        <w:t>уметь интегрировать знания из разных предметных областей;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М19-</w:t>
      </w:r>
      <w:r w:rsidR="00C361B8" w:rsidRPr="00715E7F">
        <w:rPr>
          <w:rFonts w:ascii="Times New Roman" w:hAnsi="Times New Roman" w:cs="Times New Roman"/>
          <w:sz w:val="28"/>
          <w:szCs w:val="28"/>
        </w:rPr>
        <w:t>выдвигать новые идеи, предлагать оригинальные подходы и решения;</w:t>
      </w:r>
    </w:p>
    <w:p w:rsidR="00C361B8" w:rsidRPr="00715E7F" w:rsidRDefault="00715E7F" w:rsidP="00715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М20-</w:t>
      </w:r>
      <w:r w:rsidR="00C361B8" w:rsidRPr="00715E7F">
        <w:rPr>
          <w:rFonts w:ascii="Times New Roman" w:hAnsi="Times New Roman" w:cs="Times New Roman"/>
          <w:sz w:val="28"/>
          <w:szCs w:val="28"/>
        </w:rPr>
        <w:t>ставить проблемы и задачи, допускающие альтернативные решения;</w:t>
      </w:r>
    </w:p>
    <w:p w:rsidR="00C361B8" w:rsidRPr="00715E7F" w:rsidRDefault="00C361B8" w:rsidP="00715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в) работа с информацией: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М21-</w:t>
      </w:r>
      <w:r w:rsidR="00C361B8" w:rsidRPr="00715E7F">
        <w:rPr>
          <w:rFonts w:ascii="Times New Roman" w:hAnsi="Times New Roman" w:cs="Times New Roman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М22-</w:t>
      </w:r>
      <w:r w:rsidR="00C361B8" w:rsidRPr="00715E7F">
        <w:rPr>
          <w:rFonts w:ascii="Times New Roman" w:hAnsi="Times New Roman" w:cs="Times New Roman"/>
          <w:sz w:val="28"/>
          <w:szCs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М23-</w:t>
      </w:r>
      <w:r w:rsidR="00C361B8" w:rsidRPr="00715E7F">
        <w:rPr>
          <w:rFonts w:ascii="Times New Roman" w:hAnsi="Times New Roman" w:cs="Times New Roman"/>
          <w:sz w:val="28"/>
          <w:szCs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М24-</w:t>
      </w:r>
      <w:r w:rsidR="00C361B8" w:rsidRPr="00715E7F">
        <w:rPr>
          <w:rFonts w:ascii="Times New Roman" w:hAnsi="Times New Roman" w:cs="Times New Roman"/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М25-</w:t>
      </w:r>
      <w:r w:rsidR="00C361B8" w:rsidRPr="00715E7F">
        <w:rPr>
          <w:rFonts w:ascii="Times New Roman" w:hAnsi="Times New Roman" w:cs="Times New Roman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:rsidR="00C361B8" w:rsidRPr="00715E7F" w:rsidRDefault="00C361B8" w:rsidP="00715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 xml:space="preserve"> Овладение универсальными коммуникативными действиями:</w:t>
      </w:r>
    </w:p>
    <w:p w:rsidR="00C361B8" w:rsidRPr="00715E7F" w:rsidRDefault="00C361B8" w:rsidP="00715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а) общение: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М26-</w:t>
      </w:r>
      <w:r w:rsidR="00C361B8" w:rsidRPr="00715E7F">
        <w:rPr>
          <w:rFonts w:ascii="Times New Roman" w:hAnsi="Times New Roman" w:cs="Times New Roman"/>
          <w:sz w:val="28"/>
          <w:szCs w:val="28"/>
        </w:rPr>
        <w:t>осуществлять коммуникации во всех сферах жизни;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М27-</w:t>
      </w:r>
      <w:r w:rsidR="00C361B8" w:rsidRPr="00715E7F">
        <w:rPr>
          <w:rFonts w:ascii="Times New Roman" w:hAnsi="Times New Roman" w:cs="Times New Roman"/>
          <w:sz w:val="28"/>
          <w:szCs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</w:t>
      </w:r>
      <w:r w:rsidR="00C361B8" w:rsidRPr="00715E7F">
        <w:rPr>
          <w:rFonts w:ascii="Times New Roman" w:hAnsi="Times New Roman" w:cs="Times New Roman"/>
          <w:sz w:val="28"/>
          <w:szCs w:val="28"/>
        </w:rPr>
        <w:lastRenderedPageBreak/>
        <w:t>смягчать конфликты;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М28-</w:t>
      </w:r>
      <w:r w:rsidR="00C361B8" w:rsidRPr="00715E7F">
        <w:rPr>
          <w:rFonts w:ascii="Times New Roman" w:hAnsi="Times New Roman" w:cs="Times New Roman"/>
          <w:sz w:val="28"/>
          <w:szCs w:val="28"/>
        </w:rPr>
        <w:t>владеть различными способами общения и взаимодействия;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М29-</w:t>
      </w:r>
      <w:r w:rsidR="00C361B8" w:rsidRPr="00715E7F">
        <w:rPr>
          <w:rFonts w:ascii="Times New Roman" w:hAnsi="Times New Roman" w:cs="Times New Roman"/>
          <w:sz w:val="28"/>
          <w:szCs w:val="28"/>
        </w:rPr>
        <w:t>аргументированно вести диалог, уметь смягчать конфликтные ситуации;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М30-</w:t>
      </w:r>
      <w:r w:rsidR="00C361B8" w:rsidRPr="00715E7F">
        <w:rPr>
          <w:rFonts w:ascii="Times New Roman" w:hAnsi="Times New Roman" w:cs="Times New Roman"/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:rsidR="00C361B8" w:rsidRPr="00715E7F" w:rsidRDefault="00C361B8" w:rsidP="00715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б) совместная деятельность: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М31-</w:t>
      </w:r>
      <w:r w:rsidR="00C361B8" w:rsidRPr="00715E7F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М32-</w:t>
      </w:r>
      <w:r w:rsidR="00C361B8" w:rsidRPr="00715E7F">
        <w:rPr>
          <w:rFonts w:ascii="Times New Roman" w:hAnsi="Times New Roman" w:cs="Times New Roman"/>
          <w:sz w:val="28"/>
          <w:szCs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М33-</w:t>
      </w:r>
      <w:r w:rsidR="00C361B8" w:rsidRPr="00715E7F">
        <w:rPr>
          <w:rFonts w:ascii="Times New Roman" w:hAnsi="Times New Roman" w:cs="Times New Roman"/>
          <w:sz w:val="28"/>
          <w:szCs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М34-</w:t>
      </w:r>
      <w:r w:rsidR="00C361B8" w:rsidRPr="00715E7F">
        <w:rPr>
          <w:rFonts w:ascii="Times New Roman" w:hAnsi="Times New Roman" w:cs="Times New Roman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М35-</w:t>
      </w:r>
      <w:r w:rsidR="00C361B8" w:rsidRPr="00715E7F">
        <w:rPr>
          <w:rFonts w:ascii="Times New Roman" w:hAnsi="Times New Roman" w:cs="Times New Roman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М36-</w:t>
      </w:r>
      <w:r w:rsidR="00C361B8" w:rsidRPr="00715E7F">
        <w:rPr>
          <w:rFonts w:ascii="Times New Roman" w:hAnsi="Times New Roman" w:cs="Times New Roman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М37-</w:t>
      </w:r>
      <w:r w:rsidR="00C361B8" w:rsidRPr="00715E7F">
        <w:rPr>
          <w:rFonts w:ascii="Times New Roman" w:hAnsi="Times New Roman" w:cs="Times New Roman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361B8" w:rsidRPr="00715E7F" w:rsidRDefault="00C361B8" w:rsidP="00715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 xml:space="preserve"> Овладение универсальными регулятивными действиями:</w:t>
      </w:r>
    </w:p>
    <w:p w:rsidR="00C361B8" w:rsidRPr="00715E7F" w:rsidRDefault="00C361B8" w:rsidP="00715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а) самоорганизация: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М38-</w:t>
      </w:r>
      <w:r w:rsidR="00C361B8" w:rsidRPr="00715E7F">
        <w:rPr>
          <w:rFonts w:ascii="Times New Roman" w:hAnsi="Times New Roman" w:cs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М39-</w:t>
      </w:r>
      <w:r w:rsidR="00C361B8" w:rsidRPr="00715E7F">
        <w:rPr>
          <w:rFonts w:ascii="Times New Roman" w:hAnsi="Times New Roman" w:cs="Times New Roman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М40-</w:t>
      </w:r>
      <w:r w:rsidR="00C361B8" w:rsidRPr="00715E7F">
        <w:rPr>
          <w:rFonts w:ascii="Times New Roman" w:hAnsi="Times New Roman" w:cs="Times New Roman"/>
          <w:sz w:val="28"/>
          <w:szCs w:val="28"/>
        </w:rPr>
        <w:t>давать оценку новым ситуациям;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М41-</w:t>
      </w:r>
      <w:r w:rsidR="00C361B8" w:rsidRPr="00715E7F">
        <w:rPr>
          <w:rFonts w:ascii="Times New Roman" w:hAnsi="Times New Roman" w:cs="Times New Roman"/>
          <w:sz w:val="28"/>
          <w:szCs w:val="28"/>
        </w:rPr>
        <w:t>расширять рамки учебного предмета на основе личных предпочтений;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М42-</w:t>
      </w:r>
      <w:r w:rsidR="00C361B8" w:rsidRPr="00715E7F">
        <w:rPr>
          <w:rFonts w:ascii="Times New Roman" w:hAnsi="Times New Roman" w:cs="Times New Roman"/>
          <w:sz w:val="28"/>
          <w:szCs w:val="28"/>
        </w:rPr>
        <w:t>делать осознанный выбор, аргументировать его, брать ответственность за решение;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М43-</w:t>
      </w:r>
      <w:r w:rsidR="00C361B8" w:rsidRPr="00715E7F">
        <w:rPr>
          <w:rFonts w:ascii="Times New Roman" w:hAnsi="Times New Roman" w:cs="Times New Roman"/>
          <w:sz w:val="28"/>
          <w:szCs w:val="28"/>
        </w:rPr>
        <w:t>оценивать приобретенный опыт;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М44-</w:t>
      </w:r>
      <w:r w:rsidR="00C361B8" w:rsidRPr="00715E7F">
        <w:rPr>
          <w:rFonts w:ascii="Times New Roman" w:hAnsi="Times New Roman" w:cs="Times New Roman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C361B8" w:rsidRPr="00715E7F" w:rsidRDefault="00C361B8" w:rsidP="00715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E7F">
        <w:rPr>
          <w:rFonts w:ascii="Times New Roman" w:hAnsi="Times New Roman" w:cs="Times New Roman"/>
          <w:sz w:val="28"/>
          <w:szCs w:val="28"/>
        </w:rPr>
        <w:t>б) самоконтроль: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М45-</w:t>
      </w:r>
      <w:r w:rsidR="00C361B8" w:rsidRPr="00715E7F">
        <w:rPr>
          <w:rFonts w:ascii="Times New Roman" w:hAnsi="Times New Roman" w:cs="Times New Roman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361B8" w:rsidRPr="00715E7F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М46-</w:t>
      </w:r>
      <w:r w:rsidR="00C361B8" w:rsidRPr="00715E7F">
        <w:rPr>
          <w:rFonts w:ascii="Times New Roman" w:hAnsi="Times New Roman" w:cs="Times New Roman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361B8" w:rsidRPr="009E16A7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М47-</w:t>
      </w:r>
      <w:r w:rsidR="00C361B8" w:rsidRPr="009E16A7">
        <w:rPr>
          <w:rFonts w:ascii="Times New Roman" w:hAnsi="Times New Roman" w:cs="Times New Roman"/>
          <w:sz w:val="28"/>
          <w:szCs w:val="28"/>
        </w:rPr>
        <w:t>использовать приемы рефлексии для оценки ситуации, выбора верного решения;</w:t>
      </w:r>
    </w:p>
    <w:p w:rsidR="00C361B8" w:rsidRPr="009E16A7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lastRenderedPageBreak/>
        <w:t>М48-</w:t>
      </w:r>
      <w:r w:rsidR="00C361B8" w:rsidRPr="009E16A7">
        <w:rPr>
          <w:rFonts w:ascii="Times New Roman" w:hAnsi="Times New Roman" w:cs="Times New Roman"/>
          <w:sz w:val="28"/>
          <w:szCs w:val="28"/>
        </w:rPr>
        <w:t>уметь оценивать риски и своевременно принимать решения по их снижению;</w:t>
      </w:r>
    </w:p>
    <w:p w:rsidR="00C361B8" w:rsidRPr="009E16A7" w:rsidRDefault="00C361B8" w:rsidP="00715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в) эмоциональный интеллект, предполагающий сформированность:</w:t>
      </w:r>
    </w:p>
    <w:p w:rsidR="00C361B8" w:rsidRPr="009E16A7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М49-</w:t>
      </w:r>
      <w:r w:rsidR="00C361B8" w:rsidRPr="009E16A7">
        <w:rPr>
          <w:rFonts w:ascii="Times New Roman" w:hAnsi="Times New Roman" w:cs="Times New Roman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C361B8" w:rsidRPr="009E16A7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М50-</w:t>
      </w:r>
      <w:r w:rsidR="00C361B8" w:rsidRPr="009E16A7">
        <w:rPr>
          <w:rFonts w:ascii="Times New Roman" w:hAnsi="Times New Roman" w:cs="Times New Roman"/>
          <w:sz w:val="28"/>
          <w:szCs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361B8" w:rsidRPr="009E16A7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М51-</w:t>
      </w:r>
      <w:r w:rsidR="00C361B8" w:rsidRPr="009E16A7">
        <w:rPr>
          <w:rFonts w:ascii="Times New Roman" w:hAnsi="Times New Roman" w:cs="Times New Roman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361B8" w:rsidRPr="009E16A7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М52-</w:t>
      </w:r>
      <w:r w:rsidR="00C361B8" w:rsidRPr="009E16A7">
        <w:rPr>
          <w:rFonts w:ascii="Times New Roman" w:hAnsi="Times New Roman" w:cs="Times New Roman"/>
          <w:sz w:val="28"/>
          <w:szCs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361B8" w:rsidRPr="009E16A7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М53-</w:t>
      </w:r>
      <w:r w:rsidR="00C361B8" w:rsidRPr="009E16A7">
        <w:rPr>
          <w:rFonts w:ascii="Times New Roman" w:hAnsi="Times New Roman" w:cs="Times New Roman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C361B8" w:rsidRPr="009E16A7" w:rsidRDefault="00C361B8" w:rsidP="00715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г) принятие себя и других людей:</w:t>
      </w:r>
    </w:p>
    <w:p w:rsidR="00C361B8" w:rsidRPr="009E16A7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М54-</w:t>
      </w:r>
      <w:r w:rsidR="00C361B8" w:rsidRPr="009E16A7">
        <w:rPr>
          <w:rFonts w:ascii="Times New Roman" w:hAnsi="Times New Roman" w:cs="Times New Roman"/>
          <w:sz w:val="28"/>
          <w:szCs w:val="28"/>
        </w:rPr>
        <w:t>принимать себя, понимая свои недостатки и достоинства;</w:t>
      </w:r>
    </w:p>
    <w:p w:rsidR="00C361B8" w:rsidRPr="009E16A7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М55-</w:t>
      </w:r>
      <w:r w:rsidR="00C361B8" w:rsidRPr="009E16A7">
        <w:rPr>
          <w:rFonts w:ascii="Times New Roman" w:hAnsi="Times New Roman" w:cs="Times New Roman"/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:rsidR="00C361B8" w:rsidRPr="009E16A7" w:rsidRDefault="009E16A7" w:rsidP="009E16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М56-</w:t>
      </w:r>
      <w:r w:rsidR="00C361B8" w:rsidRPr="009E16A7">
        <w:rPr>
          <w:rFonts w:ascii="Times New Roman" w:hAnsi="Times New Roman" w:cs="Times New Roman"/>
          <w:sz w:val="28"/>
          <w:szCs w:val="28"/>
        </w:rPr>
        <w:t>признавать свое право и право других людей на ошибки;</w:t>
      </w:r>
    </w:p>
    <w:p w:rsidR="00715E7F" w:rsidRPr="00715E7F" w:rsidRDefault="009E16A7" w:rsidP="00715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6A7">
        <w:rPr>
          <w:rFonts w:ascii="Times New Roman" w:hAnsi="Times New Roman" w:cs="Times New Roman"/>
          <w:sz w:val="28"/>
          <w:szCs w:val="28"/>
        </w:rPr>
        <w:t>М57-</w:t>
      </w:r>
      <w:r w:rsidR="00C361B8" w:rsidRPr="00715E7F">
        <w:rPr>
          <w:rFonts w:ascii="Times New Roman" w:hAnsi="Times New Roman" w:cs="Times New Roman"/>
          <w:sz w:val="28"/>
          <w:szCs w:val="28"/>
        </w:rPr>
        <w:t>развивать способность понимать мир с позиции другого человека.</w:t>
      </w:r>
      <w:r w:rsidR="00C93D90" w:rsidRPr="00715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D90" w:rsidRPr="000153B4" w:rsidRDefault="00222C4F" w:rsidP="00C36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15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D90" w:rsidRPr="000153B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предметных</w:t>
      </w:r>
      <w:r w:rsidR="00C93D90" w:rsidRPr="000153B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П1 -</w:t>
      </w:r>
      <w:r w:rsidRPr="00C361B8">
        <w:rPr>
          <w:rFonts w:ascii="Times New Roman" w:hAnsi="Times New Roman" w:cs="Times New Roman"/>
          <w:sz w:val="28"/>
          <w:szCs w:val="28"/>
        </w:rPr>
        <w:t xml:space="preserve">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</w:r>
    </w:p>
    <w:p w:rsid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П2 - </w:t>
      </w:r>
      <w:r w:rsidRPr="00C361B8">
        <w:rPr>
          <w:rFonts w:ascii="Times New Roman" w:hAnsi="Times New Roman" w:cs="Times New Roman"/>
          <w:sz w:val="28"/>
          <w:szCs w:val="28"/>
        </w:rPr>
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П3 - </w:t>
      </w:r>
      <w:r w:rsidRPr="00C361B8">
        <w:rPr>
          <w:rFonts w:ascii="Times New Roman" w:hAnsi="Times New Roman" w:cs="Times New Roman"/>
          <w:sz w:val="28"/>
          <w:szCs w:val="28"/>
        </w:rPr>
        <w:t xml:space="preserve"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</w:t>
      </w:r>
      <w:r w:rsidRPr="00C361B8">
        <w:rPr>
          <w:rFonts w:ascii="Times New Roman" w:hAnsi="Times New Roman" w:cs="Times New Roman"/>
          <w:sz w:val="28"/>
          <w:szCs w:val="28"/>
        </w:rPr>
        <w:lastRenderedPageBreak/>
        <w:t>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П4 - </w:t>
      </w:r>
      <w:r w:rsidRPr="00C361B8">
        <w:rPr>
          <w:rFonts w:ascii="Times New Roman" w:hAnsi="Times New Roman" w:cs="Times New Roman"/>
          <w:sz w:val="28"/>
          <w:szCs w:val="28"/>
        </w:rPr>
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П5 - 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П6 - 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П7 - </w:t>
      </w:r>
      <w:r w:rsidRPr="00C361B8">
        <w:rPr>
          <w:rFonts w:ascii="Times New Roman" w:hAnsi="Times New Roman" w:cs="Times New Roman"/>
          <w:sz w:val="28"/>
          <w:szCs w:val="28"/>
        </w:rPr>
        <w:t xml:space="preserve"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</w:r>
      <w:r w:rsidRPr="00C361B8">
        <w:rPr>
          <w:rFonts w:ascii="Times New Roman" w:hAnsi="Times New Roman" w:cs="Times New Roman"/>
          <w:sz w:val="28"/>
          <w:szCs w:val="28"/>
        </w:rPr>
        <w:lastRenderedPageBreak/>
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П8 - 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П9 - 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</w:r>
    </w:p>
    <w:p w:rsidR="00C361B8" w:rsidRPr="00C361B8" w:rsidRDefault="00C361B8" w:rsidP="00C361B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П10 - </w:t>
      </w:r>
      <w:r w:rsidRPr="00C361B8">
        <w:rPr>
          <w:rFonts w:ascii="Times New Roman" w:hAnsi="Times New Roman" w:cs="Times New Roman"/>
          <w:sz w:val="28"/>
          <w:szCs w:val="28"/>
        </w:rPr>
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</w:r>
    </w:p>
    <w:p w:rsidR="00E36A07" w:rsidRDefault="00E36A07" w:rsidP="00461C10">
      <w:pPr>
        <w:pStyle w:val="c38"/>
        <w:spacing w:before="0" w:beforeAutospacing="0" w:after="0"/>
        <w:ind w:firstLine="708"/>
        <w:rPr>
          <w:sz w:val="28"/>
          <w:szCs w:val="28"/>
        </w:rPr>
      </w:pPr>
      <w:r w:rsidRPr="00B0390B">
        <w:rPr>
          <w:sz w:val="28"/>
          <w:szCs w:val="28"/>
        </w:rPr>
        <w:t>Особое значение дисциплина имеет при формировании и развитии</w:t>
      </w:r>
      <w:r>
        <w:rPr>
          <w:sz w:val="28"/>
          <w:szCs w:val="28"/>
        </w:rPr>
        <w:t xml:space="preserve"> профессиональных компетенций:</w:t>
      </w:r>
    </w:p>
    <w:p w:rsidR="00E36A07" w:rsidRPr="00665792" w:rsidRDefault="00E36A07" w:rsidP="00E36A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92">
        <w:rPr>
          <w:rFonts w:ascii="Times New Roman" w:eastAsia="Times New Roman" w:hAnsi="Times New Roman" w:cs="Times New Roman"/>
          <w:sz w:val="28"/>
          <w:szCs w:val="28"/>
        </w:rPr>
        <w:t>ПК1.1.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E36A07" w:rsidRPr="00665792" w:rsidRDefault="00E36A07" w:rsidP="00E36A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792">
        <w:rPr>
          <w:rFonts w:ascii="Times New Roman" w:eastAsia="Times New Roman" w:hAnsi="Times New Roman" w:cs="Times New Roman"/>
          <w:sz w:val="28"/>
          <w:szCs w:val="28"/>
        </w:rPr>
        <w:t>ПК1.2. 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</w:r>
    </w:p>
    <w:p w:rsidR="00E36A07" w:rsidRDefault="00E36A07" w:rsidP="00E36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0390B">
        <w:rPr>
          <w:rFonts w:ascii="Times New Roman" w:eastAsia="Times New Roman" w:hAnsi="Times New Roman" w:cs="Times New Roman"/>
          <w:sz w:val="28"/>
          <w:szCs w:val="28"/>
        </w:rPr>
        <w:t>бщих компетенций:</w:t>
      </w:r>
    </w:p>
    <w:p w:rsidR="00E36A07" w:rsidRPr="00841CE5" w:rsidRDefault="00E36A07" w:rsidP="00E36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ОК2.</w:t>
      </w:r>
      <w:r w:rsidRPr="00B0390B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A07" w:rsidRPr="00B0390B" w:rsidRDefault="00E36A07" w:rsidP="00E36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ОК4.</w:t>
      </w:r>
      <w:r w:rsidRPr="00B0390B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A07" w:rsidRDefault="00E36A07" w:rsidP="00E36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90B">
        <w:rPr>
          <w:rFonts w:ascii="Times New Roman" w:eastAsia="Times New Roman" w:hAnsi="Times New Roman" w:cs="Times New Roman"/>
          <w:sz w:val="28"/>
          <w:szCs w:val="28"/>
        </w:rPr>
        <w:t>ОК7.</w:t>
      </w:r>
      <w:r w:rsidRPr="00B0390B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7D48" w:rsidRDefault="00817D48" w:rsidP="00817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7D48" w:rsidRDefault="00817D48" w:rsidP="0081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D48" w:rsidRPr="00834A98" w:rsidRDefault="00817D48" w:rsidP="00817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17D48" w:rsidRPr="00AA4DA5" w:rsidRDefault="00494D81" w:rsidP="00494D81">
      <w:pPr>
        <w:pStyle w:val="a6"/>
        <w:numPr>
          <w:ilvl w:val="1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17D48" w:rsidRPr="00AA4DA5">
        <w:rPr>
          <w:rFonts w:ascii="Times New Roman" w:hAnsi="Times New Roman"/>
          <w:b/>
          <w:sz w:val="28"/>
          <w:szCs w:val="28"/>
        </w:rPr>
        <w:t xml:space="preserve">Количество часов, отводимое на освоение учебного предмета </w:t>
      </w:r>
      <w:r w:rsidR="00914970">
        <w:rPr>
          <w:rFonts w:ascii="Times New Roman" w:hAnsi="Times New Roman"/>
          <w:b/>
          <w:sz w:val="28"/>
          <w:szCs w:val="28"/>
        </w:rPr>
        <w:t>ОУП</w:t>
      </w:r>
      <w:r w:rsidR="00817D48" w:rsidRPr="00AA4DA5">
        <w:rPr>
          <w:rFonts w:ascii="Times New Roman" w:hAnsi="Times New Roman"/>
          <w:b/>
          <w:sz w:val="28"/>
          <w:szCs w:val="28"/>
        </w:rPr>
        <w:t xml:space="preserve"> 11.География</w:t>
      </w:r>
    </w:p>
    <w:p w:rsidR="00817D48" w:rsidRDefault="00817D48" w:rsidP="00817D48">
      <w:pPr>
        <w:pStyle w:val="3"/>
        <w:ind w:left="1380" w:firstLine="0"/>
        <w:rPr>
          <w:sz w:val="24"/>
        </w:rPr>
      </w:pPr>
      <w:r>
        <w:rPr>
          <w:sz w:val="24"/>
        </w:rPr>
        <w:t>-</w:t>
      </w:r>
      <w:r w:rsidR="00EC64F9">
        <w:rPr>
          <w:sz w:val="24"/>
        </w:rPr>
        <w:t xml:space="preserve"> по учебному предмету</w:t>
      </w:r>
      <w:r>
        <w:rPr>
          <w:sz w:val="24"/>
        </w:rPr>
        <w:t>:</w:t>
      </w:r>
    </w:p>
    <w:p w:rsidR="00817D48" w:rsidRDefault="00817D48" w:rsidP="00817D48">
      <w:pPr>
        <w:pStyle w:val="3"/>
        <w:ind w:left="1380" w:firstLine="0"/>
        <w:rPr>
          <w:sz w:val="24"/>
        </w:rPr>
      </w:pPr>
      <w:r>
        <w:rPr>
          <w:sz w:val="24"/>
        </w:rPr>
        <w:t>Всего часов –</w:t>
      </w:r>
      <w:bookmarkStart w:id="1" w:name="_Hlk127025423"/>
      <w:r>
        <w:rPr>
          <w:sz w:val="24"/>
        </w:rPr>
        <w:t xml:space="preserve"> 72 в том числе:</w:t>
      </w:r>
      <w:bookmarkEnd w:id="1"/>
    </w:p>
    <w:p w:rsidR="00817D48" w:rsidRDefault="00817D48" w:rsidP="00817D48">
      <w:pPr>
        <w:pStyle w:val="3"/>
        <w:ind w:left="1380" w:firstLine="0"/>
        <w:rPr>
          <w:sz w:val="24"/>
        </w:rPr>
      </w:pPr>
      <w:r>
        <w:rPr>
          <w:sz w:val="24"/>
        </w:rPr>
        <w:t xml:space="preserve">1 курс 1 семестр – </w:t>
      </w:r>
      <w:r w:rsidR="001535C7">
        <w:rPr>
          <w:sz w:val="24"/>
        </w:rPr>
        <w:t>32 часа</w:t>
      </w:r>
    </w:p>
    <w:p w:rsidR="00817D48" w:rsidRDefault="00817D48" w:rsidP="00817D48">
      <w:pPr>
        <w:pStyle w:val="3"/>
        <w:ind w:left="1380" w:firstLine="0"/>
        <w:rPr>
          <w:sz w:val="24"/>
        </w:rPr>
      </w:pPr>
      <w:r>
        <w:rPr>
          <w:sz w:val="24"/>
        </w:rPr>
        <w:t xml:space="preserve">1 курс 2 семестр – </w:t>
      </w:r>
      <w:r w:rsidR="001535C7">
        <w:rPr>
          <w:sz w:val="24"/>
        </w:rPr>
        <w:t>40</w:t>
      </w:r>
      <w:r>
        <w:rPr>
          <w:sz w:val="24"/>
        </w:rPr>
        <w:t xml:space="preserve"> часов</w:t>
      </w:r>
    </w:p>
    <w:p w:rsidR="00817D48" w:rsidRDefault="00817D48" w:rsidP="00817D4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7D48" w:rsidRPr="00816D88" w:rsidRDefault="00817D48" w:rsidP="00817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17D48" w:rsidRPr="00834A98" w:rsidRDefault="00817D48" w:rsidP="00817D48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5" w:after="0" w:line="326" w:lineRule="exact"/>
        <w:ind w:left="840" w:right="6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17D48" w:rsidRDefault="00817D48" w:rsidP="00817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7D48" w:rsidRDefault="00817D48" w:rsidP="00817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021" w:rsidRPr="00817D48" w:rsidRDefault="00247021" w:rsidP="00817D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021" w:rsidRDefault="00247021" w:rsidP="00247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021" w:rsidRDefault="00247021" w:rsidP="00247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021" w:rsidRDefault="00247021" w:rsidP="00247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021" w:rsidRPr="00C1443D" w:rsidRDefault="00247021" w:rsidP="00247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021" w:rsidRPr="00B0390B" w:rsidRDefault="00247021" w:rsidP="00247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7021" w:rsidRPr="00834A98" w:rsidRDefault="00247021" w:rsidP="00247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021" w:rsidRDefault="00247021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35C7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535C7" w:rsidSect="001F42CD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1535C7" w:rsidRDefault="001535C7" w:rsidP="001535C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41C">
        <w:rPr>
          <w:rFonts w:ascii="Times New Roman" w:hAnsi="Times New Roman" w:cs="Times New Roman"/>
          <w:b/>
          <w:sz w:val="28"/>
          <w:szCs w:val="28"/>
        </w:rPr>
        <w:lastRenderedPageBreak/>
        <w:t>Раздел 2 Структура и содержание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970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11.Георафия</w:t>
      </w:r>
    </w:p>
    <w:p w:rsidR="001535C7" w:rsidRDefault="001535C7" w:rsidP="00B7154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741C">
        <w:rPr>
          <w:rFonts w:ascii="Times New Roman" w:hAnsi="Times New Roman" w:cs="Times New Roman"/>
          <w:b/>
          <w:sz w:val="28"/>
          <w:szCs w:val="28"/>
        </w:rPr>
        <w:t xml:space="preserve">2.1 </w:t>
      </w:r>
      <w:bookmarkStart w:id="2" w:name="_Hlk127007025"/>
      <w:r w:rsidRPr="00C5741C">
        <w:rPr>
          <w:rFonts w:ascii="Times New Roman" w:hAnsi="Times New Roman" w:cs="Times New Roman"/>
          <w:b/>
          <w:sz w:val="28"/>
          <w:szCs w:val="28"/>
        </w:rPr>
        <w:t xml:space="preserve">Объём </w:t>
      </w:r>
      <w:bookmarkStart w:id="3" w:name="_Hlk127006977"/>
      <w:r w:rsidRPr="00C5741C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bookmarkStart w:id="4" w:name="_Hlk127013777"/>
      <w:bookmarkEnd w:id="2"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970">
        <w:rPr>
          <w:rFonts w:ascii="Times New Roman" w:hAnsi="Times New Roman" w:cs="Times New Roman"/>
          <w:b/>
          <w:sz w:val="28"/>
          <w:szCs w:val="28"/>
        </w:rPr>
        <w:t>ОУП</w:t>
      </w:r>
      <w:r>
        <w:rPr>
          <w:rFonts w:ascii="Times New Roman" w:hAnsi="Times New Roman" w:cs="Times New Roman"/>
          <w:b/>
          <w:sz w:val="28"/>
          <w:szCs w:val="28"/>
        </w:rPr>
        <w:t xml:space="preserve"> 11.География</w:t>
      </w:r>
      <w:bookmarkEnd w:id="4"/>
    </w:p>
    <w:p w:rsidR="00B71549" w:rsidRDefault="00B71549" w:rsidP="00B7154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389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:rsidR="001535C7" w:rsidRPr="00446B0E" w:rsidTr="00AF5DC7">
        <w:trPr>
          <w:trHeight w:val="460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5" w:name="_Hlk127009755"/>
            <w:r w:rsidRPr="00446B0E"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D46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предмета/дисциплины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очной/заочной форме обучения,час.</w:t>
            </w:r>
          </w:p>
        </w:tc>
      </w:tr>
      <w:tr w:rsidR="001535C7" w:rsidRPr="00446B0E" w:rsidTr="00AF5DC7">
        <w:trPr>
          <w:trHeight w:val="233"/>
        </w:trPr>
        <w:tc>
          <w:tcPr>
            <w:tcW w:w="4535" w:type="dxa"/>
            <w:vMerge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2693" w:type="dxa"/>
            <w:gridSpan w:val="2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2 курс</w:t>
            </w:r>
          </w:p>
        </w:tc>
        <w:tc>
          <w:tcPr>
            <w:tcW w:w="2695" w:type="dxa"/>
            <w:gridSpan w:val="2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3 курс</w:t>
            </w:r>
          </w:p>
        </w:tc>
      </w:tr>
      <w:tr w:rsidR="001535C7" w:rsidRPr="00446B0E" w:rsidTr="00AF5DC7">
        <w:trPr>
          <w:trHeight w:val="340"/>
        </w:trPr>
        <w:tc>
          <w:tcPr>
            <w:tcW w:w="4535" w:type="dxa"/>
            <w:vMerge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1 се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местр</w:t>
            </w:r>
          </w:p>
        </w:tc>
        <w:tc>
          <w:tcPr>
            <w:tcW w:w="1417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3 семестр</w:t>
            </w: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4 семестр</w:t>
            </w:r>
          </w:p>
        </w:tc>
        <w:tc>
          <w:tcPr>
            <w:tcW w:w="1419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5 семестр</w:t>
            </w: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526A64">
              <w:rPr>
                <w:rFonts w:ascii="Times New Roman" w:hAnsi="Times New Roman" w:cs="Times New Roman"/>
                <w:b/>
                <w:bCs/>
              </w:rPr>
              <w:t>6 семестр</w:t>
            </w:r>
          </w:p>
        </w:tc>
      </w:tr>
      <w:tr w:rsidR="001535C7" w:rsidRPr="00446B0E" w:rsidTr="00AF5DC7">
        <w:trPr>
          <w:trHeight w:val="340"/>
        </w:trPr>
        <w:tc>
          <w:tcPr>
            <w:tcW w:w="45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9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1535C7" w:rsidRPr="00446B0E" w:rsidTr="00AF5DC7">
        <w:trPr>
          <w:trHeight w:val="340"/>
        </w:trPr>
        <w:tc>
          <w:tcPr>
            <w:tcW w:w="45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3A10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 дисциплины</w:t>
            </w:r>
          </w:p>
        </w:tc>
        <w:tc>
          <w:tcPr>
            <w:tcW w:w="11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418" w:type="dxa"/>
          </w:tcPr>
          <w:p w:rsidR="001535C7" w:rsidRPr="00446B0E" w:rsidRDefault="00EC64F9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17" w:type="dxa"/>
          </w:tcPr>
          <w:p w:rsidR="001535C7" w:rsidRPr="00446B0E" w:rsidRDefault="00EC64F9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35C7" w:rsidRPr="00446B0E" w:rsidTr="00AF5DC7">
        <w:tc>
          <w:tcPr>
            <w:tcW w:w="45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35C7" w:rsidRPr="00446B0E" w:rsidTr="00AF5DC7">
        <w:tc>
          <w:tcPr>
            <w:tcW w:w="45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 том числе</w:t>
            </w:r>
            <w:r>
              <w:rPr>
                <w:rFonts w:ascii="Times New Roman" w:hAnsi="Times New Roman" w:cs="Times New Roman"/>
              </w:rPr>
              <w:t>(из объёма ОП УП/Д)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35C7" w:rsidRPr="00446B0E" w:rsidTr="00AF5DC7">
        <w:tc>
          <w:tcPr>
            <w:tcW w:w="45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446B0E">
              <w:rPr>
                <w:rFonts w:ascii="Times New Roman" w:hAnsi="Times New Roman" w:cs="Times New Roman"/>
                <w:bCs/>
              </w:rPr>
              <w:t>еоретические занятия</w:t>
            </w:r>
          </w:p>
        </w:tc>
        <w:tc>
          <w:tcPr>
            <w:tcW w:w="11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417" w:type="dxa"/>
          </w:tcPr>
          <w:p w:rsidR="001535C7" w:rsidRPr="00446B0E" w:rsidRDefault="0088142D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535C7" w:rsidRPr="00446B0E" w:rsidTr="00AF5DC7">
        <w:tc>
          <w:tcPr>
            <w:tcW w:w="45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446B0E">
              <w:rPr>
                <w:rFonts w:ascii="Times New Roman" w:hAnsi="Times New Roman" w:cs="Times New Roman"/>
                <w:bCs/>
              </w:rPr>
              <w:t>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:rsidR="001535C7" w:rsidRPr="00FB484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535C7" w:rsidRPr="00E45544" w:rsidRDefault="0088142D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17" w:type="dxa"/>
          </w:tcPr>
          <w:p w:rsidR="001535C7" w:rsidRPr="00E4554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35C7" w:rsidRPr="00446B0E" w:rsidTr="00AF5DC7">
        <w:tc>
          <w:tcPr>
            <w:tcW w:w="45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446B0E">
              <w:rPr>
                <w:rFonts w:ascii="Times New Roman" w:hAnsi="Times New Roman" w:cs="Times New Roman"/>
                <w:bCs/>
              </w:rPr>
              <w:t>урсовая работа (если предусмотрен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446B0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35C7" w:rsidRPr="00446B0E" w:rsidTr="00AF5DC7">
        <w:tc>
          <w:tcPr>
            <w:tcW w:w="4535" w:type="dxa"/>
            <w:shd w:val="clear" w:color="auto" w:fill="auto"/>
          </w:tcPr>
          <w:p w:rsidR="001535C7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35C7" w:rsidRPr="00446B0E" w:rsidTr="00AF5DC7">
        <w:tc>
          <w:tcPr>
            <w:tcW w:w="45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446B0E"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135" w:type="dxa"/>
            <w:shd w:val="clear" w:color="auto" w:fill="auto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35C7" w:rsidRPr="00446B0E" w:rsidTr="00AF5DC7">
        <w:tc>
          <w:tcPr>
            <w:tcW w:w="4535" w:type="dxa"/>
            <w:shd w:val="clear" w:color="auto" w:fill="auto"/>
          </w:tcPr>
          <w:p w:rsidR="001535C7" w:rsidRPr="009602D3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C440DE">
              <w:rPr>
                <w:rFonts w:ascii="Times New Roman" w:hAnsi="Times New Roman" w:cs="Times New Roman"/>
              </w:rPr>
              <w:t>Промежуточная аттестация</w:t>
            </w:r>
            <w:r>
              <w:rPr>
                <w:rFonts w:ascii="Times New Roman" w:hAnsi="Times New Roman" w:cs="Times New Roman"/>
              </w:rPr>
              <w:t xml:space="preserve">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771B6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35" w:type="dxa"/>
            <w:shd w:val="clear" w:color="auto" w:fill="auto"/>
          </w:tcPr>
          <w:p w:rsidR="001535C7" w:rsidRPr="00E4554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88142D" w:rsidRDefault="0088142D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8142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1535C7" w:rsidRPr="00526A64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1535C7" w:rsidRPr="00446B0E" w:rsidRDefault="001535C7" w:rsidP="00AF5DC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5"/>
    </w:tbl>
    <w:p w:rsidR="001535C7" w:rsidRPr="00834A98" w:rsidRDefault="001535C7" w:rsidP="00247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535C7" w:rsidRPr="00834A98" w:rsidSect="001535C7">
          <w:pgSz w:w="16838" w:h="11906" w:orient="landscape"/>
          <w:pgMar w:top="851" w:right="1134" w:bottom="1701" w:left="1134" w:header="708" w:footer="708" w:gutter="0"/>
          <w:cols w:space="720"/>
          <w:titlePg/>
        </w:sectPr>
      </w:pPr>
    </w:p>
    <w:p w:rsidR="001F42CD" w:rsidRPr="00D94B44" w:rsidRDefault="001F42CD" w:rsidP="001F42CD">
      <w:pPr>
        <w:tabs>
          <w:tab w:val="left" w:pos="1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B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 Тематический план и содержание учебного предмета </w:t>
      </w:r>
      <w:r w:rsidR="00914970">
        <w:rPr>
          <w:rFonts w:ascii="Times New Roman" w:hAnsi="Times New Roman" w:cs="Times New Roman"/>
          <w:b/>
          <w:sz w:val="24"/>
          <w:szCs w:val="24"/>
        </w:rPr>
        <w:t>ОУП</w:t>
      </w:r>
      <w:r>
        <w:rPr>
          <w:rFonts w:ascii="Times New Roman" w:hAnsi="Times New Roman" w:cs="Times New Roman"/>
          <w:b/>
          <w:sz w:val="24"/>
          <w:szCs w:val="24"/>
        </w:rPr>
        <w:t>11.География</w:t>
      </w:r>
    </w:p>
    <w:tbl>
      <w:tblPr>
        <w:tblW w:w="526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51"/>
        <w:gridCol w:w="3235"/>
        <w:gridCol w:w="3402"/>
        <w:gridCol w:w="1276"/>
        <w:gridCol w:w="566"/>
        <w:gridCol w:w="992"/>
        <w:gridCol w:w="850"/>
        <w:gridCol w:w="995"/>
        <w:gridCol w:w="708"/>
        <w:gridCol w:w="856"/>
        <w:gridCol w:w="850"/>
        <w:gridCol w:w="708"/>
        <w:gridCol w:w="562"/>
      </w:tblGrid>
      <w:tr w:rsidR="003A22B6" w:rsidRPr="00D94B44" w:rsidTr="00817D48">
        <w:trPr>
          <w:cantSplit/>
          <w:trHeight w:val="1323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2B6" w:rsidRPr="00D94B44" w:rsidRDefault="003A22B6" w:rsidP="00817D4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44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</w:rPr>
              <w:t xml:space="preserve"> и формы организации деятельности обучающихся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2B6" w:rsidRPr="00D94B44" w:rsidRDefault="003A22B6" w:rsidP="0044070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</w:rPr>
              <w:t xml:space="preserve">программы учебного предмета всего, </w:t>
            </w:r>
            <w:r w:rsidRPr="00982561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22B6" w:rsidRPr="00D94B44" w:rsidRDefault="003A22B6" w:rsidP="00440707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B07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т.ч. практическая подготовка</w:t>
            </w:r>
            <w:r w:rsidR="00440707"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1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440707">
            <w:pPr>
              <w:tabs>
                <w:tab w:val="left" w:pos="163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0ED">
              <w:rPr>
                <w:rFonts w:ascii="Times New Roman" w:hAnsi="Times New Roman" w:cs="Times New Roman"/>
              </w:rPr>
              <w:t>Объем образовательной программы учебного предмета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Результаты освоения учебн</w:t>
            </w:r>
            <w:r>
              <w:rPr>
                <w:rFonts w:ascii="Times New Roman" w:hAnsi="Times New Roman" w:cs="Times New Roman"/>
              </w:rPr>
              <w:t>ого предмета,</w:t>
            </w:r>
            <w:r w:rsidRPr="00981872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(У, З, Н, ЛР, ПР, МР)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AB1B07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B1B07">
              <w:rPr>
                <w:rFonts w:ascii="Times New Roman" w:hAnsi="Times New Roman" w:cs="Times New Roman"/>
              </w:rPr>
              <w:t>Коды формирующие компетенции</w:t>
            </w:r>
          </w:p>
        </w:tc>
      </w:tr>
      <w:tr w:rsidR="003A22B6" w:rsidRPr="00D94B44" w:rsidTr="00817D48">
        <w:trPr>
          <w:cantSplit/>
          <w:trHeight w:val="302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D94B44" w:rsidRDefault="003A22B6" w:rsidP="00817D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2B6" w:rsidRPr="00F36367" w:rsidRDefault="003A22B6" w:rsidP="004407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>ие занятия</w:t>
            </w:r>
            <w:r w:rsidR="00440707"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 обучения, час.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2B6" w:rsidRPr="00D94B44" w:rsidRDefault="003A22B6" w:rsidP="0044070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Лабораторные и практические занятия</w:t>
            </w:r>
            <w:r w:rsidR="00440707"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2B6" w:rsidRPr="00D94B44" w:rsidRDefault="003A22B6" w:rsidP="0044070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(проект)</w:t>
            </w:r>
            <w:r w:rsidRPr="00A67DBF">
              <w:rPr>
                <w:rFonts w:ascii="Times New Roman" w:hAnsi="Times New Roman" w:cs="Times New Roman"/>
              </w:rPr>
              <w:t>по очной/ форме обучения, час.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2B6" w:rsidRPr="00D94B44" w:rsidRDefault="003A22B6" w:rsidP="0044070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Консультации</w:t>
            </w:r>
            <w:r w:rsidR="00440707"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2B6" w:rsidRPr="00D94B44" w:rsidRDefault="003A22B6" w:rsidP="0044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Самостоятельная работа</w:t>
            </w:r>
            <w:r w:rsidR="00440707"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 форме обучения, час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AB1B07" w:rsidRDefault="003A22B6" w:rsidP="00817D48">
            <w:pPr>
              <w:rPr>
                <w:rFonts w:ascii="Times New Roman" w:eastAsia="Times New Roman" w:hAnsi="Times New Roman" w:cs="Times New Roman"/>
              </w:rPr>
            </w:pPr>
            <w:r w:rsidRPr="00AB1B07">
              <w:rPr>
                <w:rFonts w:ascii="Times New Roman" w:eastAsia="Times New Roman" w:hAnsi="Times New Roman" w:cs="Times New Roman"/>
              </w:rPr>
              <w:t>ОК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AB1B07" w:rsidRDefault="003A22B6" w:rsidP="00817D48">
            <w:pPr>
              <w:rPr>
                <w:rFonts w:ascii="Times New Roman" w:eastAsia="Times New Roman" w:hAnsi="Times New Roman" w:cs="Times New Roman"/>
              </w:rPr>
            </w:pPr>
            <w:r w:rsidRPr="00AB1B07">
              <w:rPr>
                <w:rFonts w:ascii="Times New Roman" w:eastAsia="Times New Roman" w:hAnsi="Times New Roman" w:cs="Times New Roman"/>
              </w:rPr>
              <w:t>ПК</w:t>
            </w:r>
          </w:p>
        </w:tc>
      </w:tr>
      <w:tr w:rsidR="003A22B6" w:rsidRPr="00D94B44" w:rsidTr="00817D48">
        <w:trPr>
          <w:trHeight w:val="27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22B6" w:rsidRPr="00D94B44" w:rsidTr="00817D48">
        <w:trPr>
          <w:trHeight w:val="24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2B6" w:rsidRPr="00D94B44" w:rsidRDefault="003A22B6" w:rsidP="00817D4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FD55E5" w:rsidRDefault="003A22B6" w:rsidP="00817D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FD55E5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FD55E5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D94B44" w:rsidTr="00B7154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A22B6" w:rsidRPr="00D94B44" w:rsidRDefault="003A22B6" w:rsidP="00817D48">
            <w:pPr>
              <w:pStyle w:val="a6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4B44">
              <w:rPr>
                <w:rFonts w:ascii="Times New Roman" w:hAnsi="Times New Roman" w:cs="Times New Roman"/>
                <w:i/>
                <w:sz w:val="24"/>
                <w:szCs w:val="24"/>
              </w:rPr>
              <w:t>1 курс. 1 семестр всего часов: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22B6" w:rsidRPr="00D94B44" w:rsidRDefault="0088142D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8814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A22B6" w:rsidRPr="00FD55E5" w:rsidRDefault="003A22B6" w:rsidP="00817D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22B6" w:rsidRPr="00D94B44" w:rsidRDefault="0088142D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8814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22B6" w:rsidRPr="00D94B44" w:rsidRDefault="0088142D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8814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22B6" w:rsidRPr="00FD55E5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A22B6" w:rsidRPr="00FD55E5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22B6" w:rsidRPr="00D94B44" w:rsidRDefault="003A22B6" w:rsidP="00817D48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1B6">
              <w:rPr>
                <w:rFonts w:ascii="Times New Roman" w:hAnsi="Times New Roman"/>
                <w:sz w:val="24"/>
                <w:szCs w:val="24"/>
              </w:rPr>
              <w:t>1</w:t>
            </w:r>
            <w:r w:rsidR="00345A48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Традиционные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и новые 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в географии.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прогнозы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Традиционные и новые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методы исследований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в географических науках,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их использование в разных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сферах человеческой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деятельности. Современные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направления географических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исследований. Источники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информации, ГИС.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Географические прогнозы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как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географических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167368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Л1,Л15,Л26,М1,</w:t>
            </w:r>
            <w:r w:rsidR="00CA4C00">
              <w:rPr>
                <w:rFonts w:ascii="Times New Roman" w:eastAsia="Times New Roman" w:hAnsi="Times New Roman" w:cs="Times New Roman"/>
                <w:sz w:val="24"/>
                <w:szCs w:val="24"/>
              </w:rPr>
              <w:t>М13,М19,П1,П6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CA4C00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CA4C00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ПК1.1</w:t>
            </w: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Географическая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Элементы географической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культуры: географическая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картина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географическое мышление,</w:t>
            </w:r>
            <w: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язык географии.</w:t>
            </w:r>
          </w:p>
          <w:p w:rsidR="003A22B6" w:rsidRPr="00E43C5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Их значимость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для представителей разных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3C58">
              <w:rPr>
                <w:rFonts w:ascii="Times New Roman" w:hAnsi="Times New Roman" w:cs="Times New Roman"/>
                <w:sz w:val="24"/>
                <w:szCs w:val="24"/>
              </w:rPr>
              <w:t>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921DA8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Л8,Л17,Л26,М1,М21,П1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220CE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220CE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П.К 1.2</w:t>
            </w: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1F3EA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Географическая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1F3EA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Географическая среда как</w:t>
            </w:r>
          </w:p>
          <w:p w:rsidR="003A22B6" w:rsidRPr="001F3EA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геосистема; факторы, её</w:t>
            </w:r>
          </w:p>
          <w:p w:rsidR="003A22B6" w:rsidRPr="001F3EA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формирующие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изменяющие. Адаптация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человека к различным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природным 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территорий, её изменение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во времени. Географическая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и окружающая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921DA8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Л9,Л18,Л29,М3,М11,М30,П11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220CE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220CE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П.К1.2</w:t>
            </w: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1F3EA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Естественный и</w:t>
            </w:r>
          </w:p>
          <w:p w:rsidR="003A22B6" w:rsidRPr="001F3EA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нтропогенный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ландшафты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1F3EA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Естественный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антропогенный ландшафты.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Проблема сохранения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ландшафтного и</w:t>
            </w:r>
          </w:p>
          <w:p w:rsidR="003A22B6" w:rsidRPr="001F3EA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культурного разнообразия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A7">
              <w:rPr>
                <w:rFonts w:ascii="Times New Roman" w:hAnsi="Times New Roman" w:cs="Times New Roman"/>
                <w:sz w:val="24"/>
                <w:szCs w:val="24"/>
              </w:rPr>
              <w:t>на Земле.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921DA8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Л5,Л17,Л31,М19,П7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220CE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28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1. Классификация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Ландшафтов с использованием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источников географической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921DA8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Л29,М4,М7,</w:t>
            </w:r>
            <w:r w:rsidR="008737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ОК07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человека и природы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Опасные природные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явления, климатические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изменения, повышение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уровня Мирового океана,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среды. «Климатические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беженцы». Стратегия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устойчивого развития.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Цели устойчивого развития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и роль географических наук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в их достижении. Особо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охраняемые природные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территории как один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из объектов целей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устойчивого развития.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Объекты Всемирного</w:t>
            </w:r>
          </w:p>
          <w:p w:rsidR="003A22B6" w:rsidRPr="00F1572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природного и культурного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721">
              <w:rPr>
                <w:rFonts w:ascii="Times New Roman" w:hAnsi="Times New Roman" w:cs="Times New Roman"/>
                <w:sz w:val="24"/>
                <w:szCs w:val="24"/>
              </w:rPr>
              <w:t>наследия.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737E1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Л29,Л32,М19,П15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6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28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Определение целей и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задач учебного исследования, связанного с опасными природными явлениями или глобальными изменениями климата или загрязнением Мирового океана, выбор формы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фиксации результатов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(исследования)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737E1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Л35,М20,М24,П1</w:t>
            </w:r>
            <w:r w:rsidR="00BC12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tabs>
                <w:tab w:val="left" w:pos="510"/>
                <w:tab w:val="left" w:pos="936"/>
                <w:tab w:val="left" w:pos="10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ресурсы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eastAsia="Times New Roman" w:hAnsi="Times New Roman" w:cs="Times New Roman"/>
                <w:sz w:val="24"/>
                <w:szCs w:val="24"/>
              </w:rPr>
              <w:t>и их виды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Особенности размещения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природных ресурсов мира.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Природно-ресурсный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капитал регионов, крупных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стран, в том числе России.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Ресурсообеспеченность.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Истощение природных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ресурсов. Обеспеченность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стран стратегическими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ресурсами: нефтью, газом,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ураном, рудными и другими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полезными ископаемыми.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Земельные ресурсы.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человечества пресной водой.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Гидроэнерго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ресурсы Земли,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перспективы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использования. География лесных ресурсов, лесной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фонд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Обезлесение- 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его причины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распространение.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Роль природных ресурсов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Мирового океана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(энергетических,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биологических,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минеральных) в жизни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человечества и перспективы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использования.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Агроклиматические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ресурсы. Рекреационные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737E1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Л33,М2,М15,М30,П1</w:t>
            </w:r>
            <w:r w:rsidR="00BC12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28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1. Оценка природно-ресурсного капитала одной из стран (по выбору)по источникам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информации.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2. Определение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ресурсообеспеченности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стран отдельными видами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природных ресурсов.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737E1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Л26,М16,М24,П</w:t>
            </w:r>
            <w:r w:rsidR="00BC12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AC2AE9" w:rsidRDefault="005D247C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>Современная политическая карта мира. Теоретические основы геополитики как науки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71B6" w:rsidRDefault="005D247C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>Политическая география и геополитика. Политическая карта мира и изменения, происходящие на ней. Новая многополярная модель политического мироустройства, очаги современных геополитических конфликтов. Политике-географическое положение России и ее специфика как евразийского и приарктического государства.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737E1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Л8,Л33,М13,</w:t>
            </w:r>
            <w:r w:rsidR="00674FA8">
              <w:rPr>
                <w:rFonts w:ascii="Times New Roman" w:eastAsia="Times New Roman" w:hAnsi="Times New Roman" w:cs="Times New Roman"/>
                <w:sz w:val="24"/>
                <w:szCs w:val="24"/>
              </w:rPr>
              <w:t>М33,П5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Классификация и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типология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Основные типы стран: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критерии их выделения.</w:t>
            </w:r>
          </w:p>
          <w:p w:rsidR="003A22B6" w:rsidRPr="00AC2AE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Формы 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государства и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AE9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13EED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Л1,Л14,М1,М19,П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и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F1CAB">
              <w:rPr>
                <w:rFonts w:ascii="Times New Roman" w:eastAsia="Times New Roman" w:hAnsi="Times New Roman" w:cs="Times New Roman"/>
                <w:sz w:val="24"/>
                <w:szCs w:val="24"/>
              </w:rPr>
              <w:t>оспроизводство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1CAB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и динамика её изменения.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Воспроизводство населения,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его типы и особенности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в странах с различным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уровнем социально-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(демографический взрыв,</w:t>
            </w:r>
            <w:r w:rsidRPr="00AF1CAB">
              <w:t xml:space="preserve"> </w:t>
            </w: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демографический кризис,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старение населения).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Демографическая политика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и её направления в странах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различных типов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воспроизводства населения.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Теория демографического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перехода.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13EED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Л19,Л29,М19,П9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28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1. Определение и сравнение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темпов роста населения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крупных по численности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населения стран, регионов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мира (форма фиксации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результатов анализа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по выбору обучающихся).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2. Объяснение особенности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демографической политики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в странах с различным</w:t>
            </w:r>
          </w:p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t>типом воспроизводства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13EED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Л3,Л25,</w:t>
            </w:r>
            <w:r w:rsidR="00586349">
              <w:rPr>
                <w:rFonts w:ascii="Times New Roman" w:eastAsia="Times New Roman" w:hAnsi="Times New Roman" w:cs="Times New Roman"/>
                <w:sz w:val="24"/>
                <w:szCs w:val="24"/>
              </w:rPr>
              <w:t>М7,М19,П10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AF1CAB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структура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CAB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Возрастной и половой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состав населения мира.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Структура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 в странах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с различным уровнем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развития. Этнический состав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населения. Крупные народы,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языковые семьи и группы,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особенности их размещения.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Религиозный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населения. Мировые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национальные религии,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главные районы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распространения. Население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мира и глобализация.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География культуры в системе географических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наук. 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цивилизации,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географические рубежи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цивилизации Запада и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цивилизации Востока.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586349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Л19,Л29,М19,П9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586349">
        <w:trPr>
          <w:trHeight w:val="1216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28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. Сравнение половой и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возрастной структуры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в странах различных типов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воспроизводства населения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на основе анализа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половозрастных пирамид.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2. Прогнозирование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изменений возрастной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 отдельных стран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на основе анализа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различных источников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BC1284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Л8,Л15,М25,М37,П</w:t>
            </w:r>
            <w:r w:rsidR="005863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586349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особенности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 и факторы,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определяющие. Плотность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населения, ареалы высокой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и низкой плотности населения. Миграции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населения: причины,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основные типы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направления. Расселение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населения: типы и формы.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Понятие об урбанизации,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её особенности в странах</w:t>
            </w:r>
          </w:p>
          <w:p w:rsidR="003A22B6" w:rsidRPr="00E2149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различных социально-</w:t>
            </w:r>
          </w:p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экономических типов.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Городские агломерации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97">
              <w:rPr>
                <w:rFonts w:ascii="Times New Roman" w:hAnsi="Times New Roman" w:cs="Times New Roman"/>
                <w:sz w:val="24"/>
                <w:szCs w:val="24"/>
              </w:rPr>
              <w:t>мегалополисы и мира.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B0D03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Л4,Л33,М2,М17,П7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5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Сравнение и объяснение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различий в соотношении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городского и сельского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населения разных регионов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мира на основе анализа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статистических данных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5745DD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Л3,Л25,М7,М19,П</w:t>
            </w:r>
            <w:r w:rsidR="003B0D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5745DD">
        <w:trPr>
          <w:trHeight w:val="339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жизни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Качество жизни населения</w:t>
            </w:r>
          </w:p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как совокупность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экономических, социальных,</w:t>
            </w:r>
          </w:p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культурных, экологических</w:t>
            </w:r>
          </w:p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условий жизни людей.</w:t>
            </w:r>
          </w:p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Показатели,</w:t>
            </w:r>
          </w:p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характеризующие качество</w:t>
            </w:r>
          </w:p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жизни населения. Индекс</w:t>
            </w:r>
          </w:p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человеческого развития как</w:t>
            </w:r>
          </w:p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интегральный показатель</w:t>
            </w:r>
          </w:p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сравнения качества жизни</w:t>
            </w:r>
          </w:p>
          <w:p w:rsidR="003A22B6" w:rsidRPr="008C5608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населения различных стран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608">
              <w:rPr>
                <w:rFonts w:ascii="Times New Roman" w:hAnsi="Times New Roman" w:cs="Times New Roman"/>
                <w:sz w:val="24"/>
                <w:szCs w:val="24"/>
              </w:rPr>
              <w:t>и регионов мира.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B0D03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Л19,М21,М26,П2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5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Объяснение различий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в показателях качества жизни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населения в отдельных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регионах и странах мира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на основе анализа источников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744EA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B0D03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Л33,М11,М24,</w:t>
            </w:r>
            <w:r w:rsidR="007C2D5C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  <w:r w:rsidR="00574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Состав и структура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географическое</w:t>
            </w:r>
          </w:p>
          <w:p w:rsidR="003A22B6" w:rsidRPr="00FD55E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разделение труда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Мировое хозяйство: состав.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Факторы размещения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производства и их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на современное развитие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Отраслевая,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территориальная и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функциональная структура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Международное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географическое разделение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труда. 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специализации.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Условия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специализации стран и роль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географических факторов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в её формировании.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Аграрные, индустриальные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и постиндустриальные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страны. Роль и место России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в международном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географическом разделении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B0D03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Л28,Л32,М2,М24,П6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4EA6" w:rsidRPr="00B771B6" w:rsidTr="0014373C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EA6" w:rsidRPr="00857D06" w:rsidRDefault="00744EA6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EA6" w:rsidRPr="00857D06" w:rsidRDefault="00744EA6" w:rsidP="00744EA6">
            <w:pPr>
              <w:tabs>
                <w:tab w:val="left" w:pos="163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7D06">
              <w:rPr>
                <w:rFonts w:ascii="Times New Roman" w:hAnsi="Times New Roman" w:cs="Times New Roman"/>
                <w:i/>
                <w:sz w:val="24"/>
                <w:szCs w:val="24"/>
              </w:rPr>
              <w:t>1 курс. 2 семестр всего часов: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EA6" w:rsidRPr="00857D06" w:rsidRDefault="00744EA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D06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EA6" w:rsidRPr="00857D0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EA6" w:rsidRPr="00857D0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EA6" w:rsidRPr="00857D06" w:rsidRDefault="00744EA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D06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EA6" w:rsidRPr="00857D0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EA6" w:rsidRPr="00857D0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EA6" w:rsidRPr="00857D0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EA6" w:rsidRPr="00857D06" w:rsidRDefault="00744EA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EA6" w:rsidRPr="00857D06" w:rsidRDefault="00744EA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EA6" w:rsidRPr="00857D06" w:rsidRDefault="00744EA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A22B6" w:rsidRPr="00B771B6" w:rsidTr="005745DD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</w:t>
            </w:r>
            <w:r w:rsidR="00C3178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5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Сравнение структуры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экономики аграрных,</w:t>
            </w:r>
          </w:p>
          <w:p w:rsidR="003A22B6" w:rsidRPr="00B7154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индустриальных и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9">
              <w:rPr>
                <w:rFonts w:ascii="Times New Roman" w:hAnsi="Times New Roman" w:cs="Times New Roman"/>
                <w:sz w:val="24"/>
                <w:szCs w:val="24"/>
              </w:rPr>
              <w:t>постиндустриальных стран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14373C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14373C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7C2D5C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Л14,М7,М10,П2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экономическая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интеграция и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глобализация мировой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экономическая интеграция.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Крупнейшие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международные отраслевые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и региональные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экономические союзы.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Глобализация мировой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экономики и её влияние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на хозяйство стран разных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типов. Транснациональные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корпорации (ТНК) и их роль</w:t>
            </w:r>
          </w:p>
          <w:p w:rsidR="003A22B6" w:rsidRPr="007362C9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в глобализации мировой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C9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14373C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14373C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5745DD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Л18,М19,П</w:t>
            </w:r>
            <w:r w:rsidR="007C2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38-40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6E1CFE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CFE">
              <w:rPr>
                <w:rFonts w:ascii="Times New Roman" w:hAnsi="Times New Roman" w:cs="Times New Roman"/>
                <w:sz w:val="24"/>
                <w:szCs w:val="24"/>
              </w:rPr>
              <w:t>География главных отраслей мирового хозяйства.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CFE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CFE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особенности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основных видов сырьевых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топливных ресурсов.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Страны-лидеры по запасам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добыче нефти,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газа и угля.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комплекс мира: 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этапы развития,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«энергопереход».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отраслей топливной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промышленности.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Крупнейшие страны-производители, экспортёры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и импортёры нефти,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природного газа и угля.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Организация стран-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экспортёров нефти.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развития отрасли,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изменяющие её географию,«сланцевая революция»,«водородная» энергетика,«зелёная энергетика».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Мировая электроэнергетика.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Структура мирового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электроэнергии и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Быстрый рост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 использованием ВИЭ.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Страны-лидеры по развитию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«возобновляемой»</w:t>
            </w:r>
            <w: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энергетики. Воздействие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на окружающую среду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топливной промышленности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и различных типов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электростанций, включая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ВИЭ. Роль России как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крупнейшего поставщика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сырьевых ресурсов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в мировой экономике.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Металлургия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особенности сырьевой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чёрной и цветной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металлургии. Ведущие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страны-производители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экспортёры стали, меди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алюминия. Современные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тенденции развития отрасли.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Влияние металлургии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на окружающую среду.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России в мировом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производстве и экспорте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цветных и чёрных металлов.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Машиностроительный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комплекс мира. Ведущие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страны-производители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экспортёры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автомобилестроения,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авиастроения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микроэлектроники.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промышленность и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Лесопромышленный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комплекс мира. Ведущие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страны-производители и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экспортёры минеральных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удобрений и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химии органического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синтеза. Ведущие страны-</w:t>
            </w:r>
          </w:p>
          <w:p w:rsidR="003A22B6" w:rsidRPr="00D66877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производители деловой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древесины и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целлюлозно-бумажной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промышленности.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химической и лесной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877">
              <w:rPr>
                <w:rFonts w:ascii="Times New Roman" w:hAnsi="Times New Roman" w:cs="Times New Roman"/>
                <w:sz w:val="24"/>
                <w:szCs w:val="24"/>
              </w:rPr>
              <w:t>на окружающую среду.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7C2F68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Л31,</w:t>
            </w:r>
            <w:r w:rsidR="00065E52">
              <w:rPr>
                <w:rFonts w:ascii="Times New Roman" w:hAnsi="Times New Roman" w:cs="Times New Roman"/>
                <w:sz w:val="24"/>
                <w:szCs w:val="24"/>
              </w:rPr>
              <w:t>Л34,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М19,</w:t>
            </w:r>
            <w:r w:rsidR="00065E52">
              <w:rPr>
                <w:rFonts w:ascii="Times New Roman" w:hAnsi="Times New Roman" w:cs="Times New Roman"/>
                <w:sz w:val="24"/>
                <w:szCs w:val="24"/>
              </w:rPr>
              <w:t>М38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45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7C2D5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ОК02ОК04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41-4</w:t>
            </w:r>
            <w:r w:rsidR="003254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5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0A58E3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8E3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направления</w:t>
            </w:r>
          </w:p>
          <w:p w:rsidR="003A22B6" w:rsidRPr="000A58E3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8E3">
              <w:rPr>
                <w:rFonts w:ascii="Times New Roman" w:hAnsi="Times New Roman" w:cs="Times New Roman"/>
                <w:sz w:val="24"/>
                <w:szCs w:val="24"/>
              </w:rPr>
              <w:t>грузопотоков</w:t>
            </w:r>
          </w:p>
          <w:p w:rsidR="003A22B6" w:rsidRPr="000A58E3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8E3">
              <w:rPr>
                <w:rFonts w:ascii="Times New Roman" w:hAnsi="Times New Roman" w:cs="Times New Roman"/>
                <w:sz w:val="24"/>
                <w:szCs w:val="24"/>
              </w:rPr>
              <w:t>продовольствия на основе</w:t>
            </w:r>
          </w:p>
          <w:p w:rsidR="003A22B6" w:rsidRPr="000A58E3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8E3">
              <w:rPr>
                <w:rFonts w:ascii="Times New Roman" w:hAnsi="Times New Roman" w:cs="Times New Roman"/>
                <w:sz w:val="24"/>
                <w:szCs w:val="24"/>
              </w:rPr>
              <w:t>анализа статистических</w:t>
            </w:r>
          </w:p>
          <w:p w:rsidR="003A22B6" w:rsidRPr="000A58E3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и создание</w:t>
            </w:r>
          </w:p>
          <w:p w:rsidR="003A22B6" w:rsidRPr="000A58E3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8E3">
              <w:rPr>
                <w:rFonts w:ascii="Times New Roman" w:hAnsi="Times New Roman" w:cs="Times New Roman"/>
                <w:sz w:val="24"/>
                <w:szCs w:val="24"/>
              </w:rPr>
              <w:t>карты «Основные</w:t>
            </w:r>
          </w:p>
          <w:p w:rsidR="003A22B6" w:rsidRPr="000A58E3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8E3">
              <w:rPr>
                <w:rFonts w:ascii="Times New Roman" w:hAnsi="Times New Roman" w:cs="Times New Roman"/>
                <w:sz w:val="24"/>
                <w:szCs w:val="24"/>
              </w:rPr>
              <w:t>экспортёры и импортёры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8E3">
              <w:rPr>
                <w:rFonts w:ascii="Times New Roman" w:hAnsi="Times New Roman" w:cs="Times New Roman"/>
                <w:sz w:val="24"/>
                <w:szCs w:val="24"/>
              </w:rPr>
              <w:t>продовольствия»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5745DD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5745DD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Л32,М48,П4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7C2F6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47C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7C" w:rsidRDefault="005D247C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7C" w:rsidRPr="005745DD" w:rsidRDefault="005D247C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мира. Географические различия в обеспеченности земельными ресурсами.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7C" w:rsidRPr="00C06381" w:rsidRDefault="005D247C" w:rsidP="005D247C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>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экспортеры и импортеры. Роль России как одного из главных экспортеров зерновых культур.</w:t>
            </w:r>
          </w:p>
          <w:p w:rsidR="005D247C" w:rsidRPr="00C06381" w:rsidRDefault="005D247C" w:rsidP="005D247C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>Животноводство. Ведущие экспортеры и импортеры продукции животноводства. Рыболовство и аквакультура: географические особенности.</w:t>
            </w:r>
          </w:p>
          <w:p w:rsidR="005D247C" w:rsidRPr="00C06381" w:rsidRDefault="005D247C" w:rsidP="005D247C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81">
              <w:rPr>
                <w:rFonts w:ascii="Times New Roman" w:hAnsi="Times New Roman" w:cs="Times New Roman"/>
                <w:sz w:val="24"/>
                <w:szCs w:val="24"/>
              </w:rPr>
              <w:t>Влияние сельского хозяйства и отдельных его отраслей на окружающую среду.</w:t>
            </w:r>
          </w:p>
          <w:p w:rsidR="005D247C" w:rsidRPr="000A58E3" w:rsidRDefault="005D247C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7C" w:rsidRDefault="005D247C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7C" w:rsidRPr="00B771B6" w:rsidRDefault="005D247C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7C" w:rsidRPr="00B771B6" w:rsidRDefault="005D247C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7C" w:rsidRDefault="005D247C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7C" w:rsidRPr="00B771B6" w:rsidRDefault="005D247C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7C" w:rsidRPr="00B771B6" w:rsidRDefault="005D247C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7C" w:rsidRPr="00B771B6" w:rsidRDefault="005D247C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7C" w:rsidRDefault="005D247C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Л12,Л20,М18,М24,П5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7C" w:rsidRDefault="005D247C" w:rsidP="007C2F6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7C" w:rsidRPr="00B771B6" w:rsidRDefault="005D247C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545A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0A58E3" w:rsidRDefault="005D247C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E05">
              <w:rPr>
                <w:rFonts w:ascii="Times New Roman" w:hAnsi="Times New Roman" w:cs="Times New Roman"/>
                <w:sz w:val="24"/>
                <w:szCs w:val="24"/>
              </w:rPr>
              <w:t>Сфера нематериального производства. Мировой транспорт.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71B6" w:rsidRDefault="005D247C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E05">
              <w:rPr>
                <w:rFonts w:ascii="Times New Roman" w:hAnsi="Times New Roman" w:cs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</w:t>
            </w:r>
            <w:r w:rsidRPr="00853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5745DD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5745DD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Л31,М3,П10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7D408D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Регионы мира.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7D408D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Многообразие подходов</w:t>
            </w:r>
          </w:p>
          <w:p w:rsidR="003A22B6" w:rsidRPr="007D408D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к выделению регионов мира.</w:t>
            </w:r>
          </w:p>
          <w:p w:rsidR="003A22B6" w:rsidRPr="007D408D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Регионы мира: зарубежная</w:t>
            </w:r>
          </w:p>
          <w:p w:rsidR="003A22B6" w:rsidRPr="007D408D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Европа, зарубежная Азия,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Америка, Африка,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Австралия и Океания.Зарубежная Европа: состав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(субрегионы Западная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Европа, Северная Европа,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Южная Европа, Восточная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Европа), общая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характеристика. 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черты и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природно-ресурсного</w:t>
            </w:r>
          </w:p>
          <w:p w:rsidR="003A22B6" w:rsidRPr="007D408D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капитала, населения и</w:t>
            </w:r>
          </w:p>
          <w:p w:rsidR="003A22B6" w:rsidRPr="007D408D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хозяйства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субрегионов.</w:t>
            </w:r>
          </w:p>
          <w:p w:rsidR="003A22B6" w:rsidRPr="007D408D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Геополитические проблемы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региона.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Л8,М19,П2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7C2F6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5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10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7D408D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Сравнение по уровню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развития стран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субрегионов зарубежной</w:t>
            </w:r>
          </w:p>
          <w:p w:rsidR="003A22B6" w:rsidRPr="007D408D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Европы с использованием</w:t>
            </w:r>
          </w:p>
          <w:p w:rsidR="003A22B6" w:rsidRPr="007D408D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источников географической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информации (по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учителя)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Л33,М45,П4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7C2F6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49-50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8D">
              <w:rPr>
                <w:rFonts w:ascii="Times New Roman" w:hAnsi="Times New Roman" w:cs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Зарубежная Азия: состав(субрегионы: Юго-Западная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Азия, Центральная Азия,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Восточная Азия, Южная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Азия, Юго-Восточная Азия),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общая экономико-географическая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характеристика. Общие</w:t>
            </w:r>
            <w:r w:rsidR="00AF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черты и особенности</w:t>
            </w:r>
            <w:r w:rsidR="00AF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экономико-географического</w:t>
            </w:r>
            <w:r w:rsidR="00AF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положения, природно-ресурсного капитала,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населения, хозяйства стран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зарубежной Азии,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проблемы(на примере Индии, Китая,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Японии).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Л20,М32,П4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7A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промышленной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специализации Китая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Индии на основании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данных об экспорте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основных видов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Л28,М45,П10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32732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A22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Америка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Америка: состав(субрегионы: США и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Канада, Латинская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Америка), общие черты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особенности природно-ресурсного капитала,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населения и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субрегионов. Особенности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экономико-географического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положения природно-ресурсного капитала,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населения, хозяйства США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Канады, стран Латинской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Америки, современные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проблемы (на примере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США, Канады, Мексики,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Бразилии).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Л29,М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33,П6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32732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7A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Объяснение особенностей</w:t>
            </w:r>
          </w:p>
          <w:p w:rsidR="003A22B6" w:rsidRPr="005C5AA0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территориальной структуры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хозяйства Канады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Бразилии на основе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>географических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Л23,М33,П1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32732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A22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Африка: состав (субрегионы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Африки (Северная Африка,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Западная Африка,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Центральная Африка,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Восточная Африка, Южная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Африка), общая экономико-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еографическая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характеристика.</w:t>
            </w:r>
            <w: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Особенности природно-ресурсного капитала,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населения и хозяйства стран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субрегионов.</w:t>
            </w:r>
            <w:r w:rsidR="00CA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Экономические и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социальные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региона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положения, природно-ресурсного капитала,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населения, хозяйства, стран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Африки (ЮАР, Египет,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Алжир).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Л7,М14,П10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1416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7A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Сравнение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анализа статистических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данных роли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хозяйства в экономике</w:t>
            </w:r>
            <w:r w:rsidR="00E3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Алжира и Эфиопии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Л7,М12,П6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32732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Австралия и Океания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Австралия и Океания: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географического положения.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Австралийский Союз: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главные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размещения населения и</w:t>
            </w:r>
            <w:r w:rsidR="00E3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развития хозяйства.</w:t>
            </w:r>
            <w:r w:rsidR="00E3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положение, природно-ресурсный капитал.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специализации.Географическая и товарная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структура экспорта Океания:особенности 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ресурсов, населения и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хозяйства.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географическом разделении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Л34,М48,П9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Default="0032732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  <w:p w:rsidR="003A22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на геополитической,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геоэкономической и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геодемографической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карте мира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Особенности интеграции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России в мировое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сообщество. Географические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аспекты решения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внешнеэкономических и</w:t>
            </w:r>
          </w:p>
          <w:p w:rsidR="003A22B6" w:rsidRPr="00EE2F7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внешнеполитических задач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F75">
              <w:rPr>
                <w:rFonts w:ascii="Times New Roman" w:hAnsi="Times New Roman" w:cs="Times New Roman"/>
                <w:sz w:val="24"/>
                <w:szCs w:val="24"/>
              </w:rPr>
              <w:t>развития экономики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Л9,М27,П2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065E5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273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DE647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7A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Изменение направления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еждународных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экономических 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России в новых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экономических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Л6,Л19,М46,П4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человечества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Группы глобальных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проблем: геополитические,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экологические,</w:t>
            </w:r>
            <w:r w:rsidR="00E3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демографические.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Геополитические проблемы: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проблема сохранения мира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на планете и причины роста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глобальной и региональной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нестабильности. Проблема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разрыва в уровне социально-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между развитыми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развивающимися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странами и причина её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возникновения.</w:t>
            </w:r>
            <w: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Геоэкология – фокус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глобальных проблем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человечества. Глобальные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как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проблемы, связанные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с усилением воздействия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человека на природу и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влиянием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на человека 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экономику. Проблема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глобальных климатических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изменений, проблема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стихийных 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бедствий, 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сырьевая и энергетическая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проблемы, проблема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дефицита водных ресурсов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ухудшения их качества,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опустынивания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деградации земель и почв,проблема сохранения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биоразнообразия. Проблема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загрязнения Мирового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океана и освоения его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ресурсов. 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проблемы народонаселения:демографическая,</w:t>
            </w:r>
            <w: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продовольственная,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городов, здоровья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долголетия человека.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Взаимосвязь глобальных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геополитических,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экологических проблем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народонаселения.Возможные пути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глобальных проблем.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Необходимость переоценки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человечеством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отдельными странами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некоторых ранее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устоявшихся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экономических,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политических,идеологических и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культурных ориентиров.Участие Россиив решении глобальных</w:t>
            </w:r>
          </w:p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DB5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Л12,Л20,М18,М24,П5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273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817D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Default="00345A48" w:rsidP="00817D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69-70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7A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B6" w:rsidRPr="00A7178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Выявление примеров</w:t>
            </w:r>
          </w:p>
          <w:p w:rsidR="003A22B6" w:rsidRPr="00A7178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взаимосвязи глобальных</w:t>
            </w:r>
          </w:p>
          <w:p w:rsidR="003A22B6" w:rsidRPr="00A7178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проблем человечества на</w:t>
            </w:r>
          </w:p>
          <w:p w:rsidR="003A22B6" w:rsidRPr="00A7178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основе анализа различных</w:t>
            </w:r>
          </w:p>
          <w:p w:rsidR="003A22B6" w:rsidRPr="00A71781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источников географической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информации и участия</w:t>
            </w:r>
          </w:p>
          <w:p w:rsidR="003A22B6" w:rsidRPr="00692DB5" w:rsidRDefault="003A22B6" w:rsidP="00817D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81">
              <w:rPr>
                <w:rFonts w:ascii="Times New Roman" w:hAnsi="Times New Roman" w:cs="Times New Roman"/>
                <w:sz w:val="24"/>
                <w:szCs w:val="24"/>
              </w:rPr>
              <w:t>России в их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27322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Л1,М8,П10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Default="00327322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2B6" w:rsidRPr="00B771B6" w:rsidTr="00345A48">
        <w:trPr>
          <w:trHeight w:val="23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B6" w:rsidRPr="00B771B6" w:rsidRDefault="00345A48" w:rsidP="00345A48">
            <w:pPr>
              <w:pStyle w:val="a6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7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71B6" w:rsidRDefault="00857D0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B6" w:rsidRPr="00B771B6" w:rsidRDefault="003A22B6" w:rsidP="00817D48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373C" w:rsidRDefault="0014373C" w:rsidP="001F42CD">
      <w:pPr>
        <w:ind w:left="-284"/>
        <w:sectPr w:rsidR="0014373C" w:rsidSect="001535C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4373C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Условия реализации программы общеобразовательной дисциплины </w:t>
      </w:r>
      <w:r w:rsidR="00066E1F">
        <w:rPr>
          <w:rFonts w:ascii="Times New Roman" w:hAnsi="Times New Roman"/>
          <w:b/>
          <w:sz w:val="28"/>
        </w:rPr>
        <w:t>БД.11</w:t>
      </w:r>
      <w:r>
        <w:rPr>
          <w:rFonts w:ascii="Times New Roman" w:hAnsi="Times New Roman"/>
          <w:b/>
          <w:sz w:val="28"/>
        </w:rPr>
        <w:t xml:space="preserve"> География</w:t>
      </w:r>
    </w:p>
    <w:p w:rsidR="0014373C" w:rsidRPr="00665792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3.1. Для реализации рабочей программы дисциплины ОДБ 11.Гография предусмотрены следующие специальные помещения: </w:t>
      </w:r>
    </w:p>
    <w:p w:rsidR="0014373C" w:rsidRPr="00665792" w:rsidRDefault="0014373C" w:rsidP="0014373C">
      <w:pPr>
        <w:pStyle w:val="a6"/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наличия учебного кабинета </w:t>
      </w:r>
    </w:p>
    <w:p w:rsidR="0014373C" w:rsidRPr="00665792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Оборудование учебного кабинета: </w:t>
      </w:r>
    </w:p>
    <w:p w:rsidR="0014373C" w:rsidRPr="00665792" w:rsidRDefault="0014373C" w:rsidP="0014373C">
      <w:pPr>
        <w:pStyle w:val="a6"/>
        <w:numPr>
          <w:ilvl w:val="1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посадочные места по количеству обучающихся; </w:t>
      </w:r>
    </w:p>
    <w:p w:rsidR="0014373C" w:rsidRPr="00665792" w:rsidRDefault="0014373C" w:rsidP="0014373C">
      <w:pPr>
        <w:pStyle w:val="a6"/>
        <w:numPr>
          <w:ilvl w:val="1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рабочее место преподавателя. </w:t>
      </w:r>
    </w:p>
    <w:p w:rsidR="0014373C" w:rsidRPr="00665792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14373C" w:rsidRPr="00665792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 •   компьютер с лицензионным программным обеспечением</w:t>
      </w:r>
    </w:p>
    <w:p w:rsidR="0014373C" w:rsidRPr="00665792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 •   мультимедиа, проектор,интерактивная доска</w:t>
      </w:r>
    </w:p>
    <w:p w:rsidR="0014373C" w:rsidRPr="00665792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Комплект учебно-наглядных пособий: </w:t>
      </w:r>
    </w:p>
    <w:p w:rsidR="0014373C" w:rsidRPr="00665792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 •     атлас мира</w:t>
      </w:r>
    </w:p>
    <w:p w:rsidR="0014373C" w:rsidRPr="00665792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 •    контурные карты </w:t>
      </w:r>
    </w:p>
    <w:p w:rsidR="0014373C" w:rsidRPr="00665792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 •     карта мира</w:t>
      </w:r>
    </w:p>
    <w:p w:rsidR="0014373C" w:rsidRPr="00665792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 2.Комплект электронных пособий: </w:t>
      </w:r>
    </w:p>
    <w:p w:rsidR="0014373C" w:rsidRPr="00665792" w:rsidRDefault="0014373C" w:rsidP="0014373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665792">
        <w:rPr>
          <w:rFonts w:ascii="Times New Roman" w:hAnsi="Times New Roman"/>
          <w:sz w:val="28"/>
          <w:szCs w:val="28"/>
        </w:rPr>
        <w:t xml:space="preserve">Развивающие фильмы: «Глобальное потепление», «Транссибирский экспресс», «Циклопические постройки мира», «Путешествие по Австралии» и др. </w:t>
      </w:r>
    </w:p>
    <w:p w:rsidR="0014373C" w:rsidRDefault="0014373C" w:rsidP="0014373C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3.2. Информационное обеспечение обучения</w:t>
      </w:r>
    </w:p>
    <w:p w:rsidR="0014373C" w:rsidRPr="00C82CDD" w:rsidRDefault="0014373C" w:rsidP="00C82CD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C82CDD">
        <w:rPr>
          <w:rFonts w:ascii="Times New Roman" w:hAnsi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14373C" w:rsidRPr="00C82CDD" w:rsidRDefault="0014373C" w:rsidP="00C82CD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C82CDD">
        <w:rPr>
          <w:rFonts w:ascii="Times New Roman" w:hAnsi="Times New Roman"/>
          <w:sz w:val="28"/>
          <w:szCs w:val="28"/>
        </w:rPr>
        <w:t xml:space="preserve"> 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:rsidR="0014373C" w:rsidRPr="00C82CDD" w:rsidRDefault="0014373C" w:rsidP="00C82CDD">
      <w:pPr>
        <w:pStyle w:val="5"/>
        <w:spacing w:before="0" w:line="240" w:lineRule="auto"/>
        <w:ind w:left="0" w:right="80" w:firstLine="0"/>
        <w:jc w:val="left"/>
        <w:rPr>
          <w:sz w:val="28"/>
          <w:szCs w:val="28"/>
        </w:rPr>
      </w:pPr>
      <w:r w:rsidRPr="00C82CDD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14373C" w:rsidRDefault="0014373C" w:rsidP="0014373C">
      <w:pPr>
        <w:ind w:left="-567"/>
      </w:pPr>
    </w:p>
    <w:p w:rsidR="00C82CDD" w:rsidRDefault="00C82CDD" w:rsidP="00C82CDD">
      <w:pPr>
        <w:pStyle w:val="3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bookmarkStart w:id="6" w:name="_Hlk127134551"/>
      <w:r w:rsidRPr="00D771BE">
        <w:rPr>
          <w:b/>
          <w:sz w:val="28"/>
          <w:szCs w:val="28"/>
        </w:rPr>
        <w:t xml:space="preserve">Раздел 4 </w:t>
      </w:r>
      <w:bookmarkStart w:id="7" w:name="_Hlk127131010"/>
      <w:r w:rsidRPr="00D771BE">
        <w:rPr>
          <w:b/>
          <w:sz w:val="28"/>
          <w:szCs w:val="28"/>
        </w:rPr>
        <w:t>Контроль и оценка результатов освоения учебного предмета</w:t>
      </w:r>
      <w:bookmarkEnd w:id="7"/>
      <w:r>
        <w:rPr>
          <w:b/>
          <w:sz w:val="28"/>
          <w:szCs w:val="28"/>
        </w:rPr>
        <w:t xml:space="preserve"> ОУП 08.Биология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9"/>
        <w:gridCol w:w="2767"/>
      </w:tblGrid>
      <w:tr w:rsidR="00C82CDD" w:rsidRPr="005470CE" w:rsidTr="0032545A">
        <w:tc>
          <w:tcPr>
            <w:tcW w:w="7439" w:type="dxa"/>
          </w:tcPr>
          <w:p w:rsidR="00C82CDD" w:rsidRPr="005470CE" w:rsidRDefault="00C82CDD" w:rsidP="0032545A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70CE">
              <w:rPr>
                <w:rFonts w:ascii="Times New Roman" w:eastAsia="Times New Roman" w:hAnsi="Times New Roman" w:cs="Times New Roman"/>
                <w:b/>
                <w:bCs/>
              </w:rPr>
              <w:t>Личностные/ метапреметные/ предметные результаты</w:t>
            </w:r>
          </w:p>
        </w:tc>
        <w:tc>
          <w:tcPr>
            <w:tcW w:w="2767" w:type="dxa"/>
          </w:tcPr>
          <w:p w:rsidR="00C82CDD" w:rsidRPr="005470CE" w:rsidRDefault="00C82CDD" w:rsidP="0032545A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70CE">
              <w:rPr>
                <w:rFonts w:ascii="Times New Roman" w:eastAsia="Times New Roman" w:hAnsi="Times New Roman" w:cs="Times New Roman"/>
                <w:b/>
                <w:bCs/>
              </w:rPr>
              <w:t>Формы контроля, виды и методы оценки</w:t>
            </w:r>
          </w:p>
        </w:tc>
      </w:tr>
      <w:tr w:rsidR="00C82CDD" w:rsidRPr="005470CE" w:rsidTr="0032545A">
        <w:tc>
          <w:tcPr>
            <w:tcW w:w="7439" w:type="dxa"/>
            <w:shd w:val="clear" w:color="auto" w:fill="BFBFBF" w:themeFill="background1" w:themeFillShade="BF"/>
          </w:tcPr>
          <w:p w:rsidR="00C82CDD" w:rsidRPr="007966BF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388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2767" w:type="dxa"/>
            <w:shd w:val="clear" w:color="auto" w:fill="FFFFFF" w:themeFill="background1"/>
          </w:tcPr>
          <w:p w:rsidR="00C82CDD" w:rsidRPr="005470CE" w:rsidRDefault="00C82CDD" w:rsidP="0032545A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82CDD" w:rsidRPr="005470CE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D6EA3" w:rsidRDefault="00C82CDD" w:rsidP="0032545A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D6EA3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D6EA3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5905B6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Л4-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D6EA3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Л6-умение взаимодействовать с социальными институтами в соответствии</w:t>
            </w:r>
          </w:p>
          <w:p w:rsidR="00C82CDD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их функциями и назначением;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Л7-</w:t>
            </w:r>
            <w:r w:rsidRPr="007D14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готовность к гуманитарной и волонтёрской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D6EA3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Л9-</w:t>
            </w:r>
            <w:r w:rsidRPr="007D14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ценностное отношение к природному наследию и памятникам природы,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14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достижениям России в науке, искусстве, спорте, технологиях, труде;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D6EA3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осознание духовных ценностей российского народа;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Л12-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нравственного сознания, этического поведения;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Л14-</w:t>
            </w:r>
            <w:r w:rsidRPr="00E305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осознание личного вклада в построение устойчивого будущего;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22B06" w:rsidRDefault="00C82CDD" w:rsidP="0032545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Л16-</w:t>
            </w:r>
            <w:r w:rsidRPr="00E305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эстетическое отношение к миру, включая эстетику быта, научного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305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технического творчества, спорта, труда, общественных отношений;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Л17-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Л19-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потребность в физическом совершенствовании, занятиях спортивно-оздоровительной деятельностью;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Л23-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Л24-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Л25-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различным сферам профессиональной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умение совершать осознанный выбор будущей профессии и реализовывать собственные жизненные планы;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Л26-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образованию и самообразованию на протяжении всей жизни;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Л27-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Л28-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Л29-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Л30-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Л31-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расширение опыта деятельности экологической направленности;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Л32-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Л33-</w:t>
            </w:r>
            <w:r w:rsidRPr="00A00D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совершенствование языковой и читательской культуры как средства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00D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взаимодействия между людьми и познания мира;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CDD" w:rsidRPr="008C1D1F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Л34-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  <w:r w:rsidRPr="00522B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82CDD" w:rsidRPr="002555F7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МЕТАПРЕДМЕТНЫЕ РЕЗУЛЬТАТЫ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М1− </w:t>
            </w:r>
            <w:r w:rsidRPr="00AF6667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её всесторонне;</w:t>
            </w:r>
          </w:p>
          <w:p w:rsidR="00C82CDD" w:rsidRPr="00AF6667" w:rsidRDefault="00C82CDD" w:rsidP="0032545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82CDD" w:rsidRPr="005F431D" w:rsidRDefault="00C82CDD" w:rsidP="0032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и лабораторные занятия, 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6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М3− определять цели деятельности, задавая параметры и критерии их достижения;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A2CE3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8C1D1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8C1D1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8C1D1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8C1D1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8C1D1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8C1D1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8C1D1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ситуациям, оценивать приобретенный опыт;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и лабораторные занятия, самостоятельная 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0B0FE1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М16-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0B0FE1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DB7003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B70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ставить проблемы и задачи, допускающие альтернативные решения;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осуществлять коммуникации во всех сферах жизни;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и лабораторные занятия, 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М27-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различными способами общения и взаимодействия;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работа, деловые игры, проект, наблюдение 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аргументированно вести диалог, уметь смягчать конфликтные ситуации;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развернуто и логично излагать свою точку зрения с использованием языковых средств;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C82CDD" w:rsidRPr="00603A47" w:rsidRDefault="00C82CDD" w:rsidP="00325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715E7F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C82CDD" w:rsidRPr="00AF6667" w:rsidRDefault="00C82CDD" w:rsidP="00325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М38-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М39-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М40-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М41-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расширять рамки учебного предмета на основе личных предпочтений;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М42-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делать осознанный выбор, аргументировать его, брать ответственность за решение;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М43-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оценивать приобретенный опыт;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М44-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М45-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М46-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13A0">
              <w:rPr>
                <w:rFonts w:ascii="Times New Roman" w:hAnsi="Times New Roman" w:cs="Times New Roman"/>
                <w:sz w:val="28"/>
                <w:szCs w:val="28"/>
              </w:rPr>
              <w:t>роект, наблюдение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М47-использовать приемы рефлексии для оценки ситуации, выбора верного решения;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М48-уметь оценивать риски и своевременно принимать решения по их снижению;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М49-самосознания,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М50-саморегулирования,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М51-внутренней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М52-эмпатии,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М53-социальных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F666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М54-принимать себя, понимая свои недостатки и достоинства;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9E16A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М55-принимать мотивы и аргументы других людей при анализе результатов деятельности;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A2CE3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9E16A7" w:rsidRDefault="00C82CDD" w:rsidP="00325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М56-признавать свое право и право других людей на ошибки;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A2CE3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2501EB" w:rsidRDefault="00C82CDD" w:rsidP="0032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6A7">
              <w:rPr>
                <w:rFonts w:ascii="Times New Roman" w:hAnsi="Times New Roman" w:cs="Times New Roman"/>
                <w:sz w:val="28"/>
                <w:szCs w:val="28"/>
              </w:rPr>
              <w:t>М57-</w:t>
            </w:r>
            <w:r w:rsidRPr="00715E7F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понимать мир с позиции другого человека.</w:t>
            </w:r>
            <w:r w:rsidRPr="00715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AA2CE3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AA2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CDD" w:rsidRPr="00B7483A" w:rsidRDefault="00C82CDD" w:rsidP="0032545A">
            <w:pPr>
              <w:pStyle w:val="ab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 w:rsidRPr="0099790A">
              <w:rPr>
                <w:b/>
              </w:rPr>
              <w:t>ПРЕДМЕТНЫЕ РЕЗУЛЬТАТЫ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6507B2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П1 -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B87614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6507B2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П2 -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B87614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Опрос,тест.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6507B2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П3 -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Контрольная работа,лабораторная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работа,практическая работа.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6507B2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П4 -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(или) практико-ориентированных задач;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B87614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Контрольная работа,лабораторная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работа,практическая 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работа.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6507B2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П5 -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6507B2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П6 -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лабораторная работа,практическая работа.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6507B2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П7 -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Л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абораторная работа,практическая работа.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6507B2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П8 -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5470CE" w:rsidRDefault="00C82CDD" w:rsidP="003254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абораторная работа,практическая работа.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6507B2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П9 -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B87614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,опрос.</w:t>
            </w:r>
          </w:p>
        </w:tc>
      </w:tr>
      <w:tr w:rsidR="00C82CDD" w:rsidRPr="00DC7304" w:rsidTr="0032545A"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6507B2" w:rsidRDefault="00C82CDD" w:rsidP="003254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П10 - </w:t>
            </w:r>
            <w:r w:rsidRPr="00C361B8">
              <w:rPr>
                <w:rFonts w:ascii="Times New Roman" w:hAnsi="Times New Roman" w:cs="Times New Roman"/>
                <w:sz w:val="28"/>
                <w:szCs w:val="28"/>
              </w:rP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CDD" w:rsidRPr="00B87614" w:rsidRDefault="00C82CDD" w:rsidP="0032545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876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Реферат,доклад.</w:t>
            </w:r>
          </w:p>
        </w:tc>
      </w:tr>
    </w:tbl>
    <w:p w:rsidR="00C82CDD" w:rsidRDefault="00C82CDD" w:rsidP="00C82CDD"/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78"/>
        <w:gridCol w:w="3118"/>
        <w:gridCol w:w="1559"/>
      </w:tblGrid>
      <w:tr w:rsidR="00C82CDD" w:rsidRPr="00665792" w:rsidTr="0032545A">
        <w:tc>
          <w:tcPr>
            <w:tcW w:w="1951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3578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3118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1559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 и оценки</w:t>
            </w:r>
          </w:p>
        </w:tc>
      </w:tr>
      <w:tr w:rsidR="00C82CDD" w:rsidRPr="00665792" w:rsidTr="0032545A">
        <w:tc>
          <w:tcPr>
            <w:tcW w:w="1951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ОК2. Осуществлять поиск, анализ и интерпретацию </w:t>
            </w: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информации, необходимой для выполнения задач профессиональной деятельности.</w:t>
            </w:r>
          </w:p>
        </w:tc>
        <w:tc>
          <w:tcPr>
            <w:tcW w:w="3578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</w:t>
            </w: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118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Знание методов и способов организации деятельности; знание методов и способов выполнения задач профессиональной </w:t>
            </w: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1559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Практическая работа</w:t>
            </w:r>
          </w:p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CDD" w:rsidRPr="00665792" w:rsidTr="0032545A">
        <w:tc>
          <w:tcPr>
            <w:tcW w:w="1951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ОК4. Работать в коллективе и команде. эффективно взаимодействовать с коллегами, руководством, клиентами.</w:t>
            </w:r>
          </w:p>
        </w:tc>
        <w:tc>
          <w:tcPr>
            <w:tcW w:w="3578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118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1559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</w:t>
            </w:r>
          </w:p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работа</w:t>
            </w:r>
          </w:p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Парная работа</w:t>
            </w:r>
          </w:p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Деловые игры</w:t>
            </w:r>
          </w:p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CDD" w:rsidRPr="00665792" w:rsidTr="0032545A">
        <w:tc>
          <w:tcPr>
            <w:tcW w:w="1951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ОК7.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78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Соблюдать нормы экологической безопасности; определять направление ресурсосбережения </w:t>
            </w:r>
            <w:bookmarkStart w:id="8" w:name="_GoBack"/>
            <w:bookmarkEnd w:id="8"/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профессиональной деятельности.</w:t>
            </w:r>
          </w:p>
        </w:tc>
        <w:tc>
          <w:tcPr>
            <w:tcW w:w="3118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экологической безопасности при проведении профессиональной деятельности; основные ресурсы, задействованные в профессиональной деятельности; пути обеспечения ресурсосбережения.</w:t>
            </w:r>
          </w:p>
        </w:tc>
        <w:tc>
          <w:tcPr>
            <w:tcW w:w="1559" w:type="dxa"/>
          </w:tcPr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  <w:p w:rsidR="00C82CDD" w:rsidRPr="00665792" w:rsidRDefault="00C82CDD" w:rsidP="00325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79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учениях</w:t>
            </w:r>
          </w:p>
        </w:tc>
      </w:tr>
    </w:tbl>
    <w:p w:rsidR="00C2749A" w:rsidRPr="00665792" w:rsidRDefault="00C2749A" w:rsidP="007D7CAC">
      <w:pPr>
        <w:pStyle w:val="3"/>
        <w:shd w:val="clear" w:color="auto" w:fill="auto"/>
        <w:spacing w:line="240" w:lineRule="auto"/>
        <w:ind w:left="-1134" w:firstLine="709"/>
        <w:jc w:val="both"/>
        <w:rPr>
          <w:b/>
          <w:sz w:val="28"/>
          <w:szCs w:val="28"/>
        </w:rPr>
      </w:pPr>
    </w:p>
    <w:p w:rsidR="0014373C" w:rsidRPr="00665792" w:rsidRDefault="0014373C" w:rsidP="0014373C">
      <w:pPr>
        <w:pStyle w:val="3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</w:p>
    <w:bookmarkEnd w:id="6"/>
    <w:p w:rsidR="001F42CD" w:rsidRDefault="001F42CD" w:rsidP="00022859"/>
    <w:sectPr w:rsidR="001F42CD" w:rsidSect="00AF5D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AAA" w:rsidRDefault="00C82AAA" w:rsidP="009516D0">
      <w:pPr>
        <w:spacing w:after="0" w:line="240" w:lineRule="auto"/>
      </w:pPr>
      <w:r>
        <w:separator/>
      </w:r>
    </w:p>
  </w:endnote>
  <w:endnote w:type="continuationSeparator" w:id="1">
    <w:p w:rsidR="00C82AAA" w:rsidRDefault="00C82AAA" w:rsidP="0095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47B" w:rsidRDefault="00EA48CE" w:rsidP="001F4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E64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647B">
      <w:rPr>
        <w:rStyle w:val="a5"/>
        <w:noProof/>
      </w:rPr>
      <w:t>9</w:t>
    </w:r>
    <w:r>
      <w:rPr>
        <w:rStyle w:val="a5"/>
      </w:rPr>
      <w:fldChar w:fldCharType="end"/>
    </w:r>
  </w:p>
  <w:p w:rsidR="00DE647B" w:rsidRDefault="00DE647B" w:rsidP="001F42C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47B" w:rsidRDefault="00EA48CE" w:rsidP="001F4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E64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647B">
      <w:rPr>
        <w:rStyle w:val="a5"/>
        <w:noProof/>
      </w:rPr>
      <w:t>2</w:t>
    </w:r>
    <w:r>
      <w:rPr>
        <w:rStyle w:val="a5"/>
      </w:rPr>
      <w:fldChar w:fldCharType="end"/>
    </w:r>
  </w:p>
  <w:p w:rsidR="00DE647B" w:rsidRDefault="00DE647B" w:rsidP="001F42C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47B" w:rsidRDefault="00EA48CE" w:rsidP="001F4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E64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647B" w:rsidRDefault="00DE647B" w:rsidP="001F42CD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47B" w:rsidRDefault="00DE647B" w:rsidP="001F42C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AAA" w:rsidRDefault="00C82AAA" w:rsidP="009516D0">
      <w:pPr>
        <w:spacing w:after="0" w:line="240" w:lineRule="auto"/>
      </w:pPr>
      <w:r>
        <w:separator/>
      </w:r>
    </w:p>
  </w:footnote>
  <w:footnote w:type="continuationSeparator" w:id="1">
    <w:p w:rsidR="00C82AAA" w:rsidRDefault="00C82AAA" w:rsidP="0095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90F"/>
    <w:multiLevelType w:val="multilevel"/>
    <w:tmpl w:val="6130F386"/>
    <w:lvl w:ilvl="0">
      <w:start w:val="1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E4A654F"/>
    <w:multiLevelType w:val="hybridMultilevel"/>
    <w:tmpl w:val="C9400E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F351E9"/>
    <w:multiLevelType w:val="hybridMultilevel"/>
    <w:tmpl w:val="75C69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0346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BEC442B"/>
    <w:multiLevelType w:val="multilevel"/>
    <w:tmpl w:val="BAD630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0345B5C"/>
    <w:multiLevelType w:val="multilevel"/>
    <w:tmpl w:val="45AEB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71A21661"/>
    <w:multiLevelType w:val="hybridMultilevel"/>
    <w:tmpl w:val="0A5E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247021"/>
    <w:rsid w:val="00013EED"/>
    <w:rsid w:val="000153B4"/>
    <w:rsid w:val="00022859"/>
    <w:rsid w:val="00065E52"/>
    <w:rsid w:val="00066E1F"/>
    <w:rsid w:val="000C4C96"/>
    <w:rsid w:val="00115B4F"/>
    <w:rsid w:val="0014373C"/>
    <w:rsid w:val="001535C7"/>
    <w:rsid w:val="00167368"/>
    <w:rsid w:val="00192D49"/>
    <w:rsid w:val="00196068"/>
    <w:rsid w:val="001D342A"/>
    <w:rsid w:val="001F1484"/>
    <w:rsid w:val="001F42CD"/>
    <w:rsid w:val="00203DDF"/>
    <w:rsid w:val="00220CE6"/>
    <w:rsid w:val="00222C4F"/>
    <w:rsid w:val="00247021"/>
    <w:rsid w:val="00254078"/>
    <w:rsid w:val="00255750"/>
    <w:rsid w:val="0026039A"/>
    <w:rsid w:val="002649D3"/>
    <w:rsid w:val="002A3B5A"/>
    <w:rsid w:val="002B36F1"/>
    <w:rsid w:val="002C5A2E"/>
    <w:rsid w:val="002E4554"/>
    <w:rsid w:val="003243A3"/>
    <w:rsid w:val="0032545A"/>
    <w:rsid w:val="00327322"/>
    <w:rsid w:val="00333EFC"/>
    <w:rsid w:val="00345A48"/>
    <w:rsid w:val="00352CBE"/>
    <w:rsid w:val="00391E51"/>
    <w:rsid w:val="00392873"/>
    <w:rsid w:val="003A22B6"/>
    <w:rsid w:val="003B0D03"/>
    <w:rsid w:val="003B6760"/>
    <w:rsid w:val="00440707"/>
    <w:rsid w:val="00461C10"/>
    <w:rsid w:val="00494D81"/>
    <w:rsid w:val="004E688B"/>
    <w:rsid w:val="00510A8D"/>
    <w:rsid w:val="00554E48"/>
    <w:rsid w:val="005745DD"/>
    <w:rsid w:val="00586349"/>
    <w:rsid w:val="005D247C"/>
    <w:rsid w:val="005E582E"/>
    <w:rsid w:val="005F3B49"/>
    <w:rsid w:val="00663287"/>
    <w:rsid w:val="00665792"/>
    <w:rsid w:val="006741F5"/>
    <w:rsid w:val="00674FA8"/>
    <w:rsid w:val="006A09DC"/>
    <w:rsid w:val="006A0D2C"/>
    <w:rsid w:val="006A387C"/>
    <w:rsid w:val="006E7141"/>
    <w:rsid w:val="00715E7F"/>
    <w:rsid w:val="00744EA6"/>
    <w:rsid w:val="007C2D5C"/>
    <w:rsid w:val="007C2F68"/>
    <w:rsid w:val="007D7CAC"/>
    <w:rsid w:val="00817D48"/>
    <w:rsid w:val="00832485"/>
    <w:rsid w:val="00833978"/>
    <w:rsid w:val="00857D06"/>
    <w:rsid w:val="008640DC"/>
    <w:rsid w:val="008737E1"/>
    <w:rsid w:val="0088142D"/>
    <w:rsid w:val="00891470"/>
    <w:rsid w:val="008914A4"/>
    <w:rsid w:val="008F0D9B"/>
    <w:rsid w:val="00914970"/>
    <w:rsid w:val="00921DA8"/>
    <w:rsid w:val="009516D0"/>
    <w:rsid w:val="00996622"/>
    <w:rsid w:val="009E16A7"/>
    <w:rsid w:val="009E23BF"/>
    <w:rsid w:val="00AC2C60"/>
    <w:rsid w:val="00AD40EA"/>
    <w:rsid w:val="00AF226D"/>
    <w:rsid w:val="00AF5DC7"/>
    <w:rsid w:val="00B13313"/>
    <w:rsid w:val="00B260DD"/>
    <w:rsid w:val="00B3124A"/>
    <w:rsid w:val="00B64F60"/>
    <w:rsid w:val="00B71549"/>
    <w:rsid w:val="00BC1284"/>
    <w:rsid w:val="00BC7054"/>
    <w:rsid w:val="00BD6D51"/>
    <w:rsid w:val="00BF13E9"/>
    <w:rsid w:val="00C2749A"/>
    <w:rsid w:val="00C31782"/>
    <w:rsid w:val="00C35918"/>
    <w:rsid w:val="00C361B8"/>
    <w:rsid w:val="00C3715A"/>
    <w:rsid w:val="00C82AAA"/>
    <w:rsid w:val="00C82CDD"/>
    <w:rsid w:val="00C93D90"/>
    <w:rsid w:val="00CA4C00"/>
    <w:rsid w:val="00CA551B"/>
    <w:rsid w:val="00CD13AF"/>
    <w:rsid w:val="00CE4261"/>
    <w:rsid w:val="00D033D6"/>
    <w:rsid w:val="00D64A86"/>
    <w:rsid w:val="00D834F2"/>
    <w:rsid w:val="00DA3C40"/>
    <w:rsid w:val="00DC2450"/>
    <w:rsid w:val="00DE647B"/>
    <w:rsid w:val="00DF5CF6"/>
    <w:rsid w:val="00E043E3"/>
    <w:rsid w:val="00E327A5"/>
    <w:rsid w:val="00E36A07"/>
    <w:rsid w:val="00E74421"/>
    <w:rsid w:val="00EA48CE"/>
    <w:rsid w:val="00EC64F9"/>
    <w:rsid w:val="00EE6304"/>
    <w:rsid w:val="00F01F92"/>
    <w:rsid w:val="00F37A90"/>
    <w:rsid w:val="00F57571"/>
    <w:rsid w:val="00F64EAF"/>
    <w:rsid w:val="00F74E3A"/>
    <w:rsid w:val="00F8641F"/>
    <w:rsid w:val="00FC3749"/>
    <w:rsid w:val="00FC7C8A"/>
    <w:rsid w:val="00FE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70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24702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47021"/>
  </w:style>
  <w:style w:type="paragraph" w:styleId="a6">
    <w:name w:val="List Paragraph"/>
    <w:basedOn w:val="a"/>
    <w:uiPriority w:val="34"/>
    <w:qFormat/>
    <w:rsid w:val="001F42C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A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22B6"/>
  </w:style>
  <w:style w:type="table" w:styleId="a9">
    <w:name w:val="Table Grid"/>
    <w:basedOn w:val="a1"/>
    <w:rsid w:val="00554E4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3"/>
    <w:rsid w:val="00817D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817D48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5"/>
    <w:basedOn w:val="a"/>
    <w:rsid w:val="0014373C"/>
    <w:pPr>
      <w:widowControl w:val="0"/>
      <w:spacing w:before="180" w:after="0" w:line="274" w:lineRule="exact"/>
      <w:ind w:left="420" w:hanging="420"/>
      <w:jc w:val="center"/>
    </w:pPr>
    <w:rPr>
      <w:rFonts w:ascii="Times New Roman" w:eastAsia="Times New Roman" w:hAnsi="Times New Roman" w:cs="Times New Roman"/>
      <w:color w:val="000000"/>
      <w:sz w:val="21"/>
      <w:szCs w:val="20"/>
    </w:rPr>
  </w:style>
  <w:style w:type="character" w:customStyle="1" w:styleId="fontstyle01">
    <w:name w:val="fontstyle01"/>
    <w:basedOn w:val="a0"/>
    <w:rsid w:val="00AD40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38">
    <w:name w:val="c38"/>
    <w:basedOn w:val="a"/>
    <w:rsid w:val="00C9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93D90"/>
  </w:style>
  <w:style w:type="character" w:customStyle="1" w:styleId="c0">
    <w:name w:val="c0"/>
    <w:basedOn w:val="a0"/>
    <w:rsid w:val="00C93D90"/>
  </w:style>
  <w:style w:type="paragraph" w:customStyle="1" w:styleId="ConsPlusNormal">
    <w:name w:val="ConsPlusNormal"/>
    <w:rsid w:val="00C361B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b">
    <w:name w:val="Normal (Web)"/>
    <w:basedOn w:val="a"/>
    <w:uiPriority w:val="99"/>
    <w:unhideWhenUsed/>
    <w:rsid w:val="00C8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2C05-CE22-4CD7-AFFB-AC68E097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47</Pages>
  <Words>9150</Words>
  <Characters>52160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*</cp:lastModifiedBy>
  <cp:revision>48</cp:revision>
  <dcterms:created xsi:type="dcterms:W3CDTF">2023-09-13T07:36:00Z</dcterms:created>
  <dcterms:modified xsi:type="dcterms:W3CDTF">2025-09-11T05:43:00Z</dcterms:modified>
</cp:coreProperties>
</file>