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66" w:rsidRPr="00AE3868" w:rsidRDefault="00577F66" w:rsidP="0057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AE3868">
        <w:t>Министерство образования Красноярского края</w:t>
      </w:r>
    </w:p>
    <w:p w:rsidR="00577F66" w:rsidRPr="00AE3868" w:rsidRDefault="00577F66" w:rsidP="0057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AE3868">
        <w:t>Краевое государственное автономное профессиональное образовательное учреждение «Емельяновский дорожно-строительный техникум»</w:t>
      </w:r>
    </w:p>
    <w:p w:rsidR="00577F66" w:rsidRPr="00AE3868" w:rsidRDefault="00577F66" w:rsidP="0057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sidRPr="00AE3868">
        <w:rPr>
          <w:b/>
        </w:rPr>
        <w:t>РАБОЧАЯ ПРОГРАММА УЧЕБНОГО ПРЕДМЕТА</w:t>
      </w: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AE3868">
        <w:rPr>
          <w:b/>
        </w:rPr>
        <w:t>ОУП.10 Обществознание</w:t>
      </w: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center"/>
      </w:pP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AE3868">
        <w:t>по специальности среднего профессионального образования:</w:t>
      </w:r>
    </w:p>
    <w:p w:rsidR="00577F66" w:rsidRPr="00AE3868" w:rsidRDefault="00577F66" w:rsidP="00577F66">
      <w:pPr>
        <w:tabs>
          <w:tab w:val="center" w:pos="5073"/>
          <w:tab w:val="left" w:pos="9131"/>
        </w:tabs>
        <w:rPr>
          <w:color w:val="000000"/>
        </w:rPr>
      </w:pPr>
      <w:r w:rsidRPr="00AE3868">
        <w:tab/>
        <w:t xml:space="preserve"> 21.02.20.Прикладная геодезия</w:t>
      </w:r>
      <w:r w:rsidRPr="00AE3868">
        <w:tab/>
      </w:r>
    </w:p>
    <w:p w:rsidR="00577F66" w:rsidRPr="00AE3868" w:rsidRDefault="00577F66" w:rsidP="00577F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77F66" w:rsidRPr="00AE3868" w:rsidRDefault="00577F66" w:rsidP="00577F6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pacing w:val="-2"/>
        </w:rPr>
      </w:pPr>
      <w:r w:rsidRPr="00AE3868">
        <w:rPr>
          <w:spacing w:val="-2"/>
        </w:rPr>
        <w:t>Емельяново</w:t>
      </w:r>
    </w:p>
    <w:p w:rsidR="00D07C98" w:rsidRPr="004517D1" w:rsidRDefault="00475CB7" w:rsidP="00D07C98">
      <w:r>
        <w:br w:type="page"/>
      </w:r>
    </w:p>
    <w:p w:rsidR="00907E8B" w:rsidRDefault="005F0020" w:rsidP="00907E8B">
      <w:pPr>
        <w:jc w:val="both"/>
      </w:pPr>
      <w:r w:rsidRPr="004517D1">
        <w:lastRenderedPageBreak/>
        <w:t xml:space="preserve"> </w:t>
      </w:r>
      <w:r w:rsidR="00907E8B">
        <w:t xml:space="preserve">Рабочая программа учебного предмета </w:t>
      </w:r>
      <w:r w:rsidR="00993108">
        <w:t>ОУП</w:t>
      </w:r>
      <w:r w:rsidR="00907E8B">
        <w:t>.</w:t>
      </w:r>
      <w:r w:rsidR="0016798C">
        <w:t>10</w:t>
      </w:r>
      <w:r w:rsidR="00907E8B">
        <w:t xml:space="preserve"> </w:t>
      </w:r>
      <w:r w:rsidR="0016798C">
        <w:t>Обществознание</w:t>
      </w:r>
      <w:r w:rsidR="00907E8B">
        <w:t xml:space="preserve"> 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sidR="00261EB7">
        <w:rPr>
          <w:color w:val="000000"/>
        </w:rPr>
        <w:t>21.02.20 Прикладная Геодезия</w:t>
      </w:r>
      <w:r w:rsidR="00907E8B">
        <w:t>.</w:t>
      </w:r>
      <w:r w:rsidR="00FD4778">
        <w:t xml:space="preserve"> У</w:t>
      </w:r>
      <w:r w:rsidR="00907E8B">
        <w:t>твержденного Приказом Минобрнауки России от 9 декабря 2016 г. № 1568  (зарегистрированного Министерством юстиции Российской Федерации 26 декабря 2016 г, регистрационный №44946);.</w:t>
      </w:r>
    </w:p>
    <w:p w:rsidR="00907E8B" w:rsidRDefault="00907E8B" w:rsidP="00907E8B">
      <w:pPr>
        <w:jc w:val="both"/>
      </w:pPr>
      <w:r>
        <w:t xml:space="preserve">-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 </w:t>
      </w:r>
    </w:p>
    <w:p w:rsidR="00907E8B" w:rsidRDefault="00907E8B" w:rsidP="00907E8B">
      <w:pPr>
        <w:jc w:val="both"/>
      </w:pPr>
      <w:r>
        <w:t>с учетом:</w:t>
      </w:r>
    </w:p>
    <w:p w:rsidR="00907E8B" w:rsidRDefault="00907E8B" w:rsidP="00907E8B">
      <w:pPr>
        <w:jc w:val="both"/>
      </w:pPr>
      <w:r>
        <w:t>- Примерной основной образовательной программы среднего общего образования (далее – ПООП СОО),  одобренной решением федерального учебно-методического объединения по общему образованию, протокол  от 28 июня 2016 г. № 2/16-з.</w:t>
      </w:r>
    </w:p>
    <w:p w:rsidR="00907E8B" w:rsidRDefault="00907E8B" w:rsidP="00907E8B">
      <w:pPr>
        <w:jc w:val="both"/>
      </w:pPr>
    </w:p>
    <w:p w:rsidR="00907E8B" w:rsidRDefault="00907E8B" w:rsidP="00907E8B">
      <w:pPr>
        <w:jc w:val="both"/>
      </w:pPr>
      <w:r>
        <w:t xml:space="preserve">Организация - разработчик: </w:t>
      </w:r>
    </w:p>
    <w:p w:rsidR="00907E8B" w:rsidRDefault="00907E8B" w:rsidP="00907E8B">
      <w:pPr>
        <w:jc w:val="both"/>
      </w:pPr>
      <w:r>
        <w:t>Краевое государственное автономное профессиональное образовательное учреждение «Емельяновский дорожно-строительный техникум»</w:t>
      </w:r>
    </w:p>
    <w:p w:rsidR="00907E8B" w:rsidRDefault="00907E8B" w:rsidP="00907E8B">
      <w:pPr>
        <w:jc w:val="both"/>
      </w:pPr>
    </w:p>
    <w:p w:rsidR="00907E8B" w:rsidRDefault="00907E8B" w:rsidP="00907E8B">
      <w:pPr>
        <w:jc w:val="both"/>
      </w:pPr>
      <w:r>
        <w:t xml:space="preserve">Разработчики: </w:t>
      </w:r>
    </w:p>
    <w:p w:rsidR="005F0020" w:rsidRDefault="00FD4778" w:rsidP="00907E8B">
      <w:pPr>
        <w:jc w:val="both"/>
      </w:pPr>
      <w:r>
        <w:t>Трифонова Елена Викторовна -</w:t>
      </w:r>
      <w:r w:rsidR="00907E8B">
        <w:t xml:space="preserve"> преподаватель краевого государственного автономного профессионального образовательного учреждения «Емельяновский дорожно-строительный техникум»</w:t>
      </w: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F3CD0" w:rsidRPr="00934A17" w:rsidRDefault="009F3CD0" w:rsidP="009F3CD0">
      <w:pPr>
        <w:jc w:val="center"/>
        <w:rPr>
          <w:b/>
          <w:caps/>
        </w:rPr>
      </w:pPr>
      <w:r>
        <w:rPr>
          <w:b/>
          <w:caps/>
        </w:rPr>
        <w:lastRenderedPageBreak/>
        <w:t>СОДЕРЖАНИЕ</w:t>
      </w:r>
    </w:p>
    <w:p w:rsidR="009F3CD0" w:rsidRDefault="009F3CD0" w:rsidP="009F3CD0">
      <w:pPr>
        <w:jc w:val="both"/>
      </w:pPr>
    </w:p>
    <w:p w:rsidR="009F3CD0" w:rsidRDefault="009F3CD0" w:rsidP="009F3CD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gridCol w:w="1241"/>
      </w:tblGrid>
      <w:tr w:rsidR="009F3CD0" w:rsidRPr="001E6C48" w:rsidTr="006E58B2">
        <w:trPr>
          <w:jc w:val="center"/>
        </w:trPr>
        <w:tc>
          <w:tcPr>
            <w:tcW w:w="9747" w:type="dxa"/>
          </w:tcPr>
          <w:p w:rsidR="009F3CD0" w:rsidRDefault="009F3CD0" w:rsidP="006E58B2">
            <w:pPr>
              <w:jc w:val="both"/>
            </w:pPr>
          </w:p>
        </w:tc>
        <w:tc>
          <w:tcPr>
            <w:tcW w:w="1241" w:type="dxa"/>
          </w:tcPr>
          <w:p w:rsidR="009F3CD0" w:rsidRDefault="009F3CD0" w:rsidP="006E58B2">
            <w:pPr>
              <w:jc w:val="both"/>
            </w:pPr>
            <w:r>
              <w:t>стр</w:t>
            </w: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05ECB">
              <w:rPr>
                <w:bCs/>
              </w:rPr>
              <w:t>Раздел 1 Общая характеристика рабочей программы учебного предмета</w:t>
            </w:r>
          </w:p>
        </w:tc>
        <w:tc>
          <w:tcPr>
            <w:tcW w:w="1241" w:type="dxa"/>
          </w:tcPr>
          <w:p w:rsidR="009F3CD0" w:rsidRPr="00605ECB"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CE1AC9"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1.1 Место </w:t>
            </w:r>
            <w:r w:rsidRPr="00430AD0">
              <w:rPr>
                <w:bCs/>
              </w:rPr>
              <w:t>учебного предмета</w:t>
            </w:r>
            <w:r>
              <w:rPr>
                <w:bCs/>
              </w:rPr>
              <w:t xml:space="preserve"> в структуре ОПОП СПО</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1.2 Цель </w:t>
            </w:r>
            <w:r w:rsidRPr="00F76FCF">
              <w:rPr>
                <w:bCs/>
              </w:rPr>
              <w:t>и планируемые результаты освоения</w:t>
            </w:r>
            <w:r>
              <w:rPr>
                <w:bCs/>
              </w:rPr>
              <w:t xml:space="preserve"> </w:t>
            </w:r>
            <w:r w:rsidRPr="00D53FE7">
              <w:rPr>
                <w:bCs/>
              </w:rPr>
              <w:t>учебного предмета</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Pr="007D3F4B"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0" w:name="_Hlk127026316"/>
            <w:r w:rsidRPr="007D3F4B">
              <w:rPr>
                <w:bCs/>
              </w:rPr>
              <w:t>1.3</w:t>
            </w:r>
            <w:r w:rsidRPr="007D3F4B">
              <w:t xml:space="preserve"> К</w:t>
            </w:r>
            <w:r w:rsidRPr="007D3F4B">
              <w:rPr>
                <w:bCs/>
              </w:rPr>
              <w:t>оличество часов, отводимое на освоение учебного предмета</w:t>
            </w:r>
            <w:bookmarkEnd w:id="0"/>
          </w:p>
        </w:tc>
        <w:tc>
          <w:tcPr>
            <w:tcW w:w="1241" w:type="dxa"/>
          </w:tcPr>
          <w:p w:rsidR="009F3CD0" w:rsidRPr="007D3F4B"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3FE7">
              <w:rPr>
                <w:bCs/>
              </w:rPr>
              <w:t>Раздел 2 Структура и содержание</w:t>
            </w:r>
            <w:r>
              <w:rPr>
                <w:bCs/>
              </w:rPr>
              <w:t xml:space="preserve"> </w:t>
            </w:r>
            <w:r w:rsidRPr="00D53FE7">
              <w:rPr>
                <w:bCs/>
              </w:rPr>
              <w:t>учебного предмета</w:t>
            </w:r>
          </w:p>
        </w:tc>
        <w:tc>
          <w:tcPr>
            <w:tcW w:w="1241" w:type="dxa"/>
          </w:tcPr>
          <w:p w:rsidR="009F3CD0" w:rsidRPr="00D53FE7"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2.1 Объём </w:t>
            </w:r>
            <w:r w:rsidRPr="00D53FE7">
              <w:rPr>
                <w:bCs/>
              </w:rPr>
              <w:t>учебного предмета</w:t>
            </w:r>
            <w:r>
              <w:rPr>
                <w:bCs/>
              </w:rPr>
              <w:t xml:space="preserve"> и виды учебной работы</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2.2 </w:t>
            </w:r>
            <w:r w:rsidRPr="00645EC9">
              <w:rPr>
                <w:bCs/>
              </w:rPr>
              <w:t>Тематический план и содержание</w:t>
            </w:r>
            <w:r>
              <w:rPr>
                <w:bCs/>
              </w:rPr>
              <w:t xml:space="preserve"> </w:t>
            </w:r>
            <w:r w:rsidRPr="00645EC9">
              <w:rPr>
                <w:bCs/>
              </w:rPr>
              <w:t>учебного предмета</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5EC9">
              <w:rPr>
                <w:bCs/>
              </w:rPr>
              <w:t>Раздел 3 Условия реализации</w:t>
            </w:r>
            <w:r>
              <w:rPr>
                <w:bCs/>
              </w:rPr>
              <w:t xml:space="preserve"> </w:t>
            </w:r>
            <w:r w:rsidRPr="00645EC9">
              <w:rPr>
                <w:bCs/>
              </w:rPr>
              <w:t>учебного предмета</w:t>
            </w:r>
          </w:p>
        </w:tc>
        <w:tc>
          <w:tcPr>
            <w:tcW w:w="1241" w:type="dxa"/>
          </w:tcPr>
          <w:p w:rsidR="009F3CD0" w:rsidRPr="00645EC9"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3.1 Материально-техническое обеспечение реализации </w:t>
            </w:r>
            <w:r w:rsidRPr="00EE3724">
              <w:rPr>
                <w:bCs/>
              </w:rPr>
              <w:t>учебного предмета</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 </w:t>
            </w:r>
            <w:r w:rsidRPr="00EE3724">
              <w:rPr>
                <w:bCs/>
              </w:rPr>
              <w:t>Информационное обеспечение реализации</w:t>
            </w:r>
            <w:r>
              <w:rPr>
                <w:bCs/>
              </w:rPr>
              <w:t xml:space="preserve"> </w:t>
            </w:r>
            <w:r w:rsidRPr="00EE3724">
              <w:rPr>
                <w:bCs/>
              </w:rPr>
              <w:t>учебного предмета</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66F56">
              <w:rPr>
                <w:bCs/>
              </w:rPr>
              <w:t>3.2.1 Основные печатные и электронные издания</w:t>
            </w:r>
          </w:p>
        </w:tc>
        <w:tc>
          <w:tcPr>
            <w:tcW w:w="1241" w:type="dxa"/>
          </w:tcPr>
          <w:p w:rsidR="009F3CD0" w:rsidRPr="00A66F56"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Pr="00A66F56"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3.2.2 </w:t>
            </w:r>
            <w:r w:rsidRPr="00A66F56">
              <w:rPr>
                <w:bCs/>
              </w:rPr>
              <w:t>Дополнительные источники</w:t>
            </w:r>
          </w:p>
        </w:tc>
        <w:tc>
          <w:tcPr>
            <w:tcW w:w="1241"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F3CD0" w:rsidRPr="001E6C48" w:rsidTr="006E58B2">
        <w:trPr>
          <w:jc w:val="center"/>
        </w:trPr>
        <w:tc>
          <w:tcPr>
            <w:tcW w:w="9747" w:type="dxa"/>
          </w:tcPr>
          <w:p w:rsidR="009F3CD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1" w:name="_Hlk127129835"/>
            <w:r w:rsidRPr="00825610">
              <w:rPr>
                <w:bCs/>
              </w:rPr>
              <w:t>Раздел 4 Контроль и оценка результатов освоенияучебного предмета/ дисциплины/профессионального модуля/практики</w:t>
            </w:r>
            <w:bookmarkEnd w:id="1"/>
          </w:p>
        </w:tc>
        <w:tc>
          <w:tcPr>
            <w:tcW w:w="1241" w:type="dxa"/>
          </w:tcPr>
          <w:p w:rsidR="009F3CD0" w:rsidRPr="00825610" w:rsidRDefault="009F3CD0"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907E8B" w:rsidRDefault="00907E8B" w:rsidP="00907E8B">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FD4778" w:rsidRDefault="00FD4778" w:rsidP="005F0020">
      <w:pPr>
        <w:jc w:val="both"/>
      </w:pPr>
    </w:p>
    <w:p w:rsidR="009F3CD0" w:rsidRPr="00097556" w:rsidRDefault="009F3CD0" w:rsidP="009F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r w:rsidRPr="00097556">
        <w:rPr>
          <w:b/>
        </w:rPr>
        <w:t>Раздел 1 Общая характеристика рабочей программы учебного предмета</w:t>
      </w:r>
    </w:p>
    <w:p w:rsidR="009F3CD0" w:rsidRPr="00EB6143" w:rsidRDefault="009F3CD0" w:rsidP="009F3C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1.1 Место учебного предмета в структуре ОПОП СПО</w:t>
      </w:r>
      <w:r w:rsidRPr="00265C45">
        <w:rPr>
          <w:b/>
        </w:rPr>
        <w:t>, межпредметные</w:t>
      </w:r>
      <w:r w:rsidRPr="00EB6143">
        <w:rPr>
          <w:b/>
        </w:rPr>
        <w:t xml:space="preserve"> связи</w:t>
      </w:r>
    </w:p>
    <w:p w:rsidR="009F3CD0" w:rsidRDefault="009F3CD0" w:rsidP="009F3CD0">
      <w:pPr>
        <w:jc w:val="both"/>
      </w:pPr>
      <w:r>
        <w:t xml:space="preserve">Рабочая программа учебного предмета ОУП.10 Обществознание является частью основной профессиональной образовательной программы в соответствии с ФГОС по специальности СПО </w:t>
      </w:r>
      <w:r>
        <w:rPr>
          <w:color w:val="000000"/>
        </w:rPr>
        <w:t>Организация перевозок и управление на транспорте (по видам)</w:t>
      </w:r>
      <w:r>
        <w:t xml:space="preserve">. ОУП.09, </w:t>
      </w:r>
      <w:r w:rsidR="0031305D">
        <w:t>ДСГ.02</w:t>
      </w:r>
      <w:r>
        <w:t>, ДС</w:t>
      </w:r>
      <w:r w:rsidR="0031305D">
        <w:t>Г</w:t>
      </w:r>
      <w:r>
        <w:t>.0</w:t>
      </w:r>
      <w:r w:rsidR="0031305D">
        <w:t>6</w:t>
      </w:r>
      <w:r>
        <w:t>, О</w:t>
      </w:r>
      <w:r w:rsidR="0031305D">
        <w:t>П</w:t>
      </w:r>
      <w:r>
        <w:t>.</w:t>
      </w:r>
      <w:r w:rsidR="0031305D">
        <w:t>11</w:t>
      </w:r>
      <w:r>
        <w:t>.</w:t>
      </w:r>
    </w:p>
    <w:p w:rsidR="009F3CD0" w:rsidRDefault="009F3CD0" w:rsidP="009F3CD0">
      <w:pPr>
        <w:jc w:val="both"/>
      </w:pPr>
      <w:r>
        <w:t xml:space="preserve">Данная рабочая программа предусматривает освоение содержания учебного предмета истории с применением дистанционных технологий обучения в формате электронных лекций, видео-конференций, онлайн-занятий. </w:t>
      </w:r>
    </w:p>
    <w:p w:rsidR="009F3CD0" w:rsidRDefault="009F3CD0" w:rsidP="009F3CD0">
      <w:pPr>
        <w:jc w:val="both"/>
      </w:pPr>
      <w: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9F3CD0" w:rsidRDefault="009F3CD0" w:rsidP="009F3CD0">
      <w:pPr>
        <w:jc w:val="both"/>
      </w:pPr>
    </w:p>
    <w:p w:rsidR="009F3CD0" w:rsidRPr="00EB6143" w:rsidRDefault="009F3CD0" w:rsidP="009F3C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1.2 Цел</w:t>
      </w:r>
      <w:r>
        <w:rPr>
          <w:b/>
        </w:rPr>
        <w:t>ь</w:t>
      </w:r>
      <w:r w:rsidRPr="00EB6143">
        <w:rPr>
          <w:b/>
        </w:rPr>
        <w:t xml:space="preserve"> и </w:t>
      </w:r>
      <w:r>
        <w:rPr>
          <w:b/>
        </w:rPr>
        <w:t xml:space="preserve">планируемые </w:t>
      </w:r>
      <w:r w:rsidRPr="00EB6143">
        <w:rPr>
          <w:b/>
        </w:rPr>
        <w:t>результа</w:t>
      </w:r>
      <w:r>
        <w:rPr>
          <w:b/>
        </w:rPr>
        <w:t>ты</w:t>
      </w:r>
      <w:r w:rsidRPr="00EB6143">
        <w:rPr>
          <w:b/>
        </w:rPr>
        <w:t xml:space="preserve"> освоения</w:t>
      </w:r>
      <w:r>
        <w:rPr>
          <w:b/>
        </w:rPr>
        <w:t xml:space="preserve"> учебного предмета.</w:t>
      </w:r>
    </w:p>
    <w:p w:rsidR="009F3CD0" w:rsidRDefault="009F3CD0" w:rsidP="009F3CD0">
      <w:pPr>
        <w:jc w:val="both"/>
      </w:pPr>
      <w: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9F3CD0" w:rsidRDefault="009F3CD0" w:rsidP="009F3CD0">
      <w:pPr>
        <w:jc w:val="both"/>
      </w:pPr>
      <w:r>
        <w:t>Ключевыми задачами изучения обществознания с учётом преемственности с основной школой являются:</w:t>
      </w:r>
    </w:p>
    <w:p w:rsidR="009F3CD0" w:rsidRDefault="009F3CD0" w:rsidP="009F3CD0">
      <w:pPr>
        <w:jc w:val="both"/>
      </w:pPr>
      <w: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9F3CD0" w:rsidRDefault="009F3CD0" w:rsidP="009F3CD0">
      <w:pPr>
        <w:jc w:val="both"/>
      </w:pPr>
      <w:r>
        <w:t xml:space="preserve">- освоение системы знаний об обществе и человеке, формирование целостной картины общества; </w:t>
      </w:r>
    </w:p>
    <w:p w:rsidR="009F3CD0" w:rsidRDefault="009F3CD0" w:rsidP="009F3CD0">
      <w:pPr>
        <w:jc w:val="both"/>
      </w:pPr>
      <w: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9F3CD0" w:rsidRDefault="009F3CD0" w:rsidP="009F3CD0">
      <w:pPr>
        <w:jc w:val="both"/>
      </w:pPr>
      <w: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9F3CD0" w:rsidRDefault="009F3CD0" w:rsidP="009F3CD0">
      <w:pPr>
        <w:jc w:val="both"/>
      </w:pPr>
      <w: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9F3CD0" w:rsidRDefault="009F3CD0" w:rsidP="009F3CD0">
      <w:pPr>
        <w:jc w:val="both"/>
      </w:pPr>
      <w:r>
        <w:t>Освоение содержания учебного предмета ОУП</w:t>
      </w:r>
      <w:r w:rsidRPr="00F34B27">
        <w:t xml:space="preserve">.10 Обществознание </w:t>
      </w:r>
      <w:r>
        <w:t>обеспечивает достижение студентами следующих результатов:</w:t>
      </w:r>
    </w:p>
    <w:p w:rsidR="009F3CD0" w:rsidRDefault="009F3CD0" w:rsidP="009F3CD0">
      <w:pPr>
        <w:jc w:val="both"/>
      </w:pPr>
      <w:r>
        <w:lastRenderedPageBreak/>
        <w:t>личностных:</w:t>
      </w:r>
    </w:p>
    <w:p w:rsidR="009F3CD0" w:rsidRDefault="009F3CD0" w:rsidP="009F3CD0">
      <w:pPr>
        <w:autoSpaceDE w:val="0"/>
        <w:autoSpaceDN w:val="0"/>
        <w:adjustRightInd w:val="0"/>
        <w:rPr>
          <w:b/>
          <w:bCs/>
          <w:color w:val="000000"/>
        </w:rPr>
      </w:pPr>
      <w:r w:rsidRPr="00742FD1">
        <w:rPr>
          <w:b/>
          <w:bCs/>
          <w:color w:val="000000"/>
        </w:rPr>
        <w:t xml:space="preserve">гражданского воспитания: </w:t>
      </w:r>
    </w:p>
    <w:p w:rsidR="009F3CD0" w:rsidRDefault="009F3CD0" w:rsidP="009F3CD0">
      <w:pPr>
        <w:autoSpaceDE w:val="0"/>
        <w:autoSpaceDN w:val="0"/>
        <w:adjustRightInd w:val="0"/>
        <w:rPr>
          <w:color w:val="000000"/>
        </w:rPr>
      </w:pPr>
      <w:r>
        <w:rPr>
          <w:color w:val="000000"/>
        </w:rPr>
        <w:t xml:space="preserve">Л1 - </w:t>
      </w:r>
      <w:r>
        <w:t>сформированность гражданской позиции обучающегося как активного и ответственного члена российского общества;</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Л2 - </w:t>
      </w:r>
      <w:r>
        <w:t>осознание своих конституционных прав и обязанностей, уважение закона и правопорядка;</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Л3 - </w:t>
      </w: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Л4 - </w:t>
      </w: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F3CD0" w:rsidRPr="00742FD1" w:rsidRDefault="009F3CD0" w:rsidP="009F3CD0">
      <w:pPr>
        <w:autoSpaceDE w:val="0"/>
        <w:autoSpaceDN w:val="0"/>
        <w:adjustRightInd w:val="0"/>
        <w:rPr>
          <w:color w:val="000000"/>
        </w:rPr>
      </w:pPr>
    </w:p>
    <w:p w:rsidR="009F3CD0" w:rsidRPr="00742FD1" w:rsidRDefault="009F3CD0" w:rsidP="009F3CD0">
      <w:pPr>
        <w:autoSpaceDE w:val="0"/>
        <w:autoSpaceDN w:val="0"/>
        <w:adjustRightInd w:val="0"/>
        <w:rPr>
          <w:color w:val="000000"/>
        </w:rPr>
      </w:pPr>
      <w:r>
        <w:rPr>
          <w:color w:val="000000"/>
        </w:rPr>
        <w:t xml:space="preserve">Л5 - </w:t>
      </w: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9F3CD0" w:rsidRDefault="009F3CD0" w:rsidP="009F3CD0">
      <w:pPr>
        <w:autoSpaceDE w:val="0"/>
        <w:autoSpaceDN w:val="0"/>
        <w:adjustRightInd w:val="0"/>
        <w:rPr>
          <w:color w:val="000000"/>
        </w:rPr>
      </w:pPr>
      <w:r>
        <w:rPr>
          <w:color w:val="000000"/>
        </w:rPr>
        <w:t xml:space="preserve">Л6 - </w:t>
      </w:r>
      <w:r>
        <w:t>умение взаимодействовать с социальными институтами в соответствии с их функциями и назначением;</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Л7- </w:t>
      </w:r>
      <w:r>
        <w:t>готовность к гуманитарной и волонтерской деятельности;</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b/>
          <w:bCs/>
          <w:color w:val="000000"/>
        </w:rPr>
      </w:pPr>
      <w:r w:rsidRPr="00742FD1">
        <w:rPr>
          <w:b/>
          <w:bCs/>
          <w:color w:val="000000"/>
        </w:rPr>
        <w:t xml:space="preserve">патриотического воспитания: </w:t>
      </w:r>
    </w:p>
    <w:p w:rsidR="009F3CD0" w:rsidRPr="00742FD1" w:rsidRDefault="009F3CD0" w:rsidP="009F3CD0">
      <w:pPr>
        <w:autoSpaceDE w:val="0"/>
        <w:autoSpaceDN w:val="0"/>
        <w:adjustRightInd w:val="0"/>
        <w:rPr>
          <w:color w:val="000000"/>
        </w:rPr>
      </w:pPr>
    </w:p>
    <w:p w:rsidR="009F3CD0" w:rsidRPr="00742FD1" w:rsidRDefault="009F3CD0" w:rsidP="009F3CD0">
      <w:pPr>
        <w:autoSpaceDE w:val="0"/>
        <w:autoSpaceDN w:val="0"/>
        <w:adjustRightInd w:val="0"/>
        <w:rPr>
          <w:color w:val="000000"/>
        </w:rPr>
      </w:pPr>
      <w:r>
        <w:rPr>
          <w:color w:val="000000"/>
        </w:rPr>
        <w:t xml:space="preserve">Л8- </w:t>
      </w: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F3CD0" w:rsidRDefault="009F3CD0" w:rsidP="009F3CD0">
      <w:pPr>
        <w:autoSpaceDE w:val="0"/>
        <w:autoSpaceDN w:val="0"/>
        <w:adjustRightInd w:val="0"/>
        <w:rPr>
          <w:color w:val="000000"/>
        </w:rPr>
      </w:pPr>
      <w:r>
        <w:rPr>
          <w:color w:val="000000"/>
        </w:rPr>
        <w:t xml:space="preserve">Л9 - </w:t>
      </w: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b/>
          <w:bCs/>
          <w:color w:val="000000"/>
        </w:rPr>
      </w:pPr>
      <w:r w:rsidRPr="00742FD1">
        <w:rPr>
          <w:b/>
          <w:bCs/>
          <w:color w:val="000000"/>
        </w:rPr>
        <w:t xml:space="preserve">духовно-нравственного воспитания: </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Л10 - </w:t>
      </w:r>
      <w:r>
        <w:t>осознание духовных ценностей российского народа;</w:t>
      </w:r>
    </w:p>
    <w:p w:rsidR="009F3CD0" w:rsidRPr="00742FD1"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Л11 - </w:t>
      </w:r>
      <w:r>
        <w:t>сформированность нравственного сознания, этического поведения;</w:t>
      </w:r>
    </w:p>
    <w:p w:rsidR="009F3CD0"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p w:rsidR="009F3CD0" w:rsidRDefault="009F3CD0" w:rsidP="009F3CD0">
      <w:pPr>
        <w:autoSpaceDE w:val="0"/>
        <w:autoSpaceDN w:val="0"/>
        <w:adjustRightInd w:val="0"/>
        <w:rPr>
          <w:color w:val="000000"/>
        </w:rPr>
      </w:pPr>
    </w:p>
    <w:p w:rsidR="009F3CD0" w:rsidRDefault="009F3CD0" w:rsidP="009F3CD0">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p w:rsidR="009F3CD0" w:rsidRDefault="009F3CD0" w:rsidP="009F3CD0">
      <w:pPr>
        <w:autoSpaceDE w:val="0"/>
        <w:autoSpaceDN w:val="0"/>
        <w:adjustRightInd w:val="0"/>
      </w:pPr>
      <w:r>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F3CD0" w:rsidRDefault="009F3CD0" w:rsidP="009F3CD0">
      <w:pPr>
        <w:autoSpaceDE w:val="0"/>
        <w:autoSpaceDN w:val="0"/>
        <w:adjustRightInd w:val="0"/>
      </w:pPr>
    </w:p>
    <w:p w:rsidR="009F3CD0" w:rsidRDefault="009F3CD0" w:rsidP="009F3CD0">
      <w:pPr>
        <w:autoSpaceDE w:val="0"/>
        <w:autoSpaceDN w:val="0"/>
        <w:adjustRightInd w:val="0"/>
        <w:rPr>
          <w:b/>
          <w:bCs/>
        </w:rPr>
      </w:pPr>
      <w:r w:rsidRPr="00742FD1">
        <w:rPr>
          <w:b/>
          <w:bCs/>
        </w:rPr>
        <w:t xml:space="preserve">эстетического воспитания: </w:t>
      </w:r>
    </w:p>
    <w:p w:rsidR="009F3CD0" w:rsidRPr="00742FD1" w:rsidRDefault="009F3CD0" w:rsidP="009F3CD0">
      <w:pPr>
        <w:autoSpaceDE w:val="0"/>
        <w:autoSpaceDN w:val="0"/>
        <w:adjustRightInd w:val="0"/>
      </w:pPr>
    </w:p>
    <w:p w:rsidR="009F3CD0" w:rsidRPr="00742FD1" w:rsidRDefault="009F3CD0" w:rsidP="009F3CD0">
      <w:pPr>
        <w:autoSpaceDE w:val="0"/>
        <w:autoSpaceDN w:val="0"/>
        <w:adjustRightInd w:val="0"/>
      </w:pPr>
      <w:r>
        <w:t>Л15 - эстетическое отношение к миру, включая эстетику быта, научного и технического творчества, спорта, труда, общественных отношений;</w:t>
      </w:r>
    </w:p>
    <w:p w:rsidR="009F3CD0" w:rsidRDefault="009F3CD0" w:rsidP="009F3CD0">
      <w:pPr>
        <w:autoSpaceDE w:val="0"/>
        <w:autoSpaceDN w:val="0"/>
        <w:adjustRightInd w:val="0"/>
      </w:pPr>
      <w:r>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F3CD0" w:rsidRDefault="009F3CD0" w:rsidP="009F3CD0">
      <w:pPr>
        <w:autoSpaceDE w:val="0"/>
        <w:autoSpaceDN w:val="0"/>
        <w:adjustRightInd w:val="0"/>
      </w:pPr>
    </w:p>
    <w:p w:rsidR="009F3CD0" w:rsidRDefault="009F3CD0" w:rsidP="009F3CD0">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F3CD0" w:rsidRDefault="009F3CD0" w:rsidP="009F3CD0">
      <w:pPr>
        <w:autoSpaceDE w:val="0"/>
        <w:autoSpaceDN w:val="0"/>
        <w:adjustRightInd w:val="0"/>
      </w:pPr>
    </w:p>
    <w:p w:rsidR="009F3CD0" w:rsidRDefault="009F3CD0" w:rsidP="009F3CD0">
      <w:pPr>
        <w:autoSpaceDE w:val="0"/>
        <w:autoSpaceDN w:val="0"/>
        <w:adjustRightInd w:val="0"/>
        <w:rPr>
          <w:b/>
          <w:bCs/>
        </w:rPr>
      </w:pPr>
      <w:r w:rsidRPr="00742FD1">
        <w:rPr>
          <w:b/>
          <w:bCs/>
        </w:rPr>
        <w:t xml:space="preserve">физического воспитания: </w:t>
      </w:r>
    </w:p>
    <w:p w:rsidR="009F3CD0" w:rsidRPr="00742FD1" w:rsidRDefault="009F3CD0" w:rsidP="009F3CD0">
      <w:pPr>
        <w:autoSpaceDE w:val="0"/>
        <w:autoSpaceDN w:val="0"/>
        <w:adjustRightInd w:val="0"/>
      </w:pPr>
    </w:p>
    <w:p w:rsidR="009F3CD0" w:rsidRDefault="009F3CD0" w:rsidP="009F3CD0">
      <w:pPr>
        <w:autoSpaceDE w:val="0"/>
        <w:autoSpaceDN w:val="0"/>
        <w:adjustRightInd w:val="0"/>
      </w:pPr>
      <w:r>
        <w:t>Л18 - 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9F3CD0" w:rsidRPr="00742FD1" w:rsidRDefault="009F3CD0" w:rsidP="009F3CD0">
      <w:pPr>
        <w:autoSpaceDE w:val="0"/>
        <w:autoSpaceDN w:val="0"/>
        <w:adjustRightInd w:val="0"/>
      </w:pPr>
    </w:p>
    <w:p w:rsidR="009F3CD0" w:rsidRDefault="009F3CD0" w:rsidP="009F3CD0">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p w:rsidR="009F3CD0" w:rsidRDefault="009F3CD0" w:rsidP="009F3CD0">
      <w:pPr>
        <w:autoSpaceDE w:val="0"/>
        <w:autoSpaceDN w:val="0"/>
        <w:adjustRightInd w:val="0"/>
      </w:pPr>
    </w:p>
    <w:p w:rsidR="009F3CD0" w:rsidRDefault="009F3CD0" w:rsidP="009F3CD0">
      <w:pPr>
        <w:autoSpaceDE w:val="0"/>
        <w:autoSpaceDN w:val="0"/>
        <w:adjustRightInd w:val="0"/>
        <w:rPr>
          <w:b/>
          <w:bCs/>
        </w:rPr>
      </w:pPr>
      <w:r w:rsidRPr="00742FD1">
        <w:rPr>
          <w:b/>
          <w:bCs/>
        </w:rPr>
        <w:t xml:space="preserve">трудового воспитания: </w:t>
      </w:r>
    </w:p>
    <w:p w:rsidR="009F3CD0" w:rsidRPr="00742FD1" w:rsidRDefault="009F3CD0" w:rsidP="009F3CD0">
      <w:pPr>
        <w:autoSpaceDE w:val="0"/>
        <w:autoSpaceDN w:val="0"/>
        <w:adjustRightInd w:val="0"/>
      </w:pPr>
    </w:p>
    <w:p w:rsidR="009F3CD0" w:rsidRPr="00742FD1" w:rsidRDefault="009F3CD0" w:rsidP="009F3CD0">
      <w:pPr>
        <w:autoSpaceDE w:val="0"/>
        <w:autoSpaceDN w:val="0"/>
        <w:adjustRightInd w:val="0"/>
      </w:pPr>
      <w:r>
        <w:t>Л20 - готовность к труду, осознание ценности мастерства, трудолюбие;</w:t>
      </w:r>
    </w:p>
    <w:p w:rsidR="009F3CD0" w:rsidRDefault="009F3CD0" w:rsidP="009F3CD0">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F3CD0" w:rsidRPr="00742FD1" w:rsidRDefault="009F3CD0" w:rsidP="009F3CD0">
      <w:pPr>
        <w:autoSpaceDE w:val="0"/>
        <w:autoSpaceDN w:val="0"/>
        <w:adjustRightInd w:val="0"/>
      </w:pPr>
    </w:p>
    <w:p w:rsidR="009F3CD0" w:rsidRDefault="009F3CD0" w:rsidP="009F3CD0">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F3CD0" w:rsidRDefault="009F3CD0" w:rsidP="009F3CD0">
      <w:pPr>
        <w:autoSpaceDE w:val="0"/>
        <w:autoSpaceDN w:val="0"/>
        <w:adjustRightInd w:val="0"/>
      </w:pPr>
      <w:r>
        <w:t>Л23 -готовность и способность к образованию и самообразованию на протяжении жизни;</w:t>
      </w:r>
    </w:p>
    <w:p w:rsidR="009F3CD0" w:rsidRDefault="009F3CD0" w:rsidP="009F3CD0">
      <w:pPr>
        <w:autoSpaceDE w:val="0"/>
        <w:autoSpaceDN w:val="0"/>
        <w:adjustRightInd w:val="0"/>
        <w:rPr>
          <w:b/>
          <w:bCs/>
        </w:rPr>
      </w:pPr>
      <w:r w:rsidRPr="00742FD1">
        <w:rPr>
          <w:b/>
          <w:bCs/>
        </w:rPr>
        <w:t xml:space="preserve">экологического воспитания: </w:t>
      </w:r>
    </w:p>
    <w:p w:rsidR="009F3CD0" w:rsidRPr="00742FD1" w:rsidRDefault="009F3CD0" w:rsidP="009F3CD0">
      <w:pPr>
        <w:autoSpaceDE w:val="0"/>
        <w:autoSpaceDN w:val="0"/>
        <w:adjustRightInd w:val="0"/>
      </w:pPr>
    </w:p>
    <w:p w:rsidR="009F3CD0" w:rsidRDefault="009F3CD0" w:rsidP="009F3CD0">
      <w:pPr>
        <w:autoSpaceDE w:val="0"/>
        <w:autoSpaceDN w:val="0"/>
        <w:adjustRightInd w:val="0"/>
      </w:pPr>
      <w:r>
        <w:t>Л24 -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F3CD0" w:rsidRPr="00742FD1" w:rsidRDefault="009F3CD0" w:rsidP="009F3CD0">
      <w:pPr>
        <w:autoSpaceDE w:val="0"/>
        <w:autoSpaceDN w:val="0"/>
        <w:adjustRightInd w:val="0"/>
      </w:pPr>
      <w:r w:rsidRPr="00742FD1">
        <w:t xml:space="preserve"> </w:t>
      </w:r>
    </w:p>
    <w:p w:rsidR="009F3CD0" w:rsidRDefault="009F3CD0" w:rsidP="009F3CD0">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p w:rsidR="009F3CD0" w:rsidRDefault="009F3CD0" w:rsidP="009F3CD0">
      <w:pPr>
        <w:autoSpaceDE w:val="0"/>
        <w:autoSpaceDN w:val="0"/>
        <w:adjustRightInd w:val="0"/>
      </w:pPr>
      <w:r>
        <w:t>Л26- активное неприятие действий, приносящих вред окружающей среде;</w:t>
      </w:r>
    </w:p>
    <w:p w:rsidR="009F3CD0" w:rsidRDefault="009F3CD0" w:rsidP="009F3CD0">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p w:rsidR="009F3CD0" w:rsidRDefault="009F3CD0" w:rsidP="009F3CD0">
      <w:pPr>
        <w:autoSpaceDE w:val="0"/>
        <w:autoSpaceDN w:val="0"/>
        <w:adjustRightInd w:val="0"/>
      </w:pPr>
      <w:r>
        <w:t>Л28 - расширение опыта деятельности экологической направленности;</w:t>
      </w:r>
    </w:p>
    <w:p w:rsidR="009F3CD0" w:rsidRDefault="009F3CD0" w:rsidP="009F3CD0">
      <w:pPr>
        <w:autoSpaceDE w:val="0"/>
        <w:autoSpaceDN w:val="0"/>
        <w:adjustRightInd w:val="0"/>
        <w:rPr>
          <w:b/>
          <w:bCs/>
        </w:rPr>
      </w:pPr>
      <w:r w:rsidRPr="00742FD1">
        <w:rPr>
          <w:b/>
          <w:bCs/>
        </w:rPr>
        <w:t xml:space="preserve">ценности научного познания: </w:t>
      </w:r>
    </w:p>
    <w:p w:rsidR="009F3CD0" w:rsidRPr="00742FD1" w:rsidRDefault="009F3CD0" w:rsidP="009F3CD0">
      <w:pPr>
        <w:autoSpaceDE w:val="0"/>
        <w:autoSpaceDN w:val="0"/>
        <w:adjustRightInd w:val="0"/>
      </w:pPr>
    </w:p>
    <w:p w:rsidR="009F3CD0" w:rsidRDefault="009F3CD0" w:rsidP="009F3CD0">
      <w:pPr>
        <w:autoSpaceDE w:val="0"/>
        <w:autoSpaceDN w:val="0"/>
        <w:adjustRightInd w:val="0"/>
      </w:pPr>
      <w:r>
        <w:t>Л29 -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F3CD0" w:rsidRDefault="009F3CD0" w:rsidP="009F3CD0">
      <w:pPr>
        <w:autoSpaceDE w:val="0"/>
        <w:autoSpaceDN w:val="0"/>
        <w:adjustRightInd w:val="0"/>
      </w:pPr>
    </w:p>
    <w:p w:rsidR="009F3CD0" w:rsidRDefault="009F3CD0" w:rsidP="009F3CD0">
      <w:pPr>
        <w:autoSpaceDE w:val="0"/>
        <w:autoSpaceDN w:val="0"/>
        <w:adjustRightInd w:val="0"/>
      </w:pPr>
      <w:r>
        <w:lastRenderedPageBreak/>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F3CD0" w:rsidRDefault="009F3CD0" w:rsidP="009F3CD0">
      <w:pPr>
        <w:autoSpaceDE w:val="0"/>
        <w:autoSpaceDN w:val="0"/>
        <w:adjustRightInd w:val="0"/>
      </w:pPr>
      <w:r>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9F3CD0" w:rsidRDefault="009F3CD0" w:rsidP="009F3CD0">
      <w:pPr>
        <w:autoSpaceDE w:val="0"/>
        <w:autoSpaceDN w:val="0"/>
        <w:adjustRightInd w:val="0"/>
      </w:pPr>
    </w:p>
    <w:p w:rsidR="009F3CD0" w:rsidRPr="00742FD1" w:rsidRDefault="009F3CD0" w:rsidP="009F3CD0">
      <w:pPr>
        <w:autoSpaceDE w:val="0"/>
        <w:autoSpaceDN w:val="0"/>
        <w:adjustRightInd w:val="0"/>
      </w:pPr>
      <w:r w:rsidRPr="00742FD1">
        <w:rPr>
          <w:b/>
          <w:bCs/>
        </w:rPr>
        <w:t xml:space="preserve">эмоциональный интеллект: </w:t>
      </w:r>
    </w:p>
    <w:p w:rsidR="009F3CD0" w:rsidRDefault="009F3CD0" w:rsidP="009F3CD0">
      <w:pPr>
        <w:autoSpaceDE w:val="0"/>
        <w:autoSpaceDN w:val="0"/>
        <w:adjustRightInd w:val="0"/>
        <w:jc w:val="both"/>
      </w:pPr>
    </w:p>
    <w:p w:rsidR="009F3CD0" w:rsidRDefault="009F3CD0" w:rsidP="009F3CD0">
      <w:pPr>
        <w:autoSpaceDE w:val="0"/>
        <w:autoSpaceDN w:val="0"/>
        <w:adjustRightInd w:val="0"/>
        <w:jc w:val="both"/>
      </w:pPr>
      <w:r>
        <w:t>Л32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F3CD0" w:rsidRDefault="009F3CD0" w:rsidP="009F3CD0">
      <w:pPr>
        <w:autoSpaceDE w:val="0"/>
        <w:autoSpaceDN w:val="0"/>
        <w:adjustRightInd w:val="0"/>
        <w:jc w:val="both"/>
      </w:pPr>
      <w:r>
        <w:t>Л33 -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F3CD0" w:rsidRDefault="009F3CD0" w:rsidP="009F3CD0">
      <w:pPr>
        <w:autoSpaceDE w:val="0"/>
        <w:autoSpaceDN w:val="0"/>
        <w:adjustRightInd w:val="0"/>
        <w:jc w:val="both"/>
      </w:pPr>
      <w:r>
        <w:t>Л34 -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9F3CD0" w:rsidRDefault="009F3CD0" w:rsidP="009F3CD0">
      <w:pPr>
        <w:autoSpaceDE w:val="0"/>
        <w:autoSpaceDN w:val="0"/>
        <w:adjustRightInd w:val="0"/>
        <w:jc w:val="both"/>
      </w:pPr>
      <w:r>
        <w:t>Л34 -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F3CD0" w:rsidRDefault="009F3CD0" w:rsidP="009F3CD0">
      <w:pPr>
        <w:autoSpaceDE w:val="0"/>
        <w:autoSpaceDN w:val="0"/>
        <w:adjustRightInd w:val="0"/>
        <w:jc w:val="both"/>
      </w:pPr>
      <w:r>
        <w:t>Л35 -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9F3CD0" w:rsidRDefault="009F3CD0" w:rsidP="009F3CD0">
      <w:pPr>
        <w:autoSpaceDE w:val="0"/>
        <w:autoSpaceDN w:val="0"/>
        <w:adjustRightInd w:val="0"/>
      </w:pPr>
    </w:p>
    <w:p w:rsidR="009F3CD0" w:rsidRDefault="009F3CD0" w:rsidP="009F3CD0">
      <w:pPr>
        <w:autoSpaceDE w:val="0"/>
        <w:autoSpaceDN w:val="0"/>
        <w:adjustRightInd w:val="0"/>
      </w:pPr>
      <w:r>
        <w:rPr>
          <w:b/>
          <w:bCs/>
        </w:rPr>
        <w:t>Базовые логические действия:</w:t>
      </w:r>
    </w:p>
    <w:p w:rsidR="009F3CD0" w:rsidRDefault="009F3CD0" w:rsidP="009F3CD0">
      <w:pPr>
        <w:pStyle w:val="Default"/>
        <w:rPr>
          <w:sz w:val="28"/>
          <w:szCs w:val="28"/>
        </w:rPr>
      </w:pPr>
      <w:r w:rsidRPr="00187D9E">
        <w:rPr>
          <w:sz w:val="28"/>
          <w:szCs w:val="28"/>
        </w:rPr>
        <w:t>М1</w:t>
      </w:r>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p w:rsidR="009F3CD0" w:rsidRDefault="009F3CD0" w:rsidP="009F3CD0">
      <w:pPr>
        <w:pStyle w:val="Default"/>
        <w:rPr>
          <w:sz w:val="28"/>
          <w:szCs w:val="28"/>
        </w:rPr>
      </w:pPr>
      <w:r>
        <w:rPr>
          <w:sz w:val="28"/>
          <w:szCs w:val="28"/>
        </w:rPr>
        <w:t xml:space="preserve">М2 - устанавливать существенный признак или основания для сравнения, классификации и обобщения социальных объектов, явлений и процессов; </w:t>
      </w:r>
    </w:p>
    <w:p w:rsidR="009F3CD0" w:rsidRDefault="009F3CD0" w:rsidP="009F3CD0">
      <w:pPr>
        <w:pStyle w:val="Default"/>
        <w:rPr>
          <w:sz w:val="28"/>
          <w:szCs w:val="28"/>
        </w:rPr>
      </w:pPr>
      <w:r>
        <w:rPr>
          <w:sz w:val="28"/>
          <w:szCs w:val="28"/>
        </w:rPr>
        <w:t xml:space="preserve">М3 - определять цели познавательной деятельности, задавать параметры и критерии их достижения; </w:t>
      </w:r>
    </w:p>
    <w:p w:rsidR="009F3CD0" w:rsidRDefault="009F3CD0" w:rsidP="009F3CD0">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9F3CD0" w:rsidRDefault="009F3CD0" w:rsidP="009F3CD0">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9F3CD0" w:rsidRDefault="009F3CD0" w:rsidP="009F3CD0">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9F3CD0" w:rsidRDefault="009F3CD0" w:rsidP="009F3CD0">
      <w:pPr>
        <w:pStyle w:val="Default"/>
        <w:rPr>
          <w:sz w:val="28"/>
          <w:szCs w:val="28"/>
        </w:rPr>
      </w:pPr>
      <w:r>
        <w:rPr>
          <w:b/>
          <w:bCs/>
          <w:sz w:val="28"/>
          <w:szCs w:val="28"/>
        </w:rPr>
        <w:t>Базовые исследовательские действия</w:t>
      </w:r>
      <w:r>
        <w:rPr>
          <w:sz w:val="28"/>
          <w:szCs w:val="28"/>
        </w:rPr>
        <w:t>:</w:t>
      </w:r>
    </w:p>
    <w:p w:rsidR="009F3CD0" w:rsidRDefault="009F3CD0" w:rsidP="009F3CD0">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9F3CD0" w:rsidRDefault="009F3CD0" w:rsidP="009F3CD0">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9F3CD0" w:rsidRDefault="009F3CD0" w:rsidP="009F3CD0">
      <w:pPr>
        <w:pStyle w:val="Default"/>
        <w:rPr>
          <w:sz w:val="28"/>
          <w:szCs w:val="28"/>
        </w:rPr>
      </w:pPr>
      <w:r>
        <w:rPr>
          <w:sz w:val="28"/>
          <w:szCs w:val="28"/>
        </w:rPr>
        <w:lastRenderedPageBreak/>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F3CD0" w:rsidRDefault="009F3CD0" w:rsidP="009F3CD0">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9F3CD0" w:rsidRDefault="009F3CD0" w:rsidP="009F3CD0">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p w:rsidR="009F3CD0" w:rsidRDefault="009F3CD0" w:rsidP="009F3CD0">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9F3CD0" w:rsidRDefault="009F3CD0" w:rsidP="009F3CD0">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9F3CD0" w:rsidRDefault="009F3CD0" w:rsidP="009F3CD0">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9F3CD0" w:rsidRDefault="009F3CD0" w:rsidP="009F3CD0">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9F3CD0" w:rsidRDefault="009F3CD0" w:rsidP="009F3CD0">
      <w:pPr>
        <w:jc w:val="both"/>
      </w:pPr>
      <w:r>
        <w:t xml:space="preserve">М16 - уметь интегрировать знания из разных предметных областей; </w:t>
      </w:r>
    </w:p>
    <w:p w:rsidR="009F3CD0" w:rsidRDefault="009F3CD0" w:rsidP="009F3CD0">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9F3CD0" w:rsidRDefault="009F3CD0" w:rsidP="009F3CD0">
      <w:pPr>
        <w:jc w:val="both"/>
      </w:pPr>
      <w:r>
        <w:t>М18 - ставить проблемы и задачи, допускающие альтернативные решения.</w:t>
      </w:r>
    </w:p>
    <w:p w:rsidR="009F3CD0" w:rsidRDefault="009F3CD0" w:rsidP="009F3CD0">
      <w:pPr>
        <w:pStyle w:val="Default"/>
        <w:rPr>
          <w:sz w:val="28"/>
          <w:szCs w:val="28"/>
        </w:rPr>
      </w:pPr>
      <w:r>
        <w:rPr>
          <w:b/>
          <w:bCs/>
          <w:sz w:val="28"/>
          <w:szCs w:val="28"/>
        </w:rPr>
        <w:t xml:space="preserve">Работа с информацией: </w:t>
      </w:r>
    </w:p>
    <w:p w:rsidR="009F3CD0" w:rsidRDefault="009F3CD0" w:rsidP="009F3CD0">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F3CD0" w:rsidRDefault="009F3CD0" w:rsidP="009F3CD0">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F3CD0" w:rsidRDefault="009F3CD0" w:rsidP="009F3CD0">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9F3CD0" w:rsidRDefault="009F3CD0" w:rsidP="009F3CD0">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F3CD0" w:rsidRDefault="009F3CD0" w:rsidP="009F3CD0">
      <w:pPr>
        <w:jc w:val="both"/>
      </w:pPr>
      <w:r>
        <w:t>М23 - владеть навыками распознавания и защиты информации, информационной безопасности личности.</w:t>
      </w:r>
    </w:p>
    <w:p w:rsidR="009F3CD0" w:rsidRDefault="009F3CD0" w:rsidP="009F3CD0">
      <w:pPr>
        <w:pStyle w:val="Default"/>
        <w:rPr>
          <w:sz w:val="31"/>
          <w:szCs w:val="31"/>
        </w:rPr>
      </w:pPr>
      <w:r>
        <w:rPr>
          <w:b/>
          <w:bCs/>
          <w:sz w:val="31"/>
          <w:szCs w:val="31"/>
        </w:rPr>
        <w:t xml:space="preserve">Коммуникативные универсальные учебные действия: </w:t>
      </w:r>
    </w:p>
    <w:p w:rsidR="009F3CD0" w:rsidRDefault="009F3CD0" w:rsidP="009F3CD0">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9F3CD0" w:rsidRDefault="009F3CD0" w:rsidP="009F3CD0">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9F3CD0" w:rsidRDefault="009F3CD0" w:rsidP="009F3CD0">
      <w:pPr>
        <w:pStyle w:val="Default"/>
        <w:rPr>
          <w:sz w:val="28"/>
          <w:szCs w:val="28"/>
        </w:rPr>
      </w:pPr>
      <w:r>
        <w:rPr>
          <w:sz w:val="28"/>
          <w:szCs w:val="28"/>
        </w:rPr>
        <w:t xml:space="preserve">М26 - владеть различными способами общения и взаимодействия; аргументированно вести диалог, уметь смягчать конфликтные ситуации; </w:t>
      </w:r>
    </w:p>
    <w:p w:rsidR="009F3CD0" w:rsidRDefault="009F3CD0" w:rsidP="009F3CD0">
      <w:pPr>
        <w:jc w:val="both"/>
      </w:pPr>
      <w:r>
        <w:t>М27 - развернуто и логично излагать свою точку зрения с использованием языковых средств.</w:t>
      </w:r>
    </w:p>
    <w:p w:rsidR="009F3CD0" w:rsidRDefault="009F3CD0" w:rsidP="009F3CD0">
      <w:pPr>
        <w:pStyle w:val="Default"/>
        <w:rPr>
          <w:sz w:val="28"/>
          <w:szCs w:val="28"/>
        </w:rPr>
      </w:pPr>
      <w:r>
        <w:rPr>
          <w:b/>
          <w:bCs/>
          <w:sz w:val="28"/>
          <w:szCs w:val="28"/>
        </w:rPr>
        <w:t xml:space="preserve">Самоорганизация: </w:t>
      </w:r>
    </w:p>
    <w:p w:rsidR="009F3CD0" w:rsidRDefault="009F3CD0" w:rsidP="009F3CD0">
      <w:pPr>
        <w:pStyle w:val="Default"/>
        <w:rPr>
          <w:sz w:val="28"/>
          <w:szCs w:val="28"/>
        </w:rPr>
      </w:pPr>
      <w:r>
        <w:rPr>
          <w:sz w:val="28"/>
          <w:szCs w:val="28"/>
        </w:rPr>
        <w:t xml:space="preserve">М28 - самостоятельно осуществлять познавательную деятельность; </w:t>
      </w:r>
    </w:p>
    <w:p w:rsidR="009F3CD0" w:rsidRDefault="009F3CD0" w:rsidP="009F3CD0">
      <w:pPr>
        <w:pStyle w:val="Default"/>
        <w:rPr>
          <w:sz w:val="28"/>
          <w:szCs w:val="28"/>
        </w:rPr>
      </w:pPr>
      <w:r>
        <w:rPr>
          <w:sz w:val="28"/>
          <w:szCs w:val="28"/>
        </w:rPr>
        <w:lastRenderedPageBreak/>
        <w:t xml:space="preserve">М29 - выявлять проблемы, ставить и формулировать собственные задачи в образовательной деятельности и в жизненных ситуациях; </w:t>
      </w:r>
    </w:p>
    <w:p w:rsidR="009F3CD0" w:rsidRDefault="009F3CD0" w:rsidP="009F3CD0">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9F3CD0" w:rsidRDefault="009F3CD0" w:rsidP="009F3CD0">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9F3CD0" w:rsidRDefault="009F3CD0" w:rsidP="009F3CD0">
      <w:pPr>
        <w:pStyle w:val="Default"/>
        <w:rPr>
          <w:sz w:val="28"/>
          <w:szCs w:val="28"/>
        </w:rPr>
      </w:pPr>
      <w:r>
        <w:rPr>
          <w:sz w:val="28"/>
          <w:szCs w:val="28"/>
        </w:rPr>
        <w:t xml:space="preserve">М32 - расширять рамки учебного предмета на основе личных предпочтений; </w:t>
      </w:r>
    </w:p>
    <w:p w:rsidR="009F3CD0" w:rsidRDefault="009F3CD0" w:rsidP="009F3CD0">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F3CD0" w:rsidRDefault="009F3CD0" w:rsidP="009F3CD0">
      <w:pPr>
        <w:pStyle w:val="Default"/>
        <w:rPr>
          <w:sz w:val="28"/>
          <w:szCs w:val="28"/>
        </w:rPr>
      </w:pPr>
      <w:r>
        <w:rPr>
          <w:sz w:val="28"/>
          <w:szCs w:val="28"/>
        </w:rPr>
        <w:t xml:space="preserve">М34 - оценивать приобретенный опыт; </w:t>
      </w:r>
    </w:p>
    <w:p w:rsidR="009F3CD0" w:rsidRDefault="009F3CD0" w:rsidP="009F3CD0">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F3CD0" w:rsidRDefault="009F3CD0" w:rsidP="009F3CD0">
      <w:pPr>
        <w:pStyle w:val="Default"/>
        <w:rPr>
          <w:sz w:val="28"/>
          <w:szCs w:val="28"/>
        </w:rPr>
      </w:pPr>
      <w:r>
        <w:rPr>
          <w:b/>
          <w:bCs/>
          <w:sz w:val="28"/>
          <w:szCs w:val="28"/>
        </w:rPr>
        <w:t xml:space="preserve">Самоконтроль, эмоциональный интеллект: </w:t>
      </w:r>
    </w:p>
    <w:p w:rsidR="009F3CD0" w:rsidRDefault="009F3CD0" w:rsidP="009F3CD0">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9F3CD0" w:rsidRDefault="009F3CD0" w:rsidP="009F3CD0">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9F3CD0" w:rsidRDefault="009F3CD0" w:rsidP="009F3CD0">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9F3CD0" w:rsidRDefault="009F3CD0" w:rsidP="009F3CD0">
      <w:pPr>
        <w:pStyle w:val="Default"/>
        <w:rPr>
          <w:sz w:val="28"/>
          <w:szCs w:val="28"/>
        </w:rPr>
      </w:pPr>
      <w:r>
        <w:rPr>
          <w:sz w:val="28"/>
          <w:szCs w:val="28"/>
        </w:rPr>
        <w:t xml:space="preserve">М39 - оценивать риски и своевременно принимать решения по их снижению; </w:t>
      </w:r>
    </w:p>
    <w:p w:rsidR="009F3CD0" w:rsidRDefault="009F3CD0" w:rsidP="009F3CD0">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9F3CD0" w:rsidRDefault="009F3CD0" w:rsidP="009F3CD0">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9F3CD0" w:rsidRDefault="009F3CD0" w:rsidP="009F3CD0">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9F3CD0" w:rsidRDefault="009F3CD0" w:rsidP="009F3CD0">
      <w:pPr>
        <w:pStyle w:val="Default"/>
        <w:rPr>
          <w:sz w:val="31"/>
          <w:szCs w:val="31"/>
        </w:rPr>
      </w:pPr>
      <w:r>
        <w:rPr>
          <w:b/>
          <w:bCs/>
          <w:sz w:val="31"/>
          <w:szCs w:val="31"/>
        </w:rPr>
        <w:t xml:space="preserve">Совместная деятельность </w:t>
      </w:r>
    </w:p>
    <w:p w:rsidR="009F3CD0" w:rsidRDefault="009F3CD0" w:rsidP="009F3CD0">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9F3CD0" w:rsidRDefault="009F3CD0" w:rsidP="009F3CD0">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9F3CD0" w:rsidRDefault="009F3CD0" w:rsidP="009F3CD0">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F3CD0" w:rsidRDefault="009F3CD0" w:rsidP="009F3CD0">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9F3CD0" w:rsidRDefault="009F3CD0" w:rsidP="009F3CD0">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9F3CD0" w:rsidRDefault="009F3CD0" w:rsidP="009F3CD0">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9F3CD0" w:rsidRDefault="009F3CD0" w:rsidP="009F3CD0">
      <w:pPr>
        <w:jc w:val="both"/>
      </w:pPr>
    </w:p>
    <w:p w:rsidR="009F3CD0" w:rsidRDefault="009F3CD0" w:rsidP="009F3CD0">
      <w:pPr>
        <w:jc w:val="both"/>
      </w:pPr>
      <w:r>
        <w:t>П1-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9F3CD0" w:rsidRDefault="009F3CD0" w:rsidP="009F3CD0">
      <w:pPr>
        <w:jc w:val="both"/>
      </w:pPr>
      <w:r>
        <w:lastRenderedPageBreak/>
        <w:t>П2-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9F3CD0" w:rsidRDefault="009F3CD0" w:rsidP="009F3CD0">
      <w:pPr>
        <w:jc w:val="both"/>
      </w:pPr>
      <w:r>
        <w:t>П3-об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9F3CD0" w:rsidRDefault="009F3CD0" w:rsidP="009F3CD0">
      <w:pPr>
        <w:jc w:val="both"/>
      </w:pPr>
      <w:r>
        <w:t xml:space="preserve">П4-об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9F3CD0" w:rsidRDefault="009F3CD0" w:rsidP="009F3CD0">
      <w:pPr>
        <w:jc w:val="both"/>
      </w:pPr>
      <w:r>
        <w:t>П5-характеризовать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 Особое значение дисциплина имеет при формировании и развитии.</w:t>
      </w:r>
    </w:p>
    <w:p w:rsidR="009F3CD0" w:rsidRDefault="009F3CD0" w:rsidP="009F3CD0">
      <w:pPr>
        <w:jc w:val="both"/>
      </w:pPr>
      <w:r>
        <w:t>П6 -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9F3CD0" w:rsidRDefault="009F3CD0" w:rsidP="009F3CD0">
      <w:pPr>
        <w:jc w:val="both"/>
      </w:pPr>
      <w:r>
        <w:t>П7 - определять различные смыслы многозначных понятий, в том числе: общество, личность, свобода, культура, экономика, собственность;</w:t>
      </w:r>
    </w:p>
    <w:p w:rsidR="009F3CD0" w:rsidRDefault="009F3CD0" w:rsidP="009F3CD0">
      <w:pPr>
        <w:jc w:val="both"/>
      </w:pPr>
      <w:r>
        <w:t>П8 -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9F3CD0" w:rsidRDefault="009F3CD0" w:rsidP="009F3CD0">
      <w:pPr>
        <w:pStyle w:val="Default"/>
        <w:rPr>
          <w:sz w:val="28"/>
          <w:szCs w:val="28"/>
        </w:rPr>
      </w:pPr>
      <w:r>
        <w:t xml:space="preserve">П9 -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Pr>
          <w:sz w:val="28"/>
          <w:szCs w:val="28"/>
        </w:rPr>
        <w:lastRenderedPageBreak/>
        <w:t xml:space="preserve">культуры; экономической деятельности и проблем устойчивого развития; макроэкономических показателей и качества жизни; спроса и предложения; </w:t>
      </w:r>
    </w:p>
    <w:p w:rsidR="009F3CD0" w:rsidRDefault="009F3CD0" w:rsidP="009F3CD0">
      <w:pPr>
        <w:pStyle w:val="Default"/>
        <w:rPr>
          <w:sz w:val="28"/>
          <w:szCs w:val="28"/>
        </w:rPr>
      </w:pPr>
      <w:r>
        <w:rPr>
          <w:sz w:val="28"/>
          <w:szCs w:val="28"/>
        </w:rPr>
        <w:t xml:space="preserve">П10 -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9F3CD0" w:rsidRDefault="009F3CD0" w:rsidP="009F3CD0">
      <w:pPr>
        <w:pStyle w:val="Default"/>
        <w:rPr>
          <w:sz w:val="28"/>
          <w:szCs w:val="28"/>
        </w:rPr>
      </w:pPr>
      <w:r>
        <w:rPr>
          <w:sz w:val="28"/>
          <w:szCs w:val="28"/>
        </w:rPr>
        <w:t xml:space="preserve">П11 - отражать связи социальных объектов и явлений с помощью различных знаковых систем, в том числе в таблицах, схемах, диаграммах, графиках. </w:t>
      </w:r>
    </w:p>
    <w:p w:rsidR="009F3CD0" w:rsidRDefault="009F3CD0" w:rsidP="009F3CD0">
      <w:pPr>
        <w:pStyle w:val="Default"/>
        <w:rPr>
          <w:sz w:val="28"/>
          <w:szCs w:val="28"/>
        </w:rPr>
      </w:pPr>
      <w:r>
        <w:rPr>
          <w:sz w:val="28"/>
          <w:szCs w:val="28"/>
        </w:rPr>
        <w:t xml:space="preserve">П12 -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9F3CD0" w:rsidRDefault="009F3CD0" w:rsidP="009F3CD0">
      <w:pPr>
        <w:pStyle w:val="Default"/>
        <w:rPr>
          <w:sz w:val="28"/>
          <w:szCs w:val="28"/>
        </w:rPr>
      </w:pPr>
      <w:r>
        <w:rPr>
          <w:sz w:val="28"/>
          <w:szCs w:val="28"/>
        </w:rPr>
        <w:t xml:space="preserve">П13 -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9F3CD0" w:rsidRDefault="009F3CD0" w:rsidP="009F3CD0">
      <w:pPr>
        <w:jc w:val="both"/>
      </w:pPr>
      <w:r>
        <w:t>П14 -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9F3CD0" w:rsidRDefault="009F3CD0" w:rsidP="009F3CD0">
      <w:pPr>
        <w:pStyle w:val="Default"/>
        <w:rPr>
          <w:sz w:val="28"/>
          <w:szCs w:val="28"/>
        </w:rPr>
      </w:pPr>
      <w:r w:rsidRPr="00474318">
        <w:rPr>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9F3CD0" w:rsidRDefault="009F3CD0" w:rsidP="009F3CD0">
      <w:pPr>
        <w:pStyle w:val="Default"/>
        <w:rPr>
          <w:sz w:val="28"/>
          <w:szCs w:val="28"/>
        </w:rPr>
      </w:pPr>
      <w:r>
        <w:rPr>
          <w:sz w:val="28"/>
          <w:szCs w:val="28"/>
        </w:rPr>
        <w:t xml:space="preserve">П16 -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p w:rsidR="009F3CD0" w:rsidRDefault="009F3CD0" w:rsidP="009F3CD0">
      <w:pPr>
        <w:jc w:val="both"/>
      </w:pPr>
      <w:r>
        <w:t xml:space="preserve">П17 - Формулировать, основываясь на социальных ценностях и приобретенных знаниях о человеке в обществе, духовной культуре, об экономической жизни общества, </w:t>
      </w:r>
      <w:r>
        <w:lastRenderedPageBreak/>
        <w:t>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9F3CD0" w:rsidRDefault="009F3CD0" w:rsidP="009F3CD0">
      <w:pPr>
        <w:jc w:val="both"/>
      </w:pPr>
      <w:r>
        <w:t>П18 -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9F3CD0" w:rsidRDefault="009F3CD0" w:rsidP="009F3CD0">
      <w:pPr>
        <w:pStyle w:val="Default"/>
        <w:rPr>
          <w:sz w:val="28"/>
          <w:szCs w:val="28"/>
        </w:rPr>
      </w:pPr>
      <w:r w:rsidRPr="00474318">
        <w:rPr>
          <w:sz w:val="28"/>
          <w:szCs w:val="28"/>
        </w:rPr>
        <w:t>П19</w:t>
      </w:r>
      <w:r>
        <w:t xml:space="preserve"> - </w:t>
      </w:r>
      <w:r>
        <w:rPr>
          <w:sz w:val="28"/>
          <w:szCs w:val="28"/>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9F3CD0" w:rsidRDefault="009F3CD0" w:rsidP="009F3CD0">
      <w:pPr>
        <w:pStyle w:val="Default"/>
        <w:rPr>
          <w:sz w:val="28"/>
          <w:szCs w:val="28"/>
        </w:rPr>
      </w:pPr>
      <w:r>
        <w:rPr>
          <w:sz w:val="28"/>
          <w:szCs w:val="28"/>
        </w:rPr>
        <w:t xml:space="preserve">П20 -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9F3CD0" w:rsidRDefault="009F3CD0" w:rsidP="009F3CD0">
      <w:pPr>
        <w:jc w:val="both"/>
      </w:pPr>
      <w:r>
        <w:t>П21 -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9F3CD0" w:rsidRDefault="009F3CD0" w:rsidP="009F3CD0">
      <w:pPr>
        <w:jc w:val="both"/>
      </w:pPr>
    </w:p>
    <w:p w:rsidR="009F3CD0" w:rsidRDefault="009F3CD0" w:rsidP="009F3CD0">
      <w:pPr>
        <w:jc w:val="both"/>
      </w:pPr>
      <w:r>
        <w:t xml:space="preserve"> ОК1, ОК2, ОК03, ОК4, ОК05, ОК6.</w:t>
      </w:r>
    </w:p>
    <w:p w:rsidR="009F3CD0" w:rsidRDefault="009F3CD0" w:rsidP="009F3CD0">
      <w:pPr>
        <w:autoSpaceDE w:val="0"/>
        <w:autoSpaceDN w:val="0"/>
        <w:adjustRightInd w:val="0"/>
        <w:jc w:val="both"/>
        <w:rPr>
          <w:rFonts w:eastAsia="Calibri"/>
        </w:rPr>
      </w:pPr>
      <w:r>
        <w:t xml:space="preserve">ОК 01. </w:t>
      </w:r>
      <w:r>
        <w:rPr>
          <w:rFonts w:eastAsia="Calibri"/>
        </w:rPr>
        <w:t>Выбирать способы решения задач профессиональной деятельности применительно к различным контекстам;</w:t>
      </w:r>
    </w:p>
    <w:p w:rsidR="009F3CD0" w:rsidRDefault="009F3CD0" w:rsidP="009F3CD0">
      <w:pPr>
        <w:autoSpaceDE w:val="0"/>
        <w:autoSpaceDN w:val="0"/>
        <w:adjustRightInd w:val="0"/>
        <w:jc w:val="both"/>
        <w:rPr>
          <w:rFonts w:eastAsia="Calibri"/>
        </w:rPr>
      </w:pPr>
      <w:r>
        <w:t xml:space="preserve">ОК 02. </w:t>
      </w:r>
      <w:r>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F3CD0" w:rsidRDefault="009F3CD0" w:rsidP="009F3CD0">
      <w:pPr>
        <w:autoSpaceDE w:val="0"/>
        <w:autoSpaceDN w:val="0"/>
        <w:adjustRightInd w:val="0"/>
        <w:jc w:val="both"/>
        <w:rPr>
          <w:rFonts w:eastAsia="Calibri"/>
        </w:rPr>
      </w:pPr>
      <w:r>
        <w:lastRenderedPageBreak/>
        <w:t xml:space="preserve">ОК 03. </w:t>
      </w:r>
      <w:r>
        <w:rPr>
          <w:rFonts w:eastAsia="Calibri"/>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F3CD0" w:rsidRDefault="009F3CD0" w:rsidP="009F3CD0">
      <w:pPr>
        <w:autoSpaceDE w:val="0"/>
        <w:autoSpaceDN w:val="0"/>
        <w:adjustRightInd w:val="0"/>
        <w:jc w:val="both"/>
        <w:rPr>
          <w:rFonts w:eastAsia="Calibri"/>
        </w:rPr>
      </w:pPr>
      <w:r>
        <w:t xml:space="preserve">ОК 04. </w:t>
      </w:r>
      <w:r>
        <w:rPr>
          <w:rFonts w:eastAsia="Calibri"/>
        </w:rPr>
        <w:t>Эффективно взаимодействовать и работать в коллективе и команде;</w:t>
      </w:r>
    </w:p>
    <w:p w:rsidR="009F3CD0" w:rsidRDefault="009F3CD0" w:rsidP="009F3CD0">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F3CD0" w:rsidRDefault="009F3CD0" w:rsidP="009F3CD0">
      <w:pPr>
        <w:autoSpaceDE w:val="0"/>
        <w:autoSpaceDN w:val="0"/>
        <w:adjustRightInd w:val="0"/>
        <w:jc w:val="both"/>
        <w:rPr>
          <w:rFonts w:eastAsia="Calibri"/>
        </w:rPr>
      </w:pPr>
      <w:r>
        <w:t xml:space="preserve">ОК 06. </w:t>
      </w:r>
      <w:r>
        <w:rPr>
          <w:rFonts w:eastAsia="Calibri"/>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07E8B" w:rsidRPr="004517D1" w:rsidRDefault="00907E8B" w:rsidP="005F0020">
      <w:pPr>
        <w:jc w:val="both"/>
      </w:pPr>
    </w:p>
    <w:p w:rsidR="00A33602" w:rsidRDefault="00A33602" w:rsidP="00F32AC8">
      <w:pPr>
        <w:numPr>
          <w:ilvl w:val="1"/>
          <w:numId w:val="5"/>
        </w:numPr>
        <w:jc w:val="both"/>
        <w:rPr>
          <w:b/>
        </w:rPr>
      </w:pPr>
    </w:p>
    <w:p w:rsidR="00B530B8" w:rsidRDefault="00B530B8" w:rsidP="00F32AC8">
      <w:pPr>
        <w:ind w:firstLine="360"/>
        <w:jc w:val="both"/>
        <w:rPr>
          <w:b/>
        </w:rPr>
      </w:pPr>
    </w:p>
    <w:p w:rsidR="00B530B8" w:rsidRDefault="00B530B8" w:rsidP="00F32AC8">
      <w:pPr>
        <w:ind w:firstLine="360"/>
        <w:jc w:val="both"/>
        <w:rPr>
          <w:b/>
        </w:rPr>
      </w:pPr>
    </w:p>
    <w:p w:rsidR="001E6C48" w:rsidRDefault="001E6C48" w:rsidP="00F32AC8">
      <w:pPr>
        <w:ind w:left="360"/>
        <w:jc w:val="both"/>
      </w:pPr>
    </w:p>
    <w:p w:rsidR="009E3F77" w:rsidRDefault="009E3F77"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9E3F77" w:rsidSect="00A81E79">
          <w:footerReference w:type="even" r:id="rId8"/>
          <w:footerReference w:type="default" r:id="rId9"/>
          <w:pgSz w:w="11906" w:h="16838"/>
          <w:pgMar w:top="567" w:right="567" w:bottom="567" w:left="567" w:header="709" w:footer="709" w:gutter="0"/>
          <w:cols w:space="720"/>
          <w:titlePg/>
        </w:sectPr>
      </w:pPr>
    </w:p>
    <w:p w:rsidR="004155CB" w:rsidRDefault="004155CB"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F3CD0" w:rsidRPr="009F3CD0" w:rsidRDefault="009F3CD0" w:rsidP="009F3CD0">
      <w:pPr>
        <w:pStyle w:val="af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2880"/>
        <w:jc w:val="center"/>
        <w:rPr>
          <w:rFonts w:ascii="Times New Roman" w:hAnsi="Times New Roman"/>
          <w:bCs/>
          <w:sz w:val="28"/>
          <w:szCs w:val="28"/>
        </w:rPr>
      </w:pPr>
      <w:r w:rsidRPr="009F3CD0">
        <w:rPr>
          <w:rFonts w:ascii="Times New Roman" w:hAnsi="Times New Roman"/>
          <w:b/>
          <w:sz w:val="28"/>
          <w:szCs w:val="28"/>
        </w:rPr>
        <w:t>Раздел 2 Структура и содержание учебного предмета ОУП.10 Обществознание</w:t>
      </w:r>
    </w:p>
    <w:p w:rsidR="009F3CD0" w:rsidRPr="009F3CD0" w:rsidRDefault="009F3CD0" w:rsidP="009F3CD0">
      <w:pPr>
        <w:pStyle w:val="af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2880"/>
        <w:jc w:val="center"/>
        <w:rPr>
          <w:rFonts w:ascii="Times New Roman" w:hAnsi="Times New Roman"/>
          <w:bCs/>
          <w:sz w:val="28"/>
          <w:szCs w:val="28"/>
        </w:rPr>
      </w:pPr>
      <w:r w:rsidRPr="009F3CD0">
        <w:rPr>
          <w:rFonts w:ascii="Times New Roman" w:hAnsi="Times New Roman"/>
          <w:b/>
          <w:sz w:val="28"/>
          <w:szCs w:val="28"/>
        </w:rPr>
        <w:t xml:space="preserve">2.1 </w:t>
      </w:r>
      <w:bookmarkStart w:id="2" w:name="_Hlk127007025"/>
      <w:r w:rsidRPr="009F3CD0">
        <w:rPr>
          <w:rFonts w:ascii="Times New Roman" w:hAnsi="Times New Roman"/>
          <w:b/>
          <w:sz w:val="28"/>
          <w:szCs w:val="28"/>
        </w:rPr>
        <w:t xml:space="preserve">Объём </w:t>
      </w:r>
      <w:bookmarkStart w:id="3" w:name="_Hlk127006977"/>
      <w:r w:rsidRPr="009F3CD0">
        <w:rPr>
          <w:rFonts w:ascii="Times New Roman" w:hAnsi="Times New Roman"/>
          <w:b/>
          <w:sz w:val="28"/>
          <w:szCs w:val="28"/>
        </w:rPr>
        <w:t>учебного предмета</w:t>
      </w:r>
      <w:bookmarkStart w:id="4" w:name="_Hlk127013777"/>
      <w:bookmarkEnd w:id="2"/>
      <w:bookmarkEnd w:id="3"/>
      <w:r w:rsidRPr="009F3CD0">
        <w:rPr>
          <w:rFonts w:ascii="Times New Roman" w:hAnsi="Times New Roman"/>
          <w:b/>
          <w:sz w:val="28"/>
          <w:szCs w:val="28"/>
        </w:rPr>
        <w:t xml:space="preserve"> ОУП.10 Обществознание</w:t>
      </w:r>
    </w:p>
    <w:p w:rsidR="009F3CD0" w:rsidRPr="009F3CD0" w:rsidRDefault="009F3CD0" w:rsidP="009F3CD0">
      <w:pPr>
        <w:pStyle w:val="af4"/>
        <w:tabs>
          <w:tab w:val="left" w:pos="0"/>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hanging="2171"/>
        <w:rPr>
          <w:rFonts w:ascii="Times New Roman" w:hAnsi="Times New Roman"/>
          <w:bCs/>
          <w:sz w:val="28"/>
          <w:szCs w:val="28"/>
        </w:rPr>
      </w:pPr>
      <w:bookmarkStart w:id="5" w:name="_Hlk127019044"/>
      <w:bookmarkEnd w:id="4"/>
      <w:r w:rsidRPr="009F3CD0">
        <w:rPr>
          <w:rFonts w:ascii="Times New Roman" w:hAnsi="Times New Roman"/>
          <w:bCs/>
          <w:sz w:val="28"/>
          <w:szCs w:val="28"/>
        </w:rPr>
        <w:t>Таблица для учебного предмета:</w:t>
      </w:r>
      <w:bookmarkEnd w:id="5"/>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9F3CD0" w:rsidRPr="00446B0E" w:rsidTr="006E58B2">
        <w:trPr>
          <w:trHeight w:val="460"/>
        </w:trPr>
        <w:tc>
          <w:tcPr>
            <w:tcW w:w="4535" w:type="dxa"/>
            <w:vMerge w:val="restart"/>
            <w:shd w:val="clear" w:color="auto" w:fill="auto"/>
            <w:vAlign w:val="center"/>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bookmarkStart w:id="6" w:name="_Hlk127009755"/>
            <w:r w:rsidRPr="00446B0E">
              <w:rPr>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AD7D46">
              <w:rPr>
                <w:b/>
                <w:bCs/>
              </w:rPr>
              <w:t>Объем образовательной программы учебного предмета</w:t>
            </w:r>
            <w:r>
              <w:rPr>
                <w:b/>
                <w:bCs/>
              </w:rPr>
              <w:t xml:space="preserve"> по очной обучения,час.</w:t>
            </w:r>
          </w:p>
        </w:tc>
      </w:tr>
      <w:tr w:rsidR="009F3CD0" w:rsidRPr="00446B0E" w:rsidTr="006E58B2">
        <w:trPr>
          <w:trHeight w:val="233"/>
        </w:trPr>
        <w:tc>
          <w:tcPr>
            <w:tcW w:w="4535" w:type="dxa"/>
            <w:vMerge/>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val="restart"/>
            <w:shd w:val="clear" w:color="auto" w:fill="auto"/>
            <w:vAlign w:val="center"/>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46B0E">
              <w:rPr>
                <w:b/>
                <w:bCs/>
              </w:rPr>
              <w:t>Всего</w:t>
            </w:r>
          </w:p>
        </w:tc>
        <w:tc>
          <w:tcPr>
            <w:tcW w:w="2835" w:type="dxa"/>
            <w:gridSpan w:val="2"/>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 xml:space="preserve">1 </w:t>
            </w:r>
            <w:r w:rsidRPr="00446B0E">
              <w:rPr>
                <w:b/>
                <w:bCs/>
              </w:rPr>
              <w:t>курс</w:t>
            </w:r>
          </w:p>
        </w:tc>
        <w:tc>
          <w:tcPr>
            <w:tcW w:w="2693" w:type="dxa"/>
            <w:gridSpan w:val="2"/>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2 курс</w:t>
            </w:r>
          </w:p>
        </w:tc>
        <w:tc>
          <w:tcPr>
            <w:tcW w:w="2695" w:type="dxa"/>
            <w:gridSpan w:val="2"/>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3 курс</w:t>
            </w:r>
          </w:p>
        </w:tc>
      </w:tr>
      <w:tr w:rsidR="009F3CD0" w:rsidRPr="00446B0E" w:rsidTr="006E58B2">
        <w:trPr>
          <w:trHeight w:val="340"/>
        </w:trPr>
        <w:tc>
          <w:tcPr>
            <w:tcW w:w="4535" w:type="dxa"/>
            <w:vMerge/>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1 се</w:t>
            </w:r>
            <w:r w:rsidRPr="00446B0E">
              <w:rPr>
                <w:b/>
                <w:bCs/>
              </w:rPr>
              <w:t>местр</w:t>
            </w: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 xml:space="preserve">2 </w:t>
            </w:r>
            <w:r w:rsidRPr="00446B0E">
              <w:rPr>
                <w:b/>
                <w:bCs/>
              </w:rPr>
              <w:t>семестр</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3 семестр</w:t>
            </w: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4 семестр</w:t>
            </w: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5 семестр</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6 семестр</w:t>
            </w:r>
          </w:p>
        </w:tc>
      </w:tr>
      <w:tr w:rsidR="009F3CD0" w:rsidRPr="00446B0E" w:rsidTr="006E58B2">
        <w:trPr>
          <w:trHeight w:val="340"/>
        </w:trPr>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2</w:t>
            </w:r>
          </w:p>
        </w:tc>
        <w:tc>
          <w:tcPr>
            <w:tcW w:w="1418"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w:t>
            </w: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r>
      <w:tr w:rsidR="009F3CD0" w:rsidRPr="00446B0E" w:rsidTr="006E58B2">
        <w:trPr>
          <w:trHeight w:val="340"/>
        </w:trPr>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AB3A10">
              <w:rPr>
                <w:b/>
                <w:bCs/>
              </w:rPr>
              <w:t>Объем образовательной программы учебного предмета/ дисциплины</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36</w:t>
            </w: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36</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из него: практическая подготовка</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446B0E">
              <w:rPr>
                <w:b/>
                <w:bCs/>
              </w:rPr>
              <w:t>в том числе</w:t>
            </w:r>
            <w:r>
              <w:t>(из объёма ОП УП/Д)</w:t>
            </w:r>
            <w:r w:rsidRPr="00446B0E">
              <w:rPr>
                <w:b/>
                <w:bCs/>
              </w:rPr>
              <w:t>:</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Т</w:t>
            </w:r>
            <w:r w:rsidRPr="00446B0E">
              <w:rPr>
                <w:bCs/>
              </w:rPr>
              <w:t>еоретические занятия</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20</w:t>
            </w: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20</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Л</w:t>
            </w:r>
            <w:r w:rsidRPr="00446B0E">
              <w:rPr>
                <w:bCs/>
              </w:rPr>
              <w:t>абораторные и практические занятия</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w:t>
            </w:r>
            <w:r w:rsidRPr="00446B0E">
              <w:rPr>
                <w:bCs/>
              </w:rPr>
              <w:t>урсовая работа (если предусмотрен</w:t>
            </w:r>
            <w:r>
              <w:rPr>
                <w:bCs/>
              </w:rPr>
              <w:t>а</w:t>
            </w:r>
            <w:r w:rsidRPr="00446B0E">
              <w:rPr>
                <w:bCs/>
              </w:rPr>
              <w:t>)</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Консультации</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46B0E">
              <w:t xml:space="preserve">Самостоятельная работа обучающегося </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F3CD0" w:rsidRPr="00446B0E" w:rsidTr="006E58B2">
        <w:tc>
          <w:tcPr>
            <w:tcW w:w="4535" w:type="dxa"/>
            <w:shd w:val="clear" w:color="auto" w:fill="auto"/>
          </w:tcPr>
          <w:p w:rsidR="009F3CD0" w:rsidRPr="009602D3"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440DE">
              <w:t>Промежуточная аттестация</w:t>
            </w:r>
            <w:r>
              <w:t>(форма, часы)</w:t>
            </w:r>
          </w:p>
        </w:tc>
        <w:tc>
          <w:tcPr>
            <w:tcW w:w="1135" w:type="dxa"/>
            <w:shd w:val="clear" w:color="auto" w:fill="auto"/>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F3CD0" w:rsidRPr="00526A64"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F3CD0" w:rsidRPr="00446B0E" w:rsidRDefault="009F3CD0"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bookmarkEnd w:id="6"/>
    </w:tbl>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CE6436" w:rsidRDefault="00CE6436" w:rsidP="00C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CE6436" w:rsidSect="00CE6436">
          <w:pgSz w:w="16838" w:h="11906" w:orient="landscape"/>
          <w:pgMar w:top="567" w:right="567" w:bottom="567" w:left="567" w:header="709" w:footer="709" w:gutter="0"/>
          <w:cols w:space="720"/>
          <w:titlePg/>
        </w:sectPr>
      </w:pPr>
    </w:p>
    <w:p w:rsidR="00CE6436" w:rsidRDefault="00CE6436" w:rsidP="00C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F3CD0" w:rsidRDefault="009F3CD0" w:rsidP="00704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rPr>
          <w:b/>
        </w:rPr>
      </w:pPr>
      <w:r>
        <w:rPr>
          <w:b/>
        </w:rPr>
        <w:t>СТРУКТУРА И СОДЕРЖАНИЕ УЧЕБНОГО ПРЕДМЕТА</w:t>
      </w:r>
    </w:p>
    <w:p w:rsidR="009F3CD0" w:rsidRDefault="00CE6436" w:rsidP="009F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rPr>
      </w:pPr>
      <w:r>
        <w:rPr>
          <w:b/>
        </w:rPr>
        <w:t>ОУП</w:t>
      </w:r>
      <w:r w:rsidR="009F3CD0">
        <w:rPr>
          <w:b/>
        </w:rPr>
        <w:t>.10 ОБЩЕСТВОЗНАНИЕ</w:t>
      </w:r>
    </w:p>
    <w:p w:rsidR="009F3CD0" w:rsidRPr="00EB4633" w:rsidRDefault="009F3CD0" w:rsidP="009F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
          <w:u w:val="single"/>
        </w:rPr>
      </w:pPr>
      <w:r w:rsidRPr="00EB4633">
        <w:rPr>
          <w:b/>
        </w:rPr>
        <w:t>2.</w:t>
      </w:r>
      <w:r w:rsidR="00214CB2">
        <w:rPr>
          <w:b/>
        </w:rPr>
        <w:t>2</w:t>
      </w:r>
      <w:r w:rsidRPr="00EB4633">
        <w:rPr>
          <w:b/>
        </w:rPr>
        <w:t xml:space="preserve">. Объем </w:t>
      </w:r>
      <w:r>
        <w:rPr>
          <w:b/>
        </w:rPr>
        <w:t xml:space="preserve">учебного предмета </w:t>
      </w:r>
      <w:r w:rsidRPr="00EB4633">
        <w:rPr>
          <w:b/>
        </w:rPr>
        <w:t>и виды учебной работы</w:t>
      </w:r>
    </w:p>
    <w:p w:rsidR="009F3CD0" w:rsidRPr="00843005" w:rsidRDefault="009F3CD0" w:rsidP="009F3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FF0000"/>
        </w:rPr>
      </w:pPr>
    </w:p>
    <w:tbl>
      <w:tblPr>
        <w:tblW w:w="74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84"/>
        <w:gridCol w:w="2059"/>
      </w:tblGrid>
      <w:tr w:rsidR="009F3CD0" w:rsidRPr="00C150F6" w:rsidTr="006E58B2">
        <w:trPr>
          <w:trHeight w:val="927"/>
          <w:jc w:val="center"/>
        </w:trPr>
        <w:tc>
          <w:tcPr>
            <w:tcW w:w="5384" w:type="dxa"/>
            <w:shd w:val="clear" w:color="auto" w:fill="auto"/>
            <w:vAlign w:val="center"/>
          </w:tcPr>
          <w:p w:rsidR="009F3CD0" w:rsidRPr="00760575" w:rsidRDefault="009F3CD0" w:rsidP="006E58B2">
            <w:pPr>
              <w:jc w:val="center"/>
            </w:pPr>
            <w:r w:rsidRPr="00760575">
              <w:rPr>
                <w:b/>
              </w:rPr>
              <w:t>Вид учебной работы</w:t>
            </w:r>
          </w:p>
        </w:tc>
        <w:tc>
          <w:tcPr>
            <w:tcW w:w="2059" w:type="dxa"/>
            <w:shd w:val="clear" w:color="auto" w:fill="auto"/>
            <w:vAlign w:val="center"/>
          </w:tcPr>
          <w:p w:rsidR="009F3CD0" w:rsidRPr="00760575" w:rsidRDefault="009F3CD0" w:rsidP="006E58B2">
            <w:pPr>
              <w:jc w:val="center"/>
              <w:rPr>
                <w:iCs/>
              </w:rPr>
            </w:pPr>
            <w:r w:rsidRPr="00760575">
              <w:rPr>
                <w:b/>
                <w:i/>
                <w:iCs/>
              </w:rPr>
              <w:t>Объем часов</w:t>
            </w:r>
          </w:p>
        </w:tc>
      </w:tr>
      <w:tr w:rsidR="009F3CD0" w:rsidRPr="00C150F6" w:rsidTr="006E58B2">
        <w:trPr>
          <w:jc w:val="center"/>
        </w:trPr>
        <w:tc>
          <w:tcPr>
            <w:tcW w:w="5384" w:type="dxa"/>
            <w:shd w:val="clear" w:color="auto" w:fill="auto"/>
          </w:tcPr>
          <w:p w:rsidR="009F3CD0" w:rsidRPr="00760575" w:rsidRDefault="009F3CD0" w:rsidP="006E58B2">
            <w:pPr>
              <w:jc w:val="both"/>
            </w:pPr>
            <w:r w:rsidRPr="00760575">
              <w:rPr>
                <w:b/>
              </w:rPr>
              <w:t>Объем образовательной программы учебной дисциплины</w:t>
            </w:r>
          </w:p>
        </w:tc>
        <w:tc>
          <w:tcPr>
            <w:tcW w:w="2059" w:type="dxa"/>
            <w:shd w:val="clear" w:color="auto" w:fill="auto"/>
          </w:tcPr>
          <w:p w:rsidR="009F3CD0" w:rsidRPr="00760575" w:rsidRDefault="009F3CD0" w:rsidP="006E58B2">
            <w:pPr>
              <w:jc w:val="center"/>
              <w:rPr>
                <w:b/>
                <w:iCs/>
              </w:rPr>
            </w:pPr>
            <w:r>
              <w:rPr>
                <w:b/>
                <w:iCs/>
              </w:rPr>
              <w:t>72</w:t>
            </w:r>
          </w:p>
        </w:tc>
      </w:tr>
      <w:tr w:rsidR="009F3CD0" w:rsidRPr="00C150F6" w:rsidTr="006E58B2">
        <w:trPr>
          <w:jc w:val="center"/>
        </w:trPr>
        <w:tc>
          <w:tcPr>
            <w:tcW w:w="5384" w:type="dxa"/>
            <w:shd w:val="clear" w:color="auto" w:fill="auto"/>
          </w:tcPr>
          <w:p w:rsidR="009F3CD0" w:rsidRPr="00760575" w:rsidRDefault="009F3CD0" w:rsidP="006E58B2">
            <w:pPr>
              <w:tabs>
                <w:tab w:val="left" w:pos="1888"/>
              </w:tabs>
              <w:ind w:firstLine="496"/>
            </w:pPr>
            <w:r w:rsidRPr="00760575">
              <w:t>теоретическое обучение</w:t>
            </w:r>
          </w:p>
        </w:tc>
        <w:tc>
          <w:tcPr>
            <w:tcW w:w="2059" w:type="dxa"/>
            <w:shd w:val="clear" w:color="auto" w:fill="auto"/>
          </w:tcPr>
          <w:p w:rsidR="009F3CD0" w:rsidRPr="00760575" w:rsidRDefault="009F3CD0" w:rsidP="006E58B2">
            <w:pPr>
              <w:jc w:val="center"/>
              <w:rPr>
                <w:iCs/>
              </w:rPr>
            </w:pPr>
            <w:r>
              <w:rPr>
                <w:iCs/>
              </w:rPr>
              <w:t>40</w:t>
            </w:r>
          </w:p>
        </w:tc>
      </w:tr>
      <w:tr w:rsidR="009F3CD0" w:rsidRPr="00C150F6" w:rsidTr="006E58B2">
        <w:trPr>
          <w:jc w:val="center"/>
        </w:trPr>
        <w:tc>
          <w:tcPr>
            <w:tcW w:w="5384" w:type="dxa"/>
            <w:shd w:val="clear" w:color="auto" w:fill="auto"/>
          </w:tcPr>
          <w:p w:rsidR="009F3CD0" w:rsidRPr="00760575" w:rsidRDefault="009F3CD0" w:rsidP="006E58B2">
            <w:pPr>
              <w:ind w:firstLine="496"/>
              <w:jc w:val="both"/>
            </w:pPr>
            <w:r w:rsidRPr="00760575">
              <w:t>лабораторные и практические занятия</w:t>
            </w:r>
          </w:p>
        </w:tc>
        <w:tc>
          <w:tcPr>
            <w:tcW w:w="2059" w:type="dxa"/>
            <w:shd w:val="clear" w:color="auto" w:fill="auto"/>
          </w:tcPr>
          <w:p w:rsidR="009F3CD0" w:rsidRPr="00760575" w:rsidRDefault="009F3CD0" w:rsidP="006E58B2">
            <w:pPr>
              <w:jc w:val="center"/>
              <w:rPr>
                <w:iCs/>
              </w:rPr>
            </w:pPr>
            <w:r>
              <w:rPr>
                <w:iCs/>
              </w:rPr>
              <w:t>32</w:t>
            </w:r>
          </w:p>
        </w:tc>
      </w:tr>
      <w:tr w:rsidR="009F3CD0" w:rsidRPr="00C150F6" w:rsidTr="006E58B2">
        <w:trPr>
          <w:jc w:val="center"/>
        </w:trPr>
        <w:tc>
          <w:tcPr>
            <w:tcW w:w="5384" w:type="dxa"/>
            <w:shd w:val="clear" w:color="auto" w:fill="auto"/>
          </w:tcPr>
          <w:p w:rsidR="009F3CD0" w:rsidRPr="00760575" w:rsidRDefault="009F3CD0" w:rsidP="006E58B2">
            <w:pPr>
              <w:ind w:firstLine="496"/>
              <w:jc w:val="both"/>
            </w:pPr>
            <w:r w:rsidRPr="00760575">
              <w:t xml:space="preserve">курсовая работа (проект) </w:t>
            </w:r>
          </w:p>
        </w:tc>
        <w:tc>
          <w:tcPr>
            <w:tcW w:w="2059" w:type="dxa"/>
            <w:shd w:val="clear" w:color="auto" w:fill="auto"/>
          </w:tcPr>
          <w:p w:rsidR="009F3CD0" w:rsidRPr="00760575" w:rsidRDefault="009F3CD0" w:rsidP="006E58B2">
            <w:pPr>
              <w:jc w:val="center"/>
              <w:rPr>
                <w:iCs/>
              </w:rPr>
            </w:pPr>
            <w:r w:rsidRPr="00760575">
              <w:rPr>
                <w:iCs/>
              </w:rPr>
              <w:t>0</w:t>
            </w:r>
          </w:p>
        </w:tc>
      </w:tr>
      <w:tr w:rsidR="009F3CD0" w:rsidRPr="00C150F6" w:rsidTr="006E58B2">
        <w:trPr>
          <w:jc w:val="center"/>
        </w:trPr>
        <w:tc>
          <w:tcPr>
            <w:tcW w:w="5384" w:type="dxa"/>
            <w:shd w:val="clear" w:color="auto" w:fill="auto"/>
          </w:tcPr>
          <w:p w:rsidR="009F3CD0" w:rsidRPr="00760575" w:rsidRDefault="009F3CD0" w:rsidP="006E58B2">
            <w:pPr>
              <w:ind w:firstLine="496"/>
            </w:pPr>
            <w:r w:rsidRPr="00760575">
              <w:t xml:space="preserve">самостоятельная работа </w:t>
            </w:r>
          </w:p>
        </w:tc>
        <w:tc>
          <w:tcPr>
            <w:tcW w:w="2059" w:type="dxa"/>
            <w:shd w:val="clear" w:color="auto" w:fill="auto"/>
          </w:tcPr>
          <w:p w:rsidR="009F3CD0" w:rsidRPr="00760575" w:rsidRDefault="009F3CD0" w:rsidP="006E58B2">
            <w:pPr>
              <w:jc w:val="center"/>
              <w:rPr>
                <w:iCs/>
              </w:rPr>
            </w:pPr>
            <w:r>
              <w:rPr>
                <w:iCs/>
              </w:rPr>
              <w:t>0</w:t>
            </w:r>
          </w:p>
        </w:tc>
      </w:tr>
      <w:tr w:rsidR="009F3CD0" w:rsidRPr="00A2705C" w:rsidTr="006E58B2">
        <w:trPr>
          <w:jc w:val="center"/>
        </w:trPr>
        <w:tc>
          <w:tcPr>
            <w:tcW w:w="5384" w:type="dxa"/>
            <w:shd w:val="clear" w:color="auto" w:fill="auto"/>
          </w:tcPr>
          <w:p w:rsidR="009F3CD0" w:rsidRPr="00760575" w:rsidRDefault="009F3CD0" w:rsidP="006E58B2">
            <w:pPr>
              <w:rPr>
                <w:b/>
                <w:iCs/>
              </w:rPr>
            </w:pPr>
            <w:r w:rsidRPr="00760575">
              <w:rPr>
                <w:b/>
                <w:iCs/>
              </w:rPr>
              <w:t xml:space="preserve">Промежуточная аттестация </w:t>
            </w:r>
          </w:p>
        </w:tc>
        <w:tc>
          <w:tcPr>
            <w:tcW w:w="2059" w:type="dxa"/>
            <w:shd w:val="clear" w:color="auto" w:fill="auto"/>
          </w:tcPr>
          <w:p w:rsidR="009F3CD0" w:rsidRPr="00760575" w:rsidRDefault="009F3CD0" w:rsidP="006E58B2">
            <w:pPr>
              <w:jc w:val="center"/>
              <w:rPr>
                <w:b/>
                <w:iCs/>
              </w:rPr>
            </w:pPr>
            <w:r>
              <w:rPr>
                <w:b/>
                <w:iCs/>
              </w:rPr>
              <w:t>ДЗ</w:t>
            </w:r>
          </w:p>
        </w:tc>
      </w:tr>
    </w:tbl>
    <w:p w:rsidR="009F3CD0" w:rsidRPr="00AF74FA" w:rsidRDefault="009F3CD0" w:rsidP="009F3CD0">
      <w:pPr>
        <w:tabs>
          <w:tab w:val="left" w:pos="1635"/>
        </w:tabs>
        <w:ind w:left="360"/>
        <w:jc w:val="both"/>
      </w:pPr>
    </w:p>
    <w:p w:rsidR="009F3CD0" w:rsidRDefault="009F3CD0" w:rsidP="009F3CD0">
      <w:pPr>
        <w:tabs>
          <w:tab w:val="left" w:pos="1635"/>
        </w:tabs>
        <w:ind w:left="360"/>
        <w:jc w:val="both"/>
      </w:pPr>
    </w:p>
    <w:p w:rsidR="009F3CD0" w:rsidRDefault="009F3CD0" w:rsidP="009F3CD0">
      <w:pPr>
        <w:tabs>
          <w:tab w:val="left" w:pos="1635"/>
        </w:tabs>
        <w:ind w:left="360"/>
        <w:jc w:val="both"/>
      </w:pPr>
    </w:p>
    <w:p w:rsidR="009F3CD0" w:rsidRDefault="00214CB2" w:rsidP="009F3C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
        </w:rPr>
        <w:t>2</w:t>
      </w:r>
      <w:r w:rsidR="009F3CD0" w:rsidRPr="007D3F4B">
        <w:rPr>
          <w:b/>
        </w:rPr>
        <w:t xml:space="preserve">.3 Количество часов, отводимое на освоение учебного предмета </w:t>
      </w:r>
    </w:p>
    <w:p w:rsidR="009F3CD0" w:rsidRDefault="009F3CD0" w:rsidP="009F3CD0">
      <w:pPr>
        <w:pStyle w:val="32"/>
        <w:ind w:firstLine="709"/>
        <w:jc w:val="both"/>
        <w:rPr>
          <w:sz w:val="28"/>
          <w:szCs w:val="28"/>
        </w:rPr>
      </w:pPr>
      <w:r>
        <w:rPr>
          <w:sz w:val="28"/>
          <w:szCs w:val="28"/>
        </w:rPr>
        <w:t xml:space="preserve">- по </w:t>
      </w:r>
      <w:r w:rsidRPr="001B3455">
        <w:rPr>
          <w:sz w:val="28"/>
          <w:szCs w:val="28"/>
        </w:rPr>
        <w:t>учебно</w:t>
      </w:r>
      <w:r>
        <w:rPr>
          <w:sz w:val="28"/>
          <w:szCs w:val="28"/>
        </w:rPr>
        <w:t>му</w:t>
      </w:r>
      <w:r w:rsidRPr="001B3455">
        <w:rPr>
          <w:sz w:val="28"/>
          <w:szCs w:val="28"/>
        </w:rPr>
        <w:t xml:space="preserve"> предмет</w:t>
      </w:r>
      <w:r>
        <w:rPr>
          <w:sz w:val="28"/>
          <w:szCs w:val="28"/>
        </w:rPr>
        <w:t>у:</w:t>
      </w:r>
    </w:p>
    <w:p w:rsidR="009F3CD0" w:rsidRDefault="009F3CD0" w:rsidP="009F3CD0">
      <w:pPr>
        <w:pStyle w:val="32"/>
        <w:ind w:firstLine="709"/>
        <w:jc w:val="both"/>
        <w:rPr>
          <w:sz w:val="28"/>
          <w:szCs w:val="28"/>
        </w:rPr>
      </w:pPr>
      <w:r w:rsidRPr="008D5D7F">
        <w:rPr>
          <w:sz w:val="28"/>
          <w:szCs w:val="28"/>
        </w:rPr>
        <w:t>Всего часов –</w:t>
      </w:r>
      <w:bookmarkStart w:id="7" w:name="_Hlk127025423"/>
      <w:r>
        <w:rPr>
          <w:sz w:val="28"/>
          <w:szCs w:val="28"/>
        </w:rPr>
        <w:t>72 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7"/>
    </w:p>
    <w:p w:rsidR="009F3CD0" w:rsidRDefault="009F3CD0" w:rsidP="009F3CD0">
      <w:pPr>
        <w:pStyle w:val="32"/>
        <w:ind w:firstLine="709"/>
        <w:jc w:val="both"/>
        <w:rPr>
          <w:sz w:val="28"/>
          <w:szCs w:val="28"/>
        </w:rPr>
      </w:pPr>
      <w:r>
        <w:rPr>
          <w:sz w:val="28"/>
          <w:szCs w:val="28"/>
        </w:rPr>
        <w:t>1 курс 1 семестр – 36 часа</w:t>
      </w:r>
    </w:p>
    <w:p w:rsidR="009F3CD0" w:rsidRDefault="009F3CD0" w:rsidP="009F3CD0">
      <w:pPr>
        <w:pStyle w:val="32"/>
        <w:ind w:firstLine="709"/>
        <w:jc w:val="both"/>
        <w:rPr>
          <w:sz w:val="28"/>
          <w:szCs w:val="28"/>
        </w:rPr>
      </w:pPr>
      <w:r>
        <w:rPr>
          <w:sz w:val="28"/>
          <w:szCs w:val="28"/>
        </w:rPr>
        <w:t>1 курс 2 семестр – 36 часов</w:t>
      </w:r>
    </w:p>
    <w:p w:rsidR="009F3CD0" w:rsidRPr="00933A87" w:rsidRDefault="009F3CD0" w:rsidP="009F3CD0">
      <w:pPr>
        <w:pStyle w:val="32"/>
        <w:ind w:firstLine="709"/>
        <w:jc w:val="both"/>
        <w:rPr>
          <w:sz w:val="28"/>
          <w:szCs w:val="28"/>
        </w:rPr>
      </w:pPr>
    </w:p>
    <w:p w:rsidR="009F3CD0" w:rsidRDefault="009F3CD0" w:rsidP="009F3CD0">
      <w:pPr>
        <w:tabs>
          <w:tab w:val="left" w:pos="1635"/>
        </w:tabs>
        <w:ind w:left="360"/>
        <w:jc w:val="both"/>
      </w:pPr>
    </w:p>
    <w:p w:rsidR="009F3CD0" w:rsidRDefault="009F3CD0" w:rsidP="00F32AC8">
      <w:pPr>
        <w:tabs>
          <w:tab w:val="left" w:pos="1635"/>
        </w:tabs>
        <w:ind w:left="360"/>
        <w:jc w:val="both"/>
        <w:sectPr w:rsidR="009F3CD0" w:rsidSect="00CE6436">
          <w:pgSz w:w="11906" w:h="16838"/>
          <w:pgMar w:top="567" w:right="567" w:bottom="567" w:left="567" w:header="709" w:footer="709" w:gutter="0"/>
          <w:cols w:space="720"/>
          <w:titlePg/>
        </w:sectPr>
      </w:pPr>
    </w:p>
    <w:p w:rsidR="001E6C48" w:rsidRDefault="001E6C48" w:rsidP="00F32AC8">
      <w:pPr>
        <w:tabs>
          <w:tab w:val="left" w:pos="1635"/>
        </w:tabs>
        <w:jc w:val="both"/>
        <w:rPr>
          <w:b/>
        </w:rPr>
      </w:pPr>
      <w:r>
        <w:rPr>
          <w:b/>
        </w:rPr>
        <w:lastRenderedPageBreak/>
        <w:t>2.</w:t>
      </w:r>
      <w:r w:rsidR="00214CB2">
        <w:rPr>
          <w:b/>
        </w:rPr>
        <w:t>4</w:t>
      </w:r>
      <w:r>
        <w:rPr>
          <w:b/>
        </w:rPr>
        <w:t>.  Тематический план и</w:t>
      </w:r>
      <w:r w:rsidR="001D1A4D">
        <w:rPr>
          <w:b/>
        </w:rPr>
        <w:t xml:space="preserve"> содержание </w:t>
      </w:r>
      <w:r w:rsidR="00814EEC">
        <w:rPr>
          <w:b/>
        </w:rPr>
        <w:t xml:space="preserve">учебного предмета </w:t>
      </w:r>
      <w:r w:rsidR="009F3CD0">
        <w:rPr>
          <w:b/>
        </w:rPr>
        <w:t>ОУП</w:t>
      </w:r>
      <w:r w:rsidR="00907E8B" w:rsidRPr="00907E8B">
        <w:rPr>
          <w:b/>
        </w:rPr>
        <w:t>.10  ОБЩЕСТВОЗНАНИЕ</w:t>
      </w:r>
    </w:p>
    <w:p w:rsidR="001E6C48" w:rsidRDefault="001E6C48" w:rsidP="00F32AC8">
      <w:pPr>
        <w:tabs>
          <w:tab w:val="left" w:pos="1635"/>
        </w:tabs>
        <w:ind w:left="360"/>
        <w:jc w:val="both"/>
      </w:pPr>
      <w:r>
        <w:tab/>
      </w:r>
    </w:p>
    <w:tbl>
      <w:tblPr>
        <w:tblpPr w:leftFromText="180" w:rightFromText="180" w:vertAnchor="text" w:tblpY="1"/>
        <w:tblOverlap w:val="neve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97"/>
        <w:gridCol w:w="2980"/>
        <w:gridCol w:w="4818"/>
        <w:gridCol w:w="851"/>
        <w:gridCol w:w="282"/>
        <w:gridCol w:w="427"/>
        <w:gridCol w:w="66"/>
        <w:gridCol w:w="642"/>
        <w:gridCol w:w="63"/>
        <w:gridCol w:w="645"/>
        <w:gridCol w:w="285"/>
        <w:gridCol w:w="446"/>
        <w:gridCol w:w="456"/>
        <w:gridCol w:w="234"/>
        <w:gridCol w:w="566"/>
        <w:gridCol w:w="320"/>
        <w:gridCol w:w="389"/>
        <w:gridCol w:w="595"/>
        <w:gridCol w:w="111"/>
        <w:gridCol w:w="845"/>
      </w:tblGrid>
      <w:tr w:rsidR="00F72F97" w:rsidRPr="00A81E79" w:rsidTr="00F72F97">
        <w:trPr>
          <w:cantSplit/>
          <w:trHeight w:val="1466"/>
        </w:trPr>
        <w:tc>
          <w:tcPr>
            <w:tcW w:w="252" w:type="pct"/>
            <w:vMerge w:val="restart"/>
            <w:textDirection w:val="btLr"/>
            <w:vAlign w:val="center"/>
          </w:tcPr>
          <w:p w:rsidR="00F72F97" w:rsidRPr="006B0822" w:rsidRDefault="00F72F97" w:rsidP="00F72F97">
            <w:pPr>
              <w:tabs>
                <w:tab w:val="left" w:pos="1635"/>
              </w:tabs>
              <w:ind w:left="113" w:right="113"/>
              <w:jc w:val="center"/>
              <w:rPr>
                <w:sz w:val="24"/>
                <w:szCs w:val="24"/>
              </w:rPr>
            </w:pPr>
            <w:r w:rsidRPr="006B0822">
              <w:rPr>
                <w:sz w:val="24"/>
                <w:szCs w:val="24"/>
              </w:rPr>
              <w:t>№ занятия</w:t>
            </w:r>
          </w:p>
        </w:tc>
        <w:tc>
          <w:tcPr>
            <w:tcW w:w="942" w:type="pct"/>
            <w:vMerge w:val="restart"/>
            <w:shd w:val="clear" w:color="auto" w:fill="auto"/>
            <w:vAlign w:val="center"/>
          </w:tcPr>
          <w:p w:rsidR="00F72F97" w:rsidRPr="00A81E79" w:rsidRDefault="00F72F97" w:rsidP="00F72F97">
            <w:pPr>
              <w:tabs>
                <w:tab w:val="left" w:pos="1635"/>
              </w:tabs>
              <w:jc w:val="center"/>
              <w:rPr>
                <w:sz w:val="24"/>
                <w:szCs w:val="24"/>
              </w:rPr>
            </w:pPr>
            <w:r w:rsidRPr="00A81E79">
              <w:rPr>
                <w:sz w:val="24"/>
                <w:szCs w:val="24"/>
              </w:rPr>
              <w:t>Наименование разделов</w:t>
            </w:r>
            <w:r>
              <w:rPr>
                <w:sz w:val="24"/>
                <w:szCs w:val="24"/>
              </w:rPr>
              <w:t xml:space="preserve"> и те</w:t>
            </w:r>
            <w:r w:rsidRPr="00A81E79">
              <w:rPr>
                <w:sz w:val="24"/>
                <w:szCs w:val="24"/>
              </w:rPr>
              <w:t>м</w:t>
            </w:r>
          </w:p>
        </w:tc>
        <w:tc>
          <w:tcPr>
            <w:tcW w:w="1523" w:type="pct"/>
            <w:vMerge w:val="restart"/>
            <w:shd w:val="clear" w:color="auto" w:fill="auto"/>
            <w:vAlign w:val="center"/>
          </w:tcPr>
          <w:p w:rsidR="00F72F97" w:rsidRPr="00051E23" w:rsidRDefault="00F72F97" w:rsidP="00F72F97">
            <w:pPr>
              <w:tabs>
                <w:tab w:val="left" w:pos="1635"/>
              </w:tabs>
              <w:jc w:val="center"/>
              <w:rPr>
                <w:sz w:val="24"/>
                <w:szCs w:val="24"/>
              </w:rPr>
            </w:pPr>
            <w:r w:rsidRPr="00051E23">
              <w:rPr>
                <w:sz w:val="24"/>
                <w:szCs w:val="24"/>
              </w:rPr>
              <w:t>Содержание учебного материала и формы организации деятельности обучающихся</w:t>
            </w:r>
          </w:p>
        </w:tc>
        <w:tc>
          <w:tcPr>
            <w:tcW w:w="269" w:type="pct"/>
            <w:vMerge w:val="restart"/>
            <w:shd w:val="clear" w:color="auto" w:fill="auto"/>
            <w:textDirection w:val="btLr"/>
            <w:vAlign w:val="center"/>
          </w:tcPr>
          <w:p w:rsidR="00F72F97" w:rsidRPr="00A81E79" w:rsidRDefault="00F72F97" w:rsidP="00F72F97">
            <w:pPr>
              <w:tabs>
                <w:tab w:val="left" w:pos="1635"/>
              </w:tabs>
              <w:ind w:left="113" w:right="113"/>
              <w:jc w:val="center"/>
              <w:rPr>
                <w:sz w:val="24"/>
                <w:szCs w:val="24"/>
              </w:rPr>
            </w:pPr>
            <w:r w:rsidRPr="00B05CC2">
              <w:rPr>
                <w:sz w:val="20"/>
                <w:szCs w:val="20"/>
              </w:rPr>
              <w:t>Объем образовательной программы</w:t>
            </w:r>
            <w:r>
              <w:t xml:space="preserve"> </w:t>
            </w:r>
            <w:r w:rsidRPr="00B05CC2">
              <w:rPr>
                <w:sz w:val="20"/>
                <w:szCs w:val="20"/>
              </w:rPr>
              <w:t>учебного предмета всего, по очной форме</w:t>
            </w:r>
            <w:r w:rsidRPr="00982561">
              <w:t xml:space="preserve"> </w:t>
            </w:r>
            <w:r w:rsidRPr="00A54195">
              <w:rPr>
                <w:sz w:val="20"/>
                <w:szCs w:val="20"/>
              </w:rPr>
              <w:t>обучения, час..</w:t>
            </w:r>
          </w:p>
        </w:tc>
        <w:tc>
          <w:tcPr>
            <w:tcW w:w="1300" w:type="pct"/>
            <w:gridSpan w:val="11"/>
            <w:shd w:val="clear" w:color="auto" w:fill="auto"/>
            <w:vAlign w:val="center"/>
          </w:tcPr>
          <w:p w:rsidR="00F72F97" w:rsidRPr="004550BF" w:rsidRDefault="00F72F97" w:rsidP="00F72F97">
            <w:pPr>
              <w:tabs>
                <w:tab w:val="left" w:pos="1635"/>
              </w:tabs>
              <w:jc w:val="center"/>
              <w:rPr>
                <w:sz w:val="20"/>
                <w:szCs w:val="20"/>
              </w:rPr>
            </w:pPr>
            <w:r w:rsidRPr="004550BF">
              <w:rPr>
                <w:sz w:val="20"/>
                <w:szCs w:val="20"/>
              </w:rPr>
              <w:t>Объем образовательной программы учебного предмета</w:t>
            </w:r>
            <w:r>
              <w:rPr>
                <w:sz w:val="20"/>
                <w:szCs w:val="20"/>
              </w:rPr>
              <w:t xml:space="preserve"> </w:t>
            </w:r>
            <w:r w:rsidRPr="004550BF">
              <w:rPr>
                <w:sz w:val="20"/>
                <w:szCs w:val="20"/>
              </w:rPr>
              <w:t>по очной форме обучения, час.</w:t>
            </w:r>
          </w:p>
        </w:tc>
        <w:tc>
          <w:tcPr>
            <w:tcW w:w="224" w:type="pct"/>
            <w:gridSpan w:val="2"/>
            <w:vMerge w:val="restart"/>
            <w:shd w:val="clear" w:color="auto" w:fill="auto"/>
            <w:textDirection w:val="btLr"/>
            <w:vAlign w:val="center"/>
          </w:tcPr>
          <w:p w:rsidR="00F72F97" w:rsidRPr="00BD3A9F" w:rsidRDefault="00F72F97" w:rsidP="00F72F97">
            <w:pPr>
              <w:tabs>
                <w:tab w:val="left" w:pos="1635"/>
              </w:tabs>
              <w:ind w:left="113" w:right="113"/>
              <w:jc w:val="center"/>
              <w:rPr>
                <w:sz w:val="20"/>
                <w:szCs w:val="20"/>
              </w:rPr>
            </w:pPr>
            <w:r w:rsidRPr="00BD3A9F">
              <w:rPr>
                <w:sz w:val="20"/>
                <w:szCs w:val="20"/>
              </w:rPr>
              <w:t>Результаты освоения учебного предмета, дисциплины (У, З, Н, ЛР, ПР, МР)</w:t>
            </w:r>
          </w:p>
        </w:tc>
        <w:tc>
          <w:tcPr>
            <w:tcW w:w="490" w:type="pct"/>
            <w:gridSpan w:val="3"/>
            <w:shd w:val="clear" w:color="auto" w:fill="auto"/>
            <w:vAlign w:val="center"/>
          </w:tcPr>
          <w:p w:rsidR="00F72F97" w:rsidRPr="00A81E79" w:rsidRDefault="00F72F97" w:rsidP="00F72F97">
            <w:pPr>
              <w:tabs>
                <w:tab w:val="left" w:pos="1635"/>
              </w:tabs>
              <w:jc w:val="center"/>
              <w:rPr>
                <w:sz w:val="24"/>
                <w:szCs w:val="24"/>
              </w:rPr>
            </w:pPr>
            <w:r>
              <w:rPr>
                <w:sz w:val="24"/>
                <w:szCs w:val="24"/>
              </w:rPr>
              <w:t>Коды формирующие компетенции</w:t>
            </w:r>
          </w:p>
        </w:tc>
      </w:tr>
      <w:tr w:rsidR="00F72F97" w:rsidRPr="00A81E79" w:rsidTr="00F72F97">
        <w:trPr>
          <w:cantSplit/>
          <w:trHeight w:val="70"/>
        </w:trPr>
        <w:tc>
          <w:tcPr>
            <w:tcW w:w="252" w:type="pct"/>
            <w:vMerge/>
            <w:textDirection w:val="btLr"/>
            <w:vAlign w:val="center"/>
          </w:tcPr>
          <w:p w:rsidR="00F72F97" w:rsidRPr="006B0822" w:rsidRDefault="00F72F97" w:rsidP="00F72F97">
            <w:pPr>
              <w:tabs>
                <w:tab w:val="left" w:pos="1635"/>
              </w:tabs>
              <w:ind w:left="113" w:right="113"/>
              <w:jc w:val="center"/>
              <w:rPr>
                <w:sz w:val="24"/>
                <w:szCs w:val="24"/>
              </w:rPr>
            </w:pPr>
          </w:p>
        </w:tc>
        <w:tc>
          <w:tcPr>
            <w:tcW w:w="942" w:type="pct"/>
            <w:vMerge/>
            <w:shd w:val="clear" w:color="auto" w:fill="auto"/>
          </w:tcPr>
          <w:p w:rsidR="00F72F97" w:rsidRPr="00A81E79" w:rsidRDefault="00F72F97" w:rsidP="00F72F97">
            <w:pPr>
              <w:tabs>
                <w:tab w:val="left" w:pos="1635"/>
              </w:tabs>
              <w:jc w:val="center"/>
              <w:rPr>
                <w:sz w:val="24"/>
                <w:szCs w:val="24"/>
              </w:rPr>
            </w:pPr>
          </w:p>
        </w:tc>
        <w:tc>
          <w:tcPr>
            <w:tcW w:w="1523" w:type="pct"/>
            <w:vMerge/>
            <w:shd w:val="clear" w:color="auto" w:fill="auto"/>
          </w:tcPr>
          <w:p w:rsidR="00F72F97" w:rsidRPr="00A81E79" w:rsidRDefault="00F72F97" w:rsidP="00F72F97">
            <w:pPr>
              <w:tabs>
                <w:tab w:val="left" w:pos="1635"/>
              </w:tabs>
              <w:jc w:val="center"/>
              <w:rPr>
                <w:sz w:val="24"/>
                <w:szCs w:val="24"/>
              </w:rPr>
            </w:pPr>
          </w:p>
        </w:tc>
        <w:tc>
          <w:tcPr>
            <w:tcW w:w="269" w:type="pct"/>
            <w:vMerge/>
            <w:shd w:val="clear" w:color="auto" w:fill="auto"/>
            <w:textDirection w:val="btLr"/>
            <w:vAlign w:val="center"/>
          </w:tcPr>
          <w:p w:rsidR="00F72F97" w:rsidRDefault="00F72F97" w:rsidP="00F72F97">
            <w:pPr>
              <w:tabs>
                <w:tab w:val="left" w:pos="1635"/>
              </w:tabs>
              <w:ind w:left="113" w:right="113"/>
              <w:jc w:val="center"/>
              <w:rPr>
                <w:sz w:val="24"/>
                <w:szCs w:val="24"/>
              </w:rPr>
            </w:pPr>
          </w:p>
        </w:tc>
        <w:tc>
          <w:tcPr>
            <w:tcW w:w="224" w:type="pct"/>
            <w:gridSpan w:val="2"/>
            <w:vMerge w:val="restart"/>
            <w:shd w:val="clear" w:color="auto" w:fill="auto"/>
            <w:textDirection w:val="btLr"/>
            <w:vAlign w:val="center"/>
          </w:tcPr>
          <w:p w:rsidR="00F72F97" w:rsidRPr="00A54195" w:rsidRDefault="00F72F97" w:rsidP="00F72F97">
            <w:pPr>
              <w:tabs>
                <w:tab w:val="left" w:pos="1635"/>
              </w:tabs>
              <w:ind w:left="113"/>
              <w:jc w:val="center"/>
              <w:rPr>
                <w:sz w:val="20"/>
                <w:szCs w:val="20"/>
              </w:rPr>
            </w:pPr>
            <w:r w:rsidRPr="00A54195">
              <w:rPr>
                <w:sz w:val="20"/>
                <w:szCs w:val="20"/>
              </w:rPr>
              <w:t>в т.ч. практическая подготовка</w:t>
            </w:r>
            <w:r>
              <w:rPr>
                <w:sz w:val="20"/>
                <w:szCs w:val="20"/>
              </w:rPr>
              <w:t xml:space="preserve"> </w:t>
            </w:r>
            <w:r w:rsidRPr="00A54195">
              <w:rPr>
                <w:sz w:val="20"/>
                <w:szCs w:val="20"/>
              </w:rPr>
              <w:t>по очной форме</w:t>
            </w:r>
            <w:r w:rsidRPr="00A67DBF">
              <w:t xml:space="preserve"> </w:t>
            </w:r>
            <w:r w:rsidRPr="00A54195">
              <w:rPr>
                <w:sz w:val="20"/>
                <w:szCs w:val="20"/>
              </w:rPr>
              <w:t>обучения, час..</w:t>
            </w:r>
          </w:p>
        </w:tc>
        <w:tc>
          <w:tcPr>
            <w:tcW w:w="1076" w:type="pct"/>
            <w:gridSpan w:val="9"/>
            <w:shd w:val="clear" w:color="auto" w:fill="auto"/>
            <w:vAlign w:val="center"/>
          </w:tcPr>
          <w:p w:rsidR="00F72F97" w:rsidRPr="00A81E79" w:rsidRDefault="00F72F97" w:rsidP="00F72F97">
            <w:pPr>
              <w:tabs>
                <w:tab w:val="left" w:pos="1635"/>
              </w:tabs>
              <w:jc w:val="center"/>
              <w:rPr>
                <w:sz w:val="24"/>
                <w:szCs w:val="24"/>
              </w:rPr>
            </w:pPr>
          </w:p>
        </w:tc>
        <w:tc>
          <w:tcPr>
            <w:tcW w:w="224" w:type="pct"/>
            <w:gridSpan w:val="2"/>
            <w:vMerge/>
            <w:shd w:val="clear" w:color="auto" w:fill="auto"/>
          </w:tcPr>
          <w:p w:rsidR="00F72F97" w:rsidRPr="00A81E79" w:rsidRDefault="00F72F97" w:rsidP="00F72F97">
            <w:pPr>
              <w:tabs>
                <w:tab w:val="left" w:pos="1635"/>
              </w:tabs>
              <w:jc w:val="center"/>
              <w:rPr>
                <w:sz w:val="24"/>
                <w:szCs w:val="24"/>
              </w:rPr>
            </w:pPr>
          </w:p>
        </w:tc>
        <w:tc>
          <w:tcPr>
            <w:tcW w:w="223" w:type="pct"/>
            <w:gridSpan w:val="2"/>
            <w:vMerge w:val="restart"/>
            <w:shd w:val="clear" w:color="auto" w:fill="auto"/>
            <w:vAlign w:val="center"/>
          </w:tcPr>
          <w:p w:rsidR="00F72F97" w:rsidRPr="00A81E79" w:rsidRDefault="00F72F97" w:rsidP="00F72F97">
            <w:pPr>
              <w:tabs>
                <w:tab w:val="left" w:pos="1635"/>
              </w:tabs>
              <w:jc w:val="center"/>
              <w:rPr>
                <w:sz w:val="24"/>
                <w:szCs w:val="24"/>
              </w:rPr>
            </w:pPr>
            <w:r>
              <w:rPr>
                <w:sz w:val="24"/>
                <w:szCs w:val="24"/>
              </w:rPr>
              <w:t>ОК</w:t>
            </w:r>
          </w:p>
        </w:tc>
        <w:tc>
          <w:tcPr>
            <w:tcW w:w="267" w:type="pct"/>
            <w:vMerge w:val="restart"/>
            <w:shd w:val="clear" w:color="auto" w:fill="auto"/>
            <w:vAlign w:val="center"/>
          </w:tcPr>
          <w:p w:rsidR="00F72F97" w:rsidRPr="00A81E79" w:rsidRDefault="00F72F97" w:rsidP="00F72F97">
            <w:pPr>
              <w:tabs>
                <w:tab w:val="left" w:pos="1635"/>
              </w:tabs>
              <w:jc w:val="center"/>
              <w:rPr>
                <w:sz w:val="24"/>
                <w:szCs w:val="24"/>
              </w:rPr>
            </w:pPr>
            <w:r>
              <w:rPr>
                <w:sz w:val="24"/>
                <w:szCs w:val="24"/>
              </w:rPr>
              <w:t>ПК</w:t>
            </w:r>
          </w:p>
        </w:tc>
      </w:tr>
      <w:tr w:rsidR="00F72F97" w:rsidRPr="00A81E79" w:rsidTr="00F72F97">
        <w:trPr>
          <w:cantSplit/>
          <w:trHeight w:val="2306"/>
        </w:trPr>
        <w:tc>
          <w:tcPr>
            <w:tcW w:w="252" w:type="pct"/>
            <w:vMerge/>
            <w:textDirection w:val="btLr"/>
            <w:vAlign w:val="center"/>
          </w:tcPr>
          <w:p w:rsidR="00F72F97" w:rsidRPr="006B0822" w:rsidRDefault="00F72F97" w:rsidP="00F72F97">
            <w:pPr>
              <w:tabs>
                <w:tab w:val="left" w:pos="1635"/>
              </w:tabs>
              <w:ind w:left="113" w:right="113"/>
              <w:jc w:val="center"/>
              <w:rPr>
                <w:sz w:val="24"/>
                <w:szCs w:val="24"/>
              </w:rPr>
            </w:pPr>
          </w:p>
        </w:tc>
        <w:tc>
          <w:tcPr>
            <w:tcW w:w="942" w:type="pct"/>
            <w:vMerge/>
            <w:shd w:val="clear" w:color="auto" w:fill="auto"/>
          </w:tcPr>
          <w:p w:rsidR="00F72F97" w:rsidRPr="00A81E79" w:rsidRDefault="00F72F97" w:rsidP="00F72F97">
            <w:pPr>
              <w:tabs>
                <w:tab w:val="left" w:pos="1635"/>
              </w:tabs>
              <w:jc w:val="center"/>
              <w:rPr>
                <w:sz w:val="24"/>
                <w:szCs w:val="24"/>
              </w:rPr>
            </w:pPr>
          </w:p>
        </w:tc>
        <w:tc>
          <w:tcPr>
            <w:tcW w:w="1523" w:type="pct"/>
            <w:vMerge/>
            <w:shd w:val="clear" w:color="auto" w:fill="auto"/>
          </w:tcPr>
          <w:p w:rsidR="00F72F97" w:rsidRPr="00A81E79" w:rsidRDefault="00F72F97" w:rsidP="00F72F97">
            <w:pPr>
              <w:tabs>
                <w:tab w:val="left" w:pos="1635"/>
              </w:tabs>
              <w:jc w:val="center"/>
              <w:rPr>
                <w:sz w:val="24"/>
                <w:szCs w:val="24"/>
              </w:rPr>
            </w:pPr>
          </w:p>
        </w:tc>
        <w:tc>
          <w:tcPr>
            <w:tcW w:w="269" w:type="pct"/>
            <w:vMerge/>
            <w:shd w:val="clear" w:color="auto" w:fill="auto"/>
            <w:textDirection w:val="btLr"/>
          </w:tcPr>
          <w:p w:rsidR="00F72F97" w:rsidRDefault="00F72F97" w:rsidP="00F72F97">
            <w:pPr>
              <w:tabs>
                <w:tab w:val="left" w:pos="1635"/>
              </w:tabs>
              <w:ind w:left="113" w:right="113"/>
              <w:jc w:val="center"/>
              <w:rPr>
                <w:sz w:val="24"/>
                <w:szCs w:val="24"/>
              </w:rPr>
            </w:pPr>
          </w:p>
        </w:tc>
        <w:tc>
          <w:tcPr>
            <w:tcW w:w="224" w:type="pct"/>
            <w:gridSpan w:val="2"/>
            <w:vMerge/>
            <w:shd w:val="clear" w:color="auto" w:fill="auto"/>
            <w:textDirection w:val="btLr"/>
          </w:tcPr>
          <w:p w:rsidR="00F72F97" w:rsidRDefault="00F72F97" w:rsidP="00F72F97">
            <w:pPr>
              <w:tabs>
                <w:tab w:val="left" w:pos="1635"/>
              </w:tabs>
              <w:ind w:left="113" w:right="113"/>
              <w:jc w:val="center"/>
              <w:rPr>
                <w:sz w:val="24"/>
                <w:szCs w:val="24"/>
              </w:rPr>
            </w:pPr>
          </w:p>
        </w:tc>
        <w:tc>
          <w:tcPr>
            <w:tcW w:w="224" w:type="pct"/>
            <w:gridSpan w:val="2"/>
            <w:shd w:val="clear" w:color="auto" w:fill="auto"/>
            <w:textDirection w:val="btLr"/>
            <w:vAlign w:val="center"/>
          </w:tcPr>
          <w:p w:rsidR="00F72F97" w:rsidRDefault="00F72F97" w:rsidP="00F72F97">
            <w:pPr>
              <w:tabs>
                <w:tab w:val="left" w:pos="1635"/>
              </w:tabs>
              <w:ind w:left="113" w:right="113"/>
              <w:jc w:val="center"/>
              <w:rPr>
                <w:sz w:val="24"/>
                <w:szCs w:val="24"/>
              </w:rPr>
            </w:pPr>
            <w:r w:rsidRPr="00A54195">
              <w:rPr>
                <w:sz w:val="20"/>
                <w:szCs w:val="20"/>
              </w:rPr>
              <w:t>Теоретические</w:t>
            </w:r>
            <w:r>
              <w:t xml:space="preserve"> </w:t>
            </w:r>
            <w:r w:rsidRPr="00A54195">
              <w:rPr>
                <w:sz w:val="20"/>
                <w:szCs w:val="20"/>
              </w:rPr>
              <w:t>занятия</w:t>
            </w:r>
            <w:r>
              <w:rPr>
                <w:sz w:val="20"/>
                <w:szCs w:val="20"/>
              </w:rPr>
              <w:t xml:space="preserve"> по очной </w:t>
            </w:r>
            <w:r w:rsidRPr="00A54195">
              <w:rPr>
                <w:sz w:val="20"/>
                <w:szCs w:val="20"/>
              </w:rPr>
              <w:t>форме обучения, час.</w:t>
            </w:r>
          </w:p>
        </w:tc>
        <w:tc>
          <w:tcPr>
            <w:tcW w:w="314" w:type="pct"/>
            <w:gridSpan w:val="3"/>
            <w:shd w:val="clear" w:color="auto" w:fill="auto"/>
            <w:textDirection w:val="btLr"/>
            <w:vAlign w:val="center"/>
          </w:tcPr>
          <w:p w:rsidR="00F72F97" w:rsidRDefault="00F72F97" w:rsidP="00F72F97">
            <w:pPr>
              <w:tabs>
                <w:tab w:val="left" w:pos="1635"/>
              </w:tabs>
              <w:ind w:left="113" w:right="113"/>
              <w:jc w:val="center"/>
              <w:rPr>
                <w:sz w:val="24"/>
                <w:szCs w:val="24"/>
              </w:rPr>
            </w:pPr>
            <w:r w:rsidRPr="00BD3A9F">
              <w:rPr>
                <w:sz w:val="20"/>
                <w:szCs w:val="20"/>
              </w:rPr>
              <w:t>Лабораторные и</w:t>
            </w:r>
            <w:r w:rsidRPr="00981872">
              <w:t xml:space="preserve"> </w:t>
            </w:r>
            <w:r w:rsidRPr="00BD3A9F">
              <w:rPr>
                <w:sz w:val="20"/>
                <w:szCs w:val="20"/>
              </w:rPr>
              <w:t>практические занятия</w:t>
            </w:r>
            <w:r>
              <w:rPr>
                <w:sz w:val="20"/>
                <w:szCs w:val="20"/>
              </w:rPr>
              <w:t xml:space="preserve"> по очной</w:t>
            </w:r>
            <w:r w:rsidRPr="00BD3A9F">
              <w:rPr>
                <w:sz w:val="20"/>
                <w:szCs w:val="20"/>
              </w:rPr>
              <w:t xml:space="preserve"> форме</w:t>
            </w:r>
            <w:r w:rsidRPr="00A67DBF">
              <w:t xml:space="preserve"> </w:t>
            </w:r>
            <w:r w:rsidRPr="00BD3A9F">
              <w:rPr>
                <w:sz w:val="20"/>
                <w:szCs w:val="20"/>
              </w:rPr>
              <w:t>обучения, час</w:t>
            </w:r>
            <w:r w:rsidRPr="00A67DBF">
              <w:t>.</w:t>
            </w:r>
          </w:p>
        </w:tc>
        <w:tc>
          <w:tcPr>
            <w:tcW w:w="359" w:type="pct"/>
            <w:gridSpan w:val="3"/>
            <w:textDirection w:val="btLr"/>
          </w:tcPr>
          <w:p w:rsidR="00F72F97" w:rsidRPr="00A81E79" w:rsidRDefault="00F72F97" w:rsidP="00F72F97">
            <w:pPr>
              <w:tabs>
                <w:tab w:val="left" w:pos="1635"/>
              </w:tabs>
              <w:ind w:left="113"/>
              <w:jc w:val="center"/>
              <w:rPr>
                <w:sz w:val="24"/>
                <w:szCs w:val="24"/>
              </w:rPr>
            </w:pPr>
            <w:r w:rsidRPr="00BD3A9F">
              <w:rPr>
                <w:sz w:val="20"/>
                <w:szCs w:val="20"/>
              </w:rPr>
              <w:t>Курсовая работа (проект)по</w:t>
            </w:r>
            <w:r w:rsidRPr="00A67DBF">
              <w:t xml:space="preserve"> </w:t>
            </w:r>
            <w:r w:rsidRPr="00BD3A9F">
              <w:rPr>
                <w:sz w:val="20"/>
                <w:szCs w:val="20"/>
              </w:rPr>
              <w:t>очной</w:t>
            </w:r>
            <w:r w:rsidRPr="00A67DBF">
              <w:t xml:space="preserve"> </w:t>
            </w:r>
            <w:r w:rsidRPr="00BD3A9F">
              <w:rPr>
                <w:sz w:val="20"/>
                <w:szCs w:val="20"/>
              </w:rPr>
              <w:t>форме обучения, час</w:t>
            </w:r>
            <w:r w:rsidRPr="00A67DBF">
              <w:t>.</w:t>
            </w:r>
            <w:r>
              <w:rPr>
                <w:sz w:val="24"/>
                <w:szCs w:val="24"/>
              </w:rPr>
              <w:t xml:space="preserve"> (проектов)</w:t>
            </w:r>
          </w:p>
        </w:tc>
        <w:tc>
          <w:tcPr>
            <w:tcW w:w="179" w:type="pct"/>
            <w:textDirection w:val="btLr"/>
          </w:tcPr>
          <w:p w:rsidR="00F72F97" w:rsidRPr="00A81E79" w:rsidRDefault="00F72F97" w:rsidP="00F72F97">
            <w:pPr>
              <w:tabs>
                <w:tab w:val="left" w:pos="1635"/>
              </w:tabs>
              <w:ind w:left="113" w:right="113"/>
              <w:jc w:val="center"/>
              <w:rPr>
                <w:sz w:val="24"/>
                <w:szCs w:val="24"/>
              </w:rPr>
            </w:pPr>
            <w:r w:rsidRPr="00BD3A9F">
              <w:rPr>
                <w:sz w:val="20"/>
                <w:szCs w:val="20"/>
              </w:rPr>
              <w:t>Консультации</w:t>
            </w:r>
            <w:r>
              <w:rPr>
                <w:sz w:val="20"/>
                <w:szCs w:val="20"/>
              </w:rPr>
              <w:t xml:space="preserve"> </w:t>
            </w:r>
            <w:r w:rsidRPr="00BD3A9F">
              <w:rPr>
                <w:sz w:val="20"/>
                <w:szCs w:val="20"/>
              </w:rPr>
              <w:t>по очной</w:t>
            </w:r>
            <w:r>
              <w:rPr>
                <w:sz w:val="20"/>
                <w:szCs w:val="20"/>
              </w:rPr>
              <w:t xml:space="preserve"> форме</w:t>
            </w:r>
            <w:r w:rsidRPr="00A67DBF">
              <w:t xml:space="preserve"> </w:t>
            </w:r>
            <w:r w:rsidRPr="00BD3A9F">
              <w:rPr>
                <w:sz w:val="20"/>
                <w:szCs w:val="20"/>
              </w:rPr>
              <w:t>обучения,</w:t>
            </w:r>
            <w:r w:rsidRPr="00A67DBF">
              <w:t xml:space="preserve"> </w:t>
            </w:r>
            <w:r w:rsidRPr="00BD3A9F">
              <w:rPr>
                <w:sz w:val="20"/>
                <w:szCs w:val="20"/>
              </w:rPr>
              <w:t>час.</w:t>
            </w:r>
            <w:r>
              <w:rPr>
                <w:sz w:val="24"/>
                <w:szCs w:val="24"/>
              </w:rPr>
              <w:t xml:space="preserve"> </w:t>
            </w:r>
          </w:p>
        </w:tc>
        <w:tc>
          <w:tcPr>
            <w:tcW w:w="224" w:type="pct"/>
            <w:gridSpan w:val="2"/>
            <w:vMerge/>
            <w:shd w:val="clear" w:color="auto" w:fill="auto"/>
          </w:tcPr>
          <w:p w:rsidR="00F72F97" w:rsidRPr="00A81E79" w:rsidRDefault="00F72F97" w:rsidP="00F72F97">
            <w:pPr>
              <w:tabs>
                <w:tab w:val="left" w:pos="1635"/>
              </w:tabs>
              <w:jc w:val="center"/>
              <w:rPr>
                <w:sz w:val="24"/>
                <w:szCs w:val="24"/>
              </w:rPr>
            </w:pPr>
          </w:p>
        </w:tc>
        <w:tc>
          <w:tcPr>
            <w:tcW w:w="223" w:type="pct"/>
            <w:gridSpan w:val="2"/>
            <w:vMerge/>
            <w:shd w:val="clear" w:color="auto" w:fill="auto"/>
          </w:tcPr>
          <w:p w:rsidR="00F72F97" w:rsidRPr="00A81E79" w:rsidRDefault="00F72F97" w:rsidP="00F72F97">
            <w:pPr>
              <w:tabs>
                <w:tab w:val="left" w:pos="1635"/>
              </w:tabs>
              <w:jc w:val="center"/>
              <w:rPr>
                <w:sz w:val="24"/>
                <w:szCs w:val="24"/>
              </w:rPr>
            </w:pPr>
          </w:p>
        </w:tc>
        <w:tc>
          <w:tcPr>
            <w:tcW w:w="267" w:type="pct"/>
            <w:vMerge/>
            <w:shd w:val="clear" w:color="auto" w:fill="auto"/>
          </w:tcPr>
          <w:p w:rsidR="00F72F97" w:rsidRPr="00A81E79" w:rsidRDefault="00F72F97" w:rsidP="00F72F97">
            <w:pPr>
              <w:tabs>
                <w:tab w:val="left" w:pos="1635"/>
              </w:tabs>
              <w:jc w:val="center"/>
              <w:rPr>
                <w:sz w:val="24"/>
                <w:szCs w:val="24"/>
              </w:rPr>
            </w:pPr>
          </w:p>
        </w:tc>
      </w:tr>
      <w:tr w:rsidR="00F72F97" w:rsidRPr="00A81E79" w:rsidTr="00F72F97">
        <w:tc>
          <w:tcPr>
            <w:tcW w:w="252" w:type="pct"/>
          </w:tcPr>
          <w:p w:rsidR="00F72F97" w:rsidRPr="00A81E79" w:rsidRDefault="00F72F97" w:rsidP="00F72F97">
            <w:pPr>
              <w:tabs>
                <w:tab w:val="left" w:pos="1635"/>
              </w:tabs>
              <w:jc w:val="center"/>
              <w:rPr>
                <w:sz w:val="24"/>
                <w:szCs w:val="24"/>
              </w:rPr>
            </w:pPr>
            <w:r>
              <w:rPr>
                <w:sz w:val="24"/>
                <w:szCs w:val="24"/>
              </w:rPr>
              <w:t>1</w:t>
            </w:r>
          </w:p>
        </w:tc>
        <w:tc>
          <w:tcPr>
            <w:tcW w:w="942" w:type="pct"/>
            <w:shd w:val="clear" w:color="auto" w:fill="auto"/>
          </w:tcPr>
          <w:p w:rsidR="00F72F97" w:rsidRPr="00A81E79" w:rsidRDefault="00F72F97" w:rsidP="00F72F97">
            <w:pPr>
              <w:tabs>
                <w:tab w:val="left" w:pos="1635"/>
              </w:tabs>
              <w:jc w:val="center"/>
              <w:rPr>
                <w:sz w:val="24"/>
                <w:szCs w:val="24"/>
              </w:rPr>
            </w:pPr>
            <w:r>
              <w:rPr>
                <w:sz w:val="24"/>
                <w:szCs w:val="24"/>
              </w:rPr>
              <w:t>2</w:t>
            </w:r>
          </w:p>
        </w:tc>
        <w:tc>
          <w:tcPr>
            <w:tcW w:w="1523" w:type="pct"/>
            <w:shd w:val="clear" w:color="auto" w:fill="auto"/>
          </w:tcPr>
          <w:p w:rsidR="00F72F97" w:rsidRPr="00A81E79" w:rsidRDefault="00F72F97" w:rsidP="00F72F97">
            <w:pPr>
              <w:tabs>
                <w:tab w:val="left" w:pos="1635"/>
              </w:tabs>
              <w:jc w:val="center"/>
              <w:rPr>
                <w:sz w:val="24"/>
                <w:szCs w:val="24"/>
              </w:rPr>
            </w:pPr>
            <w:r>
              <w:rPr>
                <w:sz w:val="24"/>
                <w:szCs w:val="24"/>
              </w:rPr>
              <w:t>3</w:t>
            </w:r>
          </w:p>
        </w:tc>
        <w:tc>
          <w:tcPr>
            <w:tcW w:w="269" w:type="pct"/>
            <w:shd w:val="clear" w:color="auto" w:fill="auto"/>
          </w:tcPr>
          <w:p w:rsidR="00F72F97" w:rsidRPr="00A81E79" w:rsidRDefault="00F72F97" w:rsidP="00F72F97">
            <w:pPr>
              <w:tabs>
                <w:tab w:val="left" w:pos="1635"/>
              </w:tabs>
              <w:jc w:val="center"/>
              <w:rPr>
                <w:sz w:val="24"/>
                <w:szCs w:val="24"/>
              </w:rPr>
            </w:pPr>
            <w:r>
              <w:rPr>
                <w:sz w:val="24"/>
                <w:szCs w:val="24"/>
              </w:rPr>
              <w:t>4</w:t>
            </w:r>
          </w:p>
        </w:tc>
        <w:tc>
          <w:tcPr>
            <w:tcW w:w="224" w:type="pct"/>
            <w:gridSpan w:val="2"/>
            <w:shd w:val="clear" w:color="auto" w:fill="auto"/>
          </w:tcPr>
          <w:p w:rsidR="00F72F97" w:rsidRPr="00A81E79" w:rsidRDefault="00F72F97" w:rsidP="00F72F97">
            <w:pPr>
              <w:tabs>
                <w:tab w:val="left" w:pos="1635"/>
              </w:tabs>
              <w:jc w:val="center"/>
              <w:rPr>
                <w:sz w:val="24"/>
                <w:szCs w:val="24"/>
              </w:rPr>
            </w:pPr>
            <w:r>
              <w:rPr>
                <w:sz w:val="24"/>
                <w:szCs w:val="24"/>
              </w:rPr>
              <w:t>5</w:t>
            </w:r>
          </w:p>
        </w:tc>
        <w:tc>
          <w:tcPr>
            <w:tcW w:w="224" w:type="pct"/>
            <w:gridSpan w:val="2"/>
            <w:shd w:val="clear" w:color="auto" w:fill="auto"/>
          </w:tcPr>
          <w:p w:rsidR="00F72F97" w:rsidRPr="00A81E79" w:rsidRDefault="00F72F97" w:rsidP="00F72F97">
            <w:pPr>
              <w:tabs>
                <w:tab w:val="left" w:pos="1635"/>
              </w:tabs>
              <w:jc w:val="center"/>
              <w:rPr>
                <w:sz w:val="24"/>
                <w:szCs w:val="24"/>
              </w:rPr>
            </w:pPr>
            <w:r>
              <w:rPr>
                <w:sz w:val="24"/>
                <w:szCs w:val="24"/>
              </w:rPr>
              <w:t>6</w:t>
            </w:r>
          </w:p>
        </w:tc>
        <w:tc>
          <w:tcPr>
            <w:tcW w:w="314" w:type="pct"/>
            <w:gridSpan w:val="3"/>
            <w:shd w:val="clear" w:color="auto" w:fill="auto"/>
          </w:tcPr>
          <w:p w:rsidR="00F72F97" w:rsidRPr="00A81E79" w:rsidRDefault="00F72F97" w:rsidP="00F72F97">
            <w:pPr>
              <w:tabs>
                <w:tab w:val="left" w:pos="1635"/>
              </w:tabs>
              <w:jc w:val="center"/>
              <w:rPr>
                <w:sz w:val="24"/>
                <w:szCs w:val="24"/>
              </w:rPr>
            </w:pPr>
            <w:r>
              <w:rPr>
                <w:sz w:val="24"/>
                <w:szCs w:val="24"/>
              </w:rPr>
              <w:t>7</w:t>
            </w:r>
          </w:p>
        </w:tc>
        <w:tc>
          <w:tcPr>
            <w:tcW w:w="359" w:type="pct"/>
            <w:gridSpan w:val="3"/>
          </w:tcPr>
          <w:p w:rsidR="00F72F97" w:rsidRDefault="00F72F97" w:rsidP="00F72F97">
            <w:pPr>
              <w:tabs>
                <w:tab w:val="left" w:pos="1635"/>
              </w:tabs>
              <w:jc w:val="center"/>
              <w:rPr>
                <w:sz w:val="24"/>
                <w:szCs w:val="24"/>
              </w:rPr>
            </w:pPr>
            <w:r>
              <w:rPr>
                <w:sz w:val="24"/>
                <w:szCs w:val="24"/>
              </w:rPr>
              <w:t>8</w:t>
            </w:r>
          </w:p>
        </w:tc>
        <w:tc>
          <w:tcPr>
            <w:tcW w:w="179" w:type="pct"/>
          </w:tcPr>
          <w:p w:rsidR="00F72F97" w:rsidRDefault="00F72F97" w:rsidP="00F72F97">
            <w:pPr>
              <w:tabs>
                <w:tab w:val="left" w:pos="1635"/>
              </w:tabs>
              <w:jc w:val="center"/>
              <w:rPr>
                <w:sz w:val="24"/>
                <w:szCs w:val="24"/>
              </w:rPr>
            </w:pPr>
            <w:r>
              <w:rPr>
                <w:sz w:val="24"/>
                <w:szCs w:val="24"/>
              </w:rPr>
              <w:t>9</w:t>
            </w:r>
          </w:p>
        </w:tc>
        <w:tc>
          <w:tcPr>
            <w:tcW w:w="224" w:type="pct"/>
            <w:gridSpan w:val="2"/>
            <w:shd w:val="clear" w:color="auto" w:fill="auto"/>
          </w:tcPr>
          <w:p w:rsidR="00F72F97" w:rsidRPr="00A81E79" w:rsidRDefault="00F72F97" w:rsidP="00F72F97">
            <w:pPr>
              <w:tabs>
                <w:tab w:val="left" w:pos="1635"/>
              </w:tabs>
              <w:jc w:val="center"/>
              <w:rPr>
                <w:sz w:val="24"/>
                <w:szCs w:val="24"/>
              </w:rPr>
            </w:pPr>
            <w:r>
              <w:rPr>
                <w:sz w:val="24"/>
                <w:szCs w:val="24"/>
              </w:rPr>
              <w:t>10</w:t>
            </w:r>
          </w:p>
        </w:tc>
        <w:tc>
          <w:tcPr>
            <w:tcW w:w="223" w:type="pct"/>
            <w:gridSpan w:val="2"/>
            <w:shd w:val="clear" w:color="auto" w:fill="auto"/>
          </w:tcPr>
          <w:p w:rsidR="00F72F97" w:rsidRPr="00A81E79" w:rsidRDefault="00F72F97" w:rsidP="00F72F97">
            <w:pPr>
              <w:tabs>
                <w:tab w:val="left" w:pos="1635"/>
              </w:tabs>
              <w:jc w:val="center"/>
              <w:rPr>
                <w:sz w:val="24"/>
                <w:szCs w:val="24"/>
              </w:rPr>
            </w:pPr>
            <w:r>
              <w:rPr>
                <w:sz w:val="24"/>
                <w:szCs w:val="24"/>
              </w:rPr>
              <w:t>11</w:t>
            </w:r>
          </w:p>
        </w:tc>
        <w:tc>
          <w:tcPr>
            <w:tcW w:w="267" w:type="pct"/>
            <w:shd w:val="clear" w:color="auto" w:fill="auto"/>
          </w:tcPr>
          <w:p w:rsidR="00F72F97" w:rsidRPr="00A81E79" w:rsidRDefault="00F72F97" w:rsidP="00F72F97">
            <w:pPr>
              <w:tabs>
                <w:tab w:val="left" w:pos="1635"/>
              </w:tabs>
              <w:jc w:val="center"/>
              <w:rPr>
                <w:sz w:val="24"/>
                <w:szCs w:val="24"/>
              </w:rPr>
            </w:pPr>
            <w:r>
              <w:rPr>
                <w:sz w:val="24"/>
                <w:szCs w:val="24"/>
              </w:rPr>
              <w:t>12</w:t>
            </w:r>
          </w:p>
        </w:tc>
      </w:tr>
      <w:tr w:rsidR="00F72F97" w:rsidRPr="00E57480" w:rsidTr="00F72F97">
        <w:tc>
          <w:tcPr>
            <w:tcW w:w="2717" w:type="pct"/>
            <w:gridSpan w:val="3"/>
          </w:tcPr>
          <w:p w:rsidR="00F72F97" w:rsidRPr="00B97268" w:rsidRDefault="00F72F97" w:rsidP="00F72F97">
            <w:pPr>
              <w:tabs>
                <w:tab w:val="left" w:pos="1635"/>
              </w:tabs>
              <w:jc w:val="right"/>
              <w:rPr>
                <w:b/>
                <w:sz w:val="24"/>
                <w:szCs w:val="24"/>
              </w:rPr>
            </w:pPr>
            <w:r w:rsidRPr="00B97268">
              <w:rPr>
                <w:b/>
                <w:sz w:val="24"/>
                <w:szCs w:val="24"/>
              </w:rPr>
              <w:t>Всего часов:</w:t>
            </w:r>
          </w:p>
        </w:tc>
        <w:tc>
          <w:tcPr>
            <w:tcW w:w="269" w:type="pct"/>
            <w:shd w:val="clear" w:color="auto" w:fill="auto"/>
          </w:tcPr>
          <w:p w:rsidR="00F72F97" w:rsidRPr="00B97268" w:rsidRDefault="00F72F97" w:rsidP="00F72F97">
            <w:pPr>
              <w:tabs>
                <w:tab w:val="left" w:pos="1635"/>
              </w:tabs>
              <w:jc w:val="center"/>
              <w:rPr>
                <w:b/>
                <w:sz w:val="24"/>
                <w:szCs w:val="24"/>
              </w:rPr>
            </w:pPr>
            <w:r>
              <w:rPr>
                <w:b/>
                <w:sz w:val="24"/>
                <w:szCs w:val="24"/>
              </w:rPr>
              <w:t>72</w:t>
            </w:r>
          </w:p>
        </w:tc>
        <w:tc>
          <w:tcPr>
            <w:tcW w:w="224" w:type="pct"/>
            <w:gridSpan w:val="2"/>
            <w:shd w:val="clear" w:color="auto" w:fill="auto"/>
          </w:tcPr>
          <w:p w:rsidR="00F72F97" w:rsidRPr="00B97268" w:rsidRDefault="00F72F97" w:rsidP="00F72F97">
            <w:pPr>
              <w:tabs>
                <w:tab w:val="left" w:pos="1635"/>
              </w:tabs>
              <w:jc w:val="center"/>
              <w:rPr>
                <w:b/>
                <w:sz w:val="24"/>
                <w:szCs w:val="24"/>
              </w:rPr>
            </w:pPr>
          </w:p>
        </w:tc>
        <w:tc>
          <w:tcPr>
            <w:tcW w:w="224" w:type="pct"/>
            <w:gridSpan w:val="2"/>
            <w:shd w:val="clear" w:color="auto" w:fill="auto"/>
          </w:tcPr>
          <w:p w:rsidR="00F72F97" w:rsidRPr="00B97268" w:rsidRDefault="00F72F97" w:rsidP="00F72F97">
            <w:pPr>
              <w:tabs>
                <w:tab w:val="left" w:pos="1635"/>
              </w:tabs>
              <w:jc w:val="center"/>
              <w:rPr>
                <w:b/>
                <w:sz w:val="24"/>
                <w:szCs w:val="24"/>
              </w:rPr>
            </w:pPr>
            <w:r>
              <w:rPr>
                <w:b/>
                <w:sz w:val="24"/>
                <w:szCs w:val="24"/>
              </w:rPr>
              <w:t>40</w:t>
            </w:r>
          </w:p>
        </w:tc>
        <w:tc>
          <w:tcPr>
            <w:tcW w:w="314" w:type="pct"/>
            <w:gridSpan w:val="3"/>
            <w:shd w:val="clear" w:color="auto" w:fill="auto"/>
          </w:tcPr>
          <w:p w:rsidR="00F72F97" w:rsidRPr="00B97268" w:rsidRDefault="00F72F97" w:rsidP="00F72F97">
            <w:pPr>
              <w:tabs>
                <w:tab w:val="left" w:pos="1635"/>
              </w:tabs>
              <w:jc w:val="center"/>
              <w:rPr>
                <w:b/>
                <w:sz w:val="24"/>
                <w:szCs w:val="24"/>
              </w:rPr>
            </w:pPr>
            <w:r>
              <w:rPr>
                <w:b/>
                <w:sz w:val="24"/>
                <w:szCs w:val="24"/>
              </w:rPr>
              <w:t>32</w:t>
            </w:r>
          </w:p>
        </w:tc>
        <w:tc>
          <w:tcPr>
            <w:tcW w:w="359" w:type="pct"/>
            <w:gridSpan w:val="3"/>
          </w:tcPr>
          <w:p w:rsidR="00F72F97" w:rsidRPr="00B97268" w:rsidRDefault="00F72F97" w:rsidP="00F72F97">
            <w:pPr>
              <w:tabs>
                <w:tab w:val="left" w:pos="1635"/>
              </w:tabs>
              <w:jc w:val="center"/>
              <w:rPr>
                <w:sz w:val="24"/>
                <w:szCs w:val="24"/>
              </w:rPr>
            </w:pPr>
          </w:p>
        </w:tc>
        <w:tc>
          <w:tcPr>
            <w:tcW w:w="179" w:type="pct"/>
          </w:tcPr>
          <w:p w:rsidR="00F72F97" w:rsidRPr="00B97268" w:rsidRDefault="00F72F97" w:rsidP="00F72F97">
            <w:pPr>
              <w:tabs>
                <w:tab w:val="left" w:pos="1635"/>
              </w:tabs>
              <w:jc w:val="center"/>
              <w:rPr>
                <w:sz w:val="24"/>
                <w:szCs w:val="24"/>
              </w:rPr>
            </w:pPr>
          </w:p>
        </w:tc>
        <w:tc>
          <w:tcPr>
            <w:tcW w:w="224" w:type="pct"/>
            <w:gridSpan w:val="2"/>
            <w:shd w:val="clear" w:color="auto" w:fill="auto"/>
          </w:tcPr>
          <w:p w:rsidR="00F72F97" w:rsidRPr="00B97268" w:rsidRDefault="00F72F97" w:rsidP="00F72F97">
            <w:pPr>
              <w:tabs>
                <w:tab w:val="left" w:pos="1635"/>
              </w:tabs>
              <w:jc w:val="center"/>
              <w:rPr>
                <w:sz w:val="24"/>
                <w:szCs w:val="24"/>
              </w:rPr>
            </w:pPr>
          </w:p>
        </w:tc>
        <w:tc>
          <w:tcPr>
            <w:tcW w:w="223" w:type="pct"/>
            <w:gridSpan w:val="2"/>
            <w:shd w:val="clear" w:color="auto" w:fill="auto"/>
          </w:tcPr>
          <w:p w:rsidR="00F72F97" w:rsidRPr="00B97268" w:rsidRDefault="00F72F97" w:rsidP="00F72F97">
            <w:pPr>
              <w:tabs>
                <w:tab w:val="left" w:pos="1635"/>
              </w:tabs>
              <w:jc w:val="center"/>
              <w:rPr>
                <w:sz w:val="24"/>
                <w:szCs w:val="24"/>
              </w:rPr>
            </w:pPr>
          </w:p>
        </w:tc>
        <w:tc>
          <w:tcPr>
            <w:tcW w:w="267" w:type="pct"/>
            <w:shd w:val="clear" w:color="auto" w:fill="auto"/>
          </w:tcPr>
          <w:p w:rsidR="00F72F97" w:rsidRPr="00B97268" w:rsidRDefault="00F72F97" w:rsidP="00F72F97">
            <w:pPr>
              <w:tabs>
                <w:tab w:val="left" w:pos="1635"/>
              </w:tabs>
              <w:jc w:val="center"/>
              <w:rPr>
                <w:sz w:val="24"/>
                <w:szCs w:val="24"/>
              </w:rPr>
            </w:pPr>
          </w:p>
        </w:tc>
      </w:tr>
      <w:tr w:rsidR="00F72F97" w:rsidRPr="00E57480" w:rsidTr="00F72F97">
        <w:tc>
          <w:tcPr>
            <w:tcW w:w="2717" w:type="pct"/>
            <w:gridSpan w:val="3"/>
            <w:shd w:val="clear" w:color="auto" w:fill="BFBFBF"/>
          </w:tcPr>
          <w:p w:rsidR="00F72F97" w:rsidRPr="00B97268" w:rsidRDefault="00F72F97" w:rsidP="00F72F97">
            <w:pPr>
              <w:tabs>
                <w:tab w:val="left" w:pos="1635"/>
              </w:tabs>
              <w:jc w:val="right"/>
              <w:rPr>
                <w:i/>
                <w:sz w:val="24"/>
                <w:szCs w:val="24"/>
              </w:rPr>
            </w:pPr>
            <w:r>
              <w:rPr>
                <w:i/>
                <w:sz w:val="24"/>
                <w:szCs w:val="24"/>
              </w:rPr>
              <w:t>1</w:t>
            </w:r>
            <w:r w:rsidRPr="00B97268">
              <w:rPr>
                <w:i/>
                <w:sz w:val="24"/>
                <w:szCs w:val="24"/>
              </w:rPr>
              <w:t xml:space="preserve"> курс</w:t>
            </w:r>
            <w:r>
              <w:rPr>
                <w:i/>
                <w:sz w:val="24"/>
                <w:szCs w:val="24"/>
              </w:rPr>
              <w:t xml:space="preserve"> 1</w:t>
            </w:r>
            <w:r w:rsidRPr="00B97268">
              <w:rPr>
                <w:i/>
                <w:sz w:val="24"/>
                <w:szCs w:val="24"/>
              </w:rPr>
              <w:t xml:space="preserve"> семестр всего часов:</w:t>
            </w:r>
          </w:p>
        </w:tc>
        <w:tc>
          <w:tcPr>
            <w:tcW w:w="269" w:type="pct"/>
            <w:shd w:val="clear" w:color="auto" w:fill="BFBFBF"/>
          </w:tcPr>
          <w:p w:rsidR="00F72F97" w:rsidRPr="00B97268" w:rsidRDefault="00F72F97" w:rsidP="00F72F97">
            <w:pPr>
              <w:tabs>
                <w:tab w:val="left" w:pos="1635"/>
              </w:tabs>
              <w:jc w:val="center"/>
              <w:rPr>
                <w:i/>
                <w:sz w:val="24"/>
                <w:szCs w:val="24"/>
              </w:rPr>
            </w:pPr>
            <w:r>
              <w:rPr>
                <w:i/>
                <w:sz w:val="24"/>
                <w:szCs w:val="24"/>
              </w:rPr>
              <w:t>36</w:t>
            </w:r>
          </w:p>
        </w:tc>
        <w:tc>
          <w:tcPr>
            <w:tcW w:w="224" w:type="pct"/>
            <w:gridSpan w:val="2"/>
            <w:shd w:val="clear" w:color="auto" w:fill="BFBFBF"/>
          </w:tcPr>
          <w:p w:rsidR="00F72F97" w:rsidRPr="00B97268" w:rsidRDefault="00F72F97" w:rsidP="00F72F97">
            <w:pPr>
              <w:tabs>
                <w:tab w:val="left" w:pos="1635"/>
              </w:tabs>
              <w:jc w:val="center"/>
              <w:rPr>
                <w:i/>
                <w:sz w:val="24"/>
                <w:szCs w:val="24"/>
              </w:rPr>
            </w:pPr>
          </w:p>
        </w:tc>
        <w:tc>
          <w:tcPr>
            <w:tcW w:w="224" w:type="pct"/>
            <w:gridSpan w:val="2"/>
            <w:shd w:val="clear" w:color="auto" w:fill="BFBFBF"/>
          </w:tcPr>
          <w:p w:rsidR="00F72F97" w:rsidRPr="00B97268" w:rsidRDefault="00F72F97" w:rsidP="00F72F97">
            <w:pPr>
              <w:tabs>
                <w:tab w:val="left" w:pos="1635"/>
              </w:tabs>
              <w:jc w:val="center"/>
              <w:rPr>
                <w:i/>
                <w:sz w:val="24"/>
                <w:szCs w:val="24"/>
              </w:rPr>
            </w:pPr>
            <w:r>
              <w:rPr>
                <w:i/>
                <w:sz w:val="24"/>
                <w:szCs w:val="24"/>
              </w:rPr>
              <w:t>20</w:t>
            </w:r>
          </w:p>
        </w:tc>
        <w:tc>
          <w:tcPr>
            <w:tcW w:w="314" w:type="pct"/>
            <w:gridSpan w:val="3"/>
            <w:shd w:val="clear" w:color="auto" w:fill="BFBFBF"/>
          </w:tcPr>
          <w:p w:rsidR="00F72F97" w:rsidRPr="00B97268" w:rsidRDefault="00F72F97" w:rsidP="00F72F97">
            <w:pPr>
              <w:tabs>
                <w:tab w:val="left" w:pos="1635"/>
              </w:tabs>
              <w:jc w:val="center"/>
              <w:rPr>
                <w:i/>
                <w:sz w:val="24"/>
                <w:szCs w:val="24"/>
              </w:rPr>
            </w:pPr>
            <w:r>
              <w:rPr>
                <w:i/>
                <w:sz w:val="24"/>
                <w:szCs w:val="24"/>
              </w:rPr>
              <w:t>16</w:t>
            </w:r>
          </w:p>
        </w:tc>
        <w:tc>
          <w:tcPr>
            <w:tcW w:w="359" w:type="pct"/>
            <w:gridSpan w:val="3"/>
            <w:shd w:val="clear" w:color="auto" w:fill="BFBFBF"/>
          </w:tcPr>
          <w:p w:rsidR="00F72F97" w:rsidRPr="00B97268" w:rsidRDefault="00F72F97" w:rsidP="00F72F97">
            <w:pPr>
              <w:tabs>
                <w:tab w:val="left" w:pos="1635"/>
              </w:tabs>
              <w:jc w:val="center"/>
              <w:rPr>
                <w:sz w:val="24"/>
                <w:szCs w:val="24"/>
              </w:rPr>
            </w:pPr>
          </w:p>
        </w:tc>
        <w:tc>
          <w:tcPr>
            <w:tcW w:w="179" w:type="pct"/>
            <w:shd w:val="clear" w:color="auto" w:fill="BFBFBF"/>
          </w:tcPr>
          <w:p w:rsidR="00F72F97" w:rsidRPr="00B97268" w:rsidRDefault="00F72F97" w:rsidP="00F72F97">
            <w:pPr>
              <w:tabs>
                <w:tab w:val="left" w:pos="1635"/>
              </w:tabs>
              <w:jc w:val="center"/>
              <w:rPr>
                <w:sz w:val="24"/>
                <w:szCs w:val="24"/>
              </w:rPr>
            </w:pPr>
          </w:p>
        </w:tc>
        <w:tc>
          <w:tcPr>
            <w:tcW w:w="224" w:type="pct"/>
            <w:gridSpan w:val="2"/>
            <w:shd w:val="clear" w:color="auto" w:fill="BFBFBF"/>
          </w:tcPr>
          <w:p w:rsidR="00F72F97" w:rsidRPr="00B97268" w:rsidRDefault="00F72F97" w:rsidP="00F72F97">
            <w:pPr>
              <w:tabs>
                <w:tab w:val="left" w:pos="1635"/>
              </w:tabs>
              <w:jc w:val="center"/>
              <w:rPr>
                <w:sz w:val="24"/>
                <w:szCs w:val="24"/>
              </w:rPr>
            </w:pPr>
          </w:p>
        </w:tc>
        <w:tc>
          <w:tcPr>
            <w:tcW w:w="223" w:type="pct"/>
            <w:gridSpan w:val="2"/>
            <w:shd w:val="clear" w:color="auto" w:fill="BFBFBF"/>
          </w:tcPr>
          <w:p w:rsidR="00F72F97" w:rsidRPr="00B97268" w:rsidRDefault="00F72F97" w:rsidP="00F72F97">
            <w:pPr>
              <w:tabs>
                <w:tab w:val="left" w:pos="1635"/>
              </w:tabs>
              <w:jc w:val="center"/>
              <w:rPr>
                <w:sz w:val="24"/>
                <w:szCs w:val="24"/>
              </w:rPr>
            </w:pPr>
          </w:p>
        </w:tc>
        <w:tc>
          <w:tcPr>
            <w:tcW w:w="267" w:type="pct"/>
            <w:shd w:val="clear" w:color="auto" w:fill="BFBFBF"/>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D07C98" w:rsidRDefault="00F72F97" w:rsidP="00F72F97">
            <w:pPr>
              <w:pStyle w:val="af4"/>
              <w:numPr>
                <w:ilvl w:val="0"/>
                <w:numId w:val="41"/>
              </w:numPr>
              <w:tabs>
                <w:tab w:val="left" w:pos="1635"/>
              </w:tabs>
              <w:rPr>
                <w:sz w:val="24"/>
                <w:szCs w:val="24"/>
              </w:rPr>
            </w:pPr>
          </w:p>
          <w:p w:rsidR="00F72F97" w:rsidRPr="00B97268" w:rsidRDefault="00F72F97" w:rsidP="00F72F97">
            <w:pPr>
              <w:tabs>
                <w:tab w:val="left" w:pos="1635"/>
              </w:tabs>
              <w:rPr>
                <w:sz w:val="24"/>
                <w:szCs w:val="24"/>
              </w:rPr>
            </w:pPr>
          </w:p>
        </w:tc>
        <w:tc>
          <w:tcPr>
            <w:tcW w:w="942" w:type="pct"/>
            <w:shd w:val="clear" w:color="auto" w:fill="FFFFFF" w:themeFill="background1"/>
          </w:tcPr>
          <w:p w:rsidR="00F72F97" w:rsidRPr="00B97268" w:rsidRDefault="00F72F97" w:rsidP="00F72F97">
            <w:pPr>
              <w:tabs>
                <w:tab w:val="left" w:pos="1635"/>
              </w:tabs>
              <w:rPr>
                <w:sz w:val="24"/>
                <w:szCs w:val="24"/>
              </w:rPr>
            </w:pPr>
            <w:r w:rsidRPr="00B97268">
              <w:rPr>
                <w:sz w:val="24"/>
                <w:szCs w:val="24"/>
              </w:rPr>
              <w:t>Введение</w:t>
            </w:r>
          </w:p>
        </w:tc>
        <w:tc>
          <w:tcPr>
            <w:tcW w:w="1523" w:type="pct"/>
            <w:shd w:val="clear" w:color="auto" w:fill="FFFFFF" w:themeFill="background1"/>
          </w:tcPr>
          <w:p w:rsidR="00F72F97" w:rsidRPr="00F34B27" w:rsidRDefault="00F72F97" w:rsidP="00F72F97">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1</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1</w:t>
            </w: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jc w:val="center"/>
              <w:rPr>
                <w:sz w:val="24"/>
                <w:szCs w:val="24"/>
              </w:rPr>
            </w:pPr>
          </w:p>
        </w:tc>
        <w:tc>
          <w:tcPr>
            <w:tcW w:w="179" w:type="pct"/>
            <w:shd w:val="clear" w:color="auto" w:fill="FFFFFF" w:themeFill="background1"/>
          </w:tcPr>
          <w:p w:rsidR="00F72F97" w:rsidRPr="00B97268" w:rsidRDefault="00F72F97" w:rsidP="00F72F97">
            <w:pPr>
              <w:jc w:val="center"/>
              <w:rPr>
                <w:sz w:val="24"/>
                <w:szCs w:val="24"/>
              </w:rPr>
            </w:pPr>
          </w:p>
        </w:tc>
        <w:tc>
          <w:tcPr>
            <w:tcW w:w="224" w:type="pct"/>
            <w:gridSpan w:val="2"/>
            <w:shd w:val="clear" w:color="auto" w:fill="FFFFFF" w:themeFill="background1"/>
          </w:tcPr>
          <w:p w:rsidR="00F72F97" w:rsidRPr="00B97268" w:rsidRDefault="00F72F97" w:rsidP="00F72F97">
            <w:pPr>
              <w:jc w:val="center"/>
              <w:rPr>
                <w:sz w:val="24"/>
                <w:szCs w:val="24"/>
              </w:rPr>
            </w:pPr>
            <w:r>
              <w:rPr>
                <w:sz w:val="24"/>
                <w:szCs w:val="24"/>
              </w:rPr>
              <w:t>Л5, М1, М7, П5</w:t>
            </w: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ОК 2</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33757A" w:rsidRDefault="00F72F97" w:rsidP="00F72F97">
            <w:pPr>
              <w:tabs>
                <w:tab w:val="left" w:pos="1635"/>
              </w:tabs>
              <w:ind w:left="360"/>
              <w:rPr>
                <w:sz w:val="24"/>
                <w:szCs w:val="24"/>
              </w:rPr>
            </w:pPr>
            <w:r>
              <w:rPr>
                <w:sz w:val="24"/>
                <w:szCs w:val="24"/>
              </w:rPr>
              <w:t>1</w:t>
            </w:r>
          </w:p>
          <w:p w:rsidR="00F72F97" w:rsidRPr="00B97268" w:rsidRDefault="00F72F97" w:rsidP="00F72F97">
            <w:pPr>
              <w:tabs>
                <w:tab w:val="left" w:pos="1635"/>
              </w:tabs>
              <w:rPr>
                <w:sz w:val="24"/>
                <w:szCs w:val="24"/>
              </w:rPr>
            </w:pPr>
          </w:p>
        </w:tc>
        <w:tc>
          <w:tcPr>
            <w:tcW w:w="942" w:type="pct"/>
            <w:shd w:val="clear" w:color="auto" w:fill="FFFFFF" w:themeFill="background1"/>
          </w:tcPr>
          <w:p w:rsidR="00F72F97" w:rsidRPr="00B97268" w:rsidRDefault="00F72F97" w:rsidP="00F72F97">
            <w:pPr>
              <w:tabs>
                <w:tab w:val="left" w:pos="1635"/>
              </w:tabs>
              <w:rPr>
                <w:sz w:val="24"/>
                <w:szCs w:val="24"/>
              </w:rPr>
            </w:pPr>
            <w:r w:rsidRPr="00F34B27">
              <w:rPr>
                <w:sz w:val="20"/>
                <w:szCs w:val="20"/>
              </w:rPr>
              <w:t>Обществознание как учебный курс</w:t>
            </w:r>
          </w:p>
        </w:tc>
        <w:tc>
          <w:tcPr>
            <w:tcW w:w="1523" w:type="pct"/>
            <w:shd w:val="clear" w:color="auto" w:fill="FFFFFF" w:themeFill="background1"/>
          </w:tcPr>
          <w:p w:rsidR="00F72F97" w:rsidRPr="00F34B27" w:rsidRDefault="00F72F97" w:rsidP="00F72F97">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1</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1</w:t>
            </w: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jc w:val="center"/>
              <w:rPr>
                <w:sz w:val="24"/>
                <w:szCs w:val="24"/>
              </w:rPr>
            </w:pPr>
          </w:p>
        </w:tc>
        <w:tc>
          <w:tcPr>
            <w:tcW w:w="179" w:type="pct"/>
            <w:shd w:val="clear" w:color="auto" w:fill="FFFFFF" w:themeFill="background1"/>
          </w:tcPr>
          <w:p w:rsidR="00F72F97" w:rsidRPr="00B97268" w:rsidRDefault="00F72F97" w:rsidP="00F72F97">
            <w:pPr>
              <w:jc w:val="center"/>
              <w:rPr>
                <w:sz w:val="24"/>
                <w:szCs w:val="24"/>
              </w:rPr>
            </w:pPr>
          </w:p>
        </w:tc>
        <w:tc>
          <w:tcPr>
            <w:tcW w:w="224" w:type="pct"/>
            <w:gridSpan w:val="2"/>
            <w:shd w:val="clear" w:color="auto" w:fill="FFFFFF" w:themeFill="background1"/>
          </w:tcPr>
          <w:p w:rsidR="00F72F97" w:rsidRPr="00B97268" w:rsidRDefault="00F72F97" w:rsidP="00F72F97">
            <w:pPr>
              <w:jc w:val="center"/>
              <w:rPr>
                <w:sz w:val="24"/>
                <w:szCs w:val="24"/>
              </w:rPr>
            </w:pPr>
            <w:r>
              <w:rPr>
                <w:sz w:val="24"/>
                <w:szCs w:val="24"/>
              </w:rPr>
              <w:t>Л5, М1, М7, П5</w:t>
            </w: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ОК 2</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717" w:type="pct"/>
            <w:gridSpan w:val="3"/>
            <w:shd w:val="clear" w:color="auto" w:fill="FFFFFF" w:themeFill="background1"/>
          </w:tcPr>
          <w:p w:rsidR="00F72F97" w:rsidRPr="00BD3770" w:rsidRDefault="00F72F97" w:rsidP="00F72F97">
            <w:pPr>
              <w:jc w:val="both"/>
              <w:rPr>
                <w:sz w:val="20"/>
                <w:szCs w:val="20"/>
              </w:rPr>
            </w:pPr>
            <w:r w:rsidRPr="00BD3770">
              <w:rPr>
                <w:b/>
                <w:sz w:val="20"/>
                <w:szCs w:val="20"/>
              </w:rPr>
              <w:t>1. Человек в обществе</w:t>
            </w:r>
          </w:p>
        </w:tc>
        <w:tc>
          <w:tcPr>
            <w:tcW w:w="269" w:type="pct"/>
            <w:shd w:val="clear" w:color="auto" w:fill="FFFFFF" w:themeFill="background1"/>
          </w:tcPr>
          <w:p w:rsidR="00F72F97" w:rsidRPr="00EF5519" w:rsidRDefault="00F72F97" w:rsidP="00F72F97">
            <w:pPr>
              <w:tabs>
                <w:tab w:val="left" w:pos="1635"/>
              </w:tabs>
              <w:jc w:val="center"/>
              <w:rPr>
                <w:b/>
                <w:sz w:val="24"/>
                <w:szCs w:val="24"/>
              </w:rPr>
            </w:pPr>
            <w:r>
              <w:rPr>
                <w:b/>
                <w:sz w:val="24"/>
                <w:szCs w:val="24"/>
              </w:rPr>
              <w:t>6</w:t>
            </w:r>
          </w:p>
        </w:tc>
        <w:tc>
          <w:tcPr>
            <w:tcW w:w="224" w:type="pct"/>
            <w:gridSpan w:val="2"/>
            <w:shd w:val="clear" w:color="auto" w:fill="FFFFFF" w:themeFill="background1"/>
          </w:tcPr>
          <w:p w:rsidR="00F72F97" w:rsidRPr="00EF5519" w:rsidRDefault="00F72F97" w:rsidP="00F72F97">
            <w:pPr>
              <w:tabs>
                <w:tab w:val="left" w:pos="218"/>
                <w:tab w:val="center" w:pos="351"/>
                <w:tab w:val="left" w:pos="1635"/>
              </w:tabs>
              <w:jc w:val="center"/>
              <w:rPr>
                <w:b/>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b/>
                <w:sz w:val="24"/>
                <w:szCs w:val="24"/>
              </w:rPr>
            </w:pP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jc w:val="center"/>
              <w:rPr>
                <w:sz w:val="24"/>
                <w:szCs w:val="24"/>
              </w:rPr>
            </w:pPr>
          </w:p>
        </w:tc>
        <w:tc>
          <w:tcPr>
            <w:tcW w:w="179" w:type="pct"/>
            <w:shd w:val="clear" w:color="auto" w:fill="FFFFFF" w:themeFill="background1"/>
          </w:tcPr>
          <w:p w:rsidR="00F72F97" w:rsidRPr="00B97268" w:rsidRDefault="00F72F97" w:rsidP="00F72F97">
            <w:pPr>
              <w:jc w:val="center"/>
              <w:rPr>
                <w:sz w:val="24"/>
                <w:szCs w:val="24"/>
              </w:rPr>
            </w:pPr>
          </w:p>
        </w:tc>
        <w:tc>
          <w:tcPr>
            <w:tcW w:w="224" w:type="pct"/>
            <w:gridSpan w:val="2"/>
            <w:shd w:val="clear" w:color="auto" w:fill="FFFFFF" w:themeFill="background1"/>
          </w:tcPr>
          <w:p w:rsidR="00F72F97" w:rsidRPr="00B97268" w:rsidRDefault="00F72F97" w:rsidP="00F72F97">
            <w:pPr>
              <w:jc w:val="center"/>
              <w:rPr>
                <w:sz w:val="24"/>
                <w:szCs w:val="24"/>
              </w:rPr>
            </w:pP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BD3770" w:rsidRDefault="00F72F97" w:rsidP="00F72F97">
            <w:pPr>
              <w:spacing w:line="276" w:lineRule="auto"/>
              <w:rPr>
                <w:b/>
                <w:sz w:val="20"/>
                <w:szCs w:val="20"/>
              </w:rPr>
            </w:pPr>
            <w:r w:rsidRPr="00BD3770">
              <w:rPr>
                <w:b/>
                <w:sz w:val="20"/>
                <w:szCs w:val="20"/>
              </w:rPr>
              <w:t>Тема 1.1.</w:t>
            </w:r>
          </w:p>
          <w:p w:rsidR="00F72F97" w:rsidRPr="00C51D13" w:rsidRDefault="00F72F97" w:rsidP="00F72F97">
            <w:pPr>
              <w:tabs>
                <w:tab w:val="left" w:pos="1635"/>
              </w:tabs>
              <w:rPr>
                <w:sz w:val="24"/>
                <w:szCs w:val="24"/>
              </w:rPr>
            </w:pPr>
            <w:r w:rsidRPr="00BD3770">
              <w:rPr>
                <w:b/>
                <w:sz w:val="20"/>
                <w:szCs w:val="20"/>
              </w:rPr>
              <w:t>Общество и общественные отношения. Развитие общества</w:t>
            </w:r>
          </w:p>
        </w:tc>
        <w:tc>
          <w:tcPr>
            <w:tcW w:w="1523" w:type="pct"/>
            <w:shd w:val="clear" w:color="auto" w:fill="FFFFFF" w:themeFill="background1"/>
          </w:tcPr>
          <w:p w:rsidR="00F72F97" w:rsidRPr="00C51D13" w:rsidRDefault="00F72F97" w:rsidP="00F72F97">
            <w:pPr>
              <w:autoSpaceDE w:val="0"/>
              <w:autoSpaceDN w:val="0"/>
              <w:adjustRightInd w:val="0"/>
              <w:spacing w:line="276" w:lineRule="auto"/>
              <w:jc w:val="both"/>
              <w:rPr>
                <w:sz w:val="20"/>
                <w:szCs w:val="20"/>
              </w:rPr>
            </w:pPr>
            <w:r w:rsidRPr="00C51D13">
              <w:rPr>
                <w:sz w:val="20"/>
                <w:szCs w:val="20"/>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F72F97" w:rsidRPr="00C51D13" w:rsidRDefault="00F72F97" w:rsidP="00F72F97">
            <w:pPr>
              <w:autoSpaceDE w:val="0"/>
              <w:autoSpaceDN w:val="0"/>
              <w:adjustRightInd w:val="0"/>
              <w:spacing w:line="276" w:lineRule="auto"/>
              <w:jc w:val="both"/>
              <w:rPr>
                <w:sz w:val="20"/>
                <w:szCs w:val="20"/>
              </w:rPr>
            </w:pPr>
            <w:r w:rsidRPr="00C51D13">
              <w:rPr>
                <w:sz w:val="20"/>
                <w:szCs w:val="20"/>
              </w:rPr>
              <w:t>Типы обществ. Постиндустриальное (информационное) общество и его особенности. Роль массовой коммуникации в современном обществе</w:t>
            </w:r>
            <w:r>
              <w:rPr>
                <w:sz w:val="20"/>
                <w:szCs w:val="20"/>
              </w:rPr>
              <w:t>.</w:t>
            </w:r>
          </w:p>
        </w:tc>
        <w:tc>
          <w:tcPr>
            <w:tcW w:w="269" w:type="pct"/>
            <w:shd w:val="clear" w:color="auto" w:fill="FFFFFF" w:themeFill="background1"/>
          </w:tcPr>
          <w:p w:rsidR="00F72F97" w:rsidRPr="00C51D13" w:rsidRDefault="00F72F97" w:rsidP="00F72F97">
            <w:pPr>
              <w:tabs>
                <w:tab w:val="left" w:pos="1635"/>
              </w:tabs>
              <w:jc w:val="center"/>
              <w:rPr>
                <w:sz w:val="20"/>
                <w:szCs w:val="20"/>
              </w:rPr>
            </w:pPr>
            <w:r>
              <w:rPr>
                <w:sz w:val="20"/>
                <w:szCs w:val="20"/>
              </w:rPr>
              <w:t>2</w:t>
            </w:r>
          </w:p>
        </w:tc>
        <w:tc>
          <w:tcPr>
            <w:tcW w:w="224" w:type="pct"/>
            <w:gridSpan w:val="2"/>
            <w:shd w:val="clear" w:color="auto" w:fill="FFFFFF" w:themeFill="background1"/>
          </w:tcPr>
          <w:p w:rsidR="00F72F97" w:rsidRPr="008858BE"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2</w:t>
            </w: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rPr>
                <w:sz w:val="24"/>
                <w:szCs w:val="24"/>
              </w:rPr>
            </w:pP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Default="00F72F97" w:rsidP="00F72F97">
            <w:pPr>
              <w:tabs>
                <w:tab w:val="left" w:pos="1635"/>
              </w:tabs>
              <w:jc w:val="center"/>
              <w:rPr>
                <w:sz w:val="24"/>
                <w:szCs w:val="24"/>
              </w:rPr>
            </w:pPr>
          </w:p>
        </w:tc>
        <w:tc>
          <w:tcPr>
            <w:tcW w:w="179" w:type="pct"/>
            <w:shd w:val="clear" w:color="auto" w:fill="FFFFFF" w:themeFill="background1"/>
          </w:tcPr>
          <w:p w:rsidR="00F72F97"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Л5, М1, М7, П5</w:t>
            </w:r>
          </w:p>
          <w:p w:rsidR="00F72F97"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ОК 1</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jc w:val="both"/>
              <w:rPr>
                <w:sz w:val="20"/>
                <w:szCs w:val="20"/>
              </w:rPr>
            </w:pP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F72F97" w:rsidRPr="00354D86" w:rsidRDefault="00F72F97" w:rsidP="00F72F97">
            <w:pPr>
              <w:spacing w:line="276" w:lineRule="auto"/>
              <w:jc w:val="both"/>
              <w:rPr>
                <w:sz w:val="20"/>
                <w:szCs w:val="20"/>
              </w:rPr>
            </w:pPr>
            <w:r w:rsidRPr="00354D86">
              <w:rPr>
                <w:sz w:val="20"/>
                <w:szCs w:val="20"/>
              </w:rPr>
              <w:t>Общественный прогресс, его критерии. Противоречивый характер прогресса. Глобализация и ее противоречивые последствия</w:t>
            </w:r>
          </w:p>
          <w:p w:rsidR="00F72F97" w:rsidRDefault="00F72F97" w:rsidP="00F72F97">
            <w:pPr>
              <w:spacing w:line="276" w:lineRule="auto"/>
              <w:jc w:val="both"/>
              <w:rPr>
                <w:sz w:val="20"/>
                <w:szCs w:val="20"/>
              </w:rPr>
            </w:pPr>
          </w:p>
          <w:p w:rsidR="00F72F97" w:rsidRPr="00354D86" w:rsidRDefault="00F72F97" w:rsidP="00F72F97">
            <w:pPr>
              <w:spacing w:line="276" w:lineRule="auto"/>
              <w:jc w:val="both"/>
              <w:rPr>
                <w:sz w:val="20"/>
                <w:szCs w:val="20"/>
              </w:rPr>
            </w:pPr>
            <w:r w:rsidRPr="00354D86">
              <w:rPr>
                <w:sz w:val="20"/>
                <w:szCs w:val="20"/>
              </w:rPr>
              <w:t>Технический и естественно-научный профили - Перспективы развития (название специальности) в информационном обществе. Направления цифровизации в профессиональной деятельности (название специальности). Роль науки в решении глобальных проблем</w:t>
            </w:r>
          </w:p>
          <w:p w:rsidR="00F72F97" w:rsidRPr="00354D86" w:rsidRDefault="00F72F97" w:rsidP="00F72F97">
            <w:pPr>
              <w:spacing w:line="276" w:lineRule="auto"/>
              <w:jc w:val="both"/>
              <w:rPr>
                <w:sz w:val="20"/>
                <w:szCs w:val="20"/>
              </w:rPr>
            </w:pPr>
            <w:r w:rsidRPr="00354D86">
              <w:rPr>
                <w:sz w:val="20"/>
                <w:szCs w:val="20"/>
              </w:rPr>
              <w:t>Социально-экономический и гуманитарный профили - Социальные и гуманитарные аспекты глобальных проблем. Воздействие глобальных проблем на профессиональную деятельность (название специальности). Направления цифровизации в профессиональной деятельности (название специальности)</w:t>
            </w:r>
          </w:p>
          <w:p w:rsidR="00F72F97" w:rsidRPr="00354D86" w:rsidRDefault="00F72F97" w:rsidP="00F72F97">
            <w:pPr>
              <w:spacing w:line="276" w:lineRule="auto"/>
              <w:jc w:val="both"/>
              <w:rPr>
                <w:b/>
                <w:sz w:val="20"/>
                <w:szCs w:val="20"/>
              </w:rPr>
            </w:pPr>
          </w:p>
          <w:p w:rsidR="00F72F97" w:rsidRPr="00354D86" w:rsidRDefault="00F72F97" w:rsidP="00F72F97">
            <w:pPr>
              <w:spacing w:line="276" w:lineRule="auto"/>
              <w:jc w:val="both"/>
              <w:rPr>
                <w:b/>
                <w:sz w:val="20"/>
                <w:szCs w:val="20"/>
              </w:rPr>
            </w:pPr>
          </w:p>
        </w:tc>
        <w:tc>
          <w:tcPr>
            <w:tcW w:w="269" w:type="pct"/>
            <w:shd w:val="clear" w:color="auto" w:fill="FFFFFF" w:themeFill="background1"/>
          </w:tcPr>
          <w:p w:rsidR="00F72F97" w:rsidRPr="008858BE" w:rsidRDefault="00F72F97" w:rsidP="00F72F97">
            <w:pPr>
              <w:tabs>
                <w:tab w:val="left" w:pos="1635"/>
              </w:tabs>
              <w:jc w:val="center"/>
              <w:rPr>
                <w:sz w:val="24"/>
                <w:szCs w:val="24"/>
              </w:rPr>
            </w:pPr>
          </w:p>
        </w:tc>
        <w:tc>
          <w:tcPr>
            <w:tcW w:w="224" w:type="pct"/>
            <w:gridSpan w:val="2"/>
            <w:shd w:val="clear" w:color="auto" w:fill="FFFFFF" w:themeFill="background1"/>
          </w:tcPr>
          <w:p w:rsidR="00F72F97" w:rsidRPr="008858BE"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8858BE"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Л1, М1</w:t>
            </w: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ОК 5</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1.2. </w:t>
            </w:r>
          </w:p>
          <w:p w:rsidR="00F72F97" w:rsidRPr="00354D86" w:rsidRDefault="00F72F97" w:rsidP="00F72F97">
            <w:pPr>
              <w:spacing w:line="276" w:lineRule="auto"/>
              <w:rPr>
                <w:b/>
                <w:sz w:val="20"/>
                <w:szCs w:val="20"/>
              </w:rPr>
            </w:pPr>
            <w:r w:rsidRPr="00354D86">
              <w:rPr>
                <w:b/>
                <w:sz w:val="20"/>
                <w:szCs w:val="20"/>
              </w:rPr>
              <w:t xml:space="preserve">Биосоциальная природа человека и его деятельность </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72F97" w:rsidRDefault="00F72F97" w:rsidP="00F72F97">
            <w:pPr>
              <w:autoSpaceDE w:val="0"/>
              <w:autoSpaceDN w:val="0"/>
              <w:adjustRightInd w:val="0"/>
              <w:spacing w:line="276" w:lineRule="auto"/>
              <w:jc w:val="both"/>
              <w:rPr>
                <w:sz w:val="20"/>
                <w:szCs w:val="20"/>
              </w:rPr>
            </w:pPr>
            <w:r w:rsidRPr="00354D86">
              <w:rPr>
                <w:sz w:val="20"/>
                <w:szCs w:val="20"/>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sz w:val="20"/>
                <w:szCs w:val="20"/>
              </w:rPr>
              <w:t>.</w:t>
            </w:r>
          </w:p>
          <w:p w:rsidR="00F72F97" w:rsidRDefault="00F72F97" w:rsidP="00F72F97">
            <w:pPr>
              <w:autoSpaceDE w:val="0"/>
              <w:autoSpaceDN w:val="0"/>
              <w:adjustRightInd w:val="0"/>
              <w:spacing w:line="276" w:lineRule="auto"/>
              <w:jc w:val="both"/>
              <w:rPr>
                <w:sz w:val="20"/>
                <w:szCs w:val="20"/>
              </w:rPr>
            </w:pPr>
          </w:p>
          <w:p w:rsidR="00F72F97" w:rsidRPr="00354D86" w:rsidRDefault="00F72F97" w:rsidP="00F72F97">
            <w:pPr>
              <w:spacing w:line="276" w:lineRule="auto"/>
              <w:jc w:val="both"/>
              <w:rPr>
                <w:b/>
                <w:sz w:val="20"/>
                <w:szCs w:val="20"/>
              </w:rPr>
            </w:pPr>
            <w:r w:rsidRPr="00354D86">
              <w:rPr>
                <w:sz w:val="20"/>
                <w:szCs w:val="20"/>
              </w:rPr>
              <w:lastRenderedPageBreak/>
              <w:t>Мировоззрение, его структура и типы мировоззрения</w:t>
            </w:r>
          </w:p>
          <w:p w:rsidR="00F72F97" w:rsidRDefault="00F72F97" w:rsidP="00F72F97">
            <w:pPr>
              <w:spacing w:line="276" w:lineRule="auto"/>
              <w:rPr>
                <w:sz w:val="20"/>
                <w:szCs w:val="20"/>
              </w:rPr>
            </w:pPr>
          </w:p>
          <w:p w:rsidR="00F72F97" w:rsidRDefault="00F72F97" w:rsidP="00F72F97">
            <w:pPr>
              <w:spacing w:line="276" w:lineRule="auto"/>
              <w:rPr>
                <w:sz w:val="20"/>
                <w:szCs w:val="20"/>
              </w:rPr>
            </w:pPr>
            <w:r w:rsidRPr="00354D86">
              <w:rPr>
                <w:sz w:val="20"/>
                <w:szCs w:val="20"/>
              </w:rPr>
              <w:t xml:space="preserve">Для всех профилей – Выбор профессии. </w:t>
            </w:r>
          </w:p>
          <w:p w:rsidR="00F72F97" w:rsidRDefault="00F72F97" w:rsidP="00F72F97">
            <w:pPr>
              <w:spacing w:line="276" w:lineRule="auto"/>
              <w:rPr>
                <w:sz w:val="20"/>
                <w:szCs w:val="20"/>
              </w:rPr>
            </w:pPr>
          </w:p>
          <w:p w:rsidR="00F72F97" w:rsidRPr="00354D86" w:rsidRDefault="00F72F97" w:rsidP="00F72F97">
            <w:pPr>
              <w:spacing w:line="276" w:lineRule="auto"/>
              <w:rPr>
                <w:sz w:val="20"/>
                <w:szCs w:val="20"/>
              </w:rPr>
            </w:pPr>
            <w:r w:rsidRPr="00354D86">
              <w:rPr>
                <w:sz w:val="20"/>
                <w:szCs w:val="20"/>
              </w:rPr>
              <w:t xml:space="preserve">Профессиональное самоопределение. </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Учет особенностей характера в профессиональной деятельности (название специальности). Межличностное общение и взаимодействие в профессиональном сообществе, его особенности в сфере (название специальности)</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2</w:t>
            </w: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Л1, М3, П2</w:t>
            </w: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ОК 2</w:t>
            </w: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r>
              <w:rPr>
                <w:sz w:val="24"/>
                <w:szCs w:val="24"/>
              </w:rPr>
              <w:t>ОК4</w:t>
            </w:r>
          </w:p>
          <w:p w:rsidR="00F72F97" w:rsidRPr="00B97268" w:rsidRDefault="00F72F97" w:rsidP="00F72F97">
            <w:pPr>
              <w:tabs>
                <w:tab w:val="left" w:pos="1635"/>
              </w:tabs>
              <w:jc w:val="center"/>
              <w:rPr>
                <w:sz w:val="24"/>
                <w:szCs w:val="24"/>
              </w:rPr>
            </w:pPr>
            <w:r>
              <w:rPr>
                <w:sz w:val="24"/>
                <w:szCs w:val="24"/>
              </w:rPr>
              <w:t>ОК5</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1.3. </w:t>
            </w:r>
          </w:p>
          <w:p w:rsidR="00F72F97" w:rsidRPr="00206EA2" w:rsidRDefault="00F72F97" w:rsidP="00F72F97">
            <w:pPr>
              <w:tabs>
                <w:tab w:val="left" w:pos="1635"/>
              </w:tabs>
              <w:rPr>
                <w:sz w:val="24"/>
                <w:szCs w:val="24"/>
              </w:rPr>
            </w:pPr>
            <w:r w:rsidRPr="00354D86">
              <w:rPr>
                <w:b/>
                <w:sz w:val="20"/>
                <w:szCs w:val="20"/>
              </w:rPr>
              <w:t>Познавательная деятельность человека. Научное познание</w:t>
            </w:r>
          </w:p>
        </w:tc>
        <w:tc>
          <w:tcPr>
            <w:tcW w:w="1523" w:type="pct"/>
            <w:shd w:val="clear" w:color="auto" w:fill="FFFFFF" w:themeFill="background1"/>
          </w:tcPr>
          <w:p w:rsidR="00F72F97" w:rsidRPr="00354D86" w:rsidRDefault="00F72F97" w:rsidP="00F72F97">
            <w:pPr>
              <w:pStyle w:val="ConsPlusNormal"/>
              <w:spacing w:before="220"/>
              <w:jc w:val="both"/>
              <w:rPr>
                <w:rFonts w:ascii="Times New Roman" w:hAnsi="Times New Roman" w:cs="Times New Roman"/>
              </w:rPr>
            </w:pPr>
            <w:r w:rsidRPr="00354D86">
              <w:rPr>
                <w:rFonts w:ascii="Times New Roman" w:hAnsi="Times New Roman" w:cs="Times New Roman"/>
                <w:color w:val="000000"/>
              </w:rPr>
              <w:t xml:space="preserve">Познание мира. </w:t>
            </w:r>
            <w:r w:rsidRPr="00354D86">
              <w:rPr>
                <w:rFonts w:ascii="Times New Roman" w:hAnsi="Times New Roman" w:cs="Times New Roman"/>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F72F97" w:rsidRDefault="00F72F97" w:rsidP="00F72F97">
            <w:pPr>
              <w:spacing w:line="276" w:lineRule="auto"/>
              <w:jc w:val="both"/>
              <w:rPr>
                <w:b/>
                <w:sz w:val="20"/>
                <w:szCs w:val="20"/>
              </w:rPr>
            </w:pPr>
          </w:p>
          <w:p w:rsidR="00F72F97" w:rsidRPr="00F34B27" w:rsidRDefault="00F72F97" w:rsidP="00F72F97">
            <w:pPr>
              <w:jc w:val="both"/>
              <w:rPr>
                <w:sz w:val="20"/>
                <w:szCs w:val="20"/>
              </w:rPr>
            </w:pPr>
            <w:r w:rsidRPr="00354D86">
              <w:rPr>
                <w:sz w:val="20"/>
                <w:szCs w:val="20"/>
              </w:rPr>
              <w:t>Для всех профилей – Естественные, технические, точные и социально-гуманитарные науки в профессиональной деятельности (название специальности)</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Л1, М3, П2</w:t>
            </w: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ОК 2</w:t>
            </w:r>
          </w:p>
          <w:p w:rsidR="00F72F97" w:rsidRDefault="00F72F97" w:rsidP="00F72F97">
            <w:pPr>
              <w:tabs>
                <w:tab w:val="left" w:pos="1635"/>
              </w:tabs>
              <w:jc w:val="center"/>
              <w:rPr>
                <w:sz w:val="24"/>
                <w:szCs w:val="24"/>
              </w:rPr>
            </w:pPr>
            <w:r>
              <w:rPr>
                <w:sz w:val="24"/>
                <w:szCs w:val="24"/>
              </w:rPr>
              <w:t>ОК4</w:t>
            </w:r>
          </w:p>
          <w:p w:rsidR="00F72F97" w:rsidRPr="00B97268" w:rsidRDefault="00F72F97" w:rsidP="00F72F97">
            <w:pPr>
              <w:tabs>
                <w:tab w:val="left" w:pos="1635"/>
              </w:tabs>
              <w:jc w:val="center"/>
              <w:rPr>
                <w:sz w:val="24"/>
                <w:szCs w:val="24"/>
              </w:rPr>
            </w:pPr>
            <w:r>
              <w:rPr>
                <w:sz w:val="24"/>
                <w:szCs w:val="24"/>
              </w:rPr>
              <w:t>ОК5</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717" w:type="pct"/>
            <w:gridSpan w:val="3"/>
            <w:shd w:val="clear" w:color="auto" w:fill="FFFFFF" w:themeFill="background1"/>
          </w:tcPr>
          <w:p w:rsidR="00F72F97" w:rsidRPr="00E901B9" w:rsidRDefault="00F72F97" w:rsidP="00F72F97">
            <w:pPr>
              <w:tabs>
                <w:tab w:val="left" w:pos="1635"/>
              </w:tabs>
              <w:rPr>
                <w:sz w:val="24"/>
                <w:szCs w:val="24"/>
              </w:rPr>
            </w:pPr>
            <w:r w:rsidRPr="00354D86">
              <w:rPr>
                <w:b/>
                <w:sz w:val="20"/>
                <w:szCs w:val="20"/>
              </w:rPr>
              <w:t>Раздел 2. Духовная культура</w:t>
            </w:r>
          </w:p>
        </w:tc>
        <w:tc>
          <w:tcPr>
            <w:tcW w:w="269" w:type="pct"/>
            <w:shd w:val="clear" w:color="auto" w:fill="FFFFFF" w:themeFill="background1"/>
          </w:tcPr>
          <w:p w:rsidR="00F72F97" w:rsidRPr="00F25823" w:rsidRDefault="00F72F97" w:rsidP="00F72F97">
            <w:pPr>
              <w:tabs>
                <w:tab w:val="left" w:pos="1635"/>
              </w:tabs>
              <w:jc w:val="center"/>
              <w:rPr>
                <w:b/>
                <w:sz w:val="24"/>
                <w:szCs w:val="24"/>
              </w:rPr>
            </w:pPr>
            <w:r>
              <w:rPr>
                <w:b/>
                <w:sz w:val="24"/>
                <w:szCs w:val="24"/>
              </w:rPr>
              <w:t>8</w:t>
            </w:r>
          </w:p>
        </w:tc>
        <w:tc>
          <w:tcPr>
            <w:tcW w:w="224" w:type="pct"/>
            <w:gridSpan w:val="2"/>
            <w:shd w:val="clear" w:color="auto" w:fill="FFFFFF" w:themeFill="background1"/>
          </w:tcPr>
          <w:p w:rsidR="00F72F97" w:rsidRPr="00F25823" w:rsidRDefault="00F72F97" w:rsidP="00F72F97">
            <w:pPr>
              <w:tabs>
                <w:tab w:val="left" w:pos="1635"/>
              </w:tabs>
              <w:jc w:val="center"/>
              <w:rPr>
                <w:b/>
                <w:sz w:val="24"/>
                <w:szCs w:val="24"/>
              </w:rPr>
            </w:pPr>
          </w:p>
        </w:tc>
        <w:tc>
          <w:tcPr>
            <w:tcW w:w="224" w:type="pct"/>
            <w:gridSpan w:val="2"/>
            <w:shd w:val="clear" w:color="auto" w:fill="FFFFFF" w:themeFill="background1"/>
          </w:tcPr>
          <w:p w:rsidR="00F72F97" w:rsidRPr="00F25823" w:rsidRDefault="00F72F97" w:rsidP="00F72F97">
            <w:pPr>
              <w:tabs>
                <w:tab w:val="left" w:pos="1635"/>
              </w:tabs>
              <w:jc w:val="center"/>
              <w:rPr>
                <w:b/>
                <w:sz w:val="24"/>
                <w:szCs w:val="24"/>
              </w:rPr>
            </w:pPr>
          </w:p>
        </w:tc>
        <w:tc>
          <w:tcPr>
            <w:tcW w:w="314" w:type="pct"/>
            <w:gridSpan w:val="3"/>
            <w:shd w:val="clear" w:color="auto" w:fill="FFFFFF" w:themeFill="background1"/>
          </w:tcPr>
          <w:p w:rsidR="00F72F97" w:rsidRPr="00F25823" w:rsidRDefault="00F72F97" w:rsidP="00F72F97">
            <w:pPr>
              <w:tabs>
                <w:tab w:val="left" w:pos="1635"/>
              </w:tabs>
              <w:jc w:val="center"/>
              <w:rPr>
                <w:b/>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2.1. </w:t>
            </w:r>
          </w:p>
          <w:p w:rsidR="00F72F97" w:rsidRPr="00354D86" w:rsidRDefault="00F72F97" w:rsidP="00F72F97">
            <w:pPr>
              <w:spacing w:line="276" w:lineRule="auto"/>
              <w:rPr>
                <w:b/>
                <w:strike/>
                <w:color w:val="FF0000"/>
                <w:sz w:val="20"/>
                <w:szCs w:val="20"/>
              </w:rPr>
            </w:pPr>
            <w:r w:rsidRPr="00354D86">
              <w:rPr>
                <w:b/>
                <w:sz w:val="20"/>
                <w:szCs w:val="20"/>
              </w:rPr>
              <w:t>Духовная культура личности и общества</w:t>
            </w:r>
          </w:p>
        </w:tc>
        <w:tc>
          <w:tcPr>
            <w:tcW w:w="1523" w:type="pct"/>
            <w:shd w:val="clear" w:color="auto" w:fill="FFFFFF" w:themeFill="background1"/>
          </w:tcPr>
          <w:p w:rsidR="00F72F97" w:rsidRPr="00F34B27" w:rsidRDefault="00F72F97" w:rsidP="00F72F97">
            <w:pPr>
              <w:jc w:val="both"/>
              <w:rPr>
                <w:sz w:val="20"/>
                <w:szCs w:val="20"/>
              </w:rPr>
            </w:pPr>
            <w:r w:rsidRPr="00354D86">
              <w:rPr>
                <w:sz w:val="20"/>
                <w:szCs w:val="20"/>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sz w:val="20"/>
                <w:szCs w:val="20"/>
              </w:rPr>
              <w:t>.</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Л5, М1, П2</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03</w:t>
            </w:r>
          </w:p>
          <w:p w:rsidR="00F72F97" w:rsidRPr="00354D86" w:rsidRDefault="00F72F97" w:rsidP="00F72F97">
            <w:pPr>
              <w:spacing w:line="276" w:lineRule="auto"/>
              <w:jc w:val="center"/>
              <w:rPr>
                <w:sz w:val="20"/>
                <w:szCs w:val="20"/>
              </w:rPr>
            </w:pPr>
            <w:r w:rsidRPr="00354D86">
              <w:rPr>
                <w:sz w:val="20"/>
                <w:szCs w:val="20"/>
              </w:rPr>
              <w:t>ОК 05</w:t>
            </w:r>
          </w:p>
          <w:p w:rsidR="00F72F97" w:rsidRPr="00B97268" w:rsidRDefault="00F72F97" w:rsidP="00F72F97">
            <w:pPr>
              <w:tabs>
                <w:tab w:val="left" w:pos="1635"/>
              </w:tabs>
              <w:jc w:val="center"/>
              <w:rPr>
                <w:sz w:val="24"/>
                <w:szCs w:val="24"/>
              </w:rPr>
            </w:pPr>
            <w:r w:rsidRPr="00354D86">
              <w:rPr>
                <w:sz w:val="20"/>
                <w:szCs w:val="20"/>
              </w:rPr>
              <w:t>ОК 06</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tabs>
                <w:tab w:val="left" w:pos="1635"/>
              </w:tabs>
              <w:rPr>
                <w:sz w:val="24"/>
                <w:szCs w:val="24"/>
              </w:rPr>
            </w:pPr>
          </w:p>
        </w:tc>
        <w:tc>
          <w:tcPr>
            <w:tcW w:w="942" w:type="pct"/>
            <w:shd w:val="clear" w:color="auto" w:fill="FFFFFF" w:themeFill="background1"/>
          </w:tcPr>
          <w:p w:rsidR="00F72F97" w:rsidRPr="00B97268" w:rsidRDefault="00F72F97" w:rsidP="00F72F97">
            <w:pPr>
              <w:tabs>
                <w:tab w:val="left" w:pos="1635"/>
              </w:tabs>
              <w:rPr>
                <w:color w:val="000000"/>
                <w:sz w:val="24"/>
                <w:szCs w:val="24"/>
              </w:rPr>
            </w:pPr>
          </w:p>
        </w:tc>
        <w:tc>
          <w:tcPr>
            <w:tcW w:w="1523" w:type="pct"/>
            <w:shd w:val="clear" w:color="auto" w:fill="FFFFFF" w:themeFill="background1"/>
          </w:tcPr>
          <w:p w:rsidR="00F72F97" w:rsidRDefault="00F72F97" w:rsidP="00F72F97">
            <w:pPr>
              <w:spacing w:line="276" w:lineRule="auto"/>
              <w:jc w:val="both"/>
              <w:rPr>
                <w:b/>
                <w:sz w:val="20"/>
                <w:szCs w:val="20"/>
              </w:rPr>
            </w:pPr>
            <w:r w:rsidRPr="00354D86">
              <w:rPr>
                <w:sz w:val="20"/>
                <w:szCs w:val="20"/>
              </w:rPr>
              <w:t>Для всех профилей – Культура общения, труда, учебы, поведения в обществе. Этикет в профессиональной деятельности (название специальности)</w:t>
            </w:r>
            <w:r>
              <w:rPr>
                <w:sz w:val="20"/>
                <w:szCs w:val="20"/>
              </w:rPr>
              <w:t>.</w:t>
            </w:r>
          </w:p>
          <w:p w:rsidR="00F72F97" w:rsidRDefault="00F72F97" w:rsidP="00F72F97">
            <w:pPr>
              <w:spacing w:line="276" w:lineRule="auto"/>
              <w:jc w:val="both"/>
              <w:rPr>
                <w:b/>
                <w:sz w:val="20"/>
                <w:szCs w:val="20"/>
              </w:rPr>
            </w:pPr>
          </w:p>
          <w:p w:rsidR="00F72F97" w:rsidRPr="00354D86" w:rsidRDefault="00F72F97" w:rsidP="00F72F97">
            <w:pPr>
              <w:spacing w:line="276" w:lineRule="auto"/>
              <w:jc w:val="both"/>
              <w:rPr>
                <w:sz w:val="20"/>
                <w:szCs w:val="20"/>
              </w:rPr>
            </w:pPr>
          </w:p>
        </w:tc>
        <w:tc>
          <w:tcPr>
            <w:tcW w:w="26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2.2. </w:t>
            </w:r>
          </w:p>
          <w:p w:rsidR="00F72F97" w:rsidRPr="00B97268" w:rsidRDefault="00F72F97" w:rsidP="00F72F97">
            <w:pPr>
              <w:tabs>
                <w:tab w:val="left" w:pos="1635"/>
              </w:tabs>
              <w:rPr>
                <w:sz w:val="24"/>
                <w:szCs w:val="24"/>
              </w:rPr>
            </w:pPr>
            <w:r w:rsidRPr="00354D86">
              <w:rPr>
                <w:b/>
                <w:sz w:val="20"/>
                <w:szCs w:val="20"/>
              </w:rPr>
              <w:t>Наука и образование в современном мире</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rPr>
                <w:sz w:val="20"/>
                <w:szCs w:val="20"/>
              </w:rPr>
            </w:pPr>
            <w:r w:rsidRPr="00354D86">
              <w:rPr>
                <w:sz w:val="20"/>
                <w:szCs w:val="20"/>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72F97" w:rsidRPr="00354D86" w:rsidRDefault="00F72F97" w:rsidP="00F72F97">
            <w:pPr>
              <w:autoSpaceDE w:val="0"/>
              <w:autoSpaceDN w:val="0"/>
              <w:adjustRightInd w:val="0"/>
              <w:spacing w:line="276" w:lineRule="auto"/>
              <w:rPr>
                <w:sz w:val="20"/>
                <w:szCs w:val="20"/>
              </w:rPr>
            </w:pPr>
            <w:r w:rsidRPr="00354D86">
              <w:rPr>
                <w:sz w:val="20"/>
                <w:szCs w:val="20"/>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72F97" w:rsidRDefault="00F72F97" w:rsidP="00F72F97">
            <w:pPr>
              <w:jc w:val="both"/>
              <w:rPr>
                <w:sz w:val="20"/>
                <w:szCs w:val="20"/>
              </w:rPr>
            </w:pPr>
            <w:r w:rsidRPr="00354D86">
              <w:rPr>
                <w:sz w:val="20"/>
                <w:szCs w:val="20"/>
              </w:rPr>
              <w:t>Непрерывность образования в информационном обществе. Значение самообразования. Цифровые образовательные ресурсы</w:t>
            </w:r>
            <w:r>
              <w:rPr>
                <w:sz w:val="20"/>
                <w:szCs w:val="20"/>
              </w:rPr>
              <w:t>.</w:t>
            </w:r>
          </w:p>
          <w:p w:rsidR="00F72F97" w:rsidRDefault="00F72F97" w:rsidP="00F72F97">
            <w:pPr>
              <w:jc w:val="both"/>
              <w:rPr>
                <w:sz w:val="20"/>
                <w:szCs w:val="20"/>
              </w:rPr>
            </w:pPr>
          </w:p>
          <w:p w:rsidR="00F72F97" w:rsidRDefault="00F72F97" w:rsidP="00F72F97">
            <w:pPr>
              <w:jc w:val="both"/>
              <w:rPr>
                <w:sz w:val="20"/>
                <w:szCs w:val="20"/>
              </w:rPr>
            </w:pPr>
            <w:r w:rsidRPr="00354D86">
              <w:rPr>
                <w:sz w:val="20"/>
                <w:szCs w:val="20"/>
              </w:rPr>
              <w:t>Для отдельных специальностей гуманитарного профиля – Особенности профессиональной деятельности в сфере науки, образования</w:t>
            </w:r>
            <w:r>
              <w:rPr>
                <w:sz w:val="20"/>
                <w:szCs w:val="20"/>
              </w:rPr>
              <w:t>.</w:t>
            </w:r>
          </w:p>
          <w:p w:rsidR="00F72F97" w:rsidRPr="00F34B27" w:rsidRDefault="00F72F97" w:rsidP="00F72F97">
            <w:pPr>
              <w:jc w:val="both"/>
              <w:rPr>
                <w:sz w:val="20"/>
                <w:szCs w:val="20"/>
              </w:rPr>
            </w:pPr>
            <w:r w:rsidRPr="00354D86">
              <w:rPr>
                <w:sz w:val="20"/>
                <w:szCs w:val="20"/>
              </w:rPr>
              <w:t>Для других профилей – Профессиональное образование в сфере (название специальности). Роль и значение непрерывности образования</w:t>
            </w:r>
            <w:r>
              <w:rPr>
                <w:sz w:val="20"/>
                <w:szCs w:val="20"/>
              </w:rPr>
              <w:t>.</w:t>
            </w:r>
          </w:p>
        </w:tc>
        <w:tc>
          <w:tcPr>
            <w:tcW w:w="269" w:type="pct"/>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r>
              <w:rPr>
                <w:sz w:val="24"/>
                <w:szCs w:val="24"/>
              </w:rPr>
              <w:t>1</w:t>
            </w: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r>
              <w:rPr>
                <w:sz w:val="24"/>
                <w:szCs w:val="24"/>
              </w:rPr>
              <w:t>1</w:t>
            </w:r>
          </w:p>
        </w:tc>
        <w:tc>
          <w:tcPr>
            <w:tcW w:w="359" w:type="pct"/>
            <w:gridSpan w:val="3"/>
            <w:shd w:val="clear" w:color="auto" w:fill="FFFFFF" w:themeFill="background1"/>
          </w:tcPr>
          <w:p w:rsidR="00F72F97" w:rsidRDefault="00F72F97" w:rsidP="00F72F97">
            <w:pPr>
              <w:tabs>
                <w:tab w:val="left" w:pos="1635"/>
              </w:tabs>
              <w:jc w:val="center"/>
              <w:rPr>
                <w:sz w:val="24"/>
                <w:szCs w:val="24"/>
              </w:rPr>
            </w:pPr>
          </w:p>
        </w:tc>
        <w:tc>
          <w:tcPr>
            <w:tcW w:w="179" w:type="pct"/>
            <w:shd w:val="clear" w:color="auto" w:fill="FFFFFF" w:themeFill="background1"/>
          </w:tcPr>
          <w:p w:rsidR="00F72F97"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sidRPr="00645052">
              <w:rPr>
                <w:sz w:val="24"/>
                <w:szCs w:val="24"/>
              </w:rPr>
              <w:t>Л5, М1, П2</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02</w:t>
            </w:r>
          </w:p>
          <w:p w:rsidR="00F72F97" w:rsidRDefault="00F72F97" w:rsidP="00F72F97">
            <w:pPr>
              <w:tabs>
                <w:tab w:val="left" w:pos="1635"/>
              </w:tabs>
              <w:jc w:val="center"/>
              <w:rPr>
                <w:sz w:val="24"/>
                <w:szCs w:val="24"/>
              </w:rPr>
            </w:pPr>
            <w:r w:rsidRPr="00354D86">
              <w:rPr>
                <w:sz w:val="20"/>
                <w:szCs w:val="20"/>
              </w:rPr>
              <w:t>ОК 03</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2.3. </w:t>
            </w:r>
          </w:p>
          <w:p w:rsidR="00F72F97" w:rsidRPr="00B97268" w:rsidRDefault="00F72F97" w:rsidP="00F72F97">
            <w:pPr>
              <w:tabs>
                <w:tab w:val="left" w:pos="1635"/>
              </w:tabs>
              <w:rPr>
                <w:sz w:val="24"/>
                <w:szCs w:val="24"/>
              </w:rPr>
            </w:pPr>
            <w:r w:rsidRPr="00354D86">
              <w:rPr>
                <w:b/>
                <w:sz w:val="20"/>
                <w:szCs w:val="20"/>
              </w:rPr>
              <w:t>Религия</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rPr>
                <w:sz w:val="20"/>
                <w:szCs w:val="20"/>
              </w:rPr>
            </w:pPr>
            <w:r w:rsidRPr="00354D86">
              <w:rPr>
                <w:sz w:val="20"/>
                <w:szCs w:val="20"/>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Л1, М2, П2</w:t>
            </w:r>
          </w:p>
        </w:tc>
        <w:tc>
          <w:tcPr>
            <w:tcW w:w="223"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r w:rsidRPr="00354D86">
              <w:rPr>
                <w:sz w:val="20"/>
                <w:szCs w:val="20"/>
              </w:rPr>
              <w:t>ОК 06</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25823"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2.4. </w:t>
            </w:r>
          </w:p>
          <w:p w:rsidR="00F72F97" w:rsidRPr="00B97268" w:rsidRDefault="00F72F97" w:rsidP="00F72F97">
            <w:pPr>
              <w:tabs>
                <w:tab w:val="left" w:pos="1635"/>
              </w:tabs>
              <w:rPr>
                <w:sz w:val="24"/>
                <w:szCs w:val="24"/>
              </w:rPr>
            </w:pPr>
            <w:r w:rsidRPr="00354D86">
              <w:rPr>
                <w:b/>
                <w:sz w:val="20"/>
                <w:szCs w:val="20"/>
              </w:rPr>
              <w:t>Искусство</w:t>
            </w:r>
          </w:p>
        </w:tc>
        <w:tc>
          <w:tcPr>
            <w:tcW w:w="1523" w:type="pct"/>
            <w:shd w:val="clear" w:color="auto" w:fill="FFFFFF" w:themeFill="background1"/>
          </w:tcPr>
          <w:p w:rsidR="00F72F97" w:rsidRDefault="00F72F97" w:rsidP="00F72F97">
            <w:pPr>
              <w:spacing w:line="276" w:lineRule="auto"/>
              <w:rPr>
                <w:sz w:val="20"/>
                <w:szCs w:val="20"/>
              </w:rPr>
            </w:pPr>
            <w:r w:rsidRPr="00354D86">
              <w:rPr>
                <w:sz w:val="20"/>
                <w:szCs w:val="20"/>
              </w:rPr>
              <w:t>Искусство, его основные функции. Особенности искусства как формы духовной культуры. Достижения современного российского искусства</w:t>
            </w:r>
          </w:p>
          <w:p w:rsidR="00F72F97" w:rsidRDefault="00F72F97" w:rsidP="00F72F97">
            <w:pPr>
              <w:spacing w:line="276" w:lineRule="auto"/>
              <w:rPr>
                <w:sz w:val="20"/>
                <w:szCs w:val="20"/>
              </w:rPr>
            </w:pPr>
          </w:p>
          <w:p w:rsidR="00F72F97" w:rsidRPr="00354D86" w:rsidRDefault="00F72F97" w:rsidP="00F72F97">
            <w:pPr>
              <w:spacing w:line="276" w:lineRule="auto"/>
              <w:rPr>
                <w:sz w:val="20"/>
                <w:szCs w:val="20"/>
              </w:rPr>
            </w:pPr>
            <w:r w:rsidRPr="00354D86">
              <w:rPr>
                <w:sz w:val="20"/>
                <w:szCs w:val="20"/>
              </w:rPr>
              <w:t>Для отдельных специальностей гуманитарного профиля – Особенности профессиональной деятельности в сфере искусства</w:t>
            </w:r>
          </w:p>
          <w:p w:rsidR="00F72F97" w:rsidRPr="00354D86" w:rsidRDefault="00F72F97" w:rsidP="00F72F97">
            <w:pPr>
              <w:spacing w:line="276" w:lineRule="auto"/>
              <w:rPr>
                <w:sz w:val="20"/>
                <w:szCs w:val="20"/>
              </w:rPr>
            </w:pPr>
            <w:r w:rsidRPr="00354D86">
              <w:rPr>
                <w:sz w:val="20"/>
                <w:szCs w:val="20"/>
              </w:rPr>
              <w:t>Для других профилей – Образ профессии/ специальности (название специальности) в искусстве</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r>
              <w:rPr>
                <w:sz w:val="24"/>
                <w:szCs w:val="24"/>
              </w:rPr>
              <w:t>1</w:t>
            </w: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r>
              <w:rPr>
                <w:sz w:val="24"/>
                <w:szCs w:val="24"/>
              </w:rPr>
              <w:t>1</w:t>
            </w: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Л1, М2, П2</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01</w:t>
            </w:r>
          </w:p>
          <w:p w:rsidR="00F72F97" w:rsidRPr="00B97268" w:rsidRDefault="00F72F97" w:rsidP="00F72F97">
            <w:pPr>
              <w:tabs>
                <w:tab w:val="left" w:pos="1635"/>
              </w:tabs>
              <w:jc w:val="center"/>
              <w:rPr>
                <w:sz w:val="24"/>
                <w:szCs w:val="24"/>
              </w:rPr>
            </w:pPr>
            <w:r w:rsidRPr="00354D86">
              <w:rPr>
                <w:sz w:val="20"/>
                <w:szCs w:val="20"/>
              </w:rPr>
              <w:t>ОК 05</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717" w:type="pct"/>
            <w:gridSpan w:val="3"/>
            <w:shd w:val="clear" w:color="auto" w:fill="FFFFFF" w:themeFill="background1"/>
          </w:tcPr>
          <w:p w:rsidR="00F72F97" w:rsidRPr="002E7D81" w:rsidRDefault="00F72F97" w:rsidP="00F72F97">
            <w:pPr>
              <w:tabs>
                <w:tab w:val="left" w:pos="1635"/>
              </w:tabs>
              <w:rPr>
                <w:b/>
                <w:sz w:val="24"/>
                <w:szCs w:val="24"/>
              </w:rPr>
            </w:pPr>
            <w:r w:rsidRPr="00354D86">
              <w:rPr>
                <w:b/>
                <w:sz w:val="20"/>
                <w:szCs w:val="20"/>
              </w:rPr>
              <w:t>Раздел 3. Экономическая жизнь общества</w:t>
            </w:r>
            <w:r w:rsidRPr="00354D86">
              <w:rPr>
                <w:rStyle w:val="af"/>
                <w:b/>
                <w:sz w:val="20"/>
                <w:szCs w:val="20"/>
              </w:rPr>
              <w:footnoteReference w:id="2"/>
            </w:r>
          </w:p>
        </w:tc>
        <w:tc>
          <w:tcPr>
            <w:tcW w:w="269" w:type="pct"/>
            <w:shd w:val="clear" w:color="auto" w:fill="FFFFFF" w:themeFill="background1"/>
          </w:tcPr>
          <w:p w:rsidR="00F72F97" w:rsidRPr="00F72F9C" w:rsidRDefault="00F72F97" w:rsidP="00F72F97">
            <w:pPr>
              <w:tabs>
                <w:tab w:val="left" w:pos="1635"/>
              </w:tabs>
              <w:jc w:val="center"/>
              <w:rPr>
                <w:b/>
                <w:sz w:val="24"/>
                <w:szCs w:val="24"/>
              </w:rPr>
            </w:pPr>
            <w:r>
              <w:rPr>
                <w:b/>
                <w:sz w:val="24"/>
                <w:szCs w:val="24"/>
              </w:rPr>
              <w:t>22</w:t>
            </w:r>
          </w:p>
        </w:tc>
        <w:tc>
          <w:tcPr>
            <w:tcW w:w="224" w:type="pct"/>
            <w:gridSpan w:val="2"/>
            <w:shd w:val="clear" w:color="auto" w:fill="FFFFFF" w:themeFill="background1"/>
          </w:tcPr>
          <w:p w:rsidR="00F72F97" w:rsidRPr="00F72F9C" w:rsidRDefault="00F72F97" w:rsidP="00F72F97">
            <w:pPr>
              <w:tabs>
                <w:tab w:val="left" w:pos="1635"/>
              </w:tabs>
              <w:jc w:val="center"/>
              <w:rPr>
                <w:b/>
                <w:sz w:val="24"/>
                <w:szCs w:val="24"/>
              </w:rPr>
            </w:pPr>
          </w:p>
        </w:tc>
        <w:tc>
          <w:tcPr>
            <w:tcW w:w="224" w:type="pct"/>
            <w:gridSpan w:val="2"/>
            <w:shd w:val="clear" w:color="auto" w:fill="FFFFFF" w:themeFill="background1"/>
          </w:tcPr>
          <w:p w:rsidR="00F72F97" w:rsidRPr="00F72F9C" w:rsidRDefault="00F72F97" w:rsidP="00F72F97">
            <w:pPr>
              <w:tabs>
                <w:tab w:val="left" w:pos="1635"/>
              </w:tabs>
              <w:jc w:val="center"/>
              <w:rPr>
                <w:b/>
                <w:sz w:val="24"/>
                <w:szCs w:val="24"/>
              </w:rPr>
            </w:pPr>
          </w:p>
        </w:tc>
        <w:tc>
          <w:tcPr>
            <w:tcW w:w="314" w:type="pct"/>
            <w:gridSpan w:val="3"/>
            <w:shd w:val="clear" w:color="auto" w:fill="FFFFFF" w:themeFill="background1"/>
          </w:tcPr>
          <w:p w:rsidR="00F72F97" w:rsidRPr="00F72F9C" w:rsidRDefault="00F72F97" w:rsidP="00F72F97">
            <w:pPr>
              <w:tabs>
                <w:tab w:val="left" w:pos="1635"/>
              </w:tabs>
              <w:jc w:val="center"/>
              <w:rPr>
                <w:b/>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3"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3.1. </w:t>
            </w:r>
          </w:p>
          <w:p w:rsidR="00F72F97" w:rsidRPr="00B97268" w:rsidRDefault="00F72F97" w:rsidP="00F72F97">
            <w:pPr>
              <w:tabs>
                <w:tab w:val="left" w:pos="1635"/>
              </w:tabs>
              <w:rPr>
                <w:sz w:val="24"/>
                <w:szCs w:val="24"/>
              </w:rPr>
            </w:pPr>
            <w:r w:rsidRPr="00354D86">
              <w:rPr>
                <w:b/>
                <w:sz w:val="20"/>
                <w:szCs w:val="20"/>
              </w:rPr>
              <w:t>Экономика- основа жизнедеятельности общества</w:t>
            </w:r>
          </w:p>
        </w:tc>
        <w:tc>
          <w:tcPr>
            <w:tcW w:w="1523" w:type="pct"/>
            <w:shd w:val="clear" w:color="auto" w:fill="FFFFFF" w:themeFill="background1"/>
          </w:tcPr>
          <w:p w:rsidR="00F72F97" w:rsidRDefault="00F72F97" w:rsidP="00F72F97">
            <w:pPr>
              <w:autoSpaceDE w:val="0"/>
              <w:autoSpaceDN w:val="0"/>
              <w:adjustRightInd w:val="0"/>
              <w:spacing w:line="276" w:lineRule="auto"/>
              <w:jc w:val="both"/>
              <w:rPr>
                <w:sz w:val="20"/>
                <w:szCs w:val="20"/>
              </w:rPr>
            </w:pPr>
            <w:r w:rsidRPr="00354D86">
              <w:rPr>
                <w:sz w:val="20"/>
                <w:szCs w:val="20"/>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w:t>
            </w:r>
            <w:r w:rsidRPr="00354D86">
              <w:rPr>
                <w:sz w:val="20"/>
                <w:szCs w:val="20"/>
              </w:rPr>
              <w:lastRenderedPageBreak/>
              <w:t>долгосрочного экономического роста. Понятие экономического цикла. Фазы экономического цикла. Причины экономических циклов</w:t>
            </w:r>
            <w:r>
              <w:rPr>
                <w:sz w:val="20"/>
                <w:szCs w:val="20"/>
              </w:rPr>
              <w:t>.</w:t>
            </w:r>
          </w:p>
          <w:p w:rsidR="00F72F97" w:rsidRDefault="00F72F97" w:rsidP="00F72F97">
            <w:pPr>
              <w:autoSpaceDE w:val="0"/>
              <w:autoSpaceDN w:val="0"/>
              <w:adjustRightInd w:val="0"/>
              <w:spacing w:line="276" w:lineRule="auto"/>
              <w:jc w:val="both"/>
              <w:rPr>
                <w:sz w:val="20"/>
                <w:szCs w:val="20"/>
              </w:rPr>
            </w:pP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Для всех профилей – Особенности разделения труда и специализации в сфере (название специальности)</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lastRenderedPageBreak/>
              <w:t>6</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6</w:t>
            </w: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Л1, Л2,Л5,М3,М6,П1,П2,П6</w:t>
            </w:r>
          </w:p>
          <w:p w:rsidR="00F72F97" w:rsidRPr="009A09AD" w:rsidRDefault="00F72F97" w:rsidP="00F72F97">
            <w:pPr>
              <w:rPr>
                <w:sz w:val="24"/>
                <w:szCs w:val="24"/>
              </w:rPr>
            </w:pP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lastRenderedPageBreak/>
              <w:t>ОК 02</w:t>
            </w:r>
          </w:p>
          <w:p w:rsidR="00F72F97" w:rsidRPr="00B97268" w:rsidRDefault="00F72F97" w:rsidP="00F72F97">
            <w:pPr>
              <w:tabs>
                <w:tab w:val="left" w:pos="1635"/>
              </w:tabs>
              <w:jc w:val="center"/>
              <w:rPr>
                <w:sz w:val="24"/>
                <w:szCs w:val="24"/>
              </w:rPr>
            </w:pPr>
            <w:r w:rsidRPr="00354D86">
              <w:rPr>
                <w:sz w:val="20"/>
                <w:szCs w:val="20"/>
              </w:rPr>
              <w:t>ОК 07</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3.2. </w:t>
            </w:r>
          </w:p>
          <w:p w:rsidR="00F72F97" w:rsidRPr="00B97268" w:rsidRDefault="00F72F97" w:rsidP="00F72F97">
            <w:pPr>
              <w:tabs>
                <w:tab w:val="left" w:pos="1635"/>
              </w:tabs>
              <w:rPr>
                <w:sz w:val="24"/>
                <w:szCs w:val="24"/>
              </w:rPr>
            </w:pPr>
            <w:r w:rsidRPr="00354D86">
              <w:rPr>
                <w:b/>
                <w:sz w:val="20"/>
                <w:szCs w:val="20"/>
              </w:rPr>
              <w:t>Рыночные отношения в экономике. Финансовые институты</w:t>
            </w:r>
          </w:p>
        </w:tc>
        <w:tc>
          <w:tcPr>
            <w:tcW w:w="1523" w:type="pct"/>
            <w:vMerge w:val="restar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F72F97" w:rsidRDefault="00F72F97" w:rsidP="00F72F97">
            <w:pPr>
              <w:autoSpaceDE w:val="0"/>
              <w:autoSpaceDN w:val="0"/>
              <w:adjustRightInd w:val="0"/>
              <w:spacing w:line="276" w:lineRule="auto"/>
              <w:jc w:val="both"/>
              <w:rPr>
                <w:sz w:val="20"/>
                <w:szCs w:val="20"/>
              </w:rPr>
            </w:pPr>
            <w:r w:rsidRPr="00354D86">
              <w:rPr>
                <w:sz w:val="20"/>
                <w:szCs w:val="20"/>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Pr>
                <w:sz w:val="20"/>
                <w:szCs w:val="20"/>
              </w:rPr>
              <w:t>.</w:t>
            </w:r>
          </w:p>
          <w:p w:rsidR="00F72F97" w:rsidRPr="00354D86" w:rsidRDefault="00F72F97" w:rsidP="00F72F97">
            <w:pPr>
              <w:autoSpaceDE w:val="0"/>
              <w:autoSpaceDN w:val="0"/>
              <w:adjustRightInd w:val="0"/>
              <w:spacing w:line="276" w:lineRule="auto"/>
              <w:jc w:val="both"/>
              <w:rPr>
                <w:sz w:val="20"/>
                <w:szCs w:val="20"/>
              </w:rPr>
            </w:pPr>
          </w:p>
          <w:p w:rsidR="00F72F97" w:rsidRPr="00354D86" w:rsidRDefault="00F72F97" w:rsidP="00F72F97">
            <w:pPr>
              <w:spacing w:line="276" w:lineRule="auto"/>
              <w:jc w:val="both"/>
              <w:rPr>
                <w:iCs/>
                <w:sz w:val="20"/>
                <w:szCs w:val="20"/>
              </w:rPr>
            </w:pPr>
            <w:r w:rsidRPr="00354D86">
              <w:rPr>
                <w:sz w:val="20"/>
                <w:szCs w:val="20"/>
              </w:rPr>
              <w:t>Рыночный спрос. Закон спроса. Эластичность спроса. Рыночное предложение. Закон предложения. Эластичность предложения</w:t>
            </w:r>
            <w:r w:rsidRPr="00354D86">
              <w:rPr>
                <w:iCs/>
                <w:sz w:val="20"/>
                <w:szCs w:val="20"/>
              </w:rPr>
              <w:t xml:space="preserve">. </w:t>
            </w:r>
          </w:p>
          <w:p w:rsidR="00F72F97" w:rsidRPr="00354D86" w:rsidRDefault="00F72F97" w:rsidP="00F72F97">
            <w:pPr>
              <w:spacing w:line="276" w:lineRule="auto"/>
              <w:jc w:val="both"/>
              <w:rPr>
                <w:sz w:val="20"/>
                <w:szCs w:val="20"/>
              </w:rPr>
            </w:pPr>
            <w:r w:rsidRPr="00354D86">
              <w:rPr>
                <w:sz w:val="20"/>
                <w:szCs w:val="20"/>
              </w:rPr>
              <w:t>Цифровые финансовые услуги. Финансовые технологии и финансовая безопасность. Денежные агрегаты</w:t>
            </w:r>
          </w:p>
        </w:tc>
        <w:tc>
          <w:tcPr>
            <w:tcW w:w="269" w:type="pct"/>
            <w:shd w:val="clear" w:color="auto" w:fill="FFFFFF" w:themeFill="background1"/>
          </w:tcPr>
          <w:p w:rsidR="00F72F97" w:rsidRPr="00B97268" w:rsidRDefault="00F72F97" w:rsidP="00F72F97">
            <w:pPr>
              <w:tabs>
                <w:tab w:val="left" w:pos="1635"/>
              </w:tabs>
              <w:jc w:val="center"/>
              <w:rPr>
                <w:sz w:val="24"/>
                <w:szCs w:val="24"/>
              </w:rPr>
            </w:pPr>
            <w:r>
              <w:rPr>
                <w:sz w:val="24"/>
                <w:szCs w:val="24"/>
              </w:rPr>
              <w:t>4</w:t>
            </w: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Pr="00B97268" w:rsidRDefault="00F72F97" w:rsidP="00F72F97">
            <w:pPr>
              <w:tabs>
                <w:tab w:val="left" w:pos="1635"/>
              </w:tabs>
              <w:jc w:val="center"/>
              <w:rPr>
                <w:sz w:val="24"/>
                <w:szCs w:val="24"/>
              </w:rPr>
            </w:pPr>
            <w:r>
              <w:rPr>
                <w:sz w:val="24"/>
                <w:szCs w:val="24"/>
              </w:rPr>
              <w:t>2</w:t>
            </w:r>
          </w:p>
        </w:tc>
        <w:tc>
          <w:tcPr>
            <w:tcW w:w="314"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359" w:type="pct"/>
            <w:gridSpan w:val="3"/>
            <w:shd w:val="clear" w:color="auto" w:fill="FFFFFF" w:themeFill="background1"/>
          </w:tcPr>
          <w:p w:rsidR="00F72F97" w:rsidRPr="00B97268" w:rsidRDefault="00F72F97" w:rsidP="00F72F97">
            <w:pPr>
              <w:tabs>
                <w:tab w:val="left" w:pos="1635"/>
              </w:tabs>
              <w:jc w:val="center"/>
              <w:rPr>
                <w:sz w:val="24"/>
                <w:szCs w:val="24"/>
              </w:rPr>
            </w:pPr>
          </w:p>
        </w:tc>
        <w:tc>
          <w:tcPr>
            <w:tcW w:w="179" w:type="pct"/>
            <w:shd w:val="clear" w:color="auto" w:fill="FFFFFF" w:themeFill="background1"/>
          </w:tcPr>
          <w:p w:rsidR="00F72F97" w:rsidRPr="00B97268"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Л1, Л2,Л5,М3,М6,П1,П2,П6</w:t>
            </w:r>
          </w:p>
          <w:p w:rsidR="00F72F97" w:rsidRPr="009A09AD" w:rsidRDefault="00F72F97" w:rsidP="00F72F97">
            <w:pPr>
              <w:rPr>
                <w:sz w:val="24"/>
                <w:szCs w:val="24"/>
              </w:rPr>
            </w:pP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03</w:t>
            </w:r>
          </w:p>
          <w:p w:rsidR="00F72F97" w:rsidRPr="00B97268" w:rsidRDefault="00F72F97" w:rsidP="00F72F97">
            <w:pPr>
              <w:tabs>
                <w:tab w:val="left" w:pos="1635"/>
              </w:tabs>
              <w:jc w:val="center"/>
              <w:rPr>
                <w:sz w:val="24"/>
                <w:szCs w:val="24"/>
              </w:rPr>
            </w:pPr>
            <w:r w:rsidRPr="00354D86">
              <w:rPr>
                <w:sz w:val="20"/>
                <w:szCs w:val="20"/>
              </w:rPr>
              <w:t>ОК 09</w:t>
            </w:r>
          </w:p>
        </w:tc>
        <w:tc>
          <w:tcPr>
            <w:tcW w:w="267" w:type="pct"/>
            <w:shd w:val="clear" w:color="auto" w:fill="FFFFFF" w:themeFill="background1"/>
          </w:tcPr>
          <w:p w:rsidR="00F72F97" w:rsidRPr="00B97268"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441174"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tabs>
                <w:tab w:val="left" w:pos="1635"/>
              </w:tabs>
              <w:rPr>
                <w:sz w:val="24"/>
                <w:szCs w:val="24"/>
              </w:rPr>
            </w:pPr>
          </w:p>
        </w:tc>
        <w:tc>
          <w:tcPr>
            <w:tcW w:w="1523" w:type="pct"/>
            <w:vMerge/>
            <w:shd w:val="clear" w:color="auto" w:fill="auto"/>
          </w:tcPr>
          <w:p w:rsidR="00F72F97" w:rsidRPr="00354D86" w:rsidRDefault="00F72F97" w:rsidP="00F72F97">
            <w:pPr>
              <w:spacing w:line="276" w:lineRule="auto"/>
              <w:jc w:val="both"/>
              <w:rPr>
                <w:b/>
                <w:sz w:val="20"/>
                <w:szCs w:val="20"/>
              </w:rPr>
            </w:pPr>
          </w:p>
        </w:tc>
        <w:tc>
          <w:tcPr>
            <w:tcW w:w="26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Pr="009975D2"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Л1,Л3,Л4,Л5,М5,П1,П2,П5</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03</w:t>
            </w:r>
          </w:p>
          <w:p w:rsidR="00F72F97" w:rsidRPr="009975D2" w:rsidRDefault="00F72F97" w:rsidP="00F72F97">
            <w:pPr>
              <w:tabs>
                <w:tab w:val="left" w:pos="1635"/>
              </w:tabs>
              <w:jc w:val="center"/>
              <w:rPr>
                <w:sz w:val="24"/>
                <w:szCs w:val="24"/>
              </w:rPr>
            </w:pPr>
            <w:r w:rsidRPr="00354D86">
              <w:rPr>
                <w:sz w:val="20"/>
                <w:szCs w:val="20"/>
              </w:rPr>
              <w:t>ОК 09</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3.3. </w:t>
            </w:r>
          </w:p>
          <w:p w:rsidR="00F72F97" w:rsidRPr="00354D86" w:rsidRDefault="00F72F97" w:rsidP="00F72F97">
            <w:pPr>
              <w:spacing w:line="276" w:lineRule="auto"/>
              <w:rPr>
                <w:b/>
                <w:sz w:val="20"/>
                <w:szCs w:val="20"/>
              </w:rPr>
            </w:pPr>
            <w:r w:rsidRPr="00354D86">
              <w:rPr>
                <w:b/>
                <w:sz w:val="20"/>
                <w:szCs w:val="20"/>
              </w:rPr>
              <w:t>Рынок труда и безработица.  Рациональное поведение потребителя</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sz w:val="20"/>
                <w:szCs w:val="20"/>
              </w:rPr>
              <w:t>.</w:t>
            </w:r>
          </w:p>
        </w:tc>
        <w:tc>
          <w:tcPr>
            <w:tcW w:w="269"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4</w:t>
            </w: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314"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Л1,Л3,Л4,Л5,М5,П1,П2,П5</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02</w:t>
            </w:r>
          </w:p>
          <w:p w:rsidR="00F72F97" w:rsidRPr="009975D2" w:rsidRDefault="00F72F97" w:rsidP="00F72F97">
            <w:pPr>
              <w:tabs>
                <w:tab w:val="left" w:pos="1635"/>
              </w:tabs>
              <w:jc w:val="center"/>
              <w:rPr>
                <w:sz w:val="24"/>
                <w:szCs w:val="24"/>
              </w:rPr>
            </w:pPr>
            <w:r w:rsidRPr="00354D86">
              <w:rPr>
                <w:sz w:val="20"/>
                <w:szCs w:val="20"/>
              </w:rPr>
              <w:t>ОК 03</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540"/>
        </w:trPr>
        <w:tc>
          <w:tcPr>
            <w:tcW w:w="252" w:type="pct"/>
            <w:shd w:val="clear" w:color="auto" w:fill="FFFFFF" w:themeFill="background1"/>
          </w:tcPr>
          <w:p w:rsidR="00F72F97" w:rsidRPr="00906A21"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tabs>
                <w:tab w:val="left" w:pos="1635"/>
              </w:tabs>
              <w:rPr>
                <w:sz w:val="24"/>
                <w:szCs w:val="24"/>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Для социально- экономического профиля - Особенности профессиональной деятельности в экономической и финансовой сферах</w:t>
            </w:r>
          </w:p>
          <w:p w:rsidR="00F72F97" w:rsidRPr="00354D86" w:rsidRDefault="00F72F97" w:rsidP="00F72F97">
            <w:pPr>
              <w:spacing w:line="276" w:lineRule="auto"/>
              <w:rPr>
                <w:sz w:val="20"/>
                <w:szCs w:val="20"/>
              </w:rPr>
            </w:pPr>
            <w:r w:rsidRPr="00354D86">
              <w:rPr>
                <w:sz w:val="20"/>
                <w:szCs w:val="20"/>
              </w:rPr>
              <w:t xml:space="preserve">Для других профилей - Спрос на труд и его факторы в сфере (название специальности). Стратегия поведения </w:t>
            </w:r>
            <w:r w:rsidRPr="00354D86">
              <w:rPr>
                <w:sz w:val="20"/>
                <w:szCs w:val="20"/>
              </w:rPr>
              <w:lastRenderedPageBreak/>
              <w:t>при поиске работы. Возможности (название специальности) профессиональной переподготовки</w:t>
            </w:r>
          </w:p>
        </w:tc>
        <w:tc>
          <w:tcPr>
            <w:tcW w:w="26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14" w:type="pct"/>
            <w:gridSpan w:val="3"/>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02</w:t>
            </w:r>
          </w:p>
          <w:p w:rsidR="00F72F97" w:rsidRPr="009975D2" w:rsidRDefault="00F72F97" w:rsidP="00F72F97">
            <w:pPr>
              <w:tabs>
                <w:tab w:val="left" w:pos="1635"/>
              </w:tabs>
              <w:jc w:val="center"/>
              <w:rPr>
                <w:sz w:val="24"/>
                <w:szCs w:val="24"/>
              </w:rPr>
            </w:pPr>
            <w:r w:rsidRPr="00354D86">
              <w:rPr>
                <w:sz w:val="20"/>
                <w:szCs w:val="20"/>
              </w:rPr>
              <w:t>ОК 03</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540"/>
        </w:trPr>
        <w:tc>
          <w:tcPr>
            <w:tcW w:w="252" w:type="pct"/>
            <w:shd w:val="clear" w:color="auto" w:fill="FFFFFF" w:themeFill="background1"/>
          </w:tcPr>
          <w:p w:rsidR="00F72F97" w:rsidRPr="00906A21"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3.4. </w:t>
            </w:r>
          </w:p>
          <w:p w:rsidR="00F72F97" w:rsidRPr="00354D86" w:rsidRDefault="00F72F97" w:rsidP="00F72F97">
            <w:pPr>
              <w:spacing w:line="276" w:lineRule="auto"/>
              <w:rPr>
                <w:b/>
                <w:sz w:val="20"/>
                <w:szCs w:val="20"/>
              </w:rPr>
            </w:pPr>
            <w:r w:rsidRPr="00354D86">
              <w:rPr>
                <w:b/>
                <w:sz w:val="20"/>
                <w:szCs w:val="20"/>
              </w:rPr>
              <w:t>Предприятие в экономике</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sz w:val="20"/>
                <w:szCs w:val="20"/>
              </w:rPr>
              <w:t>.</w:t>
            </w:r>
          </w:p>
          <w:p w:rsidR="00F72F97" w:rsidRDefault="00F72F97" w:rsidP="00F72F97">
            <w:pPr>
              <w:spacing w:line="276" w:lineRule="auto"/>
              <w:rPr>
                <w:sz w:val="20"/>
                <w:szCs w:val="20"/>
              </w:rPr>
            </w:pPr>
          </w:p>
          <w:p w:rsidR="00F72F97" w:rsidRPr="00354D86" w:rsidRDefault="00F72F97" w:rsidP="00F72F97">
            <w:pPr>
              <w:spacing w:line="276" w:lineRule="auto"/>
              <w:rPr>
                <w:sz w:val="20"/>
                <w:szCs w:val="20"/>
              </w:rPr>
            </w:pPr>
            <w:r w:rsidRPr="00354D86">
              <w:rPr>
                <w:sz w:val="20"/>
                <w:szCs w:val="20"/>
              </w:rPr>
              <w:t>Для всех профилей - Предпринимательская деятельность в сфере (название специальности). Основы менеджмента и маркетинга в сфере (название специальности)</w:t>
            </w:r>
          </w:p>
        </w:tc>
        <w:tc>
          <w:tcPr>
            <w:tcW w:w="269"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03</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540"/>
        </w:trPr>
        <w:tc>
          <w:tcPr>
            <w:tcW w:w="252" w:type="pct"/>
            <w:shd w:val="clear" w:color="auto" w:fill="FFFFFF" w:themeFill="background1"/>
          </w:tcPr>
          <w:p w:rsidR="00F72F97" w:rsidRPr="005A047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3.5. </w:t>
            </w:r>
          </w:p>
          <w:p w:rsidR="00F72F97" w:rsidRPr="00354D86" w:rsidRDefault="00F72F97" w:rsidP="00F72F97">
            <w:pPr>
              <w:spacing w:line="276" w:lineRule="auto"/>
              <w:rPr>
                <w:b/>
                <w:sz w:val="20"/>
                <w:szCs w:val="20"/>
              </w:rPr>
            </w:pPr>
            <w:r w:rsidRPr="00354D86">
              <w:rPr>
                <w:b/>
                <w:sz w:val="20"/>
                <w:szCs w:val="20"/>
              </w:rPr>
              <w:t>Экономика и государство</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269"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314" w:type="pct"/>
            <w:gridSpan w:val="3"/>
            <w:shd w:val="clear" w:color="auto" w:fill="FFFFFF" w:themeFill="background1"/>
          </w:tcPr>
          <w:p w:rsidR="00F72F97" w:rsidRDefault="00F72F97" w:rsidP="00F72F97">
            <w:pPr>
              <w:tabs>
                <w:tab w:val="left" w:pos="1635"/>
              </w:tabs>
              <w:jc w:val="center"/>
              <w:rPr>
                <w:sz w:val="24"/>
                <w:szCs w:val="24"/>
              </w:rPr>
            </w:pP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09</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540"/>
        </w:trPr>
        <w:tc>
          <w:tcPr>
            <w:tcW w:w="252" w:type="pct"/>
            <w:shd w:val="clear" w:color="auto" w:fill="FFFFFF" w:themeFill="background1"/>
          </w:tcPr>
          <w:p w:rsidR="00F72F97" w:rsidRPr="005A047C" w:rsidRDefault="00F72F97" w:rsidP="00F72F97">
            <w:pPr>
              <w:pStyle w:val="af4"/>
              <w:numPr>
                <w:ilvl w:val="0"/>
                <w:numId w:val="41"/>
              </w:numPr>
              <w:tabs>
                <w:tab w:val="left" w:pos="1635"/>
              </w:tabs>
              <w:rPr>
                <w:sz w:val="24"/>
                <w:szCs w:val="24"/>
              </w:rPr>
            </w:pPr>
            <w:r w:rsidRPr="005A047C">
              <w:rPr>
                <w:sz w:val="24"/>
                <w:szCs w:val="24"/>
              </w:rPr>
              <w:t>15.</w:t>
            </w:r>
          </w:p>
          <w:p w:rsidR="00F72F97" w:rsidRPr="00906A21"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3.6. </w:t>
            </w:r>
          </w:p>
          <w:p w:rsidR="00F72F97" w:rsidRPr="00354D86" w:rsidRDefault="00F72F97" w:rsidP="00F72F97">
            <w:pPr>
              <w:spacing w:line="276" w:lineRule="auto"/>
              <w:rPr>
                <w:b/>
                <w:sz w:val="20"/>
                <w:szCs w:val="20"/>
              </w:rPr>
            </w:pPr>
            <w:r w:rsidRPr="00354D86">
              <w:rPr>
                <w:b/>
                <w:sz w:val="20"/>
                <w:szCs w:val="20"/>
              </w:rPr>
              <w:t>Основные тенденции развития экономики России и международная экономика</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Pr>
                <w:sz w:val="20"/>
                <w:szCs w:val="20"/>
              </w:rPr>
              <w:t>.</w:t>
            </w:r>
          </w:p>
        </w:tc>
        <w:tc>
          <w:tcPr>
            <w:tcW w:w="269" w:type="pct"/>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06</w:t>
            </w:r>
          </w:p>
          <w:p w:rsidR="00F72F97" w:rsidRPr="00354D86" w:rsidRDefault="00F72F97" w:rsidP="00F72F97">
            <w:pPr>
              <w:spacing w:line="276" w:lineRule="auto"/>
              <w:jc w:val="center"/>
              <w:rPr>
                <w:sz w:val="20"/>
                <w:szCs w:val="20"/>
              </w:rPr>
            </w:pPr>
            <w:r w:rsidRPr="00354D86">
              <w:rPr>
                <w:sz w:val="20"/>
                <w:szCs w:val="20"/>
              </w:rPr>
              <w:t>ОК 09</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540"/>
        </w:trPr>
        <w:tc>
          <w:tcPr>
            <w:tcW w:w="252" w:type="pct"/>
            <w:shd w:val="clear" w:color="auto" w:fill="FFFFFF" w:themeFill="background1"/>
          </w:tcPr>
          <w:p w:rsidR="00F72F97" w:rsidRPr="00906A21"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Технический и естественно-научный профили – Направления импортозамещения в условиях современной экономической ситуации в сфере (название специальности).</w:t>
            </w:r>
          </w:p>
          <w:p w:rsidR="00F72F97" w:rsidRPr="00354D86" w:rsidRDefault="00F72F97" w:rsidP="00F72F97">
            <w:pPr>
              <w:spacing w:line="276" w:lineRule="auto"/>
              <w:jc w:val="both"/>
              <w:rPr>
                <w:sz w:val="20"/>
                <w:szCs w:val="20"/>
              </w:rPr>
            </w:pPr>
            <w:r w:rsidRPr="00354D86">
              <w:rPr>
                <w:sz w:val="20"/>
                <w:szCs w:val="20"/>
              </w:rPr>
              <w:t>Собственное производство как средство устойчивого развития государства</w:t>
            </w:r>
          </w:p>
          <w:p w:rsidR="00F72F97" w:rsidRPr="00354D86" w:rsidRDefault="00F72F97" w:rsidP="00F72F97">
            <w:pPr>
              <w:spacing w:line="276" w:lineRule="auto"/>
              <w:rPr>
                <w:sz w:val="20"/>
                <w:szCs w:val="20"/>
              </w:rPr>
            </w:pPr>
            <w:r w:rsidRPr="00354D86">
              <w:rPr>
                <w:sz w:val="20"/>
                <w:szCs w:val="20"/>
              </w:rPr>
              <w:t xml:space="preserve">Социально-экономический и гуманитарный профили – Региональная экономика и её особенности в сфере (название специальности). Основные направления </w:t>
            </w:r>
            <w:r w:rsidRPr="00354D86">
              <w:rPr>
                <w:sz w:val="20"/>
                <w:szCs w:val="20"/>
              </w:rPr>
              <w:lastRenderedPageBreak/>
              <w:t>развития региональной экономики (название региона)</w:t>
            </w:r>
          </w:p>
        </w:tc>
        <w:tc>
          <w:tcPr>
            <w:tcW w:w="269" w:type="pct"/>
            <w:shd w:val="clear" w:color="auto" w:fill="FFFFFF" w:themeFill="background1"/>
          </w:tcPr>
          <w:p w:rsidR="00F72F97"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Default="00F72F97" w:rsidP="00F72F97">
            <w:pPr>
              <w:tabs>
                <w:tab w:val="left" w:pos="1635"/>
              </w:tabs>
              <w:jc w:val="center"/>
              <w:rPr>
                <w:sz w:val="24"/>
                <w:szCs w:val="24"/>
              </w:rPr>
            </w:pPr>
          </w:p>
        </w:tc>
        <w:tc>
          <w:tcPr>
            <w:tcW w:w="314" w:type="pct"/>
            <w:gridSpan w:val="3"/>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359"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179" w:type="pct"/>
            <w:shd w:val="clear" w:color="auto" w:fill="FFFFFF" w:themeFill="background1"/>
          </w:tcPr>
          <w:p w:rsidR="00F72F97" w:rsidRPr="009975D2" w:rsidRDefault="00F72F97" w:rsidP="00F72F97">
            <w:pPr>
              <w:tabs>
                <w:tab w:val="left" w:pos="1635"/>
              </w:tabs>
              <w:jc w:val="center"/>
              <w:rPr>
                <w:sz w:val="24"/>
                <w:szCs w:val="24"/>
              </w:rPr>
            </w:pPr>
          </w:p>
        </w:tc>
        <w:tc>
          <w:tcPr>
            <w:tcW w:w="224"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06</w:t>
            </w:r>
          </w:p>
          <w:p w:rsidR="00F72F97" w:rsidRPr="00354D86" w:rsidRDefault="00F72F97" w:rsidP="00F72F97">
            <w:pPr>
              <w:spacing w:line="276" w:lineRule="auto"/>
              <w:jc w:val="center"/>
              <w:rPr>
                <w:sz w:val="20"/>
                <w:szCs w:val="20"/>
              </w:rPr>
            </w:pPr>
            <w:r w:rsidRPr="00354D86">
              <w:rPr>
                <w:sz w:val="20"/>
                <w:szCs w:val="20"/>
              </w:rPr>
              <w:t>ОК 09</w:t>
            </w:r>
          </w:p>
        </w:tc>
        <w:tc>
          <w:tcPr>
            <w:tcW w:w="267" w:type="pct"/>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rPr>
          <w:trHeight w:val="375"/>
        </w:trPr>
        <w:tc>
          <w:tcPr>
            <w:tcW w:w="2717" w:type="pct"/>
            <w:gridSpan w:val="3"/>
            <w:shd w:val="clear" w:color="auto" w:fill="D9D9D9" w:themeFill="background1" w:themeFillShade="D9"/>
          </w:tcPr>
          <w:p w:rsidR="00F72F97" w:rsidRPr="00933A87" w:rsidRDefault="00F72F97" w:rsidP="00F72F97">
            <w:pPr>
              <w:tabs>
                <w:tab w:val="left" w:pos="1635"/>
              </w:tabs>
              <w:jc w:val="right"/>
              <w:rPr>
                <w:sz w:val="20"/>
                <w:szCs w:val="20"/>
              </w:rPr>
            </w:pPr>
            <w:r w:rsidRPr="00933A87">
              <w:rPr>
                <w:b/>
                <w:bCs/>
                <w:lang w:val="en-US"/>
              </w:rPr>
              <w:lastRenderedPageBreak/>
              <w:t xml:space="preserve">1 </w:t>
            </w:r>
            <w:r w:rsidRPr="00933A87">
              <w:rPr>
                <w:b/>
                <w:bCs/>
              </w:rPr>
              <w:t>курс,</w:t>
            </w:r>
            <w:r>
              <w:rPr>
                <w:b/>
                <w:bCs/>
              </w:rPr>
              <w:t>2</w:t>
            </w:r>
            <w:r w:rsidRPr="00933A87">
              <w:rPr>
                <w:b/>
                <w:bCs/>
              </w:rPr>
              <w:t xml:space="preserve"> семестр всего часов:</w:t>
            </w:r>
          </w:p>
        </w:tc>
        <w:tc>
          <w:tcPr>
            <w:tcW w:w="2283" w:type="pct"/>
            <w:gridSpan w:val="17"/>
            <w:shd w:val="clear" w:color="auto" w:fill="D9D9D9" w:themeFill="background1" w:themeFillShade="D9"/>
          </w:tcPr>
          <w:p w:rsidR="00F72F97" w:rsidRPr="00933A87" w:rsidRDefault="00F72F97" w:rsidP="00F72F97">
            <w:pPr>
              <w:tabs>
                <w:tab w:val="left" w:pos="1635"/>
              </w:tabs>
              <w:rPr>
                <w:sz w:val="24"/>
                <w:szCs w:val="24"/>
              </w:rPr>
            </w:pPr>
            <w:r>
              <w:rPr>
                <w:sz w:val="24"/>
                <w:szCs w:val="24"/>
              </w:rPr>
              <w:t>36</w:t>
            </w:r>
          </w:p>
        </w:tc>
      </w:tr>
      <w:tr w:rsidR="00F72F97" w:rsidRPr="00E57480" w:rsidTr="00F72F97">
        <w:tc>
          <w:tcPr>
            <w:tcW w:w="2717" w:type="pct"/>
            <w:gridSpan w:val="3"/>
            <w:shd w:val="clear" w:color="auto" w:fill="FFFFFF" w:themeFill="background1"/>
          </w:tcPr>
          <w:p w:rsidR="00F72F97" w:rsidRPr="009A09AD" w:rsidRDefault="00F72F97" w:rsidP="00F72F97">
            <w:pPr>
              <w:rPr>
                <w:b/>
                <w:sz w:val="24"/>
                <w:szCs w:val="24"/>
              </w:rPr>
            </w:pPr>
            <w:r w:rsidRPr="00354D86">
              <w:rPr>
                <w:b/>
                <w:sz w:val="20"/>
                <w:szCs w:val="20"/>
              </w:rPr>
              <w:t>Раздел 4. Социальная сфера</w:t>
            </w:r>
          </w:p>
        </w:tc>
        <w:tc>
          <w:tcPr>
            <w:tcW w:w="358" w:type="pct"/>
            <w:gridSpan w:val="2"/>
            <w:shd w:val="clear" w:color="auto" w:fill="FFFFFF" w:themeFill="background1"/>
          </w:tcPr>
          <w:p w:rsidR="00F72F97" w:rsidRPr="00F72F9C" w:rsidRDefault="00F72F97" w:rsidP="00F72F97">
            <w:pPr>
              <w:tabs>
                <w:tab w:val="left" w:pos="1635"/>
              </w:tabs>
              <w:jc w:val="center"/>
              <w:rPr>
                <w:b/>
                <w:sz w:val="24"/>
                <w:szCs w:val="24"/>
              </w:rPr>
            </w:pPr>
            <w:r>
              <w:rPr>
                <w:b/>
                <w:sz w:val="24"/>
                <w:szCs w:val="24"/>
              </w:rPr>
              <w:t>8</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F72F9C" w:rsidRDefault="00F72F97" w:rsidP="00F72F97">
            <w:pPr>
              <w:tabs>
                <w:tab w:val="left" w:pos="1635"/>
              </w:tabs>
              <w:jc w:val="center"/>
              <w:rPr>
                <w:b/>
                <w:sz w:val="24"/>
                <w:szCs w:val="24"/>
              </w:rPr>
            </w:pPr>
          </w:p>
        </w:tc>
        <w:tc>
          <w:tcPr>
            <w:tcW w:w="204" w:type="pct"/>
            <w:shd w:val="clear" w:color="auto" w:fill="FFFFFF" w:themeFill="background1"/>
          </w:tcPr>
          <w:p w:rsidR="00F72F97" w:rsidRPr="00F72F9C" w:rsidRDefault="00F72F97" w:rsidP="00F72F97">
            <w:pPr>
              <w:tabs>
                <w:tab w:val="left" w:pos="1635"/>
              </w:tabs>
              <w:jc w:val="center"/>
              <w:rPr>
                <w:b/>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31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pStyle w:val="af4"/>
              <w:numPr>
                <w:ilvl w:val="0"/>
                <w:numId w:val="41"/>
              </w:numPr>
              <w:tabs>
                <w:tab w:val="left" w:pos="1635"/>
              </w:tabs>
              <w:rPr>
                <w:sz w:val="24"/>
                <w:szCs w:val="24"/>
              </w:rPr>
            </w:pPr>
            <w:r w:rsidRPr="005A047C">
              <w:rPr>
                <w:sz w:val="24"/>
                <w:szCs w:val="24"/>
              </w:rPr>
              <w:t>16.</w:t>
            </w:r>
          </w:p>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4.1. </w:t>
            </w:r>
          </w:p>
          <w:p w:rsidR="00F72F97" w:rsidRPr="00354D86" w:rsidRDefault="00F72F97" w:rsidP="00F72F97">
            <w:pPr>
              <w:spacing w:line="276" w:lineRule="auto"/>
              <w:rPr>
                <w:sz w:val="20"/>
                <w:szCs w:val="20"/>
              </w:rPr>
            </w:pPr>
            <w:r w:rsidRPr="00354D86">
              <w:rPr>
                <w:b/>
                <w:sz w:val="20"/>
                <w:szCs w:val="20"/>
              </w:rPr>
              <w:t>Социальная структура общества. Положение личности в обществе</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Положение индивида в обществе. Социальные статусы и роли. Социальная мобильность, ее формы и каналы в современном российском обществе</w:t>
            </w:r>
            <w:r>
              <w:rPr>
                <w:sz w:val="20"/>
                <w:szCs w:val="20"/>
              </w:rPr>
              <w:t>.</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p w:rsidR="00F72F97" w:rsidRPr="009975D2"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1</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pStyle w:val="ac"/>
              <w:ind w:firstLine="0"/>
              <w:jc w:val="both"/>
              <w:rPr>
                <w:b w:val="0"/>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Для всех профилей – Престиж профессиональной деятельности. Социальные роли человека в трудовом коллективе. Возможности профессионального роста</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04"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1</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4.2. </w:t>
            </w:r>
          </w:p>
          <w:p w:rsidR="00F72F97" w:rsidRPr="00354D86" w:rsidRDefault="00F72F97" w:rsidP="00F72F97">
            <w:pPr>
              <w:spacing w:line="276" w:lineRule="auto"/>
              <w:rPr>
                <w:strike/>
                <w:color w:val="FF0000"/>
                <w:sz w:val="20"/>
                <w:szCs w:val="20"/>
              </w:rPr>
            </w:pPr>
            <w:r w:rsidRPr="00354D86">
              <w:rPr>
                <w:b/>
                <w:sz w:val="20"/>
                <w:szCs w:val="20"/>
              </w:rPr>
              <w:t>Семья в современном мире</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354D86">
              <w:rPr>
                <w:sz w:val="20"/>
                <w:szCs w:val="20"/>
              </w:rPr>
              <w:t xml:space="preserve"> семьи в Российской Федерации. Помощь государства многодетным семьям</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4.3. </w:t>
            </w:r>
          </w:p>
          <w:p w:rsidR="00F72F97" w:rsidRPr="00354D86" w:rsidRDefault="00F72F97" w:rsidP="00F72F97">
            <w:pPr>
              <w:spacing w:line="276" w:lineRule="auto"/>
              <w:rPr>
                <w:sz w:val="20"/>
                <w:szCs w:val="20"/>
              </w:rPr>
            </w:pPr>
            <w:r w:rsidRPr="00354D86">
              <w:rPr>
                <w:b/>
                <w:sz w:val="20"/>
                <w:szCs w:val="20"/>
              </w:rPr>
              <w:t>Этнические общности и нации</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 xml:space="preserve">Миграционные процессы в современном мире. </w:t>
            </w:r>
            <w:r w:rsidRPr="00354D86">
              <w:rPr>
                <w:sz w:val="20"/>
                <w:szCs w:val="20"/>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354D86">
              <w:rPr>
                <w:sz w:val="20"/>
                <w:szCs w:val="20"/>
              </w:rPr>
              <w:t xml:space="preserve"> политики в Российской Федерации</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Default="00F72F97" w:rsidP="00F72F97">
            <w:pPr>
              <w:tabs>
                <w:tab w:val="left" w:pos="1635"/>
              </w:tabs>
              <w:jc w:val="center"/>
              <w:rPr>
                <w:sz w:val="24"/>
                <w:szCs w:val="24"/>
              </w:rPr>
            </w:pPr>
            <w:r>
              <w:rPr>
                <w:sz w:val="24"/>
                <w:szCs w:val="24"/>
              </w:rPr>
              <w:t>Л5, М5, П1, П2</w:t>
            </w:r>
          </w:p>
          <w:p w:rsidR="00F72F97" w:rsidRPr="009A09AD" w:rsidRDefault="00F72F97" w:rsidP="00F72F97">
            <w:pPr>
              <w:rPr>
                <w:sz w:val="24"/>
                <w:szCs w:val="24"/>
              </w:rPr>
            </w:pP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72F9C"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4.4. </w:t>
            </w:r>
          </w:p>
          <w:p w:rsidR="00F72F97" w:rsidRPr="00354D86" w:rsidRDefault="00F72F97" w:rsidP="00F72F97">
            <w:pPr>
              <w:spacing w:line="276" w:lineRule="auto"/>
              <w:rPr>
                <w:sz w:val="20"/>
                <w:szCs w:val="20"/>
              </w:rPr>
            </w:pPr>
            <w:r w:rsidRPr="00354D86">
              <w:rPr>
                <w:b/>
                <w:sz w:val="20"/>
                <w:szCs w:val="20"/>
              </w:rPr>
              <w:t>Социальные нормы и социальный контроль. Социальный конфликт и способы его разрешения</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Социальные нормы и отклоняющееся (девиантное) поведение. Формы социальных девиаций. Конформизм. Социальный контроль и самоконтроль.</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 М1, М3, П1, П2</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04</w:t>
            </w:r>
          </w:p>
          <w:p w:rsidR="00F72F97" w:rsidRPr="00354D86" w:rsidRDefault="00F72F97" w:rsidP="00F72F9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tabs>
                <w:tab w:val="left" w:pos="1635"/>
              </w:tabs>
              <w:rPr>
                <w:color w:val="000000"/>
                <w:sz w:val="24"/>
                <w:szCs w:val="24"/>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 xml:space="preserve">Для всех профилей – Конфликты в трудовых </w:t>
            </w:r>
            <w:r w:rsidRPr="00354D86">
              <w:rPr>
                <w:sz w:val="20"/>
                <w:szCs w:val="20"/>
              </w:rPr>
              <w:lastRenderedPageBreak/>
              <w:t>коллективах и пути их преодоления. Стратегии поведения в конфликтной ситуации</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Pr>
                <w:sz w:val="24"/>
                <w:szCs w:val="24"/>
              </w:rPr>
              <w:t xml:space="preserve">Л1, М1, </w:t>
            </w:r>
            <w:r>
              <w:rPr>
                <w:sz w:val="24"/>
                <w:szCs w:val="24"/>
              </w:rPr>
              <w:lastRenderedPageBreak/>
              <w:t>П2, П3</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lastRenderedPageBreak/>
              <w:t>ОК 04</w:t>
            </w:r>
          </w:p>
          <w:p w:rsidR="00F72F97" w:rsidRPr="00354D86" w:rsidRDefault="00F72F97" w:rsidP="00F72F97">
            <w:pPr>
              <w:spacing w:line="276" w:lineRule="auto"/>
              <w:jc w:val="center"/>
              <w:rPr>
                <w:sz w:val="20"/>
                <w:szCs w:val="20"/>
              </w:rPr>
            </w:pPr>
            <w:r w:rsidRPr="00354D86">
              <w:rPr>
                <w:sz w:val="20"/>
                <w:szCs w:val="20"/>
              </w:rPr>
              <w:lastRenderedPageBreak/>
              <w:t>ОК 05</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717" w:type="pct"/>
            <w:gridSpan w:val="3"/>
            <w:shd w:val="clear" w:color="auto" w:fill="FFFFFF" w:themeFill="background1"/>
          </w:tcPr>
          <w:p w:rsidR="00F72F97" w:rsidRPr="00E45C98" w:rsidRDefault="00F72F97" w:rsidP="00F72F97">
            <w:pPr>
              <w:tabs>
                <w:tab w:val="left" w:pos="1635"/>
              </w:tabs>
              <w:rPr>
                <w:b/>
                <w:sz w:val="24"/>
                <w:szCs w:val="24"/>
              </w:rPr>
            </w:pPr>
            <w:r w:rsidRPr="00354D86">
              <w:rPr>
                <w:b/>
                <w:sz w:val="20"/>
                <w:szCs w:val="20"/>
              </w:rPr>
              <w:lastRenderedPageBreak/>
              <w:t>Раздел 5. Политическая сфера</w:t>
            </w:r>
          </w:p>
        </w:tc>
        <w:tc>
          <w:tcPr>
            <w:tcW w:w="358" w:type="pct"/>
            <w:gridSpan w:val="2"/>
            <w:shd w:val="clear" w:color="auto" w:fill="FFFFFF" w:themeFill="background1"/>
          </w:tcPr>
          <w:p w:rsidR="00F72F97" w:rsidRPr="00E45C98" w:rsidRDefault="00F72F97" w:rsidP="00F72F97">
            <w:pPr>
              <w:tabs>
                <w:tab w:val="left" w:pos="1635"/>
              </w:tabs>
              <w:jc w:val="center"/>
              <w:rPr>
                <w:b/>
                <w:sz w:val="24"/>
                <w:szCs w:val="24"/>
              </w:rPr>
            </w:pPr>
            <w:r>
              <w:rPr>
                <w:b/>
                <w:sz w:val="24"/>
                <w:szCs w:val="24"/>
              </w:rPr>
              <w:t>10</w:t>
            </w:r>
          </w:p>
        </w:tc>
        <w:tc>
          <w:tcPr>
            <w:tcW w:w="156" w:type="pct"/>
            <w:gridSpan w:val="2"/>
            <w:shd w:val="clear" w:color="auto" w:fill="FFFFFF" w:themeFill="background1"/>
          </w:tcPr>
          <w:p w:rsidR="00F72F97" w:rsidRPr="00E45C98" w:rsidRDefault="00F72F97" w:rsidP="00F72F97">
            <w:pPr>
              <w:tabs>
                <w:tab w:val="left" w:pos="1635"/>
              </w:tabs>
              <w:jc w:val="center"/>
              <w:rPr>
                <w:b/>
                <w:sz w:val="24"/>
                <w:szCs w:val="24"/>
              </w:rPr>
            </w:pPr>
          </w:p>
        </w:tc>
        <w:tc>
          <w:tcPr>
            <w:tcW w:w="223" w:type="pct"/>
            <w:gridSpan w:val="2"/>
            <w:shd w:val="clear" w:color="auto" w:fill="FFFFFF" w:themeFill="background1"/>
          </w:tcPr>
          <w:p w:rsidR="00F72F97" w:rsidRPr="00E45C98" w:rsidRDefault="00F72F97" w:rsidP="00F72F97">
            <w:pPr>
              <w:tabs>
                <w:tab w:val="left" w:pos="1635"/>
              </w:tabs>
              <w:jc w:val="center"/>
              <w:rPr>
                <w:b/>
                <w:sz w:val="24"/>
                <w:szCs w:val="24"/>
              </w:rPr>
            </w:pPr>
          </w:p>
        </w:tc>
        <w:tc>
          <w:tcPr>
            <w:tcW w:w="204" w:type="pct"/>
            <w:shd w:val="clear" w:color="auto" w:fill="FFFFFF" w:themeFill="background1"/>
          </w:tcPr>
          <w:p w:rsidR="00F72F97" w:rsidRPr="00E45C98" w:rsidRDefault="00F72F97" w:rsidP="00F72F97">
            <w:pPr>
              <w:tabs>
                <w:tab w:val="left" w:pos="1635"/>
              </w:tabs>
              <w:jc w:val="center"/>
              <w:rPr>
                <w:b/>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31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E45C98"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jc w:val="both"/>
              <w:rPr>
                <w:b/>
                <w:sz w:val="20"/>
                <w:szCs w:val="20"/>
              </w:rPr>
            </w:pPr>
            <w:r w:rsidRPr="00354D86">
              <w:rPr>
                <w:b/>
                <w:sz w:val="20"/>
                <w:szCs w:val="20"/>
              </w:rPr>
              <w:t xml:space="preserve">Тема 5.1. </w:t>
            </w:r>
          </w:p>
          <w:p w:rsidR="00F72F97" w:rsidRPr="00354D86" w:rsidRDefault="00F72F97" w:rsidP="00F72F97">
            <w:pPr>
              <w:spacing w:line="276" w:lineRule="auto"/>
              <w:jc w:val="both"/>
              <w:rPr>
                <w:sz w:val="20"/>
                <w:szCs w:val="20"/>
              </w:rPr>
            </w:pPr>
            <w:r w:rsidRPr="00354D86">
              <w:rPr>
                <w:b/>
                <w:sz w:val="20"/>
                <w:szCs w:val="20"/>
              </w:rPr>
              <w:t>Политика и власть. Политическая система</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color w:val="FF0000"/>
                <w:sz w:val="20"/>
                <w:szCs w:val="20"/>
              </w:rPr>
            </w:pPr>
            <w:r w:rsidRPr="00354D86">
              <w:rPr>
                <w:sz w:val="20"/>
                <w:szCs w:val="20"/>
              </w:rPr>
              <w:t xml:space="preserve">Политическая власть и субъекты политики в современном обществе. Политические институты. Политическая деятельность. </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Политическая система общества, ее структура и функции. Политическая система Российской Федерации на современном этапе</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6</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4</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tabs>
                <w:tab w:val="left" w:pos="1635"/>
              </w:tabs>
              <w:rPr>
                <w:sz w:val="24"/>
                <w:szCs w:val="24"/>
              </w:rPr>
            </w:pPr>
          </w:p>
        </w:tc>
        <w:tc>
          <w:tcPr>
            <w:tcW w:w="1523" w:type="pct"/>
            <w:shd w:val="clear" w:color="auto" w:fill="FFFFFF" w:themeFill="background1"/>
          </w:tcPr>
          <w:p w:rsidR="00F72F97" w:rsidRPr="009975D2" w:rsidRDefault="00F72F97" w:rsidP="00F72F97">
            <w:pPr>
              <w:jc w:val="both"/>
              <w:rPr>
                <w:sz w:val="24"/>
                <w:szCs w:val="24"/>
              </w:rPr>
            </w:pPr>
            <w:r w:rsidRPr="00354D86">
              <w:rPr>
                <w:sz w:val="20"/>
                <w:szCs w:val="20"/>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04"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Л1,Л3,Л5,М1,М5,П3П6</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E45C98"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5.2. </w:t>
            </w:r>
          </w:p>
          <w:p w:rsidR="00F72F97" w:rsidRPr="009975D2" w:rsidRDefault="00F72F97" w:rsidP="00F72F97">
            <w:pPr>
              <w:tabs>
                <w:tab w:val="left" w:pos="1635"/>
              </w:tabs>
              <w:rPr>
                <w:sz w:val="24"/>
                <w:szCs w:val="24"/>
              </w:rPr>
            </w:pPr>
            <w:r w:rsidRPr="00354D86">
              <w:rPr>
                <w:b/>
                <w:sz w:val="20"/>
                <w:szCs w:val="20"/>
              </w:rPr>
              <w:t>Политическая культура общества и личности. Политический процесс и его участники</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 xml:space="preserve">Политический процесс и участие в нем субъектов политики. Формы участия граждан в политике. </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Политические партии как субъекты политики, их функции, виды. Типы партийных систем.</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 xml:space="preserve">Политическая элита и политическое лидерство. </w:t>
            </w:r>
            <w:r w:rsidRPr="00354D86">
              <w:rPr>
                <w:sz w:val="20"/>
                <w:szCs w:val="20"/>
              </w:rPr>
              <w:lastRenderedPageBreak/>
              <w:t>Типология лидерства</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lastRenderedPageBreak/>
              <w:t>4</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Л1,Л3,М1,П3</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03</w:t>
            </w:r>
          </w:p>
          <w:p w:rsidR="00F72F97" w:rsidRPr="00354D86" w:rsidRDefault="00F72F97" w:rsidP="00F72F97">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9975D2" w:rsidRDefault="00F72F97" w:rsidP="00F72F97">
            <w:pPr>
              <w:tabs>
                <w:tab w:val="left" w:pos="1635"/>
              </w:tabs>
              <w:rPr>
                <w:sz w:val="24"/>
                <w:szCs w:val="24"/>
              </w:rPr>
            </w:pPr>
          </w:p>
        </w:tc>
        <w:tc>
          <w:tcPr>
            <w:tcW w:w="1523" w:type="pct"/>
            <w:shd w:val="clear" w:color="auto" w:fill="FFFFFF" w:themeFill="background1"/>
          </w:tcPr>
          <w:p w:rsidR="00F72F97" w:rsidRPr="00354D86" w:rsidRDefault="00F72F97" w:rsidP="00F72F97">
            <w:pPr>
              <w:autoSpaceDE w:val="0"/>
              <w:autoSpaceDN w:val="0"/>
              <w:adjustRightInd w:val="0"/>
              <w:spacing w:line="276" w:lineRule="auto"/>
              <w:rPr>
                <w:strike/>
                <w:sz w:val="20"/>
                <w:szCs w:val="20"/>
              </w:rPr>
            </w:pPr>
            <w:r w:rsidRPr="00354D86">
              <w:rPr>
                <w:sz w:val="20"/>
                <w:szCs w:val="20"/>
              </w:rPr>
              <w:t>Роль средств массовой информации в политической жизни общества. Интернет в современной политической коммуникации</w:t>
            </w:r>
          </w:p>
          <w:p w:rsidR="00F72F97" w:rsidRPr="009975D2" w:rsidRDefault="00F72F97" w:rsidP="00F72F97">
            <w:pPr>
              <w:pStyle w:val="ac"/>
              <w:ind w:firstLine="0"/>
              <w:rPr>
                <w:b w:val="0"/>
              </w:rPr>
            </w:pPr>
            <w:r w:rsidRPr="005A047C">
              <w:rPr>
                <w:b w:val="0"/>
                <w:sz w:val="20"/>
                <w:szCs w:val="20"/>
              </w:rPr>
              <w:t>Для всех профилей – Роль профсоюзов в формировании основ гражданского общества. Профсоюзная деятельность в области защиты прав работника</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04"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Л1,Л3,Л4,Л6,М1,П4</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03</w:t>
            </w:r>
          </w:p>
          <w:p w:rsidR="00F72F97" w:rsidRPr="00354D86" w:rsidRDefault="00F72F97" w:rsidP="00F72F97">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717" w:type="pct"/>
            <w:gridSpan w:val="3"/>
            <w:shd w:val="clear" w:color="auto" w:fill="FFFFFF" w:themeFill="background1"/>
          </w:tcPr>
          <w:p w:rsidR="00F72F97" w:rsidRPr="00E45C98" w:rsidRDefault="00F72F97" w:rsidP="00F72F97">
            <w:pPr>
              <w:tabs>
                <w:tab w:val="left" w:pos="1635"/>
              </w:tabs>
              <w:rPr>
                <w:b/>
                <w:sz w:val="24"/>
                <w:szCs w:val="24"/>
              </w:rPr>
            </w:pPr>
            <w:r w:rsidRPr="00354D86">
              <w:rPr>
                <w:b/>
                <w:sz w:val="20"/>
                <w:szCs w:val="20"/>
              </w:rPr>
              <w:t>Раздел 6. Правовое регулирование общественных отношений в Российской Федерации</w:t>
            </w:r>
            <w:r w:rsidRPr="00354D86">
              <w:rPr>
                <w:rStyle w:val="af"/>
                <w:b/>
                <w:sz w:val="20"/>
                <w:szCs w:val="20"/>
              </w:rPr>
              <w:footnoteReference w:id="3"/>
            </w:r>
          </w:p>
        </w:tc>
        <w:tc>
          <w:tcPr>
            <w:tcW w:w="358" w:type="pct"/>
            <w:gridSpan w:val="2"/>
            <w:shd w:val="clear" w:color="auto" w:fill="FFFFFF" w:themeFill="background1"/>
          </w:tcPr>
          <w:p w:rsidR="00F72F97" w:rsidRPr="00E45C98" w:rsidRDefault="00F72F97" w:rsidP="00F72F97">
            <w:pPr>
              <w:tabs>
                <w:tab w:val="left" w:pos="1635"/>
              </w:tabs>
              <w:jc w:val="center"/>
              <w:rPr>
                <w:b/>
                <w:sz w:val="24"/>
                <w:szCs w:val="24"/>
              </w:rPr>
            </w:pPr>
            <w:r>
              <w:rPr>
                <w:b/>
                <w:sz w:val="24"/>
                <w:szCs w:val="24"/>
              </w:rPr>
              <w:t>22</w:t>
            </w:r>
          </w:p>
        </w:tc>
        <w:tc>
          <w:tcPr>
            <w:tcW w:w="156" w:type="pct"/>
            <w:gridSpan w:val="2"/>
            <w:shd w:val="clear" w:color="auto" w:fill="FFFFFF" w:themeFill="background1"/>
          </w:tcPr>
          <w:p w:rsidR="00F72F97" w:rsidRPr="00E45C98" w:rsidRDefault="00F72F97" w:rsidP="00F72F97">
            <w:pPr>
              <w:tabs>
                <w:tab w:val="left" w:pos="1635"/>
              </w:tabs>
              <w:jc w:val="center"/>
              <w:rPr>
                <w:b/>
                <w:sz w:val="24"/>
                <w:szCs w:val="24"/>
              </w:rPr>
            </w:pPr>
          </w:p>
        </w:tc>
        <w:tc>
          <w:tcPr>
            <w:tcW w:w="223" w:type="pct"/>
            <w:gridSpan w:val="2"/>
            <w:shd w:val="clear" w:color="auto" w:fill="FFFFFF" w:themeFill="background1"/>
          </w:tcPr>
          <w:p w:rsidR="00F72F97" w:rsidRPr="00E45C98" w:rsidRDefault="00F72F97" w:rsidP="00F72F97">
            <w:pPr>
              <w:tabs>
                <w:tab w:val="left" w:pos="1635"/>
              </w:tabs>
              <w:jc w:val="center"/>
              <w:rPr>
                <w:b/>
                <w:sz w:val="24"/>
                <w:szCs w:val="24"/>
              </w:rPr>
            </w:pPr>
          </w:p>
        </w:tc>
        <w:tc>
          <w:tcPr>
            <w:tcW w:w="204" w:type="pct"/>
            <w:shd w:val="clear" w:color="auto" w:fill="FFFFFF" w:themeFill="background1"/>
          </w:tcPr>
          <w:p w:rsidR="00F72F97" w:rsidRPr="00E45C98" w:rsidRDefault="00F72F97" w:rsidP="00F72F97">
            <w:pPr>
              <w:tabs>
                <w:tab w:val="left" w:pos="1635"/>
              </w:tabs>
              <w:jc w:val="center"/>
              <w:rPr>
                <w:b/>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31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E45C98"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6.1. </w:t>
            </w:r>
          </w:p>
          <w:p w:rsidR="00F72F97" w:rsidRPr="00354D86" w:rsidRDefault="00F72F97" w:rsidP="00F72F97">
            <w:pPr>
              <w:spacing w:line="276" w:lineRule="auto"/>
              <w:rPr>
                <w:sz w:val="20"/>
                <w:szCs w:val="20"/>
              </w:rPr>
            </w:pPr>
            <w:r w:rsidRPr="00354D86">
              <w:rPr>
                <w:b/>
                <w:sz w:val="20"/>
                <w:szCs w:val="20"/>
              </w:rPr>
              <w:t>Право в системе социальных норм</w:t>
            </w:r>
          </w:p>
        </w:tc>
        <w:tc>
          <w:tcPr>
            <w:tcW w:w="1523" w:type="pct"/>
            <w:shd w:val="clear" w:color="auto" w:fill="FFFFFF" w:themeFill="background1"/>
          </w:tcPr>
          <w:p w:rsidR="00F72F97" w:rsidRPr="00354D86" w:rsidRDefault="00F72F97" w:rsidP="00F72F97">
            <w:pPr>
              <w:pStyle w:val="ConsPlusNormal"/>
              <w:jc w:val="both"/>
              <w:rPr>
                <w:rFonts w:ascii="Times New Roman" w:hAnsi="Times New Roman" w:cs="Times New Roman"/>
              </w:rPr>
            </w:pPr>
            <w:r w:rsidRPr="00354D86">
              <w:rPr>
                <w:rFonts w:ascii="Times New Roman" w:hAnsi="Times New Roman" w:cs="Times New Roman"/>
              </w:rPr>
              <w:t>Правовое регулирование общественных отношений в Российской Федерации.</w:t>
            </w:r>
          </w:p>
          <w:p w:rsidR="00F72F97" w:rsidRDefault="00F72F97" w:rsidP="00F72F97">
            <w:pPr>
              <w:autoSpaceDE w:val="0"/>
              <w:autoSpaceDN w:val="0"/>
              <w:adjustRightInd w:val="0"/>
              <w:spacing w:line="276" w:lineRule="auto"/>
              <w:jc w:val="both"/>
              <w:rPr>
                <w:sz w:val="20"/>
                <w:szCs w:val="20"/>
              </w:rPr>
            </w:pPr>
            <w:r w:rsidRPr="00354D86">
              <w:rPr>
                <w:sz w:val="20"/>
                <w:szCs w:val="20"/>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sz w:val="20"/>
                <w:szCs w:val="20"/>
              </w:rPr>
              <w:t>.</w:t>
            </w:r>
          </w:p>
          <w:p w:rsidR="00F72F97" w:rsidRDefault="00F72F97" w:rsidP="00F72F97">
            <w:pPr>
              <w:autoSpaceDE w:val="0"/>
              <w:autoSpaceDN w:val="0"/>
              <w:adjustRightInd w:val="0"/>
              <w:spacing w:line="276" w:lineRule="auto"/>
              <w:jc w:val="both"/>
              <w:rPr>
                <w:sz w:val="20"/>
                <w:szCs w:val="20"/>
              </w:rPr>
            </w:pPr>
          </w:p>
          <w:p w:rsidR="00F72F97" w:rsidRDefault="00F72F97" w:rsidP="00F72F97">
            <w:pPr>
              <w:autoSpaceDE w:val="0"/>
              <w:autoSpaceDN w:val="0"/>
              <w:adjustRightInd w:val="0"/>
              <w:spacing w:line="276" w:lineRule="auto"/>
              <w:jc w:val="both"/>
              <w:rPr>
                <w:sz w:val="20"/>
                <w:szCs w:val="20"/>
              </w:rPr>
            </w:pPr>
            <w:r>
              <w:rPr>
                <w:sz w:val="20"/>
                <w:szCs w:val="20"/>
              </w:rPr>
              <w:t>Для всех профилей, соблюдение нормативно-правовых основ.</w:t>
            </w:r>
          </w:p>
          <w:p w:rsidR="00F72F97" w:rsidRPr="00354D86" w:rsidRDefault="00F72F97" w:rsidP="00F72F97">
            <w:pPr>
              <w:autoSpaceDE w:val="0"/>
              <w:autoSpaceDN w:val="0"/>
              <w:adjustRightInd w:val="0"/>
              <w:spacing w:line="276" w:lineRule="auto"/>
              <w:jc w:val="both"/>
              <w:rPr>
                <w:sz w:val="20"/>
                <w:szCs w:val="20"/>
              </w:rPr>
            </w:pP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6</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4</w:t>
            </w:r>
          </w:p>
        </w:tc>
        <w:tc>
          <w:tcPr>
            <w:tcW w:w="204" w:type="pct"/>
            <w:shd w:val="clear" w:color="auto" w:fill="FFFFFF" w:themeFill="background1"/>
          </w:tcPr>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p>
          <w:p w:rsidR="00F72F97" w:rsidRDefault="00F72F97" w:rsidP="00F72F97">
            <w:pPr>
              <w:tabs>
                <w:tab w:val="left" w:pos="1635"/>
              </w:tabs>
              <w:jc w:val="center"/>
              <w:rPr>
                <w:sz w:val="24"/>
                <w:szCs w:val="24"/>
              </w:rPr>
            </w:pPr>
            <w:r>
              <w:rPr>
                <w:sz w:val="24"/>
                <w:szCs w:val="24"/>
              </w:rPr>
              <w:t>2</w:t>
            </w:r>
          </w:p>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Л1,М1,П1 М5,П2,П5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01</w:t>
            </w:r>
          </w:p>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E45C98" w:rsidRDefault="00F72F97" w:rsidP="00F72F97">
            <w:pPr>
              <w:pStyle w:val="af4"/>
              <w:numPr>
                <w:ilvl w:val="0"/>
                <w:numId w:val="41"/>
              </w:numPr>
              <w:tabs>
                <w:tab w:val="left" w:pos="1635"/>
              </w:tabs>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6.2. </w:t>
            </w:r>
          </w:p>
          <w:p w:rsidR="00F72F97" w:rsidRPr="00354D86" w:rsidRDefault="00F72F97" w:rsidP="00F72F97">
            <w:pPr>
              <w:spacing w:line="276" w:lineRule="auto"/>
              <w:rPr>
                <w:sz w:val="20"/>
                <w:szCs w:val="20"/>
              </w:rPr>
            </w:pPr>
            <w:r w:rsidRPr="00354D86">
              <w:rPr>
                <w:b/>
                <w:sz w:val="20"/>
                <w:szCs w:val="20"/>
              </w:rPr>
              <w:t>Основы конституционного права Российской Федерации</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58"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2</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Pr="009975D2" w:rsidRDefault="00F72F97" w:rsidP="00F72F97">
            <w:pPr>
              <w:tabs>
                <w:tab w:val="left" w:pos="1635"/>
              </w:tabs>
              <w:jc w:val="center"/>
              <w:rPr>
                <w:sz w:val="24"/>
                <w:szCs w:val="24"/>
              </w:rPr>
            </w:pPr>
            <w:r>
              <w:rPr>
                <w:sz w:val="24"/>
                <w:szCs w:val="24"/>
              </w:rPr>
              <w:t>1</w:t>
            </w:r>
          </w:p>
        </w:tc>
        <w:tc>
          <w:tcPr>
            <w:tcW w:w="204" w:type="pct"/>
            <w:shd w:val="clear" w:color="auto" w:fill="FFFFFF" w:themeFill="background1"/>
          </w:tcPr>
          <w:p w:rsidR="00F72F97" w:rsidRPr="009975D2"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ОК 2</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Для всех профилей – Профессиональные обязанности гражданина Российской Федерациив организации мероприятий ГО и защиты от ЧСв условиях мирного и военного времени</w:t>
            </w:r>
          </w:p>
        </w:tc>
        <w:tc>
          <w:tcPr>
            <w:tcW w:w="358" w:type="pct"/>
            <w:gridSpan w:val="2"/>
            <w:shd w:val="clear" w:color="auto" w:fill="FFFFFF" w:themeFill="background1"/>
          </w:tcPr>
          <w:p w:rsidR="00F72F97"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p>
        </w:tc>
        <w:tc>
          <w:tcPr>
            <w:tcW w:w="204" w:type="pct"/>
            <w:shd w:val="clear" w:color="auto" w:fill="FFFFFF" w:themeFill="background1"/>
          </w:tcPr>
          <w:p w:rsidR="00F72F97" w:rsidRPr="009975D2" w:rsidRDefault="00F72F97" w:rsidP="00F72F97">
            <w:pPr>
              <w:tabs>
                <w:tab w:val="left" w:pos="1635"/>
              </w:tabs>
              <w:jc w:val="center"/>
              <w:rPr>
                <w:sz w:val="24"/>
                <w:szCs w:val="24"/>
              </w:rPr>
            </w:pPr>
            <w:r>
              <w:rPr>
                <w:sz w:val="24"/>
                <w:szCs w:val="24"/>
              </w:rPr>
              <w:t>1</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pStyle w:val="af4"/>
              <w:numPr>
                <w:ilvl w:val="0"/>
                <w:numId w:val="41"/>
              </w:numPr>
              <w:tabs>
                <w:tab w:val="left" w:pos="1635"/>
              </w:tabs>
              <w:rPr>
                <w:sz w:val="24"/>
                <w:szCs w:val="24"/>
              </w:rPr>
            </w:pPr>
            <w:r w:rsidRPr="005A047C">
              <w:rPr>
                <w:sz w:val="24"/>
                <w:szCs w:val="24"/>
              </w:rPr>
              <w:t>2</w:t>
            </w:r>
            <w:r w:rsidRPr="005A047C">
              <w:rPr>
                <w:sz w:val="24"/>
                <w:szCs w:val="24"/>
              </w:rPr>
              <w:lastRenderedPageBreak/>
              <w:t>4.</w:t>
            </w:r>
          </w:p>
        </w:tc>
        <w:tc>
          <w:tcPr>
            <w:tcW w:w="942" w:type="pct"/>
            <w:shd w:val="clear" w:color="auto" w:fill="FFFFFF" w:themeFill="background1"/>
          </w:tcPr>
          <w:p w:rsidR="00F72F97" w:rsidRPr="005A047C" w:rsidRDefault="00F72F97" w:rsidP="00F72F97">
            <w:pPr>
              <w:spacing w:line="276" w:lineRule="auto"/>
              <w:rPr>
                <w:b/>
                <w:sz w:val="20"/>
                <w:szCs w:val="20"/>
              </w:rPr>
            </w:pPr>
            <w:r w:rsidRPr="005A047C">
              <w:rPr>
                <w:b/>
                <w:sz w:val="20"/>
                <w:szCs w:val="20"/>
              </w:rPr>
              <w:lastRenderedPageBreak/>
              <w:t xml:space="preserve">Тема 6.3. </w:t>
            </w:r>
          </w:p>
          <w:p w:rsidR="00F72F97" w:rsidRPr="005A047C" w:rsidRDefault="00F72F97" w:rsidP="00F72F97">
            <w:pPr>
              <w:spacing w:line="276" w:lineRule="auto"/>
              <w:rPr>
                <w:sz w:val="20"/>
                <w:szCs w:val="20"/>
              </w:rPr>
            </w:pPr>
            <w:r w:rsidRPr="005A047C">
              <w:rPr>
                <w:b/>
                <w:sz w:val="20"/>
                <w:szCs w:val="20"/>
              </w:rPr>
              <w:lastRenderedPageBreak/>
              <w:t>Правовое регулирование гражданских, семейных, трудовых, образовательных правоотношений</w:t>
            </w:r>
          </w:p>
        </w:tc>
        <w:tc>
          <w:tcPr>
            <w:tcW w:w="1523" w:type="pct"/>
            <w:shd w:val="clear" w:color="auto" w:fill="FFFFFF" w:themeFill="background1"/>
          </w:tcPr>
          <w:p w:rsidR="00F72F97" w:rsidRPr="00354D86" w:rsidRDefault="00F72F97" w:rsidP="00F72F97">
            <w:pPr>
              <w:spacing w:line="276" w:lineRule="auto"/>
              <w:jc w:val="both"/>
              <w:rPr>
                <w:sz w:val="20"/>
                <w:szCs w:val="20"/>
              </w:rPr>
            </w:pPr>
            <w:r w:rsidRPr="00354D86">
              <w:rPr>
                <w:sz w:val="20"/>
                <w:szCs w:val="20"/>
              </w:rPr>
              <w:lastRenderedPageBreak/>
              <w:t xml:space="preserve">Гражданское право. Гражданские правоотношения. </w:t>
            </w:r>
            <w:r w:rsidRPr="00354D86">
              <w:rPr>
                <w:sz w:val="20"/>
                <w:szCs w:val="20"/>
              </w:rPr>
              <w:lastRenderedPageBreak/>
              <w:t>Субъекты гражданского права. Организационно-правовые формы юридических лиц. Гражданская дееспособность несовершеннолетних.</w:t>
            </w:r>
          </w:p>
          <w:p w:rsidR="00F72F97" w:rsidRPr="00354D86" w:rsidRDefault="00F72F97" w:rsidP="00F72F97">
            <w:pPr>
              <w:spacing w:line="276" w:lineRule="auto"/>
              <w:jc w:val="both"/>
              <w:rPr>
                <w:sz w:val="20"/>
                <w:szCs w:val="20"/>
              </w:rPr>
            </w:pPr>
            <w:r w:rsidRPr="00354D86">
              <w:rPr>
                <w:sz w:val="20"/>
                <w:szCs w:val="20"/>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72F97" w:rsidRPr="00354D86" w:rsidRDefault="00F72F97" w:rsidP="00F72F97">
            <w:pPr>
              <w:spacing w:line="276" w:lineRule="auto"/>
              <w:jc w:val="both"/>
              <w:rPr>
                <w:sz w:val="20"/>
                <w:szCs w:val="20"/>
              </w:rPr>
            </w:pPr>
            <w:r w:rsidRPr="00354D86">
              <w:rPr>
                <w:sz w:val="20"/>
                <w:szCs w:val="20"/>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72F97" w:rsidRPr="00354D86" w:rsidRDefault="00F72F97" w:rsidP="00F72F97">
            <w:pPr>
              <w:spacing w:line="276" w:lineRule="auto"/>
              <w:jc w:val="both"/>
              <w:rPr>
                <w:b/>
                <w:sz w:val="20"/>
                <w:szCs w:val="20"/>
              </w:rPr>
            </w:pPr>
            <w:r w:rsidRPr="00354D86">
              <w:rPr>
                <w:sz w:val="20"/>
                <w:szCs w:val="20"/>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58" w:type="pct"/>
            <w:gridSpan w:val="2"/>
            <w:shd w:val="clear" w:color="auto" w:fill="FFFFFF" w:themeFill="background1"/>
          </w:tcPr>
          <w:p w:rsidR="00F72F97" w:rsidRDefault="00F72F97" w:rsidP="00F72F97">
            <w:pPr>
              <w:tabs>
                <w:tab w:val="left" w:pos="1635"/>
              </w:tabs>
              <w:jc w:val="center"/>
              <w:rPr>
                <w:sz w:val="24"/>
                <w:szCs w:val="24"/>
              </w:rPr>
            </w:pPr>
            <w:r>
              <w:rPr>
                <w:sz w:val="24"/>
                <w:szCs w:val="24"/>
              </w:rPr>
              <w:lastRenderedPageBreak/>
              <w:t>6</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lastRenderedPageBreak/>
              <w:t>ОК 05</w:t>
            </w:r>
          </w:p>
          <w:p w:rsidR="00F72F97" w:rsidRPr="00354D86" w:rsidRDefault="00F72F97" w:rsidP="00F72F9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5A047C"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p>
        </w:tc>
        <w:tc>
          <w:tcPr>
            <w:tcW w:w="1523" w:type="pct"/>
            <w:shd w:val="clear" w:color="auto" w:fill="FFFFFF" w:themeFill="background1"/>
          </w:tcPr>
          <w:p w:rsidR="00F72F97" w:rsidRPr="00354D86" w:rsidRDefault="00F72F97" w:rsidP="00F72F97">
            <w:pPr>
              <w:spacing w:line="276" w:lineRule="auto"/>
              <w:rPr>
                <w:sz w:val="20"/>
                <w:szCs w:val="20"/>
              </w:rPr>
            </w:pPr>
            <w:r w:rsidRPr="00354D86">
              <w:rPr>
                <w:sz w:val="20"/>
                <w:szCs w:val="20"/>
              </w:rPr>
              <w:t>Для отдельных специальностей социально – экономического профиля – Юридическое образование, юристы как социально-профессиональная группа</w:t>
            </w:r>
          </w:p>
          <w:p w:rsidR="00F72F97" w:rsidRPr="00354D86" w:rsidRDefault="00F72F97" w:rsidP="00F72F97">
            <w:pPr>
              <w:spacing w:line="276" w:lineRule="auto"/>
              <w:rPr>
                <w:sz w:val="20"/>
                <w:szCs w:val="20"/>
              </w:rPr>
            </w:pPr>
            <w:r w:rsidRPr="00354D86">
              <w:rPr>
                <w:sz w:val="20"/>
                <w:szCs w:val="20"/>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358" w:type="pct"/>
            <w:gridSpan w:val="2"/>
            <w:shd w:val="clear" w:color="auto" w:fill="FFFFFF" w:themeFill="background1"/>
          </w:tcPr>
          <w:p w:rsidR="00F72F97"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p>
        </w:tc>
        <w:tc>
          <w:tcPr>
            <w:tcW w:w="204" w:type="pct"/>
            <w:shd w:val="clear" w:color="auto" w:fill="FFFFFF" w:themeFill="background1"/>
          </w:tcPr>
          <w:p w:rsidR="00F72F97" w:rsidRDefault="00F72F97" w:rsidP="00F72F97">
            <w:pPr>
              <w:tabs>
                <w:tab w:val="left" w:pos="1635"/>
              </w:tabs>
              <w:jc w:val="center"/>
              <w:rPr>
                <w:sz w:val="24"/>
                <w:szCs w:val="24"/>
              </w:rPr>
            </w:pPr>
            <w:r>
              <w:rPr>
                <w:sz w:val="24"/>
                <w:szCs w:val="24"/>
              </w:rPr>
              <w:t>4</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E1E27" w:rsidRDefault="00F72F97" w:rsidP="00F72F97">
            <w:pPr>
              <w:pStyle w:val="af4"/>
              <w:numPr>
                <w:ilvl w:val="0"/>
                <w:numId w:val="41"/>
              </w:numPr>
              <w:tabs>
                <w:tab w:val="left" w:pos="1635"/>
              </w:tabs>
              <w:rPr>
                <w:sz w:val="24"/>
                <w:szCs w:val="24"/>
              </w:rPr>
            </w:pPr>
            <w:r w:rsidRPr="00FE1E27">
              <w:rPr>
                <w:sz w:val="24"/>
                <w:szCs w:val="24"/>
              </w:rPr>
              <w:t>25.</w:t>
            </w: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6.4. </w:t>
            </w:r>
          </w:p>
          <w:p w:rsidR="00F72F97" w:rsidRPr="00354D86" w:rsidRDefault="00F72F97" w:rsidP="00F72F97">
            <w:pPr>
              <w:spacing w:line="276" w:lineRule="auto"/>
              <w:rPr>
                <w:sz w:val="20"/>
                <w:szCs w:val="20"/>
              </w:rPr>
            </w:pPr>
            <w:r w:rsidRPr="00354D86">
              <w:rPr>
                <w:b/>
                <w:sz w:val="20"/>
                <w:szCs w:val="20"/>
              </w:rPr>
              <w:t>Правовое регулирование налоговых, административных, уголовных правоотношений. Экологическое законодательство</w:t>
            </w:r>
          </w:p>
        </w:tc>
        <w:tc>
          <w:tcPr>
            <w:tcW w:w="1523" w:type="pct"/>
            <w:shd w:val="clear" w:color="auto" w:fill="FFFFFF" w:themeFill="background1"/>
          </w:tcPr>
          <w:p w:rsidR="00F72F97" w:rsidRPr="00354D86" w:rsidRDefault="00F72F97" w:rsidP="00F72F97">
            <w:pPr>
              <w:spacing w:line="276" w:lineRule="auto"/>
              <w:jc w:val="both"/>
              <w:rPr>
                <w:sz w:val="20"/>
                <w:szCs w:val="20"/>
              </w:rPr>
            </w:pPr>
            <w:r w:rsidRPr="00354D86">
              <w:rPr>
                <w:sz w:val="20"/>
                <w:szCs w:val="20"/>
              </w:rPr>
              <w:t>Административное право и его субъекты. Административное правонарушение и административная ответственность</w:t>
            </w:r>
          </w:p>
          <w:p w:rsidR="00F72F97" w:rsidRPr="00354D86" w:rsidRDefault="00F72F97" w:rsidP="00F72F97">
            <w:pPr>
              <w:spacing w:line="276" w:lineRule="auto"/>
              <w:jc w:val="both"/>
              <w:rPr>
                <w:sz w:val="20"/>
                <w:szCs w:val="20"/>
              </w:rPr>
            </w:pPr>
            <w:r w:rsidRPr="00354D86">
              <w:rPr>
                <w:sz w:val="20"/>
                <w:szCs w:val="20"/>
              </w:rPr>
              <w:t>Экологическое законодательство. Экологические правонарушения. Способы защиты права на благоприятную окружающую среду</w:t>
            </w:r>
          </w:p>
          <w:p w:rsidR="00F72F97" w:rsidRPr="00354D86" w:rsidRDefault="00F72F97" w:rsidP="00F72F97">
            <w:pPr>
              <w:spacing w:line="276" w:lineRule="auto"/>
              <w:jc w:val="both"/>
              <w:rPr>
                <w:b/>
                <w:sz w:val="20"/>
                <w:szCs w:val="20"/>
              </w:rPr>
            </w:pPr>
            <w:r w:rsidRPr="00354D86">
              <w:rPr>
                <w:sz w:val="20"/>
                <w:szCs w:val="20"/>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58"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4</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E1E27"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p>
        </w:tc>
        <w:tc>
          <w:tcPr>
            <w:tcW w:w="1523" w:type="pct"/>
            <w:shd w:val="clear" w:color="auto" w:fill="FFFFFF" w:themeFill="background1"/>
          </w:tcPr>
          <w:p w:rsidR="00F72F97" w:rsidRPr="00354D86" w:rsidRDefault="00F72F97" w:rsidP="00F72F97">
            <w:pPr>
              <w:spacing w:line="276" w:lineRule="auto"/>
              <w:jc w:val="both"/>
              <w:rPr>
                <w:sz w:val="20"/>
                <w:szCs w:val="20"/>
              </w:rPr>
            </w:pPr>
            <w:r w:rsidRPr="00354D86">
              <w:rPr>
                <w:sz w:val="20"/>
                <w:szCs w:val="20"/>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58" w:type="pct"/>
            <w:gridSpan w:val="2"/>
            <w:shd w:val="clear" w:color="auto" w:fill="FFFFFF" w:themeFill="background1"/>
          </w:tcPr>
          <w:p w:rsidR="00F72F97"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p>
        </w:tc>
        <w:tc>
          <w:tcPr>
            <w:tcW w:w="204" w:type="pct"/>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t>ОК 06</w:t>
            </w:r>
          </w:p>
          <w:p w:rsidR="00F72F97" w:rsidRPr="00354D86" w:rsidRDefault="00F72F97" w:rsidP="00F72F97">
            <w:pPr>
              <w:spacing w:line="276" w:lineRule="auto"/>
              <w:jc w:val="center"/>
              <w:rPr>
                <w:sz w:val="20"/>
                <w:szCs w:val="20"/>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E1E27" w:rsidRDefault="00F72F97" w:rsidP="00F72F97">
            <w:pPr>
              <w:pStyle w:val="af4"/>
              <w:numPr>
                <w:ilvl w:val="0"/>
                <w:numId w:val="41"/>
              </w:numPr>
              <w:tabs>
                <w:tab w:val="left" w:pos="1635"/>
              </w:tabs>
              <w:rPr>
                <w:sz w:val="24"/>
                <w:szCs w:val="24"/>
              </w:rPr>
            </w:pPr>
            <w:r w:rsidRPr="00FE1E27">
              <w:rPr>
                <w:sz w:val="24"/>
                <w:szCs w:val="24"/>
              </w:rPr>
              <w:t>26.</w:t>
            </w:r>
          </w:p>
        </w:tc>
        <w:tc>
          <w:tcPr>
            <w:tcW w:w="942" w:type="pct"/>
            <w:shd w:val="clear" w:color="auto" w:fill="FFFFFF" w:themeFill="background1"/>
          </w:tcPr>
          <w:p w:rsidR="00F72F97" w:rsidRPr="00354D86" w:rsidRDefault="00F72F97" w:rsidP="00F72F97">
            <w:pPr>
              <w:spacing w:line="276" w:lineRule="auto"/>
              <w:rPr>
                <w:b/>
                <w:sz w:val="20"/>
                <w:szCs w:val="20"/>
              </w:rPr>
            </w:pPr>
            <w:r w:rsidRPr="00354D86">
              <w:rPr>
                <w:b/>
                <w:sz w:val="20"/>
                <w:szCs w:val="20"/>
              </w:rPr>
              <w:t xml:space="preserve">Тема 6.5. </w:t>
            </w:r>
          </w:p>
          <w:p w:rsidR="00F72F97" w:rsidRPr="00354D86" w:rsidRDefault="00F72F97" w:rsidP="00F72F97">
            <w:pPr>
              <w:spacing w:line="276" w:lineRule="auto"/>
              <w:rPr>
                <w:sz w:val="20"/>
                <w:szCs w:val="20"/>
              </w:rPr>
            </w:pPr>
            <w:r w:rsidRPr="00354D86">
              <w:rPr>
                <w:b/>
                <w:sz w:val="20"/>
                <w:szCs w:val="20"/>
              </w:rPr>
              <w:t>Основы процессуального права</w:t>
            </w: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Конституционное судопроизводство</w:t>
            </w:r>
          </w:p>
          <w:p w:rsidR="00F72F97" w:rsidRPr="00354D86" w:rsidRDefault="00F72F97" w:rsidP="00F72F97">
            <w:pPr>
              <w:autoSpaceDE w:val="0"/>
              <w:autoSpaceDN w:val="0"/>
              <w:adjustRightInd w:val="0"/>
              <w:spacing w:line="276" w:lineRule="auto"/>
              <w:jc w:val="both"/>
              <w:rPr>
                <w:sz w:val="20"/>
                <w:szCs w:val="20"/>
              </w:rPr>
            </w:pPr>
            <w:r w:rsidRPr="00354D86">
              <w:rPr>
                <w:sz w:val="20"/>
                <w:szCs w:val="20"/>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58"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4</w:t>
            </w: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04" w:type="pct"/>
            <w:shd w:val="clear" w:color="auto" w:fill="FFFFFF" w:themeFill="background1"/>
          </w:tcPr>
          <w:p w:rsidR="00F72F97" w:rsidRDefault="00F72F97" w:rsidP="00F72F97">
            <w:pPr>
              <w:tabs>
                <w:tab w:val="left" w:pos="1635"/>
              </w:tabs>
              <w:jc w:val="center"/>
              <w:rPr>
                <w:sz w:val="24"/>
                <w:szCs w:val="24"/>
              </w:rPr>
            </w:pP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E1E27" w:rsidRDefault="00F72F97" w:rsidP="00F72F97">
            <w:pPr>
              <w:tabs>
                <w:tab w:val="left" w:pos="1635"/>
              </w:tabs>
              <w:ind w:left="360"/>
              <w:rPr>
                <w:sz w:val="24"/>
                <w:szCs w:val="24"/>
              </w:rPr>
            </w:pPr>
          </w:p>
        </w:tc>
        <w:tc>
          <w:tcPr>
            <w:tcW w:w="942" w:type="pct"/>
            <w:shd w:val="clear" w:color="auto" w:fill="FFFFFF" w:themeFill="background1"/>
          </w:tcPr>
          <w:p w:rsidR="00F72F97" w:rsidRPr="00354D86" w:rsidRDefault="00F72F97" w:rsidP="00F72F97">
            <w:pPr>
              <w:spacing w:line="276" w:lineRule="auto"/>
              <w:rPr>
                <w:b/>
                <w:sz w:val="20"/>
                <w:szCs w:val="20"/>
              </w:rPr>
            </w:pPr>
          </w:p>
        </w:tc>
        <w:tc>
          <w:tcPr>
            <w:tcW w:w="1523" w:type="pct"/>
            <w:shd w:val="clear" w:color="auto" w:fill="FFFFFF" w:themeFill="background1"/>
          </w:tcPr>
          <w:p w:rsidR="00F72F97" w:rsidRPr="00354D86" w:rsidRDefault="00F72F97" w:rsidP="00F72F97">
            <w:pPr>
              <w:autoSpaceDE w:val="0"/>
              <w:autoSpaceDN w:val="0"/>
              <w:adjustRightInd w:val="0"/>
              <w:spacing w:line="276" w:lineRule="auto"/>
              <w:jc w:val="both"/>
              <w:rPr>
                <w:sz w:val="20"/>
                <w:szCs w:val="20"/>
              </w:rPr>
            </w:pPr>
            <w:r w:rsidRPr="00354D86">
              <w:rPr>
                <w:sz w:val="20"/>
                <w:szCs w:val="20"/>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58" w:type="pct"/>
            <w:gridSpan w:val="2"/>
            <w:shd w:val="clear" w:color="auto" w:fill="FFFFFF" w:themeFill="background1"/>
          </w:tcPr>
          <w:p w:rsidR="00F72F97" w:rsidRDefault="00F72F97" w:rsidP="00F72F97">
            <w:pPr>
              <w:tabs>
                <w:tab w:val="left" w:pos="1635"/>
              </w:tabs>
              <w:jc w:val="center"/>
              <w:rPr>
                <w:sz w:val="24"/>
                <w:szCs w:val="24"/>
              </w:rPr>
            </w:pPr>
          </w:p>
        </w:tc>
        <w:tc>
          <w:tcPr>
            <w:tcW w:w="156"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223" w:type="pct"/>
            <w:gridSpan w:val="2"/>
            <w:shd w:val="clear" w:color="auto" w:fill="FFFFFF" w:themeFill="background1"/>
          </w:tcPr>
          <w:p w:rsidR="00F72F97" w:rsidRDefault="00F72F97" w:rsidP="00F72F97">
            <w:pPr>
              <w:tabs>
                <w:tab w:val="left" w:pos="1635"/>
              </w:tabs>
              <w:jc w:val="center"/>
              <w:rPr>
                <w:sz w:val="24"/>
                <w:szCs w:val="24"/>
              </w:rPr>
            </w:pPr>
          </w:p>
        </w:tc>
        <w:tc>
          <w:tcPr>
            <w:tcW w:w="204" w:type="pct"/>
            <w:shd w:val="clear" w:color="auto" w:fill="FFFFFF" w:themeFill="background1"/>
          </w:tcPr>
          <w:p w:rsidR="00F72F97" w:rsidRDefault="00F72F97" w:rsidP="00F72F97">
            <w:pPr>
              <w:tabs>
                <w:tab w:val="left" w:pos="1635"/>
              </w:tabs>
              <w:jc w:val="center"/>
              <w:rPr>
                <w:sz w:val="24"/>
                <w:szCs w:val="24"/>
              </w:rPr>
            </w:pPr>
            <w:r>
              <w:rPr>
                <w:sz w:val="24"/>
                <w:szCs w:val="24"/>
              </w:rPr>
              <w:t>2</w:t>
            </w:r>
          </w:p>
        </w:tc>
        <w:tc>
          <w:tcPr>
            <w:tcW w:w="231" w:type="pct"/>
            <w:gridSpan w:val="2"/>
            <w:shd w:val="clear" w:color="auto" w:fill="FFFFFF" w:themeFill="background1"/>
          </w:tcPr>
          <w:p w:rsidR="00F72F97" w:rsidRPr="009975D2" w:rsidRDefault="00F72F97" w:rsidP="00F72F97">
            <w:pPr>
              <w:tabs>
                <w:tab w:val="left" w:pos="1635"/>
              </w:tabs>
              <w:jc w:val="center"/>
              <w:rPr>
                <w:sz w:val="24"/>
                <w:szCs w:val="24"/>
              </w:rPr>
            </w:pPr>
          </w:p>
        </w:tc>
        <w:tc>
          <w:tcPr>
            <w:tcW w:w="144" w:type="pct"/>
            <w:shd w:val="clear" w:color="auto" w:fill="FFFFFF" w:themeFill="background1"/>
          </w:tcPr>
          <w:p w:rsidR="00F72F97" w:rsidRPr="009975D2" w:rsidRDefault="00F72F97" w:rsidP="00F72F97">
            <w:pPr>
              <w:tabs>
                <w:tab w:val="left" w:pos="1635"/>
              </w:tabs>
              <w:jc w:val="center"/>
              <w:rPr>
                <w:sz w:val="24"/>
                <w:szCs w:val="24"/>
              </w:rPr>
            </w:pPr>
          </w:p>
        </w:tc>
        <w:tc>
          <w:tcPr>
            <w:tcW w:w="354" w:type="pct"/>
            <w:gridSpan w:val="3"/>
            <w:shd w:val="clear" w:color="auto" w:fill="FFFFFF" w:themeFill="background1"/>
          </w:tcPr>
          <w:p w:rsidR="00F72F97" w:rsidRPr="009975D2" w:rsidRDefault="00F72F97" w:rsidP="00F72F9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F72F97" w:rsidRPr="00354D86" w:rsidRDefault="00F72F97" w:rsidP="00F72F97">
            <w:pPr>
              <w:spacing w:line="276" w:lineRule="auto"/>
              <w:jc w:val="center"/>
              <w:rPr>
                <w:sz w:val="20"/>
                <w:szCs w:val="20"/>
              </w:rPr>
            </w:pPr>
            <w:r w:rsidRPr="00354D86">
              <w:rPr>
                <w:sz w:val="20"/>
                <w:szCs w:val="20"/>
              </w:rPr>
              <w:t>ОК 02</w:t>
            </w:r>
          </w:p>
          <w:p w:rsidR="00F72F97" w:rsidRPr="00354D86" w:rsidRDefault="00F72F97" w:rsidP="00F72F97">
            <w:pPr>
              <w:spacing w:line="276" w:lineRule="auto"/>
              <w:jc w:val="center"/>
              <w:rPr>
                <w:sz w:val="20"/>
                <w:szCs w:val="20"/>
              </w:rPr>
            </w:pPr>
            <w:r w:rsidRPr="00354D86">
              <w:rPr>
                <w:sz w:val="20"/>
                <w:szCs w:val="20"/>
              </w:rPr>
              <w:t>ОК 05</w:t>
            </w:r>
          </w:p>
          <w:p w:rsidR="00F72F97" w:rsidRPr="00354D86" w:rsidRDefault="00F72F97" w:rsidP="00F72F97">
            <w:pPr>
              <w:spacing w:line="276" w:lineRule="auto"/>
              <w:jc w:val="center"/>
              <w:rPr>
                <w:sz w:val="20"/>
                <w:szCs w:val="20"/>
              </w:rPr>
            </w:pPr>
          </w:p>
        </w:tc>
        <w:tc>
          <w:tcPr>
            <w:tcW w:w="302" w:type="pct"/>
            <w:gridSpan w:val="2"/>
            <w:shd w:val="clear" w:color="auto" w:fill="FFFFFF" w:themeFill="background1"/>
          </w:tcPr>
          <w:p w:rsidR="00F72F97" w:rsidRPr="009975D2" w:rsidRDefault="00F72F97" w:rsidP="00F72F97">
            <w:pPr>
              <w:tabs>
                <w:tab w:val="left" w:pos="1635"/>
              </w:tabs>
              <w:jc w:val="center"/>
              <w:rPr>
                <w:sz w:val="24"/>
                <w:szCs w:val="24"/>
              </w:rPr>
            </w:pPr>
          </w:p>
        </w:tc>
      </w:tr>
      <w:tr w:rsidR="00F72F97" w:rsidRPr="00E57480" w:rsidTr="00F72F97">
        <w:tc>
          <w:tcPr>
            <w:tcW w:w="252" w:type="pct"/>
            <w:shd w:val="clear" w:color="auto" w:fill="FFFFFF" w:themeFill="background1"/>
          </w:tcPr>
          <w:p w:rsidR="00F72F97" w:rsidRPr="00FE1E27" w:rsidRDefault="00F72F97" w:rsidP="00F72F97">
            <w:pPr>
              <w:pStyle w:val="af4"/>
              <w:numPr>
                <w:ilvl w:val="0"/>
                <w:numId w:val="41"/>
              </w:numPr>
              <w:tabs>
                <w:tab w:val="left" w:pos="1635"/>
              </w:tabs>
              <w:rPr>
                <w:sz w:val="20"/>
                <w:szCs w:val="20"/>
              </w:rPr>
            </w:pPr>
          </w:p>
        </w:tc>
        <w:tc>
          <w:tcPr>
            <w:tcW w:w="2465" w:type="pct"/>
            <w:gridSpan w:val="2"/>
            <w:shd w:val="clear" w:color="auto" w:fill="FFFFFF" w:themeFill="background1"/>
          </w:tcPr>
          <w:p w:rsidR="00F72F97" w:rsidRPr="00FE1E27" w:rsidRDefault="00F72F97" w:rsidP="00F72F97">
            <w:pPr>
              <w:tabs>
                <w:tab w:val="left" w:pos="1635"/>
              </w:tabs>
              <w:rPr>
                <w:sz w:val="20"/>
                <w:szCs w:val="20"/>
              </w:rPr>
            </w:pPr>
            <w:r w:rsidRPr="00FE1E27">
              <w:rPr>
                <w:sz w:val="20"/>
                <w:szCs w:val="20"/>
              </w:rPr>
              <w:t>Дифференцированный зачет</w:t>
            </w:r>
          </w:p>
        </w:tc>
        <w:tc>
          <w:tcPr>
            <w:tcW w:w="358" w:type="pct"/>
            <w:gridSpan w:val="2"/>
            <w:shd w:val="clear" w:color="auto" w:fill="FFFFFF" w:themeFill="background1"/>
          </w:tcPr>
          <w:p w:rsidR="00F72F97" w:rsidRPr="00FE1E27" w:rsidRDefault="00F72F97" w:rsidP="00F72F97">
            <w:pPr>
              <w:tabs>
                <w:tab w:val="left" w:pos="1635"/>
              </w:tabs>
              <w:jc w:val="center"/>
              <w:rPr>
                <w:sz w:val="20"/>
                <w:szCs w:val="20"/>
              </w:rPr>
            </w:pPr>
            <w:r w:rsidRPr="00FE1E27">
              <w:rPr>
                <w:sz w:val="20"/>
                <w:szCs w:val="20"/>
              </w:rPr>
              <w:t>2</w:t>
            </w:r>
          </w:p>
        </w:tc>
        <w:tc>
          <w:tcPr>
            <w:tcW w:w="156" w:type="pct"/>
            <w:gridSpan w:val="2"/>
            <w:shd w:val="clear" w:color="auto" w:fill="FFFFFF" w:themeFill="background1"/>
          </w:tcPr>
          <w:p w:rsidR="00F72F97" w:rsidRPr="00FE1E27" w:rsidRDefault="00F72F97" w:rsidP="00F72F97">
            <w:pPr>
              <w:tabs>
                <w:tab w:val="left" w:pos="1635"/>
              </w:tabs>
              <w:jc w:val="center"/>
              <w:rPr>
                <w:sz w:val="20"/>
                <w:szCs w:val="20"/>
              </w:rPr>
            </w:pPr>
          </w:p>
        </w:tc>
        <w:tc>
          <w:tcPr>
            <w:tcW w:w="223" w:type="pct"/>
            <w:gridSpan w:val="2"/>
            <w:shd w:val="clear" w:color="auto" w:fill="FFFFFF" w:themeFill="background1"/>
          </w:tcPr>
          <w:p w:rsidR="00F72F97" w:rsidRPr="00FE1E27" w:rsidRDefault="00F72F97" w:rsidP="00F72F97">
            <w:pPr>
              <w:tabs>
                <w:tab w:val="left" w:pos="1635"/>
              </w:tabs>
              <w:jc w:val="center"/>
              <w:rPr>
                <w:sz w:val="20"/>
                <w:szCs w:val="20"/>
              </w:rPr>
            </w:pPr>
          </w:p>
        </w:tc>
        <w:tc>
          <w:tcPr>
            <w:tcW w:w="204" w:type="pct"/>
            <w:shd w:val="clear" w:color="auto" w:fill="FFFFFF" w:themeFill="background1"/>
          </w:tcPr>
          <w:p w:rsidR="00F72F97" w:rsidRPr="00FE1E27" w:rsidRDefault="00F72F97" w:rsidP="00F72F97">
            <w:pPr>
              <w:tabs>
                <w:tab w:val="left" w:pos="1635"/>
              </w:tabs>
              <w:jc w:val="center"/>
              <w:rPr>
                <w:sz w:val="20"/>
                <w:szCs w:val="20"/>
              </w:rPr>
            </w:pPr>
          </w:p>
        </w:tc>
        <w:tc>
          <w:tcPr>
            <w:tcW w:w="231" w:type="pct"/>
            <w:gridSpan w:val="2"/>
            <w:shd w:val="clear" w:color="auto" w:fill="FFFFFF" w:themeFill="background1"/>
          </w:tcPr>
          <w:p w:rsidR="00F72F97" w:rsidRPr="00FE1E27" w:rsidRDefault="00F72F97" w:rsidP="00F72F97">
            <w:pPr>
              <w:tabs>
                <w:tab w:val="left" w:pos="1635"/>
              </w:tabs>
              <w:jc w:val="center"/>
              <w:rPr>
                <w:sz w:val="20"/>
                <w:szCs w:val="20"/>
              </w:rPr>
            </w:pPr>
          </w:p>
        </w:tc>
        <w:tc>
          <w:tcPr>
            <w:tcW w:w="144" w:type="pct"/>
            <w:shd w:val="clear" w:color="auto" w:fill="FFFFFF" w:themeFill="background1"/>
          </w:tcPr>
          <w:p w:rsidR="00F72F97" w:rsidRPr="00FE1E27" w:rsidRDefault="00F72F97" w:rsidP="00F72F97">
            <w:pPr>
              <w:tabs>
                <w:tab w:val="left" w:pos="1635"/>
              </w:tabs>
              <w:jc w:val="center"/>
              <w:rPr>
                <w:sz w:val="20"/>
                <w:szCs w:val="20"/>
              </w:rPr>
            </w:pPr>
          </w:p>
        </w:tc>
        <w:tc>
          <w:tcPr>
            <w:tcW w:w="354" w:type="pct"/>
            <w:gridSpan w:val="3"/>
            <w:shd w:val="clear" w:color="auto" w:fill="FFFFFF" w:themeFill="background1"/>
          </w:tcPr>
          <w:p w:rsidR="00F72F97" w:rsidRPr="00FE1E27" w:rsidRDefault="00F72F97" w:rsidP="00F72F97">
            <w:pPr>
              <w:tabs>
                <w:tab w:val="left" w:pos="1635"/>
              </w:tabs>
              <w:jc w:val="center"/>
              <w:rPr>
                <w:sz w:val="20"/>
                <w:szCs w:val="20"/>
              </w:rPr>
            </w:pPr>
          </w:p>
        </w:tc>
        <w:tc>
          <w:tcPr>
            <w:tcW w:w="311" w:type="pct"/>
            <w:gridSpan w:val="2"/>
            <w:shd w:val="clear" w:color="auto" w:fill="FFFFFF" w:themeFill="background1"/>
          </w:tcPr>
          <w:p w:rsidR="00F72F97" w:rsidRPr="00FE1E27" w:rsidRDefault="00F72F97" w:rsidP="00F72F97">
            <w:pPr>
              <w:tabs>
                <w:tab w:val="left" w:pos="1635"/>
              </w:tabs>
              <w:jc w:val="center"/>
              <w:rPr>
                <w:sz w:val="20"/>
                <w:szCs w:val="20"/>
              </w:rPr>
            </w:pPr>
          </w:p>
        </w:tc>
        <w:tc>
          <w:tcPr>
            <w:tcW w:w="302" w:type="pct"/>
            <w:gridSpan w:val="2"/>
            <w:shd w:val="clear" w:color="auto" w:fill="FFFFFF" w:themeFill="background1"/>
          </w:tcPr>
          <w:p w:rsidR="00F72F97" w:rsidRPr="00FE1E27" w:rsidRDefault="00F72F97" w:rsidP="00F72F97">
            <w:pPr>
              <w:tabs>
                <w:tab w:val="left" w:pos="1635"/>
              </w:tabs>
              <w:jc w:val="center"/>
              <w:rPr>
                <w:sz w:val="20"/>
                <w:szCs w:val="20"/>
              </w:rPr>
            </w:pPr>
          </w:p>
        </w:tc>
      </w:tr>
    </w:tbl>
    <w:p w:rsidR="00FB446E" w:rsidRPr="00E57480" w:rsidRDefault="00FB446E" w:rsidP="00F32AC8">
      <w:pPr>
        <w:pStyle w:val="c5c9c48"/>
        <w:shd w:val="clear" w:color="auto" w:fill="FFFFFF"/>
        <w:spacing w:before="0" w:after="0"/>
        <w:rPr>
          <w:rStyle w:val="c0c6"/>
          <w:color w:val="444444"/>
        </w:rPr>
      </w:pPr>
    </w:p>
    <w:p w:rsidR="00FB446E" w:rsidRPr="00997E99" w:rsidRDefault="00FB446E" w:rsidP="00F32AC8">
      <w:pPr>
        <w:pStyle w:val="c5c9c48"/>
        <w:shd w:val="clear" w:color="auto" w:fill="FFFFFF"/>
        <w:spacing w:before="0" w:after="0"/>
        <w:rPr>
          <w:rStyle w:val="c0c6"/>
          <w:color w:val="444444"/>
          <w:sz w:val="28"/>
          <w:szCs w:val="28"/>
        </w:rPr>
        <w:sectPr w:rsidR="00FB446E" w:rsidRPr="00997E99" w:rsidSect="00CE6436">
          <w:pgSz w:w="16838" w:h="11906" w:orient="landscape"/>
          <w:pgMar w:top="567" w:right="567" w:bottom="567" w:left="567" w:header="709" w:footer="709" w:gutter="0"/>
          <w:cols w:space="720"/>
        </w:sectPr>
      </w:pPr>
    </w:p>
    <w:p w:rsidR="0050700F" w:rsidRDefault="0050700F" w:rsidP="00F32AC8">
      <w:pPr>
        <w:widowControl w:val="0"/>
        <w:autoSpaceDE w:val="0"/>
        <w:autoSpaceDN w:val="0"/>
        <w:adjustRightInd w:val="0"/>
        <w:jc w:val="both"/>
        <w:rPr>
          <w:rStyle w:val="editsection"/>
        </w:rPr>
      </w:pPr>
    </w:p>
    <w:p w:rsidR="00F30815" w:rsidRPr="003531A3" w:rsidRDefault="00F30815" w:rsidP="00F30815">
      <w:pPr>
        <w:spacing w:line="360" w:lineRule="auto"/>
        <w:jc w:val="both"/>
        <w:rPr>
          <w:b/>
          <w:sz w:val="24"/>
          <w:szCs w:val="24"/>
        </w:rPr>
      </w:pPr>
      <w:r w:rsidRPr="003531A3">
        <w:rPr>
          <w:b/>
          <w:sz w:val="24"/>
          <w:szCs w:val="24"/>
        </w:rPr>
        <w:t>3. УСЛОВИЯ РЕАЛИЗАЦИИ УЧЕБНОГО ПРЕДМЕТА</w:t>
      </w:r>
    </w:p>
    <w:p w:rsidR="00F30815" w:rsidRDefault="00F30815" w:rsidP="00F30815">
      <w:pPr>
        <w:widowControl w:val="0"/>
        <w:autoSpaceDE w:val="0"/>
        <w:autoSpaceDN w:val="0"/>
        <w:adjustRightInd w:val="0"/>
        <w:jc w:val="both"/>
        <w:rPr>
          <w:b/>
        </w:rPr>
      </w:pPr>
      <w:r w:rsidRPr="003531A3">
        <w:rPr>
          <w:b/>
          <w:bCs/>
          <w:sz w:val="24"/>
          <w:szCs w:val="24"/>
        </w:rPr>
        <w:t xml:space="preserve">3.1. </w:t>
      </w:r>
      <w:r w:rsidRPr="006B7D88">
        <w:rPr>
          <w:b/>
        </w:rPr>
        <w:t>Материально-техническое обеспечен</w:t>
      </w:r>
      <w:r>
        <w:rPr>
          <w:b/>
        </w:rPr>
        <w:t>ие реализации учебного предмета</w:t>
      </w:r>
    </w:p>
    <w:p w:rsidR="00F30815" w:rsidRPr="003531A3" w:rsidRDefault="00F30815" w:rsidP="00F30815">
      <w:pPr>
        <w:jc w:val="both"/>
        <w:rPr>
          <w:sz w:val="24"/>
          <w:szCs w:val="24"/>
        </w:rPr>
      </w:pPr>
      <w:r w:rsidRPr="003531A3">
        <w:rPr>
          <w:sz w:val="24"/>
          <w:szCs w:val="24"/>
        </w:rPr>
        <w:t>Реализация учебного предмета т</w:t>
      </w:r>
      <w:r>
        <w:rPr>
          <w:sz w:val="24"/>
          <w:szCs w:val="24"/>
        </w:rPr>
        <w:t>ребует наличия учебной аудитории</w:t>
      </w:r>
      <w:r w:rsidRPr="003531A3">
        <w:rPr>
          <w:sz w:val="24"/>
          <w:szCs w:val="24"/>
        </w:rPr>
        <w:t xml:space="preserve"> «</w:t>
      </w:r>
      <w:r>
        <w:rPr>
          <w:sz w:val="24"/>
          <w:szCs w:val="24"/>
        </w:rPr>
        <w:t>Обществознание</w:t>
      </w:r>
      <w:r w:rsidRPr="003531A3">
        <w:rPr>
          <w:sz w:val="24"/>
          <w:szCs w:val="24"/>
        </w:rPr>
        <w:t>».</w:t>
      </w:r>
    </w:p>
    <w:p w:rsidR="00F30815" w:rsidRPr="003531A3" w:rsidRDefault="00F30815" w:rsidP="00F30815">
      <w:pPr>
        <w:tabs>
          <w:tab w:val="left" w:pos="2415"/>
        </w:tabs>
        <w:jc w:val="both"/>
        <w:rPr>
          <w:bCs/>
          <w:sz w:val="24"/>
          <w:szCs w:val="24"/>
        </w:rPr>
      </w:pPr>
      <w:r w:rsidRPr="003531A3">
        <w:rPr>
          <w:bCs/>
          <w:sz w:val="24"/>
          <w:szCs w:val="24"/>
        </w:rPr>
        <w:tab/>
      </w:r>
    </w:p>
    <w:p w:rsidR="00F30815" w:rsidRPr="003531A3" w:rsidRDefault="00F30815" w:rsidP="00F30815">
      <w:pPr>
        <w:jc w:val="both"/>
        <w:rPr>
          <w:bCs/>
          <w:sz w:val="24"/>
          <w:szCs w:val="24"/>
        </w:rPr>
      </w:pPr>
      <w:r>
        <w:rPr>
          <w:bCs/>
          <w:sz w:val="24"/>
          <w:szCs w:val="24"/>
        </w:rPr>
        <w:t>Оборудование учебной аудитории</w:t>
      </w:r>
      <w:r w:rsidRPr="003531A3">
        <w:rPr>
          <w:bCs/>
          <w:sz w:val="24"/>
          <w:szCs w:val="24"/>
        </w:rPr>
        <w:t>:</w:t>
      </w:r>
    </w:p>
    <w:p w:rsidR="00F30815" w:rsidRPr="003531A3" w:rsidRDefault="00F30815" w:rsidP="00F30815">
      <w:pPr>
        <w:jc w:val="both"/>
        <w:rPr>
          <w:bCs/>
          <w:sz w:val="24"/>
          <w:szCs w:val="24"/>
        </w:rPr>
      </w:pPr>
      <w:r w:rsidRPr="003531A3">
        <w:rPr>
          <w:bCs/>
          <w:sz w:val="24"/>
          <w:szCs w:val="24"/>
        </w:rPr>
        <w:t>- посадочные места по количеству обучающихся;</w:t>
      </w:r>
    </w:p>
    <w:p w:rsidR="00F30815" w:rsidRPr="003531A3" w:rsidRDefault="00F30815" w:rsidP="00F30815">
      <w:pPr>
        <w:jc w:val="both"/>
        <w:rPr>
          <w:bCs/>
          <w:sz w:val="24"/>
          <w:szCs w:val="24"/>
        </w:rPr>
      </w:pPr>
      <w:r w:rsidRPr="003531A3">
        <w:rPr>
          <w:bCs/>
          <w:sz w:val="24"/>
          <w:szCs w:val="24"/>
        </w:rPr>
        <w:t>- рабочее место преподавателя;</w:t>
      </w:r>
    </w:p>
    <w:p w:rsidR="00F30815" w:rsidRPr="003531A3" w:rsidRDefault="00F30815" w:rsidP="00F30815">
      <w:pPr>
        <w:jc w:val="both"/>
        <w:rPr>
          <w:bCs/>
          <w:sz w:val="24"/>
          <w:szCs w:val="24"/>
        </w:rPr>
      </w:pPr>
      <w:r w:rsidRPr="003531A3">
        <w:rPr>
          <w:bCs/>
          <w:sz w:val="24"/>
          <w:szCs w:val="24"/>
        </w:rPr>
        <w:t>- комплект учебно-наглядных пособий «</w:t>
      </w:r>
      <w:r>
        <w:rPr>
          <w:bCs/>
          <w:sz w:val="24"/>
          <w:szCs w:val="24"/>
        </w:rPr>
        <w:t>Обществознание</w:t>
      </w:r>
      <w:r w:rsidRPr="003531A3">
        <w:rPr>
          <w:bCs/>
          <w:sz w:val="24"/>
          <w:szCs w:val="24"/>
        </w:rPr>
        <w:t>»;</w:t>
      </w:r>
    </w:p>
    <w:p w:rsidR="00F30815" w:rsidRPr="003531A3" w:rsidRDefault="00F30815" w:rsidP="00F30815">
      <w:pPr>
        <w:jc w:val="both"/>
        <w:rPr>
          <w:bCs/>
          <w:sz w:val="24"/>
          <w:szCs w:val="24"/>
        </w:rPr>
      </w:pPr>
      <w:r w:rsidRPr="003531A3">
        <w:rPr>
          <w:color w:val="242021"/>
          <w:sz w:val="24"/>
          <w:szCs w:val="24"/>
        </w:rPr>
        <w:t xml:space="preserve">-наглядные пособия (стендов, </w:t>
      </w:r>
      <w:r>
        <w:rPr>
          <w:color w:val="242021"/>
          <w:sz w:val="24"/>
          <w:szCs w:val="24"/>
        </w:rPr>
        <w:t>плакатов</w:t>
      </w:r>
      <w:r w:rsidRPr="003531A3">
        <w:rPr>
          <w:color w:val="242021"/>
          <w:sz w:val="24"/>
          <w:szCs w:val="24"/>
        </w:rPr>
        <w:t>)</w:t>
      </w:r>
    </w:p>
    <w:p w:rsidR="00F30815" w:rsidRPr="003531A3" w:rsidRDefault="00F30815" w:rsidP="00F30815">
      <w:pPr>
        <w:jc w:val="both"/>
        <w:rPr>
          <w:bCs/>
          <w:sz w:val="24"/>
          <w:szCs w:val="24"/>
        </w:rPr>
      </w:pPr>
    </w:p>
    <w:p w:rsidR="00F30815" w:rsidRPr="003531A3" w:rsidRDefault="00F30815" w:rsidP="00F30815">
      <w:pPr>
        <w:jc w:val="both"/>
        <w:rPr>
          <w:bCs/>
          <w:sz w:val="24"/>
          <w:szCs w:val="24"/>
        </w:rPr>
      </w:pPr>
      <w:r w:rsidRPr="003531A3">
        <w:rPr>
          <w:bCs/>
          <w:sz w:val="24"/>
          <w:szCs w:val="24"/>
        </w:rPr>
        <w:t>Технические средства обучения:</w:t>
      </w:r>
    </w:p>
    <w:p w:rsidR="00F30815" w:rsidRPr="003531A3" w:rsidRDefault="00F30815" w:rsidP="00F30815">
      <w:pPr>
        <w:jc w:val="both"/>
        <w:rPr>
          <w:bCs/>
          <w:sz w:val="24"/>
          <w:szCs w:val="24"/>
        </w:rPr>
      </w:pPr>
      <w:r w:rsidRPr="003531A3">
        <w:rPr>
          <w:bCs/>
          <w:sz w:val="24"/>
          <w:szCs w:val="24"/>
        </w:rPr>
        <w:t>- компьютер с лицензионным программным обеспечением и мультимедиапроектор;</w:t>
      </w:r>
    </w:p>
    <w:p w:rsidR="00F30815" w:rsidRPr="003531A3" w:rsidRDefault="00F30815" w:rsidP="00F30815">
      <w:pPr>
        <w:jc w:val="both"/>
        <w:rPr>
          <w:bCs/>
          <w:sz w:val="24"/>
          <w:szCs w:val="24"/>
        </w:rPr>
      </w:pPr>
      <w:r w:rsidRPr="003531A3">
        <w:rPr>
          <w:bCs/>
          <w:sz w:val="24"/>
          <w:szCs w:val="24"/>
        </w:rPr>
        <w:t>- интерактивная доска.</w:t>
      </w:r>
    </w:p>
    <w:p w:rsidR="00F30815" w:rsidRPr="001548CD" w:rsidRDefault="00F30815" w:rsidP="00F30815">
      <w:pPr>
        <w:jc w:val="both"/>
        <w:rPr>
          <w:bCs/>
          <w:sz w:val="24"/>
          <w:szCs w:val="24"/>
        </w:rPr>
      </w:pPr>
      <w:r w:rsidRPr="001548CD">
        <w:rPr>
          <w:bCs/>
          <w:sz w:val="24"/>
          <w:szCs w:val="24"/>
        </w:rPr>
        <w:t>- колонки</w:t>
      </w:r>
    </w:p>
    <w:p w:rsidR="00F30815" w:rsidRPr="001548CD" w:rsidRDefault="00F30815" w:rsidP="00F30815">
      <w:pPr>
        <w:jc w:val="both"/>
        <w:rPr>
          <w:bCs/>
          <w:sz w:val="24"/>
          <w:szCs w:val="24"/>
        </w:rPr>
      </w:pPr>
      <w:r w:rsidRPr="001548CD">
        <w:rPr>
          <w:bCs/>
          <w:sz w:val="24"/>
          <w:szCs w:val="24"/>
        </w:rPr>
        <w:t>- камера</w:t>
      </w:r>
    </w:p>
    <w:p w:rsidR="00F30815" w:rsidRPr="001548CD" w:rsidRDefault="00F30815" w:rsidP="00F30815">
      <w:pPr>
        <w:jc w:val="both"/>
        <w:rPr>
          <w:bCs/>
          <w:sz w:val="24"/>
          <w:szCs w:val="24"/>
        </w:rPr>
      </w:pPr>
      <w:r w:rsidRPr="001548CD">
        <w:rPr>
          <w:bCs/>
          <w:sz w:val="24"/>
          <w:szCs w:val="24"/>
        </w:rPr>
        <w:t>-наушники</w:t>
      </w:r>
    </w:p>
    <w:p w:rsidR="00F30815" w:rsidRPr="001548CD" w:rsidRDefault="00F30815" w:rsidP="00F30815">
      <w:pPr>
        <w:jc w:val="both"/>
        <w:rPr>
          <w:bCs/>
          <w:sz w:val="24"/>
          <w:szCs w:val="24"/>
        </w:rPr>
      </w:pPr>
      <w:r w:rsidRPr="001548CD">
        <w:rPr>
          <w:bCs/>
          <w:sz w:val="24"/>
          <w:szCs w:val="24"/>
        </w:rPr>
        <w:t>-выход в сеть Интернет</w:t>
      </w:r>
    </w:p>
    <w:p w:rsidR="00F30815" w:rsidRPr="003531A3" w:rsidRDefault="00F30815" w:rsidP="00F30815">
      <w:pPr>
        <w:jc w:val="both"/>
        <w:rPr>
          <w:b/>
          <w:sz w:val="24"/>
          <w:szCs w:val="24"/>
        </w:rPr>
      </w:pPr>
    </w:p>
    <w:p w:rsidR="00F30815" w:rsidRPr="003531A3" w:rsidRDefault="00F30815" w:rsidP="00F30815">
      <w:pPr>
        <w:jc w:val="both"/>
        <w:rPr>
          <w:b/>
          <w:sz w:val="24"/>
          <w:szCs w:val="24"/>
        </w:rPr>
      </w:pPr>
      <w:r w:rsidRPr="003531A3">
        <w:rPr>
          <w:b/>
          <w:sz w:val="24"/>
          <w:szCs w:val="24"/>
        </w:rPr>
        <w:t>3.2. Информационное обеспечение обучения</w:t>
      </w:r>
    </w:p>
    <w:p w:rsidR="00F30815" w:rsidRPr="003531A3" w:rsidRDefault="00F30815" w:rsidP="00F30815">
      <w:pPr>
        <w:pStyle w:val="26"/>
        <w:keepNext/>
        <w:keepLines/>
        <w:shd w:val="clear" w:color="auto" w:fill="auto"/>
        <w:spacing w:line="240" w:lineRule="auto"/>
        <w:rPr>
          <w:rFonts w:ascii="Times New Roman" w:hAnsi="Times New Roman"/>
          <w:b w:val="0"/>
          <w:bCs w:val="0"/>
          <w:sz w:val="24"/>
          <w:szCs w:val="24"/>
        </w:rPr>
      </w:pPr>
    </w:p>
    <w:p w:rsidR="00F30815" w:rsidRPr="003531A3" w:rsidRDefault="00F30815" w:rsidP="00F30815">
      <w:pPr>
        <w:pStyle w:val="26"/>
        <w:keepNext/>
        <w:keepLines/>
        <w:shd w:val="clear" w:color="auto" w:fill="auto"/>
        <w:spacing w:line="240" w:lineRule="auto"/>
        <w:ind w:firstLine="567"/>
        <w:rPr>
          <w:rFonts w:ascii="Times New Roman" w:hAnsi="Times New Roman"/>
          <w:b w:val="0"/>
          <w:sz w:val="24"/>
          <w:szCs w:val="24"/>
        </w:rPr>
      </w:pPr>
      <w:r w:rsidRPr="003531A3">
        <w:rPr>
          <w:rFonts w:ascii="Times New Roman" w:hAnsi="Times New Roman"/>
          <w:b w:val="0"/>
          <w:bCs w:val="0"/>
          <w:sz w:val="24"/>
          <w:szCs w:val="24"/>
        </w:rPr>
        <w:t>Для реализации программы библиотечный фонд образовательной организации должен иметь п</w:t>
      </w:r>
      <w:r w:rsidRPr="003531A3">
        <w:rPr>
          <w:rFonts w:ascii="Times New Roman" w:hAnsi="Times New Roman"/>
          <w:b w:val="0"/>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rsidR="00F30815" w:rsidRPr="003531A3" w:rsidRDefault="00F30815" w:rsidP="00F3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Cs/>
          <w:sz w:val="24"/>
          <w:szCs w:val="24"/>
        </w:rPr>
      </w:pPr>
      <w:r w:rsidRPr="003531A3">
        <w:rPr>
          <w:sz w:val="24"/>
          <w:szCs w:val="24"/>
        </w:rPr>
        <w:t>Перечень рекомендуемых учебных изданий, Интернет-ресурсов, дополнительной литературы</w:t>
      </w:r>
    </w:p>
    <w:p w:rsidR="00F30815" w:rsidRDefault="00F30815" w:rsidP="00F30815">
      <w:pPr>
        <w:widowControl w:val="0"/>
        <w:autoSpaceDE w:val="0"/>
        <w:autoSpaceDN w:val="0"/>
        <w:adjustRightInd w:val="0"/>
        <w:jc w:val="both"/>
        <w:rPr>
          <w:b/>
        </w:rPr>
      </w:pPr>
    </w:p>
    <w:p w:rsidR="00F30815" w:rsidRDefault="00F30815" w:rsidP="00F30815">
      <w:pPr>
        <w:widowControl w:val="0"/>
        <w:autoSpaceDE w:val="0"/>
        <w:autoSpaceDN w:val="0"/>
        <w:adjustRightInd w:val="0"/>
        <w:jc w:val="both"/>
        <w:rPr>
          <w:rStyle w:val="editsection"/>
        </w:rPr>
      </w:pPr>
    </w:p>
    <w:p w:rsidR="007943CD" w:rsidRPr="00990E05" w:rsidRDefault="007943CD" w:rsidP="007943CD">
      <w:pPr>
        <w:widowControl w:val="0"/>
        <w:autoSpaceDE w:val="0"/>
        <w:autoSpaceDN w:val="0"/>
        <w:adjustRightInd w:val="0"/>
        <w:jc w:val="both"/>
        <w:rPr>
          <w:rStyle w:val="editsection"/>
          <w:b/>
        </w:rPr>
      </w:pPr>
      <w:r>
        <w:rPr>
          <w:rStyle w:val="editsection"/>
          <w:b/>
        </w:rPr>
        <w:t>Основная литература</w:t>
      </w:r>
      <w:r w:rsidRPr="00990E05">
        <w:rPr>
          <w:rStyle w:val="editsection"/>
          <w:b/>
        </w:rPr>
        <w:t xml:space="preserve">: </w:t>
      </w:r>
    </w:p>
    <w:p w:rsidR="007943CD" w:rsidRPr="00AC43A3" w:rsidRDefault="007943CD" w:rsidP="007943CD">
      <w:pPr>
        <w:widowControl w:val="0"/>
        <w:numPr>
          <w:ilvl w:val="0"/>
          <w:numId w:val="10"/>
        </w:numPr>
        <w:tabs>
          <w:tab w:val="left" w:pos="360"/>
        </w:tabs>
        <w:autoSpaceDE w:val="0"/>
        <w:autoSpaceDN w:val="0"/>
        <w:adjustRightInd w:val="0"/>
        <w:ind w:left="714" w:hanging="357"/>
        <w:contextualSpacing/>
        <w:jc w:val="both"/>
        <w:rPr>
          <w:szCs w:val="24"/>
        </w:rPr>
      </w:pPr>
      <w:r>
        <w:rPr>
          <w:szCs w:val="24"/>
        </w:rPr>
        <w:t>О.А. Котова, Т.Е. Лискова</w:t>
      </w:r>
      <w:r w:rsidRPr="00AC43A3">
        <w:rPr>
          <w:szCs w:val="24"/>
        </w:rPr>
        <w:t>. Обществознание</w:t>
      </w:r>
      <w:r>
        <w:rPr>
          <w:szCs w:val="24"/>
        </w:rPr>
        <w:t>. Базовый уровень</w:t>
      </w:r>
      <w:r w:rsidRPr="00AC43A3">
        <w:rPr>
          <w:szCs w:val="24"/>
        </w:rPr>
        <w:t>:</w:t>
      </w:r>
      <w:r>
        <w:rPr>
          <w:szCs w:val="24"/>
        </w:rPr>
        <w:t xml:space="preserve"> практикум;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 xml:space="preserve">. </w:t>
      </w:r>
    </w:p>
    <w:p w:rsidR="007943CD" w:rsidRPr="00AC43A3" w:rsidRDefault="007943CD" w:rsidP="007943CD">
      <w:pPr>
        <w:widowControl w:val="0"/>
        <w:numPr>
          <w:ilvl w:val="0"/>
          <w:numId w:val="10"/>
        </w:numPr>
        <w:tabs>
          <w:tab w:val="left" w:pos="360"/>
        </w:tabs>
        <w:autoSpaceDE w:val="0"/>
        <w:autoSpaceDN w:val="0"/>
        <w:adjustRightInd w:val="0"/>
        <w:ind w:left="714" w:hanging="357"/>
        <w:contextualSpacing/>
        <w:jc w:val="both"/>
        <w:rPr>
          <w:szCs w:val="24"/>
        </w:rPr>
      </w:pPr>
      <w:r>
        <w:rPr>
          <w:szCs w:val="24"/>
        </w:rPr>
        <w:t>О.А. Котова, Т.Е. Лискова</w:t>
      </w:r>
      <w:r w:rsidRPr="00AC43A3">
        <w:rPr>
          <w:szCs w:val="24"/>
        </w:rPr>
        <w:t>. Обществознание</w:t>
      </w:r>
      <w:r>
        <w:rPr>
          <w:szCs w:val="24"/>
        </w:rPr>
        <w:t>. Базовый уровень</w:t>
      </w:r>
      <w:r w:rsidRPr="00AC43A3">
        <w:rPr>
          <w:szCs w:val="24"/>
        </w:rPr>
        <w:t xml:space="preserve">: </w:t>
      </w:r>
      <w:r>
        <w:rPr>
          <w:szCs w:val="24"/>
        </w:rPr>
        <w:t>учебное пособие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w:t>
      </w:r>
    </w:p>
    <w:p w:rsidR="007943CD" w:rsidRDefault="007943CD" w:rsidP="007943CD">
      <w:pPr>
        <w:pStyle w:val="afa"/>
        <w:spacing w:line="240" w:lineRule="auto"/>
        <w:jc w:val="left"/>
        <w:rPr>
          <w:sz w:val="28"/>
          <w:szCs w:val="28"/>
        </w:rPr>
      </w:pPr>
      <w:r>
        <w:rPr>
          <w:sz w:val="28"/>
          <w:szCs w:val="28"/>
        </w:rPr>
        <w:t>Дополнительная литература:</w:t>
      </w:r>
    </w:p>
    <w:p w:rsidR="007943CD" w:rsidRPr="00AC43A3" w:rsidRDefault="007943CD" w:rsidP="007943CD">
      <w:pPr>
        <w:widowControl w:val="0"/>
        <w:numPr>
          <w:ilvl w:val="0"/>
          <w:numId w:val="42"/>
        </w:numPr>
        <w:tabs>
          <w:tab w:val="left" w:pos="360"/>
        </w:tabs>
        <w:autoSpaceDE w:val="0"/>
        <w:autoSpaceDN w:val="0"/>
        <w:adjustRightInd w:val="0"/>
        <w:contextualSpacing/>
        <w:jc w:val="both"/>
        <w:rPr>
          <w:szCs w:val="24"/>
        </w:rPr>
      </w:pPr>
      <w:r w:rsidRPr="00AC43A3">
        <w:rPr>
          <w:szCs w:val="24"/>
        </w:rPr>
        <w:t xml:space="preserve">Важенин А.Г. Обществознание для профессий и специальностей технического, естественно-научного, гуманитарного профилей: учебник. — М., 2017. </w:t>
      </w:r>
    </w:p>
    <w:p w:rsidR="007943CD" w:rsidRPr="00AC43A3" w:rsidRDefault="007943CD" w:rsidP="007943CD">
      <w:pPr>
        <w:widowControl w:val="0"/>
        <w:numPr>
          <w:ilvl w:val="0"/>
          <w:numId w:val="42"/>
        </w:numPr>
        <w:tabs>
          <w:tab w:val="left" w:pos="360"/>
        </w:tabs>
        <w:autoSpaceDE w:val="0"/>
        <w:autoSpaceDN w:val="0"/>
        <w:adjustRightInd w:val="0"/>
        <w:ind w:left="714" w:hanging="357"/>
        <w:contextualSpacing/>
        <w:jc w:val="both"/>
        <w:rPr>
          <w:szCs w:val="24"/>
        </w:rPr>
      </w:pPr>
      <w:r w:rsidRPr="00AC43A3">
        <w:rPr>
          <w:szCs w:val="24"/>
        </w:rPr>
        <w:t>Важенин А. Г. Обществознание для профессий и специальностей технического, естественно-научного, гуманитарного профилей. Практикум. — М., 2017.</w:t>
      </w:r>
    </w:p>
    <w:p w:rsidR="007943CD" w:rsidRPr="00B81940" w:rsidRDefault="007943CD" w:rsidP="007943CD">
      <w:pPr>
        <w:widowControl w:val="0"/>
        <w:numPr>
          <w:ilvl w:val="0"/>
          <w:numId w:val="42"/>
        </w:numPr>
        <w:tabs>
          <w:tab w:val="left" w:pos="360"/>
        </w:tabs>
        <w:autoSpaceDE w:val="0"/>
        <w:autoSpaceDN w:val="0"/>
        <w:adjustRightInd w:val="0"/>
        <w:ind w:left="714" w:hanging="357"/>
        <w:contextualSpacing/>
        <w:jc w:val="both"/>
        <w:rPr>
          <w:szCs w:val="24"/>
        </w:rPr>
      </w:pPr>
      <w:r w:rsidRPr="00AC43A3">
        <w:rPr>
          <w:szCs w:val="24"/>
        </w:rPr>
        <w:t xml:space="preserve"> Важенин А. Г. Обществознание для профессий и специальностей технического, естественно-научного, гуманитарного профилей. Контрольные задания. — М., 2017.</w:t>
      </w:r>
    </w:p>
    <w:p w:rsidR="00F30815" w:rsidRPr="007943CD" w:rsidRDefault="00F30815" w:rsidP="007943CD">
      <w:pPr>
        <w:pStyle w:val="af4"/>
        <w:widowControl w:val="0"/>
        <w:numPr>
          <w:ilvl w:val="0"/>
          <w:numId w:val="42"/>
        </w:numPr>
        <w:tabs>
          <w:tab w:val="left" w:pos="360"/>
        </w:tabs>
        <w:autoSpaceDE w:val="0"/>
        <w:autoSpaceDN w:val="0"/>
        <w:adjustRightInd w:val="0"/>
        <w:spacing w:after="0"/>
        <w:jc w:val="both"/>
        <w:rPr>
          <w:rFonts w:ascii="Times New Roman" w:hAnsi="Times New Roman"/>
          <w:sz w:val="28"/>
          <w:szCs w:val="28"/>
        </w:rPr>
      </w:pPr>
      <w:r w:rsidRPr="007943CD">
        <w:rPr>
          <w:rFonts w:ascii="Times New Roman" w:hAnsi="Times New Roman"/>
          <w:sz w:val="28"/>
          <w:szCs w:val="28"/>
        </w:rPr>
        <w:t>Горелов А. А., Горелова Т. А. Обществознание для профессий и специальностей социально-экономического профиля: учебник. — М., 2017.</w:t>
      </w:r>
    </w:p>
    <w:p w:rsidR="00F30815" w:rsidRPr="00D11E78" w:rsidRDefault="00F30815" w:rsidP="007943CD">
      <w:pPr>
        <w:widowControl w:val="0"/>
        <w:numPr>
          <w:ilvl w:val="0"/>
          <w:numId w:val="42"/>
        </w:numPr>
        <w:tabs>
          <w:tab w:val="left" w:pos="360"/>
        </w:tabs>
        <w:autoSpaceDE w:val="0"/>
        <w:autoSpaceDN w:val="0"/>
        <w:adjustRightInd w:val="0"/>
        <w:ind w:left="714" w:hanging="357"/>
        <w:contextualSpacing/>
        <w:jc w:val="both"/>
        <w:rPr>
          <w:szCs w:val="24"/>
        </w:rPr>
      </w:pPr>
      <w:r w:rsidRPr="00D11E78">
        <w:rPr>
          <w:szCs w:val="24"/>
        </w:rPr>
        <w:t>Горелов А. А., Горелова Т. А. Обществознание для профессий и специальностей социально-экономического профиля. Практикум. — М., 2017.</w:t>
      </w:r>
    </w:p>
    <w:p w:rsidR="00F30815" w:rsidRPr="00D11E78" w:rsidRDefault="00F30815" w:rsidP="007943CD">
      <w:pPr>
        <w:widowControl w:val="0"/>
        <w:numPr>
          <w:ilvl w:val="0"/>
          <w:numId w:val="42"/>
        </w:numPr>
        <w:tabs>
          <w:tab w:val="left" w:pos="360"/>
        </w:tabs>
        <w:autoSpaceDE w:val="0"/>
        <w:autoSpaceDN w:val="0"/>
        <w:adjustRightInd w:val="0"/>
        <w:ind w:left="714" w:hanging="357"/>
        <w:contextualSpacing/>
        <w:jc w:val="both"/>
        <w:rPr>
          <w:szCs w:val="24"/>
        </w:rPr>
      </w:pPr>
      <w:r w:rsidRPr="00D11E78">
        <w:rPr>
          <w:szCs w:val="24"/>
        </w:rPr>
        <w:t>Котова О.А., Лискова Т.Е. ЕГЭ 2018. Обществознание. Репетиционные варианты. — М.,2018.</w:t>
      </w:r>
    </w:p>
    <w:p w:rsidR="00F30815" w:rsidRPr="00D11E78" w:rsidRDefault="00F30815" w:rsidP="007943CD">
      <w:pPr>
        <w:widowControl w:val="0"/>
        <w:numPr>
          <w:ilvl w:val="0"/>
          <w:numId w:val="42"/>
        </w:numPr>
        <w:tabs>
          <w:tab w:val="left" w:pos="360"/>
        </w:tabs>
        <w:autoSpaceDE w:val="0"/>
        <w:autoSpaceDN w:val="0"/>
        <w:adjustRightInd w:val="0"/>
        <w:ind w:left="714" w:hanging="357"/>
        <w:contextualSpacing/>
        <w:jc w:val="both"/>
        <w:rPr>
          <w:szCs w:val="24"/>
        </w:rPr>
      </w:pPr>
      <w:r w:rsidRPr="00D11E78">
        <w:rPr>
          <w:szCs w:val="24"/>
        </w:rPr>
        <w:lastRenderedPageBreak/>
        <w:t>Лазебникова А. Ю., Рутковская Е. Л., Королькова Е. С. ЕГЭ 2018. Обществознание. Типовые тестовые задания. — М., 2018.</w:t>
      </w:r>
    </w:p>
    <w:p w:rsidR="00F30815" w:rsidRPr="00D11E78" w:rsidRDefault="00F30815" w:rsidP="007943CD">
      <w:pPr>
        <w:widowControl w:val="0"/>
        <w:numPr>
          <w:ilvl w:val="0"/>
          <w:numId w:val="42"/>
        </w:numPr>
        <w:tabs>
          <w:tab w:val="left" w:pos="360"/>
        </w:tabs>
        <w:autoSpaceDE w:val="0"/>
        <w:autoSpaceDN w:val="0"/>
        <w:adjustRightInd w:val="0"/>
        <w:ind w:left="714" w:hanging="357"/>
        <w:contextualSpacing/>
        <w:jc w:val="both"/>
      </w:pPr>
      <w:r w:rsidRPr="00D11E78">
        <w:rPr>
          <w:szCs w:val="24"/>
        </w:rPr>
        <w:t>Соболева О</w:t>
      </w:r>
      <w:r w:rsidRPr="00D11E78">
        <w:t>.Б., Барабанов В.В., Кошкина С.Г. и др. Обществознание. 10 класс. Базовый уровень. — М., 2017.</w:t>
      </w:r>
    </w:p>
    <w:p w:rsidR="00F30815" w:rsidRPr="008D7CF8" w:rsidRDefault="00F30815" w:rsidP="00F30815">
      <w:pPr>
        <w:widowControl w:val="0"/>
        <w:tabs>
          <w:tab w:val="left" w:pos="360"/>
        </w:tabs>
        <w:autoSpaceDE w:val="0"/>
        <w:autoSpaceDN w:val="0"/>
        <w:adjustRightInd w:val="0"/>
        <w:ind w:left="720"/>
        <w:jc w:val="both"/>
      </w:pPr>
    </w:p>
    <w:p w:rsidR="00F30815" w:rsidRDefault="00F30815" w:rsidP="00F30815">
      <w:pPr>
        <w:widowControl w:val="0"/>
        <w:tabs>
          <w:tab w:val="left" w:pos="360"/>
        </w:tabs>
        <w:autoSpaceDE w:val="0"/>
        <w:autoSpaceDN w:val="0"/>
        <w:adjustRightInd w:val="0"/>
        <w:jc w:val="both"/>
        <w:rPr>
          <w:rStyle w:val="editsection"/>
        </w:rPr>
      </w:pPr>
    </w:p>
    <w:p w:rsidR="00F30815" w:rsidRDefault="00F30815" w:rsidP="00F30815">
      <w:pPr>
        <w:widowControl w:val="0"/>
        <w:tabs>
          <w:tab w:val="left" w:pos="360"/>
        </w:tabs>
        <w:autoSpaceDE w:val="0"/>
        <w:autoSpaceDN w:val="0"/>
        <w:adjustRightInd w:val="0"/>
        <w:jc w:val="both"/>
        <w:rPr>
          <w:rStyle w:val="editsection"/>
        </w:rPr>
      </w:pPr>
    </w:p>
    <w:p w:rsidR="00F30815" w:rsidRDefault="00F30815" w:rsidP="00F30815">
      <w:pPr>
        <w:jc w:val="both"/>
        <w:rPr>
          <w:b/>
        </w:rPr>
      </w:pPr>
      <w:r>
        <w:rPr>
          <w:b/>
        </w:rPr>
        <w:t>Интернет-ресурсы</w:t>
      </w:r>
    </w:p>
    <w:p w:rsidR="00BC43FD" w:rsidRDefault="008748EB" w:rsidP="00BC43FD">
      <w:pPr>
        <w:numPr>
          <w:ilvl w:val="0"/>
          <w:numId w:val="17"/>
        </w:numPr>
        <w:jc w:val="both"/>
      </w:pPr>
      <w:hyperlink r:id="rId10" w:history="1">
        <w:r w:rsidR="00BC43FD" w:rsidRPr="00EA0F16">
          <w:rPr>
            <w:rStyle w:val="a3"/>
          </w:rPr>
          <w:t>http://www.constitution.ru/</w:t>
        </w:r>
      </w:hyperlink>
      <w:r w:rsidR="00BC43FD">
        <w:t>, «Конституция Российской Федерации»</w:t>
      </w:r>
    </w:p>
    <w:p w:rsidR="00BC43FD" w:rsidRDefault="008748EB" w:rsidP="00BC43FD">
      <w:pPr>
        <w:numPr>
          <w:ilvl w:val="0"/>
          <w:numId w:val="17"/>
        </w:numPr>
        <w:jc w:val="both"/>
      </w:pPr>
      <w:hyperlink r:id="rId11" w:history="1">
        <w:r w:rsidR="00BC43FD" w:rsidRPr="00EA0F16">
          <w:rPr>
            <w:rStyle w:val="a3"/>
          </w:rPr>
          <w:t>http://be.economicus.ru/</w:t>
        </w:r>
      </w:hyperlink>
      <w:r w:rsidR="00BC43FD">
        <w:t xml:space="preserve">, Электронная версия учебника по вводному курсу экономики. Основы экономикиМ.А. Сторчевой. </w:t>
      </w:r>
    </w:p>
    <w:p w:rsidR="00BC43FD" w:rsidRDefault="008748EB" w:rsidP="00BC43FD">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2" w:history="1">
        <w:r w:rsidR="00BC43FD" w:rsidRPr="00550474">
          <w:rPr>
            <w:rStyle w:val="a3"/>
            <w:bCs/>
          </w:rPr>
          <w:t>http://humanitar.ru/</w:t>
        </w:r>
      </w:hyperlink>
      <w:r w:rsidR="00BC43FD">
        <w:rPr>
          <w:bCs/>
        </w:rPr>
        <w:t>, единый портал «Обществознание».</w:t>
      </w:r>
    </w:p>
    <w:p w:rsidR="00BC43FD" w:rsidRPr="00D61FB2" w:rsidRDefault="008748EB" w:rsidP="00BC43FD">
      <w:pPr>
        <w:numPr>
          <w:ilvl w:val="0"/>
          <w:numId w:val="17"/>
        </w:numPr>
        <w:jc w:val="both"/>
      </w:pPr>
      <w:hyperlink r:id="rId13" w:history="1">
        <w:r w:rsidR="00BC43FD" w:rsidRPr="00EA0F16">
          <w:rPr>
            <w:rStyle w:val="a3"/>
          </w:rPr>
          <w:t>http://window.edu.ru/</w:t>
        </w:r>
      </w:hyperlink>
      <w:r w:rsidR="00BC43FD">
        <w:t>, информационная система «Единое окно доступа к образовательным ресурсам», свободный доступ к каталогу образовательныхинтернет-ресурсов</w:t>
      </w:r>
    </w:p>
    <w:p w:rsidR="00BC43FD" w:rsidRDefault="008748EB" w:rsidP="00BC43FD">
      <w:pPr>
        <w:numPr>
          <w:ilvl w:val="0"/>
          <w:numId w:val="17"/>
        </w:numPr>
        <w:jc w:val="both"/>
      </w:pPr>
      <w:hyperlink r:id="rId14" w:history="1">
        <w:r w:rsidR="00BC43FD" w:rsidRPr="00EA0F16">
          <w:rPr>
            <w:rStyle w:val="a3"/>
          </w:rPr>
          <w:t>http://www.civitas-russia.ru/resource/</w:t>
        </w:r>
      </w:hyperlink>
      <w:r w:rsidR="00BC43FD">
        <w:t>, сайт Фонда «Сивитас». Коллекция документов, разработки уроков, гранты и конкурсы</w:t>
      </w:r>
    </w:p>
    <w:p w:rsidR="00BC43FD" w:rsidRDefault="008748EB" w:rsidP="00BC43FD">
      <w:pPr>
        <w:numPr>
          <w:ilvl w:val="0"/>
          <w:numId w:val="17"/>
        </w:numPr>
        <w:jc w:val="both"/>
      </w:pPr>
      <w:hyperlink r:id="rId15" w:history="1">
        <w:r w:rsidR="00BC43FD" w:rsidRPr="00EA0F16">
          <w:rPr>
            <w:rStyle w:val="a3"/>
          </w:rPr>
          <w:t>http://www.consultant.ru</w:t>
        </w:r>
      </w:hyperlink>
      <w:r w:rsidR="00BC43FD">
        <w:t>, п</w:t>
      </w:r>
      <w:r w:rsidR="00BC43FD" w:rsidRPr="00D61FB2">
        <w:t>равовая база данных «Консультант-Плюс»</w:t>
      </w:r>
    </w:p>
    <w:p w:rsidR="00BC43FD" w:rsidRDefault="008748EB" w:rsidP="00BC43FD">
      <w:pPr>
        <w:numPr>
          <w:ilvl w:val="0"/>
          <w:numId w:val="17"/>
        </w:numPr>
        <w:jc w:val="both"/>
      </w:pPr>
      <w:hyperlink r:id="rId16" w:history="1">
        <w:r w:rsidR="00BC43FD" w:rsidRPr="00EA0F16">
          <w:rPr>
            <w:rStyle w:val="a3"/>
          </w:rPr>
          <w:t>http://www.democracy.ru/</w:t>
        </w:r>
      </w:hyperlink>
      <w:r w:rsidR="00BC43FD">
        <w:t>, сайт для тех, кто заинтересован в развитии демократии в России. В разделе «Хочу все знать» можно найти ответы на вопросы о государственном устройстве, о роли закона, о процессе создания законов и их применения, о способах разрешения возможных споров, а также проверить свое знание основ демократии</w:t>
      </w:r>
    </w:p>
    <w:p w:rsidR="00BC43FD" w:rsidRDefault="008748EB" w:rsidP="00BC43FD">
      <w:pPr>
        <w:numPr>
          <w:ilvl w:val="0"/>
          <w:numId w:val="17"/>
        </w:numPr>
        <w:jc w:val="both"/>
      </w:pPr>
      <w:hyperlink r:id="rId17" w:history="1">
        <w:r w:rsidR="00BC43FD" w:rsidRPr="00EA0F16">
          <w:rPr>
            <w:rStyle w:val="a3"/>
          </w:rPr>
          <w:t>http://www.garant.ru</w:t>
        </w:r>
      </w:hyperlink>
      <w:r w:rsidR="00BC43FD">
        <w:t>, правовая база данных «Гарант»</w:t>
      </w:r>
    </w:p>
    <w:p w:rsidR="00BC43FD" w:rsidRDefault="008748EB" w:rsidP="00BC43FD">
      <w:pPr>
        <w:numPr>
          <w:ilvl w:val="0"/>
          <w:numId w:val="17"/>
        </w:numPr>
        <w:jc w:val="both"/>
      </w:pPr>
      <w:hyperlink r:id="rId18" w:history="1">
        <w:r w:rsidR="00BC43FD" w:rsidRPr="00EA0F16">
          <w:rPr>
            <w:rStyle w:val="a3"/>
          </w:rPr>
          <w:t>http://www.gdezakon.ru/</w:t>
        </w:r>
      </w:hyperlink>
      <w:r w:rsidR="00BC43FD">
        <w:t>, Конституция, кодексы и законы Российской Федерации</w:t>
      </w:r>
    </w:p>
    <w:p w:rsidR="00BC43FD" w:rsidRDefault="008748EB" w:rsidP="00BC43FD">
      <w:pPr>
        <w:numPr>
          <w:ilvl w:val="0"/>
          <w:numId w:val="17"/>
        </w:numPr>
        <w:jc w:val="both"/>
      </w:pPr>
      <w:hyperlink r:id="rId19" w:history="1">
        <w:r w:rsidR="00BC43FD" w:rsidRPr="00EA0F16">
          <w:rPr>
            <w:rStyle w:val="a3"/>
          </w:rPr>
          <w:t>http://www.hro.org</w:t>
        </w:r>
      </w:hyperlink>
      <w:r w:rsidR="00BC43FD">
        <w:t>, Международные документы по правам человека на сайте «Права человека в России»</w:t>
      </w:r>
    </w:p>
    <w:p w:rsidR="00BC43FD" w:rsidRDefault="008748EB" w:rsidP="00BC43FD">
      <w:pPr>
        <w:numPr>
          <w:ilvl w:val="0"/>
          <w:numId w:val="17"/>
        </w:numPr>
        <w:jc w:val="both"/>
      </w:pPr>
      <w:hyperlink r:id="rId20" w:history="1">
        <w:r w:rsidR="00BC43FD" w:rsidRPr="00EA0F16">
          <w:rPr>
            <w:rStyle w:val="a3"/>
          </w:rPr>
          <w:t>http://www.kremlin.ru/</w:t>
        </w:r>
      </w:hyperlink>
      <w:r w:rsidR="00BC43FD">
        <w:t>, официальный портал администрации президента России</w:t>
      </w:r>
    </w:p>
    <w:p w:rsidR="00BC43FD" w:rsidRDefault="008748EB" w:rsidP="00BC43FD">
      <w:pPr>
        <w:numPr>
          <w:ilvl w:val="0"/>
          <w:numId w:val="17"/>
        </w:numPr>
        <w:jc w:val="both"/>
      </w:pPr>
      <w:hyperlink r:id="rId21" w:history="1">
        <w:r w:rsidR="00BC43FD" w:rsidRPr="00EA0F16">
          <w:rPr>
            <w:rStyle w:val="a3"/>
          </w:rPr>
          <w:t>http://www.levada.ru</w:t>
        </w:r>
      </w:hyperlink>
      <w:r w:rsidR="00BC43FD">
        <w:t>, Левада – Центр, крупнейший неправительственный центр изучения общественного мнения</w:t>
      </w:r>
    </w:p>
    <w:p w:rsidR="00BC43FD" w:rsidRDefault="008748EB" w:rsidP="00BC43FD">
      <w:pPr>
        <w:numPr>
          <w:ilvl w:val="0"/>
          <w:numId w:val="17"/>
        </w:numPr>
        <w:jc w:val="both"/>
      </w:pPr>
      <w:hyperlink r:id="rId22" w:history="1">
        <w:r w:rsidR="00BC43FD" w:rsidRPr="00EA0F16">
          <w:rPr>
            <w:rStyle w:val="a3"/>
          </w:rPr>
          <w:t>http://www.rossimvolika.ru/</w:t>
        </w:r>
      </w:hyperlink>
      <w:r w:rsidR="00BC43FD">
        <w:t>, и</w:t>
      </w:r>
      <w:r w:rsidR="00BC43FD" w:rsidRPr="00D61FB2">
        <w:t>нтернет-портал “Российская символика” является официальным государственным информационным ресурсом, формируемым под контролем Геральдического совета при Президенте Российской Федерации и Министерства связи и массовых коммуникаций Российской Федерации, призванным аккумулировать информацию об официальной символике, существующей в России, во всем многообразии форм ее современного существования и современного развития</w:t>
      </w:r>
    </w:p>
    <w:p w:rsidR="00BC43FD" w:rsidRDefault="008748EB" w:rsidP="00BC43FD">
      <w:pPr>
        <w:numPr>
          <w:ilvl w:val="0"/>
          <w:numId w:val="17"/>
        </w:numPr>
        <w:jc w:val="both"/>
      </w:pPr>
      <w:hyperlink r:id="rId23" w:history="1">
        <w:r w:rsidR="00BC43FD" w:rsidRPr="00EA0F16">
          <w:rPr>
            <w:rStyle w:val="a3"/>
          </w:rPr>
          <w:t>http://www.uznay-prezidenta.ru/</w:t>
        </w:r>
      </w:hyperlink>
      <w:r w:rsidR="00BC43FD">
        <w:t>, «Президент России – гражданам школьного возраста» - сайт, где можно найти ответы на вопросы о президенте, конституции, государственных символах</w:t>
      </w:r>
    </w:p>
    <w:p w:rsidR="00BC43FD" w:rsidRDefault="008748EB" w:rsidP="00BC43FD">
      <w:pPr>
        <w:numPr>
          <w:ilvl w:val="0"/>
          <w:numId w:val="17"/>
        </w:numPr>
        <w:jc w:val="both"/>
      </w:pPr>
      <w:hyperlink r:id="rId24" w:history="1">
        <w:r w:rsidR="00BC43FD" w:rsidRPr="00EA0F16">
          <w:rPr>
            <w:rStyle w:val="a3"/>
          </w:rPr>
          <w:t>http://www.wciom.ru</w:t>
        </w:r>
      </w:hyperlink>
      <w:r w:rsidR="00BC43FD">
        <w:t>, Сайт Всероссийского Центра изучения общественного мнения</w:t>
      </w:r>
    </w:p>
    <w:p w:rsidR="00BC43FD" w:rsidRDefault="008748EB" w:rsidP="00BC43FD">
      <w:pPr>
        <w:numPr>
          <w:ilvl w:val="0"/>
          <w:numId w:val="17"/>
        </w:numPr>
        <w:jc w:val="both"/>
      </w:pPr>
      <w:hyperlink r:id="rId25" w:history="1">
        <w:r w:rsidR="00BC43FD" w:rsidRPr="00EA0F16">
          <w:rPr>
            <w:rStyle w:val="a3"/>
          </w:rPr>
          <w:t>http://минобрнауки.рф/</w:t>
        </w:r>
      </w:hyperlink>
      <w:r w:rsidR="00BC43FD">
        <w:t>, сайт министерства образования и науки Российской Федерации</w:t>
      </w:r>
    </w:p>
    <w:p w:rsidR="00BC43FD" w:rsidRDefault="008748EB" w:rsidP="00BC43FD">
      <w:pPr>
        <w:numPr>
          <w:ilvl w:val="0"/>
          <w:numId w:val="17"/>
        </w:numPr>
        <w:jc w:val="both"/>
      </w:pPr>
      <w:hyperlink r:id="rId26" w:history="1">
        <w:r w:rsidR="00BC43FD" w:rsidRPr="00EA0F16">
          <w:rPr>
            <w:rStyle w:val="a3"/>
          </w:rPr>
          <w:t>www.gov.ru</w:t>
        </w:r>
      </w:hyperlink>
      <w:r w:rsidR="00BC43FD">
        <w:t>, сервер</w:t>
      </w:r>
      <w:r w:rsidR="00BC43FD" w:rsidRPr="00D61FB2">
        <w:t xml:space="preserve"> органов государственной власти РФ. Сайт Президента РФ, Правительства, Совета Федерации, Государственной Думы, ЦИК, высших органов судебной власти</w:t>
      </w:r>
    </w:p>
    <w:p w:rsidR="00BC43FD" w:rsidRPr="00BE3CE6" w:rsidRDefault="00BC43FD" w:rsidP="00BC4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Style w:val="editsection"/>
          <w:b/>
        </w:rPr>
      </w:pPr>
      <w:r>
        <w:rPr>
          <w:bCs/>
        </w:rPr>
        <w:br w:type="page"/>
      </w:r>
      <w:r w:rsidRPr="00661F01">
        <w:rPr>
          <w:b/>
        </w:rPr>
        <w:lastRenderedPageBreak/>
        <w:t>Раздел 4 Контроль и оценка результатов освоения учебного предмета</w:t>
      </w:r>
    </w:p>
    <w:p w:rsidR="00BC43FD" w:rsidRPr="00BE3CE6" w:rsidRDefault="00BC43FD" w:rsidP="00BC43FD">
      <w:pPr>
        <w:ind w:firstLine="708"/>
        <w:jc w:val="both"/>
        <w:rPr>
          <w:rStyle w:val="editsection"/>
        </w:rPr>
      </w:pPr>
      <w:r w:rsidRPr="00BE3CE6">
        <w:rPr>
          <w:rStyle w:val="editsection"/>
        </w:rPr>
        <w:t xml:space="preserve">Контроль и оценка результатов освоения </w:t>
      </w:r>
      <w:r>
        <w:rPr>
          <w:rStyle w:val="editsection"/>
        </w:rPr>
        <w:t xml:space="preserve">учебного предмета </w:t>
      </w:r>
      <w:r w:rsidRPr="00BE3CE6">
        <w:rPr>
          <w:rStyle w:val="editsection"/>
        </w:rPr>
        <w:t xml:space="preserve">осуществляется </w:t>
      </w:r>
    </w:p>
    <w:p w:rsidR="00BC43FD" w:rsidRPr="00BE3CE6" w:rsidRDefault="00BC43FD" w:rsidP="00BC43FD">
      <w:pPr>
        <w:jc w:val="both"/>
      </w:pPr>
      <w:r w:rsidRPr="00BE3CE6">
        <w:t>преподавателем в процессе проведения проверочных работ, тестирования, а также выполнения обучающимися индивидуальных заданий, групповых проектов, исследований.</w:t>
      </w:r>
    </w:p>
    <w:p w:rsidR="00BC43FD" w:rsidRPr="00BE3CE6" w:rsidRDefault="00BC43FD" w:rsidP="00BC43FD">
      <w:pPr>
        <w:ind w:firstLine="567"/>
      </w:pPr>
      <w:r w:rsidRPr="00BE3CE6">
        <w:t xml:space="preserve">Контроль личностных, метапредметных и предметных результатов: </w:t>
      </w:r>
    </w:p>
    <w:p w:rsidR="00BC43FD" w:rsidRPr="00BE3CE6" w:rsidRDefault="00BC43FD" w:rsidP="00BC43FD">
      <w:pPr>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2409"/>
      </w:tblGrid>
      <w:tr w:rsidR="00BC43FD" w:rsidRPr="00BE3CE6" w:rsidTr="006E58B2">
        <w:tc>
          <w:tcPr>
            <w:tcW w:w="7797" w:type="dxa"/>
            <w:tcBorders>
              <w:bottom w:val="single" w:sz="4" w:space="0" w:color="000000"/>
            </w:tcBorders>
            <w:shd w:val="clear" w:color="auto" w:fill="auto"/>
          </w:tcPr>
          <w:p w:rsidR="00BC43FD" w:rsidRPr="00BE3CE6" w:rsidRDefault="00BC43FD"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Результаты обучения</w:t>
            </w:r>
          </w:p>
        </w:tc>
        <w:tc>
          <w:tcPr>
            <w:tcW w:w="2409" w:type="dxa"/>
            <w:shd w:val="clear" w:color="auto" w:fill="auto"/>
          </w:tcPr>
          <w:p w:rsidR="00BC43FD" w:rsidRPr="00BE3CE6" w:rsidRDefault="00BC43FD"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Виды и методы оценки</w:t>
            </w:r>
          </w:p>
        </w:tc>
      </w:tr>
      <w:tr w:rsidR="00BC43FD" w:rsidRPr="00BE3CE6" w:rsidTr="006E58B2">
        <w:tc>
          <w:tcPr>
            <w:tcW w:w="7797" w:type="dxa"/>
            <w:tcBorders>
              <w:left w:val="single" w:sz="4" w:space="0" w:color="auto"/>
              <w:right w:val="nil"/>
            </w:tcBorders>
            <w:shd w:val="clear" w:color="auto" w:fill="D9D9D9"/>
          </w:tcPr>
          <w:p w:rsidR="00BC43FD" w:rsidRPr="00BE3CE6" w:rsidRDefault="00BC43FD"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Личностные</w:t>
            </w:r>
          </w:p>
        </w:tc>
        <w:tc>
          <w:tcPr>
            <w:tcW w:w="2409" w:type="dxa"/>
            <w:tcBorders>
              <w:left w:val="nil"/>
            </w:tcBorders>
            <w:shd w:val="clear" w:color="auto" w:fill="D9D9D9"/>
          </w:tcPr>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Л1 - </w:t>
            </w:r>
            <w:r w:rsidRPr="00BB1B15">
              <w:t>сформированность гражданской позиции обучающегося как активного и ответственного члена российского общества;</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Л2 - </w:t>
            </w:r>
            <w:r w:rsidRPr="00BB1B15">
              <w:t>осознание своих конституционных прав и обязанностей, уважение закона и правопорядка;</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Л3 - </w:t>
            </w:r>
            <w:r w:rsidRPr="00BB1B15">
              <w:t>принятие традиционных национальных, общечеловеческих гуманистических и демократических ценностей; уважение ценностей иных культур, конфессий;</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Л4 - </w:t>
            </w:r>
            <w:r w:rsidRPr="00BB1B15">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Л5 - </w:t>
            </w:r>
            <w:r w:rsidRPr="00BB1B15">
              <w:t>готовность вести совместную деятельность в интересах гражданского общества, участвовать в самоуправлении в образовательной организации;</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Л6 - </w:t>
            </w:r>
            <w:r w:rsidRPr="00BB1B15">
              <w:t>умение взаимодействовать с социальными институтами в соответствии с их функциями и назначением;</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B1B15" w:rsidRDefault="00BC43FD" w:rsidP="006E58B2">
            <w:pPr>
              <w:autoSpaceDE w:val="0"/>
              <w:autoSpaceDN w:val="0"/>
              <w:adjustRightInd w:val="0"/>
              <w:rPr>
                <w:color w:val="000000"/>
              </w:rPr>
            </w:pPr>
            <w:r w:rsidRPr="00BB1B15">
              <w:rPr>
                <w:color w:val="000000"/>
              </w:rPr>
              <w:t xml:space="preserve">Л7- </w:t>
            </w:r>
            <w:r w:rsidRPr="00BB1B15">
              <w:t>готовность к гуманитарной и волонтерской деятельности;</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tcBorders>
              <w:bottom w:val="single" w:sz="4" w:space="0" w:color="000000"/>
            </w:tcBorders>
            <w:shd w:val="clear" w:color="auto" w:fill="auto"/>
          </w:tcPr>
          <w:p w:rsidR="00BC43FD" w:rsidRPr="0093373D" w:rsidRDefault="00BC43FD" w:rsidP="006E58B2">
            <w:pPr>
              <w:autoSpaceDE w:val="0"/>
              <w:autoSpaceDN w:val="0"/>
              <w:adjustRightInd w:val="0"/>
              <w:rPr>
                <w:color w:val="000000"/>
              </w:rPr>
            </w:pPr>
            <w:r>
              <w:rPr>
                <w:color w:val="000000"/>
              </w:rPr>
              <w:t xml:space="preserve">Л8- </w:t>
            </w:r>
            <w: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510"/>
        </w:trPr>
        <w:tc>
          <w:tcPr>
            <w:tcW w:w="7797" w:type="dxa"/>
            <w:tcBorders>
              <w:bottom w:val="single" w:sz="4" w:space="0" w:color="auto"/>
            </w:tcBorders>
            <w:shd w:val="clear" w:color="auto" w:fill="auto"/>
          </w:tcPr>
          <w:p w:rsidR="00BC43FD" w:rsidRPr="0093373D" w:rsidRDefault="00BC43FD" w:rsidP="006E58B2">
            <w:pPr>
              <w:autoSpaceDE w:val="0"/>
              <w:autoSpaceDN w:val="0"/>
              <w:adjustRightInd w:val="0"/>
              <w:rPr>
                <w:color w:val="000000"/>
              </w:rPr>
            </w:pPr>
            <w:r>
              <w:rPr>
                <w:color w:val="000000"/>
              </w:rPr>
              <w:t xml:space="preserve">Л10 - </w:t>
            </w:r>
            <w:r>
              <w:t>осознание духовных ценностей российского народа;</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780"/>
        </w:trPr>
        <w:tc>
          <w:tcPr>
            <w:tcW w:w="7797" w:type="dxa"/>
            <w:tcBorders>
              <w:bottom w:val="single" w:sz="4" w:space="0" w:color="auto"/>
            </w:tcBorders>
            <w:shd w:val="clear" w:color="auto" w:fill="auto"/>
          </w:tcPr>
          <w:p w:rsidR="00BC43FD" w:rsidRDefault="00BC43FD" w:rsidP="006E58B2">
            <w:pPr>
              <w:autoSpaceDE w:val="0"/>
              <w:autoSpaceDN w:val="0"/>
              <w:adjustRightInd w:val="0"/>
              <w:rPr>
                <w:color w:val="000000"/>
              </w:rPr>
            </w:pPr>
            <w:r>
              <w:rPr>
                <w:color w:val="000000"/>
              </w:rPr>
              <w:t xml:space="preserve">Л11 - </w:t>
            </w:r>
            <w:r>
              <w:t>сформированность нравственного сознания, этического поведения;</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080"/>
        </w:trPr>
        <w:tc>
          <w:tcPr>
            <w:tcW w:w="7797" w:type="dxa"/>
            <w:tcBorders>
              <w:bottom w:val="single" w:sz="4" w:space="0" w:color="auto"/>
            </w:tcBorders>
            <w:shd w:val="clear" w:color="auto" w:fill="auto"/>
          </w:tcPr>
          <w:p w:rsidR="00BC43FD" w:rsidRDefault="00BC43FD" w:rsidP="006E58B2">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570"/>
        </w:trPr>
        <w:tc>
          <w:tcPr>
            <w:tcW w:w="7797" w:type="dxa"/>
            <w:tcBorders>
              <w:bottom w:val="single" w:sz="4" w:space="0" w:color="auto"/>
            </w:tcBorders>
            <w:shd w:val="clear" w:color="auto" w:fill="auto"/>
          </w:tcPr>
          <w:p w:rsidR="00BC43FD" w:rsidRPr="00F82BA1" w:rsidRDefault="00BC43FD" w:rsidP="006E58B2">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162"/>
        </w:trPr>
        <w:tc>
          <w:tcPr>
            <w:tcW w:w="7797" w:type="dxa"/>
            <w:tcBorders>
              <w:bottom w:val="single" w:sz="4" w:space="0" w:color="000000"/>
            </w:tcBorders>
            <w:shd w:val="clear" w:color="auto" w:fill="auto"/>
          </w:tcPr>
          <w:p w:rsidR="00BC43FD" w:rsidRPr="009A58F5" w:rsidRDefault="00BC43FD" w:rsidP="006E58B2">
            <w:pPr>
              <w:autoSpaceDE w:val="0"/>
              <w:autoSpaceDN w:val="0"/>
              <w:adjustRightInd w:val="0"/>
            </w:pPr>
            <w:r>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75"/>
        </w:trPr>
        <w:tc>
          <w:tcPr>
            <w:tcW w:w="7797" w:type="dxa"/>
            <w:tcBorders>
              <w:bottom w:val="single" w:sz="4" w:space="0" w:color="auto"/>
            </w:tcBorders>
            <w:shd w:val="clear" w:color="auto" w:fill="auto"/>
          </w:tcPr>
          <w:p w:rsidR="00BC43FD" w:rsidRPr="0093373D" w:rsidRDefault="00BC43FD" w:rsidP="006E58B2">
            <w:pPr>
              <w:autoSpaceDE w:val="0"/>
              <w:autoSpaceDN w:val="0"/>
              <w:adjustRightInd w:val="0"/>
              <w:rPr>
                <w:color w:val="000000"/>
              </w:rPr>
            </w:pPr>
            <w:r>
              <w:lastRenderedPageBreak/>
              <w:t>Л15 - эстетическое отношение к миру, включая эстетику быта, научного и технического творчества, спорта, труда, общественных отношений;</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080"/>
        </w:trPr>
        <w:tc>
          <w:tcPr>
            <w:tcW w:w="7797" w:type="dxa"/>
            <w:tcBorders>
              <w:bottom w:val="single" w:sz="4" w:space="0" w:color="auto"/>
            </w:tcBorders>
            <w:shd w:val="clear" w:color="auto" w:fill="auto"/>
          </w:tcPr>
          <w:p w:rsidR="00BC43FD" w:rsidRDefault="00BC43FD" w:rsidP="006E58B2">
            <w:pPr>
              <w:autoSpaceDE w:val="0"/>
              <w:autoSpaceDN w:val="0"/>
              <w:adjustRightInd w:val="0"/>
            </w:pPr>
            <w:r>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125"/>
        </w:trPr>
        <w:tc>
          <w:tcPr>
            <w:tcW w:w="7797" w:type="dxa"/>
            <w:tcBorders>
              <w:bottom w:val="single" w:sz="4" w:space="0" w:color="auto"/>
            </w:tcBorders>
            <w:shd w:val="clear" w:color="auto" w:fill="auto"/>
          </w:tcPr>
          <w:p w:rsidR="00BC43FD" w:rsidRDefault="00BC43FD" w:rsidP="006E58B2">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194"/>
        </w:trPr>
        <w:tc>
          <w:tcPr>
            <w:tcW w:w="7797" w:type="dxa"/>
            <w:tcBorders>
              <w:bottom w:val="single" w:sz="4" w:space="0" w:color="auto"/>
            </w:tcBorders>
            <w:shd w:val="clear" w:color="auto" w:fill="auto"/>
          </w:tcPr>
          <w:p w:rsidR="00BC43FD" w:rsidRDefault="00BC43FD" w:rsidP="006E58B2">
            <w:pPr>
              <w:autoSpaceDE w:val="0"/>
              <w:autoSpaceDN w:val="0"/>
              <w:adjustRightInd w:val="0"/>
            </w:pPr>
            <w:r>
              <w:t>Л18 - 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C43FD" w:rsidRDefault="00BC43FD" w:rsidP="006E58B2">
            <w:pPr>
              <w:autoSpaceDE w:val="0"/>
              <w:autoSpaceDN w:val="0"/>
              <w:adjustRightInd w:val="0"/>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30"/>
        </w:trPr>
        <w:tc>
          <w:tcPr>
            <w:tcW w:w="7797" w:type="dxa"/>
            <w:tcBorders>
              <w:bottom w:val="single" w:sz="4" w:space="0" w:color="auto"/>
            </w:tcBorders>
            <w:shd w:val="clear" w:color="auto" w:fill="auto"/>
          </w:tcPr>
          <w:p w:rsidR="00BC43FD" w:rsidRDefault="00BC43FD" w:rsidP="006E58B2">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45"/>
        </w:trPr>
        <w:tc>
          <w:tcPr>
            <w:tcW w:w="7797" w:type="dxa"/>
            <w:tcBorders>
              <w:bottom w:val="single" w:sz="4" w:space="0" w:color="auto"/>
            </w:tcBorders>
            <w:shd w:val="clear" w:color="auto" w:fill="auto"/>
          </w:tcPr>
          <w:p w:rsidR="00BC43FD" w:rsidRDefault="00BC43FD" w:rsidP="006E58B2">
            <w:pPr>
              <w:autoSpaceDE w:val="0"/>
              <w:autoSpaceDN w:val="0"/>
              <w:adjustRightInd w:val="0"/>
            </w:pPr>
          </w:p>
          <w:p w:rsidR="00BC43FD" w:rsidRDefault="00BC43FD" w:rsidP="006E58B2">
            <w:pPr>
              <w:autoSpaceDE w:val="0"/>
              <w:autoSpaceDN w:val="0"/>
              <w:adjustRightInd w:val="0"/>
            </w:pPr>
            <w:r>
              <w:t>Л20 - готовность к труду, осознание ценности мастерства, трудолюбие;</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110"/>
        </w:trPr>
        <w:tc>
          <w:tcPr>
            <w:tcW w:w="7797" w:type="dxa"/>
            <w:tcBorders>
              <w:bottom w:val="single" w:sz="4" w:space="0" w:color="auto"/>
            </w:tcBorders>
            <w:shd w:val="clear" w:color="auto" w:fill="auto"/>
          </w:tcPr>
          <w:p w:rsidR="00BC43FD" w:rsidRDefault="00BC43FD" w:rsidP="006E58B2">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C43FD" w:rsidRDefault="00BC43FD" w:rsidP="006E58B2">
            <w:pPr>
              <w:autoSpaceDE w:val="0"/>
              <w:autoSpaceDN w:val="0"/>
              <w:adjustRightInd w:val="0"/>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890"/>
        </w:trPr>
        <w:tc>
          <w:tcPr>
            <w:tcW w:w="7797" w:type="dxa"/>
            <w:tcBorders>
              <w:bottom w:val="single" w:sz="4" w:space="0" w:color="auto"/>
            </w:tcBorders>
            <w:shd w:val="clear" w:color="auto" w:fill="auto"/>
          </w:tcPr>
          <w:p w:rsidR="00BC43FD" w:rsidRDefault="00BC43FD" w:rsidP="006E58B2">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870"/>
        </w:trPr>
        <w:tc>
          <w:tcPr>
            <w:tcW w:w="7797" w:type="dxa"/>
            <w:tcBorders>
              <w:bottom w:val="single" w:sz="4" w:space="0" w:color="auto"/>
            </w:tcBorders>
            <w:shd w:val="clear" w:color="auto" w:fill="auto"/>
          </w:tcPr>
          <w:p w:rsidR="00BC43FD" w:rsidRDefault="00BC43FD" w:rsidP="006E58B2">
            <w:pPr>
              <w:autoSpaceDE w:val="0"/>
              <w:autoSpaceDN w:val="0"/>
              <w:adjustRightInd w:val="0"/>
            </w:pPr>
            <w:r>
              <w:t>Л23 -готовность и способность к образованию и самообразованию на протяжении жизни;</w:t>
            </w:r>
          </w:p>
          <w:p w:rsidR="00BC43FD" w:rsidRDefault="00BC43FD" w:rsidP="006E58B2">
            <w:pPr>
              <w:autoSpaceDE w:val="0"/>
              <w:autoSpaceDN w:val="0"/>
              <w:adjustRightInd w:val="0"/>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665"/>
        </w:trPr>
        <w:tc>
          <w:tcPr>
            <w:tcW w:w="7797" w:type="dxa"/>
            <w:tcBorders>
              <w:bottom w:val="single" w:sz="4" w:space="0" w:color="auto"/>
            </w:tcBorders>
            <w:shd w:val="clear" w:color="auto" w:fill="auto"/>
          </w:tcPr>
          <w:p w:rsidR="00BC43FD" w:rsidRPr="00742FD1" w:rsidRDefault="00BC43FD" w:rsidP="006E58B2">
            <w:pPr>
              <w:autoSpaceDE w:val="0"/>
              <w:autoSpaceDN w:val="0"/>
              <w:adjustRightInd w:val="0"/>
            </w:pPr>
          </w:p>
          <w:p w:rsidR="00BC43FD" w:rsidRDefault="00BC43FD" w:rsidP="006E58B2">
            <w:pPr>
              <w:autoSpaceDE w:val="0"/>
              <w:autoSpaceDN w:val="0"/>
              <w:adjustRightInd w:val="0"/>
            </w:pPr>
            <w:r>
              <w:t>Л24 -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75"/>
        </w:trPr>
        <w:tc>
          <w:tcPr>
            <w:tcW w:w="7797" w:type="dxa"/>
            <w:tcBorders>
              <w:bottom w:val="single" w:sz="4" w:space="0" w:color="auto"/>
            </w:tcBorders>
            <w:shd w:val="clear" w:color="auto" w:fill="auto"/>
          </w:tcPr>
          <w:p w:rsidR="00BC43FD" w:rsidRPr="00742FD1" w:rsidRDefault="00BC43FD" w:rsidP="006E58B2">
            <w:pPr>
              <w:autoSpaceDE w:val="0"/>
              <w:autoSpaceDN w:val="0"/>
              <w:adjustRightInd w:val="0"/>
            </w:pPr>
            <w:r w:rsidRPr="00742FD1">
              <w:t xml:space="preserve"> </w:t>
            </w:r>
          </w:p>
          <w:p w:rsidR="00BC43FD" w:rsidRPr="00742FD1" w:rsidRDefault="00BC43FD" w:rsidP="006E58B2">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645"/>
        </w:trPr>
        <w:tc>
          <w:tcPr>
            <w:tcW w:w="7797" w:type="dxa"/>
            <w:tcBorders>
              <w:bottom w:val="single" w:sz="4" w:space="0" w:color="auto"/>
            </w:tcBorders>
            <w:shd w:val="clear" w:color="auto" w:fill="auto"/>
          </w:tcPr>
          <w:p w:rsidR="00BC43FD" w:rsidRPr="00742FD1" w:rsidRDefault="00BC43FD" w:rsidP="006E58B2">
            <w:pPr>
              <w:autoSpaceDE w:val="0"/>
              <w:autoSpaceDN w:val="0"/>
              <w:adjustRightInd w:val="0"/>
            </w:pPr>
            <w:r>
              <w:t>Л26- активное неприятие действий, приносящих вред окружающей среде;</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690"/>
        </w:trPr>
        <w:tc>
          <w:tcPr>
            <w:tcW w:w="7797" w:type="dxa"/>
            <w:tcBorders>
              <w:bottom w:val="single" w:sz="4" w:space="0" w:color="auto"/>
            </w:tcBorders>
            <w:shd w:val="clear" w:color="auto" w:fill="auto"/>
          </w:tcPr>
          <w:p w:rsidR="00BC43FD" w:rsidRDefault="00BC43FD" w:rsidP="006E58B2">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15"/>
        </w:trPr>
        <w:tc>
          <w:tcPr>
            <w:tcW w:w="7797" w:type="dxa"/>
            <w:tcBorders>
              <w:bottom w:val="single" w:sz="4" w:space="0" w:color="auto"/>
            </w:tcBorders>
            <w:shd w:val="clear" w:color="auto" w:fill="auto"/>
          </w:tcPr>
          <w:p w:rsidR="00BC43FD" w:rsidRDefault="00BC43FD" w:rsidP="006E58B2">
            <w:pPr>
              <w:autoSpaceDE w:val="0"/>
              <w:autoSpaceDN w:val="0"/>
              <w:adjustRightInd w:val="0"/>
            </w:pPr>
            <w:r>
              <w:lastRenderedPageBreak/>
              <w:t>Л28 - расширение опыта деятельности экологической направленности;</w:t>
            </w:r>
          </w:p>
          <w:p w:rsidR="00BC43FD" w:rsidRDefault="00BC43FD" w:rsidP="006E58B2">
            <w:pPr>
              <w:autoSpaceDE w:val="0"/>
              <w:autoSpaceDN w:val="0"/>
              <w:adjustRightInd w:val="0"/>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543"/>
        </w:trPr>
        <w:tc>
          <w:tcPr>
            <w:tcW w:w="7797" w:type="dxa"/>
            <w:tcBorders>
              <w:bottom w:val="single" w:sz="4" w:space="0" w:color="auto"/>
            </w:tcBorders>
            <w:shd w:val="clear" w:color="auto" w:fill="auto"/>
          </w:tcPr>
          <w:p w:rsidR="00BC43FD" w:rsidRDefault="00BC43FD" w:rsidP="006E58B2">
            <w:pPr>
              <w:autoSpaceDE w:val="0"/>
              <w:autoSpaceDN w:val="0"/>
              <w:adjustRightInd w:val="0"/>
            </w:pPr>
            <w:r>
              <w:t>Л29 -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279"/>
        </w:trPr>
        <w:tc>
          <w:tcPr>
            <w:tcW w:w="7797" w:type="dxa"/>
            <w:tcBorders>
              <w:bottom w:val="single" w:sz="4" w:space="0" w:color="auto"/>
            </w:tcBorders>
            <w:shd w:val="clear" w:color="auto" w:fill="auto"/>
          </w:tcPr>
          <w:p w:rsidR="00BC43FD" w:rsidRDefault="00BC43FD" w:rsidP="006E58B2">
            <w:pPr>
              <w:autoSpaceDE w:val="0"/>
              <w:autoSpaceDN w:val="0"/>
              <w:adjustRightInd w:val="0"/>
            </w:pPr>
            <w:r>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667"/>
        </w:trPr>
        <w:tc>
          <w:tcPr>
            <w:tcW w:w="7797" w:type="dxa"/>
            <w:tcBorders>
              <w:bottom w:val="single" w:sz="4" w:space="0" w:color="auto"/>
            </w:tcBorders>
            <w:shd w:val="clear" w:color="auto" w:fill="auto"/>
          </w:tcPr>
          <w:p w:rsidR="00BC43FD" w:rsidRDefault="00BC43FD" w:rsidP="006E58B2">
            <w:pPr>
              <w:autoSpaceDE w:val="0"/>
              <w:autoSpaceDN w:val="0"/>
              <w:adjustRightInd w:val="0"/>
            </w:pPr>
            <w:r>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BC43FD" w:rsidRDefault="00BC43FD" w:rsidP="006E58B2">
            <w:pPr>
              <w:autoSpaceDE w:val="0"/>
              <w:autoSpaceDN w:val="0"/>
              <w:adjustRightInd w:val="0"/>
              <w:jc w:val="both"/>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620"/>
        </w:trPr>
        <w:tc>
          <w:tcPr>
            <w:tcW w:w="7797" w:type="dxa"/>
            <w:tcBorders>
              <w:bottom w:val="single" w:sz="4" w:space="0" w:color="auto"/>
            </w:tcBorders>
            <w:shd w:val="clear" w:color="auto" w:fill="auto"/>
          </w:tcPr>
          <w:p w:rsidR="00BC43FD" w:rsidRDefault="00BC43FD" w:rsidP="006E58B2">
            <w:pPr>
              <w:autoSpaceDE w:val="0"/>
              <w:autoSpaceDN w:val="0"/>
              <w:adjustRightInd w:val="0"/>
              <w:jc w:val="both"/>
            </w:pPr>
          </w:p>
          <w:p w:rsidR="00BC43FD" w:rsidRDefault="00BC43FD" w:rsidP="006E58B2">
            <w:pPr>
              <w:autoSpaceDE w:val="0"/>
              <w:autoSpaceDN w:val="0"/>
              <w:adjustRightInd w:val="0"/>
              <w:jc w:val="both"/>
            </w:pPr>
            <w:r>
              <w:t>Л32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260"/>
        </w:trPr>
        <w:tc>
          <w:tcPr>
            <w:tcW w:w="7797" w:type="dxa"/>
            <w:tcBorders>
              <w:bottom w:val="single" w:sz="4" w:space="0" w:color="auto"/>
            </w:tcBorders>
            <w:shd w:val="clear" w:color="auto" w:fill="auto"/>
          </w:tcPr>
          <w:p w:rsidR="00BC43FD" w:rsidRDefault="00BC43FD" w:rsidP="006E58B2">
            <w:pPr>
              <w:autoSpaceDE w:val="0"/>
              <w:autoSpaceDN w:val="0"/>
              <w:adjustRightInd w:val="0"/>
              <w:jc w:val="both"/>
            </w:pPr>
            <w:r>
              <w:t>Л33 -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620"/>
        </w:trPr>
        <w:tc>
          <w:tcPr>
            <w:tcW w:w="7797" w:type="dxa"/>
            <w:tcBorders>
              <w:bottom w:val="single" w:sz="4" w:space="0" w:color="auto"/>
            </w:tcBorders>
            <w:shd w:val="clear" w:color="auto" w:fill="auto"/>
          </w:tcPr>
          <w:p w:rsidR="00BC43FD" w:rsidRDefault="00BC43FD" w:rsidP="006E58B2">
            <w:pPr>
              <w:autoSpaceDE w:val="0"/>
              <w:autoSpaceDN w:val="0"/>
              <w:adjustRightInd w:val="0"/>
              <w:jc w:val="both"/>
            </w:pPr>
            <w:r>
              <w:t>Л34 -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BC43FD" w:rsidRDefault="00BC43FD" w:rsidP="006E58B2">
            <w:pPr>
              <w:autoSpaceDE w:val="0"/>
              <w:autoSpaceDN w:val="0"/>
              <w:adjustRightInd w:val="0"/>
              <w:jc w:val="both"/>
            </w:pP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479"/>
        </w:trPr>
        <w:tc>
          <w:tcPr>
            <w:tcW w:w="7797" w:type="dxa"/>
            <w:tcBorders>
              <w:bottom w:val="single" w:sz="4" w:space="0" w:color="auto"/>
            </w:tcBorders>
            <w:shd w:val="clear" w:color="auto" w:fill="auto"/>
          </w:tcPr>
          <w:p w:rsidR="00BC43FD" w:rsidRDefault="00BC43FD" w:rsidP="006E58B2">
            <w:pPr>
              <w:autoSpaceDE w:val="0"/>
              <w:autoSpaceDN w:val="0"/>
              <w:adjustRightInd w:val="0"/>
              <w:jc w:val="both"/>
            </w:pPr>
            <w:r>
              <w:t>Л35 -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09" w:type="dxa"/>
            <w:tcBorders>
              <w:bottom w:val="single" w:sz="4" w:space="0" w:color="auto"/>
            </w:tcBorders>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tcBorders>
              <w:left w:val="single" w:sz="4" w:space="0" w:color="auto"/>
              <w:right w:val="nil"/>
            </w:tcBorders>
            <w:shd w:val="clear" w:color="auto" w:fill="D9D9D9"/>
          </w:tcPr>
          <w:p w:rsidR="00BC43FD" w:rsidRPr="00BE3CE6" w:rsidRDefault="00BC43FD"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Метапредметные</w:t>
            </w:r>
          </w:p>
        </w:tc>
        <w:tc>
          <w:tcPr>
            <w:tcW w:w="2409" w:type="dxa"/>
            <w:tcBorders>
              <w:left w:val="nil"/>
            </w:tcBorders>
            <w:shd w:val="clear" w:color="auto" w:fill="D9D9D9"/>
          </w:tcPr>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rPr>
          <w:trHeight w:val="690"/>
        </w:trPr>
        <w:tc>
          <w:tcPr>
            <w:tcW w:w="7797" w:type="dxa"/>
            <w:shd w:val="clear" w:color="auto" w:fill="auto"/>
          </w:tcPr>
          <w:p w:rsidR="00BC43FD" w:rsidRPr="00BE3CE6" w:rsidRDefault="00BC43FD" w:rsidP="006E58B2">
            <w:pPr>
              <w:pStyle w:val="Default"/>
              <w:rPr>
                <w:sz w:val="28"/>
                <w:szCs w:val="28"/>
              </w:rPr>
            </w:pPr>
            <w:r w:rsidRPr="00187D9E">
              <w:rPr>
                <w:sz w:val="28"/>
                <w:szCs w:val="28"/>
              </w:rPr>
              <w:t>М1</w:t>
            </w:r>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Практические  занятия </w:t>
            </w:r>
          </w:p>
        </w:tc>
      </w:tr>
      <w:tr w:rsidR="00BC43FD" w:rsidRPr="00BE3CE6" w:rsidTr="006E58B2">
        <w:trPr>
          <w:trHeight w:val="945"/>
        </w:trPr>
        <w:tc>
          <w:tcPr>
            <w:tcW w:w="7797" w:type="dxa"/>
            <w:shd w:val="clear" w:color="auto" w:fill="auto"/>
          </w:tcPr>
          <w:p w:rsidR="00BC43FD" w:rsidRPr="00187D9E" w:rsidRDefault="00BC43FD" w:rsidP="006E58B2">
            <w:pPr>
              <w:pStyle w:val="Default"/>
              <w:rPr>
                <w:sz w:val="28"/>
                <w:szCs w:val="28"/>
              </w:rPr>
            </w:pPr>
            <w:r>
              <w:rPr>
                <w:sz w:val="28"/>
                <w:szCs w:val="28"/>
              </w:rPr>
              <w:lastRenderedPageBreak/>
              <w:t xml:space="preserve">М2 - устанавливать существенный признак или основания для сравнения, классификации и обобщения социальных объектов, явлений и процессов;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BC43FD" w:rsidRPr="00BE3CE6" w:rsidTr="006E58B2">
        <w:trPr>
          <w:trHeight w:hRule="exact" w:val="675"/>
        </w:trPr>
        <w:tc>
          <w:tcPr>
            <w:tcW w:w="7797" w:type="dxa"/>
            <w:shd w:val="clear" w:color="auto" w:fill="auto"/>
          </w:tcPr>
          <w:p w:rsidR="00BC43FD" w:rsidRDefault="00BC43FD" w:rsidP="006E58B2">
            <w:pPr>
              <w:pStyle w:val="Default"/>
              <w:rPr>
                <w:sz w:val="28"/>
                <w:szCs w:val="28"/>
              </w:rPr>
            </w:pPr>
            <w:r>
              <w:rPr>
                <w:sz w:val="28"/>
                <w:szCs w:val="28"/>
              </w:rPr>
              <w:t xml:space="preserve">М3 - определять цели познавательной деятельности, задавать параметры и критерии их достижения; </w:t>
            </w:r>
          </w:p>
          <w:p w:rsidR="00BC43FD" w:rsidRDefault="00BC43FD" w:rsidP="006E58B2">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BC43FD" w:rsidRDefault="00BC43FD" w:rsidP="006E58B2">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BC43FD" w:rsidRDefault="00BC43FD" w:rsidP="006E58B2">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BC43FD" w:rsidRDefault="00BC43FD" w:rsidP="006E58B2">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BC43FD" w:rsidRDefault="00BC43FD" w:rsidP="006E58B2">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BC43FD" w:rsidRDefault="00BC43FD" w:rsidP="006E58B2">
            <w:pPr>
              <w:pStyle w:val="Default"/>
              <w:rPr>
                <w:sz w:val="28"/>
                <w:szCs w:val="28"/>
              </w:rPr>
            </w:pPr>
            <w:r>
              <w:rPr>
                <w:sz w:val="28"/>
                <w:szCs w:val="28"/>
              </w:rPr>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C43FD" w:rsidRDefault="00BC43FD" w:rsidP="006E58B2">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BC43FD" w:rsidRDefault="00BC43FD" w:rsidP="006E58B2">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p w:rsidR="00BC43FD" w:rsidRDefault="00BC43FD" w:rsidP="006E58B2">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BC43FD" w:rsidRDefault="00BC43FD" w:rsidP="006E58B2">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BC43FD" w:rsidRDefault="00BC43FD" w:rsidP="006E58B2">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BC43FD" w:rsidRDefault="00BC43FD" w:rsidP="006E58B2">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BC43FD" w:rsidRDefault="00BC43FD" w:rsidP="006E58B2">
            <w:pPr>
              <w:jc w:val="both"/>
            </w:pPr>
            <w:r>
              <w:t xml:space="preserve">М16 - уметь интегрировать знания из разных предметных областей; </w:t>
            </w:r>
          </w:p>
          <w:p w:rsidR="00BC43FD" w:rsidRDefault="00BC43FD" w:rsidP="006E58B2">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BC43FD" w:rsidRDefault="00BC43FD" w:rsidP="006E58B2">
            <w:pPr>
              <w:jc w:val="both"/>
            </w:pPr>
            <w:r>
              <w:t xml:space="preserve">М18 - ставить проблемы и задачи, допускающие альтернативные </w:t>
            </w:r>
          </w:p>
          <w:p w:rsidR="00BC43FD" w:rsidRDefault="00BC43FD" w:rsidP="006E58B2">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C43FD" w:rsidRDefault="00BC43FD" w:rsidP="006E58B2">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C43FD" w:rsidRDefault="00BC43FD" w:rsidP="006E58B2">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BC43FD" w:rsidRDefault="00BC43FD" w:rsidP="006E58B2">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C43FD" w:rsidRDefault="00BC43FD" w:rsidP="006E58B2">
            <w:pPr>
              <w:jc w:val="both"/>
            </w:pPr>
            <w:r>
              <w:t>М23 - владеть навыками распознавания и защиты информации, информационной безопасности личности.</w:t>
            </w:r>
          </w:p>
          <w:p w:rsidR="00BC43FD" w:rsidRDefault="00BC43FD" w:rsidP="006E58B2">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BC43FD" w:rsidRDefault="00BC43FD" w:rsidP="006E58B2">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BC43FD" w:rsidRDefault="00BC43FD" w:rsidP="006E58B2">
            <w:pPr>
              <w:pStyle w:val="Default"/>
              <w:rPr>
                <w:sz w:val="28"/>
                <w:szCs w:val="28"/>
              </w:rPr>
            </w:pPr>
            <w:r>
              <w:rPr>
                <w:sz w:val="28"/>
                <w:szCs w:val="28"/>
              </w:rPr>
              <w:t xml:space="preserve">М26 - владеть различными способами общения и взаимодействия; аргументированно вести диалог, уметь смягчать конфликтные ситуации; </w:t>
            </w:r>
          </w:p>
          <w:p w:rsidR="00BC43FD" w:rsidRDefault="00BC43FD" w:rsidP="006E58B2">
            <w:pPr>
              <w:jc w:val="both"/>
            </w:pPr>
            <w:r>
              <w:t>М27 - развернуто и логично излагать свою точку зрения с использованием языковых средств.</w:t>
            </w:r>
          </w:p>
          <w:p w:rsidR="00BC43FD" w:rsidRDefault="00BC43FD" w:rsidP="006E58B2">
            <w:pPr>
              <w:pStyle w:val="Default"/>
              <w:rPr>
                <w:sz w:val="28"/>
                <w:szCs w:val="28"/>
              </w:rPr>
            </w:pPr>
            <w:r>
              <w:rPr>
                <w:sz w:val="28"/>
                <w:szCs w:val="28"/>
              </w:rPr>
              <w:t xml:space="preserve">М28 - самостоятельно осуществлять познавательную деятельность; </w:t>
            </w:r>
          </w:p>
          <w:p w:rsidR="00BC43FD" w:rsidRDefault="00BC43FD" w:rsidP="006E58B2">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BC43FD" w:rsidRDefault="00BC43FD" w:rsidP="006E58B2">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BC43FD" w:rsidRDefault="00BC43FD" w:rsidP="006E58B2">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BC43FD" w:rsidRDefault="00BC43FD" w:rsidP="006E58B2">
            <w:pPr>
              <w:pStyle w:val="Default"/>
              <w:rPr>
                <w:sz w:val="28"/>
                <w:szCs w:val="28"/>
              </w:rPr>
            </w:pPr>
            <w:r>
              <w:rPr>
                <w:sz w:val="28"/>
                <w:szCs w:val="28"/>
              </w:rPr>
              <w:t xml:space="preserve">М32 - расширять рамки учебного предмета на основе личных предпочтений; </w:t>
            </w:r>
          </w:p>
          <w:p w:rsidR="00BC43FD" w:rsidRDefault="00BC43FD" w:rsidP="006E58B2">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C43FD" w:rsidRDefault="00BC43FD" w:rsidP="006E58B2">
            <w:pPr>
              <w:pStyle w:val="Default"/>
              <w:rPr>
                <w:sz w:val="28"/>
                <w:szCs w:val="28"/>
              </w:rPr>
            </w:pPr>
            <w:r>
              <w:rPr>
                <w:sz w:val="28"/>
                <w:szCs w:val="28"/>
              </w:rPr>
              <w:t xml:space="preserve">М34 - оценивать приобретенный опыт; </w:t>
            </w:r>
          </w:p>
          <w:p w:rsidR="00BC43FD" w:rsidRDefault="00BC43FD" w:rsidP="006E58B2">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C43FD" w:rsidRDefault="00BC43FD" w:rsidP="006E58B2">
            <w:pPr>
              <w:pStyle w:val="Default"/>
              <w:rPr>
                <w:sz w:val="28"/>
                <w:szCs w:val="28"/>
              </w:rPr>
            </w:pPr>
            <w:r>
              <w:rPr>
                <w:b/>
                <w:bCs/>
                <w:sz w:val="28"/>
                <w:szCs w:val="28"/>
              </w:rPr>
              <w:t xml:space="preserve">Самоконтроль, эмоциональный интеллект: </w:t>
            </w:r>
          </w:p>
          <w:p w:rsidR="00BC43FD" w:rsidRDefault="00BC43FD" w:rsidP="006E58B2">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BC43FD" w:rsidRDefault="00BC43FD" w:rsidP="006E58B2">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BC43FD" w:rsidRDefault="00BC43FD" w:rsidP="006E58B2">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BC43FD" w:rsidRDefault="00BC43FD" w:rsidP="006E58B2">
            <w:pPr>
              <w:pStyle w:val="Default"/>
              <w:rPr>
                <w:sz w:val="28"/>
                <w:szCs w:val="28"/>
              </w:rPr>
            </w:pPr>
            <w:r>
              <w:rPr>
                <w:sz w:val="28"/>
                <w:szCs w:val="28"/>
              </w:rPr>
              <w:t xml:space="preserve">М39 - оценивать риски и своевременно принимать решения по их снижению; </w:t>
            </w:r>
          </w:p>
          <w:p w:rsidR="00BC43FD" w:rsidRDefault="00BC43FD" w:rsidP="006E58B2">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BC43FD" w:rsidRDefault="00BC43FD" w:rsidP="006E58B2">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BC43FD" w:rsidRDefault="00BC43FD" w:rsidP="006E58B2">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BC43FD" w:rsidRDefault="00BC43FD" w:rsidP="006E58B2">
            <w:pPr>
              <w:pStyle w:val="Default"/>
              <w:rPr>
                <w:sz w:val="31"/>
                <w:szCs w:val="31"/>
              </w:rPr>
            </w:pPr>
            <w:r>
              <w:rPr>
                <w:b/>
                <w:bCs/>
                <w:sz w:val="31"/>
                <w:szCs w:val="31"/>
              </w:rPr>
              <w:t xml:space="preserve">Совместная деятельность </w:t>
            </w:r>
          </w:p>
          <w:p w:rsidR="00BC43FD" w:rsidRDefault="00BC43FD" w:rsidP="006E58B2">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BC43FD" w:rsidRDefault="00BC43FD" w:rsidP="006E58B2">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BC43FD" w:rsidRDefault="00BC43FD" w:rsidP="006E58B2">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C43FD" w:rsidRDefault="00BC43FD" w:rsidP="006E58B2">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BC43FD" w:rsidRDefault="00BC43FD" w:rsidP="006E58B2">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BC43FD" w:rsidRDefault="00BC43FD" w:rsidP="006E58B2">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BC43FD" w:rsidRDefault="00BC43FD" w:rsidP="006E58B2">
            <w:pPr>
              <w:pStyle w:val="ConsPlusNormal"/>
              <w:jc w:val="both"/>
              <w:rPr>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BC43FD" w:rsidRPr="00BE3CE6" w:rsidTr="006E58B2">
        <w:trPr>
          <w:trHeight w:val="779"/>
        </w:trPr>
        <w:tc>
          <w:tcPr>
            <w:tcW w:w="7797" w:type="dxa"/>
            <w:shd w:val="clear" w:color="auto" w:fill="auto"/>
          </w:tcPr>
          <w:p w:rsidR="00BC43FD" w:rsidRDefault="00BC43FD" w:rsidP="006E58B2">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BC43FD" w:rsidRPr="00BE3CE6" w:rsidRDefault="00BC43FD" w:rsidP="006E58B2">
            <w:pPr>
              <w:pStyle w:val="Default"/>
              <w:rPr>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Групповая работа, деловые игры, проект, 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w:t>
            </w:r>
          </w:p>
        </w:tc>
      </w:tr>
      <w:tr w:rsidR="00BC43FD" w:rsidRPr="00BE3CE6" w:rsidTr="006E58B2">
        <w:trPr>
          <w:trHeight w:val="848"/>
        </w:trPr>
        <w:tc>
          <w:tcPr>
            <w:tcW w:w="7797" w:type="dxa"/>
            <w:shd w:val="clear" w:color="auto" w:fill="auto"/>
          </w:tcPr>
          <w:p w:rsidR="00BC43FD" w:rsidRDefault="00BC43FD" w:rsidP="006E58B2">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и самостоятельные занятия, работа с источниками информации</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BC43FD" w:rsidRDefault="00BC43FD" w:rsidP="006E58B2">
            <w:pPr>
              <w:jc w:val="both"/>
            </w:pPr>
          </w:p>
          <w:p w:rsidR="00BC43FD" w:rsidRPr="00BE3CE6" w:rsidRDefault="00BC43FD" w:rsidP="006E58B2">
            <w:pPr>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645"/>
        </w:trPr>
        <w:tc>
          <w:tcPr>
            <w:tcW w:w="7797" w:type="dxa"/>
            <w:shd w:val="clear" w:color="auto" w:fill="auto"/>
          </w:tcPr>
          <w:p w:rsidR="00BC43FD" w:rsidRPr="00BE3CE6" w:rsidRDefault="00BC43FD" w:rsidP="006E58B2">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1230"/>
        </w:trPr>
        <w:tc>
          <w:tcPr>
            <w:tcW w:w="7797" w:type="dxa"/>
            <w:shd w:val="clear" w:color="auto" w:fill="auto"/>
          </w:tcPr>
          <w:p w:rsidR="00BC43FD" w:rsidRDefault="00BC43FD" w:rsidP="006E58B2">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BC43FD" w:rsidRPr="00BE3CE6" w:rsidTr="006E58B2">
        <w:trPr>
          <w:trHeight w:val="1035"/>
        </w:trPr>
        <w:tc>
          <w:tcPr>
            <w:tcW w:w="7797" w:type="dxa"/>
            <w:shd w:val="clear" w:color="auto" w:fill="auto"/>
          </w:tcPr>
          <w:p w:rsidR="00BC43FD" w:rsidRDefault="00BC43FD" w:rsidP="006E58B2">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BC43FD" w:rsidRPr="00BE3CE6" w:rsidTr="006E58B2">
        <w:trPr>
          <w:trHeight w:val="990"/>
        </w:trPr>
        <w:tc>
          <w:tcPr>
            <w:tcW w:w="7797" w:type="dxa"/>
            <w:shd w:val="clear" w:color="auto" w:fill="auto"/>
          </w:tcPr>
          <w:p w:rsidR="00BC43FD" w:rsidRDefault="00BC43FD" w:rsidP="006E58B2">
            <w:pPr>
              <w:pStyle w:val="Default"/>
              <w:rPr>
                <w:sz w:val="28"/>
                <w:szCs w:val="28"/>
              </w:rPr>
            </w:pPr>
            <w:r>
              <w:rPr>
                <w:sz w:val="28"/>
                <w:szCs w:val="28"/>
              </w:rPr>
              <w:lastRenderedPageBreak/>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BC43FD" w:rsidRPr="00BE3CE6" w:rsidTr="006E58B2">
        <w:trPr>
          <w:trHeight w:val="945"/>
        </w:trPr>
        <w:tc>
          <w:tcPr>
            <w:tcW w:w="7797" w:type="dxa"/>
            <w:shd w:val="clear" w:color="auto" w:fill="auto"/>
          </w:tcPr>
          <w:p w:rsidR="00BC43FD" w:rsidRDefault="00BC43FD" w:rsidP="006E58B2">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650"/>
        </w:trPr>
        <w:tc>
          <w:tcPr>
            <w:tcW w:w="7797" w:type="dxa"/>
            <w:shd w:val="clear" w:color="auto" w:fill="auto"/>
          </w:tcPr>
          <w:p w:rsidR="00BC43FD" w:rsidRDefault="00BC43FD" w:rsidP="006E58B2">
            <w:pPr>
              <w:jc w:val="both"/>
            </w:pPr>
            <w:r>
              <w:t xml:space="preserve">М16 - уметь интегрировать знания из разных предметных областей; </w:t>
            </w:r>
          </w:p>
          <w:p w:rsidR="00BC43FD" w:rsidRDefault="00BC43FD" w:rsidP="006E58B2">
            <w:pPr>
              <w:pStyle w:val="ConsPlusNormal"/>
              <w:jc w:val="both"/>
              <w:rPr>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jc w:val="both"/>
            </w:pPr>
            <w:r>
              <w:t>М18 - ставить проблемы и задачи, допускающие альтернативные решения.</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C43FD" w:rsidRDefault="00BC43FD" w:rsidP="006E58B2">
            <w:pPr>
              <w:jc w:val="both"/>
            </w:pPr>
            <w:r>
              <w:t>М23 - владеть навыками распознавания и защиты информации, информационной безопасности личности.</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jc w:val="both"/>
            </w:pPr>
            <w:r>
              <w:t>М23 - владеть навыками распознавания и защиты информации, информационной безопасности личности.</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BC43FD" w:rsidRPr="00BE3CE6" w:rsidRDefault="00BC43FD" w:rsidP="006E58B2">
            <w:pPr>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lastRenderedPageBreak/>
              <w:t xml:space="preserve">М26 - владеть различными способами общения и взаимодействия; аргументированно вести диалог, уметь смягчать конфликтные ситуации;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BC43FD" w:rsidRPr="00BE3CE6" w:rsidTr="006E58B2">
        <w:tc>
          <w:tcPr>
            <w:tcW w:w="7797" w:type="dxa"/>
            <w:shd w:val="clear" w:color="auto" w:fill="auto"/>
          </w:tcPr>
          <w:p w:rsidR="00BC43FD" w:rsidRDefault="00BC43FD" w:rsidP="006E58B2">
            <w:pPr>
              <w:jc w:val="both"/>
            </w:pPr>
            <w:r>
              <w:t>М27 - развернуто и логично излагать свою точку зрения с использованием языковых средств.</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М28 - самостоятельно осуществлять познавательную деятельность; </w:t>
            </w:r>
          </w:p>
          <w:p w:rsidR="00BC43FD" w:rsidRDefault="00BC43FD" w:rsidP="006E58B2">
            <w:pPr>
              <w:pStyle w:val="Default"/>
              <w:rPr>
                <w:sz w:val="28"/>
                <w:szCs w:val="28"/>
              </w:rPr>
            </w:pP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660"/>
        </w:trPr>
        <w:tc>
          <w:tcPr>
            <w:tcW w:w="7797" w:type="dxa"/>
            <w:shd w:val="clear" w:color="auto" w:fill="auto"/>
          </w:tcPr>
          <w:p w:rsidR="00BC43FD" w:rsidRPr="00CA7439" w:rsidRDefault="00BC43FD" w:rsidP="006E58B2">
            <w:pPr>
              <w:pStyle w:val="Default"/>
              <w:rPr>
                <w:sz w:val="28"/>
                <w:szCs w:val="28"/>
              </w:rPr>
            </w:pPr>
            <w:r>
              <w:rPr>
                <w:sz w:val="28"/>
                <w:szCs w:val="28"/>
              </w:rPr>
              <w:t xml:space="preserve">М32 - расширять рамки учебного предмета на основе личных предпочтений;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rPr>
          <w:trHeight w:val="930"/>
        </w:trPr>
        <w:tc>
          <w:tcPr>
            <w:tcW w:w="7797" w:type="dxa"/>
            <w:shd w:val="clear" w:color="auto" w:fill="auto"/>
          </w:tcPr>
          <w:p w:rsidR="00BC43FD" w:rsidRDefault="00BC43FD" w:rsidP="006E58B2">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C43FD" w:rsidRDefault="00BC43FD" w:rsidP="006E58B2">
            <w:pPr>
              <w:pStyle w:val="Default"/>
              <w:rPr>
                <w:sz w:val="28"/>
                <w:szCs w:val="28"/>
              </w:rPr>
            </w:pPr>
            <w:r>
              <w:rPr>
                <w:sz w:val="28"/>
                <w:szCs w:val="28"/>
              </w:rPr>
              <w:t xml:space="preserve">М34 - оценивать приобретенный опыт; </w:t>
            </w:r>
          </w:p>
          <w:p w:rsidR="00BC43FD" w:rsidRDefault="00BC43FD" w:rsidP="006E58B2">
            <w:pPr>
              <w:pStyle w:val="ConsPlusNormal"/>
              <w:jc w:val="both"/>
              <w:rPr>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BC43FD" w:rsidRPr="00BE3CE6" w:rsidTr="006E58B2">
        <w:trPr>
          <w:trHeight w:val="1110"/>
        </w:trPr>
        <w:tc>
          <w:tcPr>
            <w:tcW w:w="7797" w:type="dxa"/>
            <w:shd w:val="clear" w:color="auto" w:fill="auto"/>
          </w:tcPr>
          <w:p w:rsidR="00BC43FD" w:rsidRDefault="00BC43FD" w:rsidP="006E58B2">
            <w:pPr>
              <w:pStyle w:val="ConsPlusNormal"/>
              <w:jc w:val="both"/>
              <w:rPr>
                <w:sz w:val="28"/>
                <w:szCs w:val="28"/>
              </w:rPr>
            </w:pPr>
            <w:r w:rsidRPr="00CA7439">
              <w:rPr>
                <w:rFonts w:ascii="Times New Roman" w:hAnsi="Times New Roman" w:cs="Times New Roman"/>
                <w:sz w:val="28"/>
                <w:szCs w:val="28"/>
              </w:rP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cs="Times New Roman"/>
                <w:sz w:val="28"/>
                <w:szCs w:val="28"/>
              </w:rPr>
              <w:t>.</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BC43FD" w:rsidRPr="00BE3CE6" w:rsidRDefault="00BC43FD" w:rsidP="006E58B2">
            <w:pPr>
              <w:pStyle w:val="Default"/>
              <w:rPr>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работа в группе, 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работа в группе, </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М39 - оценивать риски и своевременно принимать решения по </w:t>
            </w:r>
            <w:r>
              <w:rPr>
                <w:sz w:val="28"/>
                <w:szCs w:val="28"/>
              </w:rPr>
              <w:lastRenderedPageBreak/>
              <w:t xml:space="preserve">их снижению;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lastRenderedPageBreak/>
              <w:t xml:space="preserve">М40 - принимать мотивы и аргументы других при анализе результатов деятельности;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BC43FD" w:rsidRDefault="00BC43FD" w:rsidP="006E58B2">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BC43FD" w:rsidRPr="00BE3CE6" w:rsidRDefault="00BC43FD" w:rsidP="006E58B2">
            <w:pPr>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Default="00BC43FD" w:rsidP="006E58B2">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BC43FD" w:rsidRPr="00BE3CE6" w:rsidTr="006E58B2">
        <w:tc>
          <w:tcPr>
            <w:tcW w:w="7797"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c>
          <w:tcPr>
            <w:tcW w:w="10206" w:type="dxa"/>
            <w:gridSpan w:val="2"/>
            <w:shd w:val="clear" w:color="auto" w:fill="D9D9D9"/>
          </w:tcPr>
          <w:p w:rsidR="00BC43FD" w:rsidRPr="00BE3CE6" w:rsidRDefault="00BC43FD"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Предметные</w:t>
            </w:r>
          </w:p>
        </w:tc>
      </w:tr>
      <w:tr w:rsidR="00BC43FD" w:rsidRPr="00BE3CE6" w:rsidTr="006E58B2">
        <w:tc>
          <w:tcPr>
            <w:tcW w:w="7797" w:type="dxa"/>
            <w:shd w:val="clear" w:color="auto" w:fill="auto"/>
          </w:tcPr>
          <w:p w:rsidR="00BC43FD" w:rsidRDefault="00BC43FD" w:rsidP="006E58B2">
            <w:pPr>
              <w:jc w:val="both"/>
            </w:pPr>
            <w:r>
              <w:t xml:space="preserve">П1-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w:t>
            </w:r>
            <w:r>
              <w:lastRenderedPageBreak/>
              <w:t>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BC43FD" w:rsidRPr="00BE3CE6" w:rsidRDefault="00BC43FD" w:rsidP="006E58B2">
            <w:pPr>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 xml:space="preserve">Устный опрос </w:t>
            </w:r>
          </w:p>
        </w:tc>
      </w:tr>
      <w:tr w:rsidR="00BC43FD" w:rsidRPr="00BE3CE6" w:rsidTr="006E58B2">
        <w:tc>
          <w:tcPr>
            <w:tcW w:w="7797" w:type="dxa"/>
            <w:shd w:val="clear" w:color="auto" w:fill="auto"/>
          </w:tcPr>
          <w:p w:rsidR="00BC43FD" w:rsidRDefault="00BC43FD" w:rsidP="006E58B2">
            <w:pPr>
              <w:jc w:val="both"/>
            </w:pPr>
            <w:r w:rsidRPr="00BE3CE6">
              <w:rPr>
                <w:b/>
              </w:rPr>
              <w:lastRenderedPageBreak/>
              <w:t>П2</w:t>
            </w:r>
            <w:r w:rsidRPr="00BE3CE6">
              <w:t xml:space="preserve"> - </w:t>
            </w:r>
            <w: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C43FD" w:rsidRPr="00BE3CE6" w:rsidRDefault="00BC43FD" w:rsidP="006E58B2">
            <w:pPr>
              <w:jc w:val="both"/>
            </w:pPr>
          </w:p>
        </w:tc>
        <w:tc>
          <w:tcPr>
            <w:tcW w:w="2409" w:type="dxa"/>
            <w:shd w:val="clear" w:color="auto" w:fill="auto"/>
          </w:tcPr>
          <w:p w:rsidR="00BC43FD" w:rsidRPr="00BE3CE6" w:rsidRDefault="00BC43FD" w:rsidP="006E58B2">
            <w:pPr>
              <w:widowControl w:val="0"/>
              <w:autoSpaceDE w:val="0"/>
              <w:autoSpaceDN w:val="0"/>
              <w:adjustRightInd w:val="0"/>
            </w:pPr>
            <w:r w:rsidRPr="00BE3CE6">
              <w:t>беседа, карточки</w:t>
            </w:r>
          </w:p>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c>
          <w:tcPr>
            <w:tcW w:w="7797" w:type="dxa"/>
            <w:shd w:val="clear" w:color="auto" w:fill="auto"/>
          </w:tcPr>
          <w:p w:rsidR="00BC43FD" w:rsidRDefault="00BC43FD" w:rsidP="006E58B2">
            <w:pPr>
              <w:jc w:val="both"/>
            </w:pPr>
            <w:r w:rsidRPr="00BE3CE6">
              <w:rPr>
                <w:b/>
              </w:rPr>
              <w:t>П3</w:t>
            </w:r>
            <w: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C43FD" w:rsidRPr="00BE3CE6" w:rsidRDefault="00BC43FD" w:rsidP="006E58B2">
            <w:pPr>
              <w:jc w:val="both"/>
            </w:pPr>
          </w:p>
        </w:tc>
        <w:tc>
          <w:tcPr>
            <w:tcW w:w="2409" w:type="dxa"/>
            <w:shd w:val="clear" w:color="auto" w:fill="auto"/>
          </w:tcPr>
          <w:p w:rsidR="00BC43FD" w:rsidRPr="00BE3CE6" w:rsidRDefault="00BC43FD" w:rsidP="006E58B2">
            <w:pPr>
              <w:widowControl w:val="0"/>
              <w:autoSpaceDE w:val="0"/>
              <w:autoSpaceDN w:val="0"/>
              <w:adjustRightInd w:val="0"/>
            </w:pPr>
            <w:r w:rsidRPr="00BE3CE6">
              <w:t>беседа, карточки</w:t>
            </w:r>
          </w:p>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c>
          <w:tcPr>
            <w:tcW w:w="7797" w:type="dxa"/>
            <w:shd w:val="clear" w:color="auto" w:fill="auto"/>
          </w:tcPr>
          <w:p w:rsidR="00BC43FD" w:rsidRDefault="00BC43FD" w:rsidP="006E58B2">
            <w:pPr>
              <w:jc w:val="both"/>
            </w:pPr>
            <w:r w:rsidRPr="00BE3CE6">
              <w:rPr>
                <w:b/>
              </w:rPr>
              <w:t>П4</w:t>
            </w:r>
            <w:r w:rsidRPr="00BE3CE6">
              <w:t xml:space="preserve"> - </w:t>
            </w:r>
            <w: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BC43FD" w:rsidRPr="00BE3CE6" w:rsidRDefault="00BC43FD" w:rsidP="006E58B2">
            <w:pPr>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Проект</w:t>
            </w:r>
          </w:p>
        </w:tc>
      </w:tr>
      <w:tr w:rsidR="00BC43FD" w:rsidRPr="00BE3CE6" w:rsidTr="006E58B2">
        <w:tc>
          <w:tcPr>
            <w:tcW w:w="7797" w:type="dxa"/>
            <w:shd w:val="clear" w:color="auto" w:fill="auto"/>
          </w:tcPr>
          <w:p w:rsidR="00BC43FD" w:rsidRDefault="00BC43FD" w:rsidP="006E58B2">
            <w:pPr>
              <w:jc w:val="both"/>
            </w:pPr>
            <w:r w:rsidRPr="00BE3CE6">
              <w:rPr>
                <w:b/>
              </w:rPr>
              <w:t>П5</w:t>
            </w:r>
            <w:r w:rsidRPr="00BE3CE6">
              <w:t xml:space="preserve"> - </w:t>
            </w: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 Особое значение дисциплина имеет при формировании и развитии.</w:t>
            </w:r>
          </w:p>
          <w:p w:rsidR="00BC43FD" w:rsidRPr="00BE3CE6" w:rsidRDefault="00BC43FD" w:rsidP="006E58B2">
            <w:pPr>
              <w:ind w:firstLine="360"/>
              <w:jc w:val="both"/>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BC43FD" w:rsidRPr="00BE3CE6" w:rsidTr="006E58B2">
        <w:tc>
          <w:tcPr>
            <w:tcW w:w="7797" w:type="dxa"/>
            <w:shd w:val="clear" w:color="auto" w:fill="auto"/>
          </w:tcPr>
          <w:p w:rsidR="00BC43FD" w:rsidRDefault="00BC43FD" w:rsidP="006E58B2">
            <w:pPr>
              <w:jc w:val="both"/>
            </w:pPr>
            <w:r w:rsidRPr="00331DEE">
              <w:rPr>
                <w:b/>
              </w:rPr>
              <w:t>П6</w:t>
            </w:r>
            <w:r>
              <w:t xml:space="preserve">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w:t>
            </w:r>
            <w:r>
              <w:lastRenderedPageBreak/>
              <w:t>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C43FD" w:rsidRPr="00BE3CE6" w:rsidRDefault="00BC43FD" w:rsidP="006E58B2">
            <w:pPr>
              <w:jc w:val="both"/>
              <w:rPr>
                <w:b/>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беседа</w:t>
            </w:r>
          </w:p>
        </w:tc>
      </w:tr>
      <w:tr w:rsidR="00BC43FD" w:rsidRPr="00BE3CE6" w:rsidTr="006E58B2">
        <w:trPr>
          <w:trHeight w:val="960"/>
        </w:trPr>
        <w:tc>
          <w:tcPr>
            <w:tcW w:w="7797" w:type="dxa"/>
            <w:shd w:val="clear" w:color="auto" w:fill="auto"/>
          </w:tcPr>
          <w:p w:rsidR="00BC43FD" w:rsidRPr="00BE3CE6" w:rsidRDefault="00BC43FD" w:rsidP="006E58B2">
            <w:pPr>
              <w:jc w:val="both"/>
              <w:rPr>
                <w:b/>
              </w:rPr>
            </w:pPr>
            <w:r w:rsidRPr="00331DEE">
              <w:rPr>
                <w:b/>
              </w:rPr>
              <w:lastRenderedPageBreak/>
              <w:t>П7</w:t>
            </w:r>
            <w:r>
              <w:t xml:space="preserve"> - определять различные смыслы многозначных понятий, в том числе: общество, личность, свобода, культура, экономика, собственность;</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BC43FD" w:rsidRPr="00BE3CE6" w:rsidTr="006E58B2">
        <w:trPr>
          <w:trHeight w:val="315"/>
        </w:trPr>
        <w:tc>
          <w:tcPr>
            <w:tcW w:w="7797" w:type="dxa"/>
            <w:shd w:val="clear" w:color="auto" w:fill="auto"/>
          </w:tcPr>
          <w:p w:rsidR="00BC43FD" w:rsidRPr="00331DEE" w:rsidRDefault="00BC43FD" w:rsidP="006E58B2">
            <w:pPr>
              <w:jc w:val="both"/>
              <w:rPr>
                <w:b/>
              </w:rPr>
            </w:pPr>
            <w:r w:rsidRPr="00331DEE">
              <w:rPr>
                <w:b/>
              </w:rPr>
              <w:t>П8</w:t>
            </w:r>
            <w:r>
              <w:t xml:space="preserve"> -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карточки</w:t>
            </w:r>
          </w:p>
        </w:tc>
      </w:tr>
      <w:tr w:rsidR="00BC43FD" w:rsidRPr="00BE3CE6" w:rsidTr="006E58B2">
        <w:trPr>
          <w:trHeight w:val="3195"/>
        </w:trPr>
        <w:tc>
          <w:tcPr>
            <w:tcW w:w="7797" w:type="dxa"/>
            <w:shd w:val="clear" w:color="auto" w:fill="auto"/>
          </w:tcPr>
          <w:p w:rsidR="00BC43FD" w:rsidRPr="00331DEE" w:rsidRDefault="00BC43FD" w:rsidP="006E58B2">
            <w:pPr>
              <w:pStyle w:val="Default"/>
              <w:rPr>
                <w:b/>
              </w:rPr>
            </w:pPr>
            <w:r w:rsidRPr="00331DEE">
              <w:rPr>
                <w:b/>
                <w:sz w:val="28"/>
                <w:szCs w:val="28"/>
              </w:rPr>
              <w:t>П9</w:t>
            </w:r>
            <w:r>
              <w:t xml:space="preserve">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tc>
        <w:tc>
          <w:tcPr>
            <w:tcW w:w="2409" w:type="dxa"/>
            <w:shd w:val="clear" w:color="auto" w:fill="auto"/>
          </w:tcPr>
          <w:p w:rsidR="00BC43FD" w:rsidRPr="00BE3CE6" w:rsidRDefault="00BC43FD" w:rsidP="006E58B2">
            <w:pPr>
              <w:widowControl w:val="0"/>
              <w:autoSpaceDE w:val="0"/>
              <w:autoSpaceDN w:val="0"/>
              <w:adjustRightInd w:val="0"/>
            </w:pPr>
            <w:r w:rsidRPr="00BE3CE6">
              <w:t>беседа, карточки</w:t>
            </w:r>
          </w:p>
          <w:p w:rsidR="00BC43FD" w:rsidRPr="00BE3CE6" w:rsidRDefault="00BC43FD" w:rsidP="006E58B2">
            <w:pPr>
              <w:pStyle w:val="ConsPlusNormal"/>
              <w:jc w:val="both"/>
              <w:rPr>
                <w:rFonts w:ascii="Times New Roman" w:hAnsi="Times New Roman" w:cs="Times New Roman"/>
                <w:sz w:val="28"/>
                <w:szCs w:val="28"/>
              </w:rPr>
            </w:pPr>
          </w:p>
        </w:tc>
      </w:tr>
      <w:tr w:rsidR="00BC43FD" w:rsidRPr="00BE3CE6" w:rsidTr="006E58B2">
        <w:trPr>
          <w:trHeight w:val="2880"/>
        </w:trPr>
        <w:tc>
          <w:tcPr>
            <w:tcW w:w="7797" w:type="dxa"/>
            <w:shd w:val="clear" w:color="auto" w:fill="auto"/>
          </w:tcPr>
          <w:p w:rsidR="00BC43FD" w:rsidRPr="00331DEE" w:rsidRDefault="00BC43FD" w:rsidP="006E58B2">
            <w:pPr>
              <w:pStyle w:val="Default"/>
              <w:rPr>
                <w:b/>
                <w:sz w:val="28"/>
                <w:szCs w:val="28"/>
              </w:rPr>
            </w:pPr>
            <w:r w:rsidRPr="00331DEE">
              <w:rPr>
                <w:b/>
                <w:sz w:val="28"/>
                <w:szCs w:val="28"/>
              </w:rPr>
              <w:t>П10</w:t>
            </w:r>
            <w:r>
              <w:rPr>
                <w:sz w:val="28"/>
                <w:szCs w:val="28"/>
              </w:rPr>
              <w:t xml:space="preserve">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BC43FD" w:rsidRPr="00BE3CE6" w:rsidTr="006E58B2">
        <w:trPr>
          <w:trHeight w:val="960"/>
        </w:trPr>
        <w:tc>
          <w:tcPr>
            <w:tcW w:w="7797" w:type="dxa"/>
            <w:shd w:val="clear" w:color="auto" w:fill="auto"/>
          </w:tcPr>
          <w:p w:rsidR="00BC43FD" w:rsidRPr="00331DEE" w:rsidRDefault="00BC43FD" w:rsidP="006E58B2">
            <w:pPr>
              <w:pStyle w:val="Default"/>
              <w:rPr>
                <w:b/>
                <w:sz w:val="28"/>
                <w:szCs w:val="28"/>
              </w:rPr>
            </w:pPr>
            <w:r w:rsidRPr="00331DEE">
              <w:rPr>
                <w:b/>
                <w:sz w:val="28"/>
                <w:szCs w:val="28"/>
              </w:rPr>
              <w:t>П11</w:t>
            </w:r>
            <w:r>
              <w:rPr>
                <w:sz w:val="28"/>
                <w:szCs w:val="28"/>
              </w:rPr>
              <w:t xml:space="preserve"> - отражать связи социальных объектов и явлений с помощью различных знаковых систем, в том числе в таблицах, схемах, диаграммах, графиках.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BC43FD" w:rsidRPr="00BE3CE6" w:rsidTr="006E58B2">
        <w:trPr>
          <w:trHeight w:val="1920"/>
        </w:trPr>
        <w:tc>
          <w:tcPr>
            <w:tcW w:w="7797" w:type="dxa"/>
            <w:shd w:val="clear" w:color="auto" w:fill="auto"/>
          </w:tcPr>
          <w:p w:rsidR="00BC43FD" w:rsidRPr="00331DEE" w:rsidRDefault="00BC43FD" w:rsidP="006E58B2">
            <w:pPr>
              <w:pStyle w:val="Default"/>
              <w:rPr>
                <w:b/>
                <w:sz w:val="28"/>
                <w:szCs w:val="28"/>
              </w:rPr>
            </w:pPr>
            <w:r w:rsidRPr="00331DEE">
              <w:rPr>
                <w:b/>
                <w:sz w:val="28"/>
                <w:szCs w:val="28"/>
              </w:rPr>
              <w:lastRenderedPageBreak/>
              <w:t>П12</w:t>
            </w:r>
            <w:r>
              <w:rPr>
                <w:sz w:val="28"/>
                <w:szCs w:val="28"/>
              </w:rPr>
              <w:t xml:space="preserve">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BC43FD" w:rsidRPr="00BE3CE6" w:rsidTr="006E58B2">
        <w:trPr>
          <w:trHeight w:val="4088"/>
        </w:trPr>
        <w:tc>
          <w:tcPr>
            <w:tcW w:w="7797" w:type="dxa"/>
            <w:shd w:val="clear" w:color="auto" w:fill="auto"/>
          </w:tcPr>
          <w:p w:rsidR="00BC43FD" w:rsidRPr="00331DEE" w:rsidRDefault="00BC43FD" w:rsidP="006E58B2">
            <w:pPr>
              <w:pStyle w:val="Default"/>
              <w:rPr>
                <w:b/>
                <w:sz w:val="28"/>
                <w:szCs w:val="28"/>
              </w:rPr>
            </w:pPr>
            <w:r w:rsidRPr="00331DEE">
              <w:rPr>
                <w:b/>
                <w:sz w:val="28"/>
                <w:szCs w:val="28"/>
              </w:rPr>
              <w:t>П13</w:t>
            </w:r>
            <w:r>
              <w:rPr>
                <w:sz w:val="28"/>
                <w:szCs w:val="28"/>
              </w:rPr>
              <w:t xml:space="preserve">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w:t>
            </w:r>
          </w:p>
          <w:p w:rsidR="00BC43FD" w:rsidRPr="00331DEE" w:rsidRDefault="00BC43FD" w:rsidP="006E58B2">
            <w:pPr>
              <w:pStyle w:val="Default"/>
              <w:rPr>
                <w:b/>
                <w:sz w:val="28"/>
                <w:szCs w:val="28"/>
              </w:rPr>
            </w:pPr>
            <w:r>
              <w:rPr>
                <w:sz w:val="28"/>
                <w:szCs w:val="28"/>
              </w:rPr>
              <w:t xml:space="preserve">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BC43FD" w:rsidRPr="00BE3CE6" w:rsidTr="006E58B2">
        <w:trPr>
          <w:trHeight w:val="3385"/>
        </w:trPr>
        <w:tc>
          <w:tcPr>
            <w:tcW w:w="7797" w:type="dxa"/>
            <w:shd w:val="clear" w:color="auto" w:fill="auto"/>
          </w:tcPr>
          <w:p w:rsidR="00BC43FD" w:rsidRPr="00331DEE" w:rsidRDefault="00BC43FD" w:rsidP="006E58B2">
            <w:pPr>
              <w:jc w:val="both"/>
              <w:rPr>
                <w:b/>
              </w:rPr>
            </w:pPr>
            <w:r w:rsidRPr="00331DEE">
              <w:rPr>
                <w:b/>
              </w:rPr>
              <w:t>П14</w:t>
            </w:r>
            <w:r>
              <w:t xml:space="preserve"> - осуществлять поиск социальной информации,</w:t>
            </w:r>
          </w:p>
          <w:p w:rsidR="00BC43FD" w:rsidRPr="00331DEE" w:rsidRDefault="00BC43FD" w:rsidP="006E58B2">
            <w:pPr>
              <w:jc w:val="both"/>
              <w:rPr>
                <w:b/>
              </w:rPr>
            </w:pPr>
            <w:r>
              <w:t xml:space="preserve">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BC43FD" w:rsidRPr="00BE3CE6" w:rsidTr="006E58B2">
        <w:trPr>
          <w:trHeight w:val="3270"/>
        </w:trPr>
        <w:tc>
          <w:tcPr>
            <w:tcW w:w="7797" w:type="dxa"/>
            <w:shd w:val="clear" w:color="auto" w:fill="auto"/>
          </w:tcPr>
          <w:p w:rsidR="00BC43FD" w:rsidRPr="00BE3CE6" w:rsidRDefault="00BC43FD" w:rsidP="006E58B2">
            <w:pPr>
              <w:pStyle w:val="Default"/>
              <w:rPr>
                <w:b/>
              </w:rPr>
            </w:pPr>
            <w:r w:rsidRPr="00331DEE">
              <w:rPr>
                <w:b/>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BC43FD" w:rsidRPr="00BE3CE6" w:rsidTr="006E58B2">
        <w:trPr>
          <w:trHeight w:val="2940"/>
        </w:trPr>
        <w:tc>
          <w:tcPr>
            <w:tcW w:w="7797" w:type="dxa"/>
            <w:shd w:val="clear" w:color="auto" w:fill="auto"/>
          </w:tcPr>
          <w:p w:rsidR="00BC43FD" w:rsidRPr="00331DEE" w:rsidRDefault="00BC43FD" w:rsidP="006E58B2">
            <w:pPr>
              <w:pStyle w:val="Default"/>
              <w:rPr>
                <w:b/>
                <w:sz w:val="28"/>
                <w:szCs w:val="28"/>
              </w:rPr>
            </w:pPr>
            <w:r w:rsidRPr="00331DEE">
              <w:rPr>
                <w:b/>
                <w:sz w:val="28"/>
                <w:szCs w:val="28"/>
              </w:rPr>
              <w:lastRenderedPageBreak/>
              <w:t xml:space="preserve">П16 </w:t>
            </w:r>
            <w:r>
              <w:rPr>
                <w:sz w:val="28"/>
                <w:szCs w:val="28"/>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проект</w:t>
            </w:r>
          </w:p>
        </w:tc>
      </w:tr>
      <w:tr w:rsidR="00BC43FD" w:rsidRPr="00BE3CE6" w:rsidTr="006E58B2">
        <w:trPr>
          <w:trHeight w:val="3540"/>
        </w:trPr>
        <w:tc>
          <w:tcPr>
            <w:tcW w:w="7797" w:type="dxa"/>
            <w:shd w:val="clear" w:color="auto" w:fill="auto"/>
          </w:tcPr>
          <w:p w:rsidR="00BC43FD" w:rsidRPr="00331DEE" w:rsidRDefault="00BC43FD" w:rsidP="006E58B2">
            <w:pPr>
              <w:jc w:val="both"/>
              <w:rPr>
                <w:b/>
              </w:rPr>
            </w:pPr>
            <w:r w:rsidRPr="00331DEE">
              <w:rPr>
                <w:b/>
              </w:rPr>
              <w:t>П17</w:t>
            </w:r>
            <w:r>
              <w:t xml:space="preserve"> -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BC43FD" w:rsidRPr="00BE3CE6" w:rsidTr="006E58B2">
        <w:trPr>
          <w:trHeight w:val="6362"/>
        </w:trPr>
        <w:tc>
          <w:tcPr>
            <w:tcW w:w="7797" w:type="dxa"/>
            <w:shd w:val="clear" w:color="auto" w:fill="auto"/>
          </w:tcPr>
          <w:p w:rsidR="00BC43FD" w:rsidRPr="00331DEE" w:rsidRDefault="00BC43FD" w:rsidP="006E58B2">
            <w:pPr>
              <w:jc w:val="both"/>
              <w:rPr>
                <w:b/>
              </w:rPr>
            </w:pPr>
            <w:r w:rsidRPr="00331DEE">
              <w:rPr>
                <w:b/>
              </w:rPr>
              <w:t>П18</w:t>
            </w:r>
            <w:r>
              <w:t xml:space="preserve">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w:t>
            </w:r>
          </w:p>
          <w:p w:rsidR="00BC43FD" w:rsidRPr="00331DEE" w:rsidRDefault="00BC43FD" w:rsidP="006E58B2">
            <w:pPr>
              <w:jc w:val="both"/>
              <w:rPr>
                <w:b/>
              </w:rPr>
            </w:pPr>
            <w:r>
              <w:t xml:space="preserve">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BC43FD" w:rsidRPr="00BE3CE6" w:rsidTr="006E58B2">
        <w:tc>
          <w:tcPr>
            <w:tcW w:w="7797" w:type="dxa"/>
            <w:shd w:val="clear" w:color="auto" w:fill="auto"/>
          </w:tcPr>
          <w:p w:rsidR="00BC43FD" w:rsidRPr="00BE3CE6" w:rsidRDefault="00BC43FD" w:rsidP="006E58B2">
            <w:pPr>
              <w:jc w:val="both"/>
              <w:rPr>
                <w:b/>
              </w:rPr>
            </w:pPr>
            <w:r w:rsidRPr="00331DEE">
              <w:rPr>
                <w:b/>
              </w:rPr>
              <w:t>П19</w:t>
            </w:r>
            <w:r>
              <w:t xml:space="preserve"> -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w:t>
            </w:r>
            <w:r>
              <w:lastRenderedPageBreak/>
              <w:t>потребителя финансовых услуг с учетом основных способов снижения рисков и правил личной финансовой безопасности.</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тест</w:t>
            </w:r>
          </w:p>
        </w:tc>
      </w:tr>
      <w:tr w:rsidR="00BC43FD" w:rsidRPr="00BE3CE6" w:rsidTr="006E58B2">
        <w:trPr>
          <w:trHeight w:val="3225"/>
        </w:trPr>
        <w:tc>
          <w:tcPr>
            <w:tcW w:w="7797" w:type="dxa"/>
            <w:shd w:val="clear" w:color="auto" w:fill="auto"/>
          </w:tcPr>
          <w:p w:rsidR="00BC43FD" w:rsidRPr="00BE3CE6" w:rsidRDefault="00BC43FD" w:rsidP="006E58B2">
            <w:pPr>
              <w:pStyle w:val="Default"/>
              <w:rPr>
                <w:b/>
              </w:rPr>
            </w:pPr>
            <w:r w:rsidRPr="00331DEE">
              <w:rPr>
                <w:b/>
                <w:sz w:val="28"/>
                <w:szCs w:val="28"/>
              </w:rPr>
              <w:lastRenderedPageBreak/>
              <w:t>П20</w:t>
            </w:r>
            <w:r>
              <w:rPr>
                <w:sz w:val="28"/>
                <w:szCs w:val="28"/>
              </w:rPr>
              <w:t xml:space="preserve">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BC43FD" w:rsidRPr="00BE3CE6" w:rsidTr="006E58B2">
        <w:trPr>
          <w:trHeight w:val="3210"/>
        </w:trPr>
        <w:tc>
          <w:tcPr>
            <w:tcW w:w="7797" w:type="dxa"/>
            <w:shd w:val="clear" w:color="auto" w:fill="auto"/>
          </w:tcPr>
          <w:p w:rsidR="00BC43FD" w:rsidRDefault="00BC43FD" w:rsidP="006E58B2">
            <w:pPr>
              <w:jc w:val="both"/>
            </w:pPr>
            <w:r w:rsidRPr="00331DEE">
              <w:rPr>
                <w:b/>
              </w:rPr>
              <w:t>П21</w:t>
            </w:r>
            <w:r>
              <w:t xml:space="preserve">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C43FD" w:rsidRPr="00331DEE" w:rsidRDefault="00BC43FD" w:rsidP="006E58B2">
            <w:pPr>
              <w:jc w:val="both"/>
              <w:rPr>
                <w:b/>
              </w:rPr>
            </w:pPr>
          </w:p>
        </w:tc>
        <w:tc>
          <w:tcPr>
            <w:tcW w:w="2409" w:type="dxa"/>
            <w:shd w:val="clear" w:color="auto" w:fill="auto"/>
          </w:tcPr>
          <w:p w:rsidR="00BC43FD" w:rsidRPr="00BE3CE6" w:rsidRDefault="00BC43FD"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 опрос</w:t>
            </w:r>
          </w:p>
        </w:tc>
      </w:tr>
    </w:tbl>
    <w:p w:rsidR="00BC43FD" w:rsidRPr="00BE3CE6" w:rsidRDefault="00BC43FD" w:rsidP="00BC43FD">
      <w:pPr>
        <w:pStyle w:val="ConsPlusNormal"/>
        <w:ind w:firstLine="567"/>
        <w:jc w:val="center"/>
        <w:rPr>
          <w:rFonts w:ascii="Times New Roman" w:hAnsi="Times New Roman" w:cs="Times New Roman"/>
          <w:b/>
          <w:sz w:val="28"/>
          <w:szCs w:val="28"/>
        </w:rPr>
      </w:pPr>
    </w:p>
    <w:p w:rsidR="00BC43FD" w:rsidRDefault="00BC43FD" w:rsidP="00BC43FD">
      <w:pPr>
        <w:jc w:val="both"/>
      </w:pPr>
    </w:p>
    <w:p w:rsidR="00BC43FD" w:rsidRDefault="00BC43FD" w:rsidP="00BC43FD">
      <w:pPr>
        <w:jc w:val="both"/>
      </w:pPr>
    </w:p>
    <w:p w:rsidR="00BC43FD" w:rsidRDefault="00BC43FD" w:rsidP="00BC43FD">
      <w:pPr>
        <w:jc w:val="both"/>
      </w:pPr>
    </w:p>
    <w:p w:rsidR="00BC43FD" w:rsidRPr="00BE3CE6" w:rsidRDefault="00BC43FD" w:rsidP="00BC43FD">
      <w:pPr>
        <w:jc w:val="both"/>
      </w:pPr>
    </w:p>
    <w:p w:rsidR="00BC43FD" w:rsidRPr="00241C1D" w:rsidRDefault="00BC43FD" w:rsidP="00BC43FD">
      <w:r w:rsidRPr="00241C1D">
        <w:t>Контроль общих компетенций</w:t>
      </w:r>
    </w:p>
    <w:p w:rsidR="00BC43FD" w:rsidRPr="00BE3CE6" w:rsidRDefault="00BC43FD" w:rsidP="00BC43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2881"/>
        <w:gridCol w:w="2903"/>
        <w:gridCol w:w="2267"/>
      </w:tblGrid>
      <w:tr w:rsidR="00BC43FD" w:rsidRPr="00BE3CE6" w:rsidTr="006E58B2">
        <w:tc>
          <w:tcPr>
            <w:tcW w:w="2937" w:type="dxa"/>
          </w:tcPr>
          <w:p w:rsidR="00BC43FD" w:rsidRPr="00BE3CE6" w:rsidRDefault="00BC43FD" w:rsidP="006E58B2">
            <w:r w:rsidRPr="00BE3CE6">
              <w:t>Общие компетенции</w:t>
            </w:r>
          </w:p>
        </w:tc>
        <w:tc>
          <w:tcPr>
            <w:tcW w:w="2946" w:type="dxa"/>
          </w:tcPr>
          <w:p w:rsidR="00BC43FD" w:rsidRPr="00BE3CE6" w:rsidRDefault="00BC43FD" w:rsidP="006E58B2">
            <w:r w:rsidRPr="00BE3CE6">
              <w:t>Умения</w:t>
            </w:r>
          </w:p>
        </w:tc>
        <w:tc>
          <w:tcPr>
            <w:tcW w:w="2977" w:type="dxa"/>
          </w:tcPr>
          <w:p w:rsidR="00BC43FD" w:rsidRPr="00BE3CE6" w:rsidRDefault="00BC43FD" w:rsidP="006E58B2">
            <w:r w:rsidRPr="00BE3CE6">
              <w:t>Знания</w:t>
            </w:r>
          </w:p>
        </w:tc>
        <w:tc>
          <w:tcPr>
            <w:tcW w:w="2409" w:type="dxa"/>
          </w:tcPr>
          <w:p w:rsidR="00BC43FD" w:rsidRPr="00BE3CE6" w:rsidRDefault="00BC43FD" w:rsidP="006E58B2">
            <w:r w:rsidRPr="00BE3CE6">
              <w:t>Формы и методы контроля и оценки</w:t>
            </w:r>
          </w:p>
        </w:tc>
      </w:tr>
      <w:tr w:rsidR="00BC43FD" w:rsidRPr="00BE3CE6" w:rsidTr="006E58B2">
        <w:tc>
          <w:tcPr>
            <w:tcW w:w="2937" w:type="dxa"/>
          </w:tcPr>
          <w:p w:rsidR="00BC43FD" w:rsidRPr="00BE3CE6" w:rsidRDefault="00BC43FD" w:rsidP="006E58B2">
            <w:r>
              <w:rPr>
                <w:rFonts w:eastAsia="Calibri"/>
              </w:rPr>
              <w:t>ОК1 - Выбирать способы решения задач профессиональной деятельности применительно к различным контекстам;</w:t>
            </w:r>
            <w:r w:rsidRPr="00BE3CE6">
              <w:t>.</w:t>
            </w:r>
          </w:p>
        </w:tc>
        <w:tc>
          <w:tcPr>
            <w:tcW w:w="2946" w:type="dxa"/>
          </w:tcPr>
          <w:p w:rsidR="00BC43FD" w:rsidRPr="00BE3CE6" w:rsidRDefault="00BC43FD" w:rsidP="006E58B2">
            <w:r w:rsidRPr="00BE3CE6">
              <w:t xml:space="preserve">Распознавать задачу или проблему в профессиональном и социальном контексте; анализировать задачу  или проблему и выделять ее основные части; определять этапы решения задачи; выявлять и эффективно искать информацию, </w:t>
            </w:r>
            <w:r w:rsidRPr="00BE3CE6">
              <w:lastRenderedPageBreak/>
              <w:t>необходимую для решения задачи 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последствие своих действий.</w:t>
            </w:r>
          </w:p>
        </w:tc>
        <w:tc>
          <w:tcPr>
            <w:tcW w:w="2977" w:type="dxa"/>
          </w:tcPr>
          <w:p w:rsidR="00BC43FD" w:rsidRPr="00BE3CE6" w:rsidRDefault="00BC43FD" w:rsidP="006E58B2">
            <w:r w:rsidRPr="00BE3CE6">
              <w:lastRenderedPageBreak/>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или социальном контексте; алгоритмы выполнения работ в </w:t>
            </w:r>
            <w:r w:rsidRPr="00BE3CE6">
              <w:lastRenderedPageBreak/>
              <w:t>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409" w:type="dxa"/>
          </w:tcPr>
          <w:p w:rsidR="00BC43FD" w:rsidRPr="00BE3CE6" w:rsidRDefault="00BC43FD" w:rsidP="006E58B2">
            <w:r w:rsidRPr="00BE3CE6">
              <w:lastRenderedPageBreak/>
              <w:t>Устный опрос</w:t>
            </w:r>
          </w:p>
          <w:p w:rsidR="00BC43FD" w:rsidRPr="00BE3CE6" w:rsidRDefault="00BC43FD" w:rsidP="006E58B2">
            <w:r w:rsidRPr="00BE3CE6">
              <w:t>Сочинение</w:t>
            </w:r>
          </w:p>
          <w:p w:rsidR="00BC43FD" w:rsidRPr="00BE3CE6" w:rsidRDefault="00BC43FD" w:rsidP="006E58B2"/>
        </w:tc>
      </w:tr>
      <w:tr w:rsidR="00BC43FD" w:rsidRPr="00BE3CE6" w:rsidTr="006E58B2">
        <w:tc>
          <w:tcPr>
            <w:tcW w:w="2937" w:type="dxa"/>
          </w:tcPr>
          <w:p w:rsidR="00BC43FD" w:rsidRDefault="00BC43FD" w:rsidP="006E58B2">
            <w:pPr>
              <w:autoSpaceDE w:val="0"/>
              <w:autoSpaceDN w:val="0"/>
              <w:adjustRightInd w:val="0"/>
              <w:jc w:val="both"/>
              <w:rPr>
                <w:rFonts w:eastAsia="Calibri"/>
              </w:rPr>
            </w:pPr>
            <w:r>
              <w:lastRenderedPageBreak/>
              <w:t xml:space="preserve">ОК02. </w:t>
            </w:r>
            <w:r>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C43FD" w:rsidRPr="00BE3CE6" w:rsidRDefault="00BC43FD" w:rsidP="006E58B2"/>
        </w:tc>
        <w:tc>
          <w:tcPr>
            <w:tcW w:w="2946" w:type="dxa"/>
          </w:tcPr>
          <w:p w:rsidR="00BC43FD" w:rsidRPr="00BE3CE6" w:rsidRDefault="00BC43FD" w:rsidP="006E58B2">
            <w:r w:rsidRPr="00BE3CE6">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977" w:type="dxa"/>
          </w:tcPr>
          <w:p w:rsidR="00BC43FD" w:rsidRPr="00BE3CE6" w:rsidRDefault="00BC43FD" w:rsidP="006E58B2">
            <w:r w:rsidRPr="00BE3CE6">
              <w:t>Знание методов и способов организации деятельности; знание методов и способов выполнения задач профессиональной деятельности.</w:t>
            </w:r>
          </w:p>
        </w:tc>
        <w:tc>
          <w:tcPr>
            <w:tcW w:w="2409" w:type="dxa"/>
          </w:tcPr>
          <w:p w:rsidR="00BC43FD" w:rsidRPr="00BE3CE6" w:rsidRDefault="00BC43FD" w:rsidP="006E58B2">
            <w:r w:rsidRPr="00BE3CE6">
              <w:t>Практическая работа</w:t>
            </w:r>
          </w:p>
          <w:p w:rsidR="00BC43FD" w:rsidRPr="00BE3CE6" w:rsidRDefault="00BC43FD" w:rsidP="006E58B2">
            <w:r w:rsidRPr="00BE3CE6">
              <w:t>Устный опрос</w:t>
            </w:r>
          </w:p>
          <w:p w:rsidR="00BC43FD" w:rsidRPr="00BE3CE6" w:rsidRDefault="00BC43FD" w:rsidP="006E58B2"/>
        </w:tc>
      </w:tr>
      <w:tr w:rsidR="00BC43FD" w:rsidRPr="00BE3CE6" w:rsidTr="006E58B2">
        <w:tc>
          <w:tcPr>
            <w:tcW w:w="2937" w:type="dxa"/>
          </w:tcPr>
          <w:p w:rsidR="00BC43FD" w:rsidRPr="00BE3CE6" w:rsidRDefault="00BC43FD" w:rsidP="006E58B2">
            <w:r w:rsidRPr="00BE3CE6">
              <w:t xml:space="preserve">ОК3. </w:t>
            </w:r>
            <w:r>
              <w:rPr>
                <w:rFonts w:eastAsia="Calibri"/>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Pr>
                <w:rFonts w:eastAsia="Calibri"/>
              </w:rPr>
              <w:lastRenderedPageBreak/>
              <w:t>финансовой грамотности в различных жизненных ситуациях;</w:t>
            </w:r>
          </w:p>
        </w:tc>
        <w:tc>
          <w:tcPr>
            <w:tcW w:w="2946" w:type="dxa"/>
          </w:tcPr>
          <w:p w:rsidR="00BC43FD" w:rsidRPr="00BE3CE6" w:rsidRDefault="00BC43FD" w:rsidP="006E58B2">
            <w:r w:rsidRPr="00BE3CE6">
              <w:lastRenderedPageBreak/>
              <w:t xml:space="preserve">Определять актуальность нормативно-правовой документации в профессиональной деятельности; применять современную научную и профессиональную </w:t>
            </w:r>
            <w:r w:rsidRPr="00BE3CE6">
              <w:lastRenderedPageBreak/>
              <w:t>терминологию; определять и выстраивать траектории профессионального развития и самообразования.</w:t>
            </w:r>
          </w:p>
        </w:tc>
        <w:tc>
          <w:tcPr>
            <w:tcW w:w="2977" w:type="dxa"/>
          </w:tcPr>
          <w:p w:rsidR="00BC43FD" w:rsidRPr="00BE3CE6" w:rsidRDefault="00BC43FD" w:rsidP="006E58B2">
            <w:r w:rsidRPr="00BE3CE6">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w:t>
            </w:r>
            <w:r w:rsidRPr="00BE3CE6">
              <w:lastRenderedPageBreak/>
              <w:t>развития и самообразования.</w:t>
            </w:r>
          </w:p>
        </w:tc>
        <w:tc>
          <w:tcPr>
            <w:tcW w:w="2409" w:type="dxa"/>
          </w:tcPr>
          <w:p w:rsidR="00BC43FD" w:rsidRPr="00BE3CE6" w:rsidRDefault="00BC43FD" w:rsidP="006E58B2">
            <w:r w:rsidRPr="00BE3CE6">
              <w:lastRenderedPageBreak/>
              <w:t>Выполнение практических работ</w:t>
            </w:r>
          </w:p>
          <w:p w:rsidR="00BC43FD" w:rsidRPr="00BE3CE6" w:rsidRDefault="00BC43FD" w:rsidP="006E58B2">
            <w:r w:rsidRPr="00BE3CE6">
              <w:t>Устный опрос</w:t>
            </w:r>
          </w:p>
        </w:tc>
      </w:tr>
      <w:tr w:rsidR="00BC43FD" w:rsidRPr="00BE3CE6" w:rsidTr="006E58B2">
        <w:tc>
          <w:tcPr>
            <w:tcW w:w="2937" w:type="dxa"/>
          </w:tcPr>
          <w:p w:rsidR="00BC43FD" w:rsidRDefault="00BC43FD" w:rsidP="006E58B2">
            <w:pPr>
              <w:autoSpaceDE w:val="0"/>
              <w:autoSpaceDN w:val="0"/>
              <w:adjustRightInd w:val="0"/>
              <w:jc w:val="both"/>
              <w:rPr>
                <w:rFonts w:eastAsia="Calibri"/>
              </w:rPr>
            </w:pPr>
            <w:r>
              <w:lastRenderedPageBreak/>
              <w:t xml:space="preserve">ОК 04. </w:t>
            </w:r>
            <w:r>
              <w:rPr>
                <w:rFonts w:eastAsia="Calibri"/>
              </w:rPr>
              <w:t>Эффективно взаимодействовать и работать в коллективе и команде;</w:t>
            </w:r>
          </w:p>
          <w:p w:rsidR="00BC43FD" w:rsidRPr="00BE3CE6" w:rsidRDefault="00BC43FD" w:rsidP="006E58B2"/>
        </w:tc>
        <w:tc>
          <w:tcPr>
            <w:tcW w:w="2946" w:type="dxa"/>
          </w:tcPr>
          <w:p w:rsidR="00BC43FD" w:rsidRPr="00BE3CE6" w:rsidRDefault="00BC43FD" w:rsidP="006E58B2">
            <w:r w:rsidRPr="00BE3CE6">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977" w:type="dxa"/>
          </w:tcPr>
          <w:p w:rsidR="00BC43FD" w:rsidRPr="00BE3CE6" w:rsidRDefault="00BC43FD" w:rsidP="006E58B2">
            <w:r w:rsidRPr="00BE3CE6">
              <w:t>Психологические основы деятельности коллектива, психологические особенности личности; основы проектной деятельности</w:t>
            </w:r>
          </w:p>
        </w:tc>
        <w:tc>
          <w:tcPr>
            <w:tcW w:w="2409" w:type="dxa"/>
          </w:tcPr>
          <w:p w:rsidR="00BC43FD" w:rsidRPr="00BE3CE6" w:rsidRDefault="00BC43FD" w:rsidP="006E58B2">
            <w:r w:rsidRPr="00BE3CE6">
              <w:t>Устный опрос</w:t>
            </w:r>
          </w:p>
          <w:p w:rsidR="00BC43FD" w:rsidRPr="00BE3CE6" w:rsidRDefault="00BC43FD" w:rsidP="006E58B2">
            <w:r w:rsidRPr="00BE3CE6">
              <w:t>Защита проектов</w:t>
            </w:r>
          </w:p>
          <w:p w:rsidR="00BC43FD" w:rsidRPr="00BE3CE6" w:rsidRDefault="00BC43FD" w:rsidP="006E58B2">
            <w:r w:rsidRPr="00BE3CE6">
              <w:t>Групповая работа</w:t>
            </w:r>
          </w:p>
          <w:p w:rsidR="00BC43FD" w:rsidRPr="00BE3CE6" w:rsidRDefault="00BC43FD" w:rsidP="006E58B2">
            <w:r w:rsidRPr="00BE3CE6">
              <w:t>Парная работа</w:t>
            </w:r>
          </w:p>
          <w:p w:rsidR="00BC43FD" w:rsidRPr="00BE3CE6" w:rsidRDefault="00BC43FD" w:rsidP="006E58B2">
            <w:r w:rsidRPr="00BE3CE6">
              <w:t>Наблюдение</w:t>
            </w:r>
          </w:p>
          <w:p w:rsidR="00BC43FD" w:rsidRPr="00BE3CE6" w:rsidRDefault="00BC43FD" w:rsidP="006E58B2">
            <w:r w:rsidRPr="00BE3CE6">
              <w:t>Деловые игры</w:t>
            </w:r>
          </w:p>
          <w:p w:rsidR="00BC43FD" w:rsidRPr="00BE3CE6" w:rsidRDefault="00BC43FD" w:rsidP="006E58B2"/>
        </w:tc>
      </w:tr>
      <w:tr w:rsidR="00BC43FD" w:rsidRPr="00BE3CE6" w:rsidTr="006E58B2">
        <w:tc>
          <w:tcPr>
            <w:tcW w:w="2937" w:type="dxa"/>
          </w:tcPr>
          <w:p w:rsidR="00BC43FD" w:rsidRDefault="00BC43FD" w:rsidP="006E58B2">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C43FD" w:rsidRPr="00BE3CE6" w:rsidRDefault="00BC43FD" w:rsidP="006E58B2"/>
        </w:tc>
        <w:tc>
          <w:tcPr>
            <w:tcW w:w="2946" w:type="dxa"/>
          </w:tcPr>
          <w:p w:rsidR="00BC43FD" w:rsidRPr="00BE3CE6" w:rsidRDefault="00BC43FD" w:rsidP="006E58B2">
            <w:r w:rsidRPr="00BE3CE6">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977" w:type="dxa"/>
          </w:tcPr>
          <w:p w:rsidR="00BC43FD" w:rsidRPr="00BE3CE6" w:rsidRDefault="00BC43FD" w:rsidP="006E58B2">
            <w:r w:rsidRPr="00BE3CE6">
              <w:t>Особенности социального и культурного контекста; правила оформления документов и построения устных сообщений</w:t>
            </w:r>
          </w:p>
        </w:tc>
        <w:tc>
          <w:tcPr>
            <w:tcW w:w="2409" w:type="dxa"/>
          </w:tcPr>
          <w:p w:rsidR="00BC43FD" w:rsidRPr="00BE3CE6" w:rsidRDefault="00BC43FD" w:rsidP="006E58B2">
            <w:r w:rsidRPr="00BE3CE6">
              <w:t>Опрос</w:t>
            </w:r>
          </w:p>
          <w:p w:rsidR="00BC43FD" w:rsidRPr="00BE3CE6" w:rsidRDefault="00BC43FD" w:rsidP="006E58B2">
            <w:r w:rsidRPr="00BE3CE6">
              <w:t>Устные ответы</w:t>
            </w:r>
          </w:p>
          <w:p w:rsidR="00BC43FD" w:rsidRPr="00BE3CE6" w:rsidRDefault="00BC43FD" w:rsidP="006E58B2">
            <w:r w:rsidRPr="00BE3CE6">
              <w:t>Устное рисование</w:t>
            </w:r>
          </w:p>
          <w:p w:rsidR="00BC43FD" w:rsidRPr="00BE3CE6" w:rsidRDefault="00BC43FD" w:rsidP="006E58B2">
            <w:r w:rsidRPr="00BE3CE6">
              <w:t>Сочинение</w:t>
            </w:r>
          </w:p>
          <w:p w:rsidR="00BC43FD" w:rsidRPr="00BE3CE6" w:rsidRDefault="00BC43FD" w:rsidP="006E58B2"/>
        </w:tc>
      </w:tr>
      <w:tr w:rsidR="00BC43FD" w:rsidRPr="00BE3CE6" w:rsidTr="006E58B2">
        <w:tc>
          <w:tcPr>
            <w:tcW w:w="2937" w:type="dxa"/>
          </w:tcPr>
          <w:p w:rsidR="00BC43FD" w:rsidRDefault="00BC43FD" w:rsidP="006E58B2">
            <w:pPr>
              <w:autoSpaceDE w:val="0"/>
              <w:autoSpaceDN w:val="0"/>
              <w:adjustRightInd w:val="0"/>
              <w:jc w:val="both"/>
              <w:rPr>
                <w:rFonts w:eastAsia="Calibri"/>
              </w:rPr>
            </w:pPr>
            <w:r>
              <w:t xml:space="preserve">ОК 06. </w:t>
            </w:r>
            <w:r>
              <w:rPr>
                <w:rFonts w:eastAsia="Calibri"/>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C43FD" w:rsidRPr="00BE3CE6" w:rsidRDefault="00BC43FD" w:rsidP="006E58B2"/>
        </w:tc>
        <w:tc>
          <w:tcPr>
            <w:tcW w:w="2946" w:type="dxa"/>
          </w:tcPr>
          <w:p w:rsidR="00BC43FD" w:rsidRPr="00BE3CE6" w:rsidRDefault="00BC43FD" w:rsidP="006E58B2">
            <w:r w:rsidRPr="00BE3CE6">
              <w:t>Описыва</w:t>
            </w:r>
            <w:r>
              <w:t>ть значимость своей профессии (</w:t>
            </w:r>
            <w:r w:rsidRPr="00BE3CE6">
              <w:t>специальности); применять стандарты антикоррупционного поведения.</w:t>
            </w:r>
          </w:p>
        </w:tc>
        <w:tc>
          <w:tcPr>
            <w:tcW w:w="2977" w:type="dxa"/>
          </w:tcPr>
          <w:p w:rsidR="00BC43FD" w:rsidRPr="00BE3CE6" w:rsidRDefault="00BC43FD" w:rsidP="006E58B2">
            <w:r w:rsidRPr="00BE3CE6">
              <w:t>Сущность гражданско-патриотической позиции, общечеловеческих ценностей; значимость; профессиональ</w:t>
            </w:r>
            <w:r>
              <w:t>ной деятельности по профессии (</w:t>
            </w:r>
            <w:r w:rsidRPr="00BE3CE6">
              <w:t>специальности) ; стандарты антикоррупционного поведения и последствия его нарушения.</w:t>
            </w:r>
          </w:p>
        </w:tc>
        <w:tc>
          <w:tcPr>
            <w:tcW w:w="2409" w:type="dxa"/>
          </w:tcPr>
          <w:p w:rsidR="00BC43FD" w:rsidRPr="00BE3CE6" w:rsidRDefault="00BC43FD" w:rsidP="006E58B2">
            <w:r w:rsidRPr="00BE3CE6">
              <w:t>Наблюдение</w:t>
            </w:r>
          </w:p>
          <w:p w:rsidR="00BC43FD" w:rsidRPr="00BE3CE6" w:rsidRDefault="00BC43FD" w:rsidP="006E58B2">
            <w:r w:rsidRPr="00BE3CE6">
              <w:t>Высказывания</w:t>
            </w:r>
          </w:p>
          <w:p w:rsidR="00BC43FD" w:rsidRPr="00BE3CE6" w:rsidRDefault="00BC43FD" w:rsidP="006E58B2">
            <w:r w:rsidRPr="00BE3CE6">
              <w:t>Участие в мероприятиях</w:t>
            </w:r>
          </w:p>
        </w:tc>
      </w:tr>
    </w:tbl>
    <w:p w:rsidR="0050700F" w:rsidRPr="00FD2D29" w:rsidRDefault="0050700F" w:rsidP="00704639">
      <w:pPr>
        <w:widowControl w:val="0"/>
        <w:autoSpaceDE w:val="0"/>
        <w:autoSpaceDN w:val="0"/>
        <w:adjustRightInd w:val="0"/>
        <w:jc w:val="center"/>
        <w:rPr>
          <w:bCs/>
        </w:rPr>
      </w:pPr>
    </w:p>
    <w:sectPr w:rsidR="0050700F" w:rsidRPr="00FD2D29" w:rsidSect="00CE643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9CC" w:rsidRDefault="002429CC" w:rsidP="00FE2D00">
      <w:r>
        <w:separator/>
      </w:r>
    </w:p>
  </w:endnote>
  <w:endnote w:type="continuationSeparator" w:id="1">
    <w:p w:rsidR="002429CC" w:rsidRDefault="002429CC" w:rsidP="00FE2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9" w:rsidRDefault="008748EB" w:rsidP="003D0C1C">
    <w:pPr>
      <w:pStyle w:val="a8"/>
      <w:framePr w:wrap="around" w:vAnchor="text" w:hAnchor="margin" w:xAlign="right" w:y="1"/>
      <w:rPr>
        <w:rStyle w:val="af1"/>
      </w:rPr>
    </w:pPr>
    <w:r>
      <w:rPr>
        <w:rStyle w:val="af1"/>
      </w:rPr>
      <w:fldChar w:fldCharType="begin"/>
    </w:r>
    <w:r w:rsidR="00264FA9">
      <w:rPr>
        <w:rStyle w:val="af1"/>
      </w:rPr>
      <w:instrText xml:space="preserve">PAGE  </w:instrText>
    </w:r>
    <w:r>
      <w:rPr>
        <w:rStyle w:val="af1"/>
      </w:rPr>
      <w:fldChar w:fldCharType="end"/>
    </w:r>
  </w:p>
  <w:p w:rsidR="00264FA9" w:rsidRDefault="00264FA9" w:rsidP="00A81E7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9" w:rsidRDefault="00264FA9" w:rsidP="00A81E7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9CC" w:rsidRDefault="002429CC" w:rsidP="00FE2D00">
      <w:r>
        <w:separator/>
      </w:r>
    </w:p>
  </w:footnote>
  <w:footnote w:type="continuationSeparator" w:id="1">
    <w:p w:rsidR="002429CC" w:rsidRDefault="002429CC" w:rsidP="00FE2D00">
      <w:r>
        <w:continuationSeparator/>
      </w:r>
    </w:p>
  </w:footnote>
  <w:footnote w:id="2">
    <w:p w:rsidR="00F72F97" w:rsidRDefault="00F72F97" w:rsidP="00F72F97">
      <w:pPr>
        <w:pStyle w:val="a6"/>
      </w:pPr>
    </w:p>
  </w:footnote>
  <w:footnote w:id="3">
    <w:p w:rsidR="00F72F97" w:rsidRDefault="00F72F97" w:rsidP="00F72F97">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4">
    <w:nsid w:val="0134550E"/>
    <w:multiLevelType w:val="hybridMultilevel"/>
    <w:tmpl w:val="98E87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791F6E"/>
    <w:multiLevelType w:val="hybridMultilevel"/>
    <w:tmpl w:val="6296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9065A"/>
    <w:multiLevelType w:val="hybridMultilevel"/>
    <w:tmpl w:val="2C9E1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B599C"/>
    <w:multiLevelType w:val="hybridMultilevel"/>
    <w:tmpl w:val="CC9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D44820"/>
    <w:multiLevelType w:val="hybridMultilevel"/>
    <w:tmpl w:val="86E22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C63AB"/>
    <w:multiLevelType w:val="hybridMultilevel"/>
    <w:tmpl w:val="44689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D0440"/>
    <w:multiLevelType w:val="hybridMultilevel"/>
    <w:tmpl w:val="618A6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BB3768"/>
    <w:multiLevelType w:val="hybridMultilevel"/>
    <w:tmpl w:val="843C5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927678"/>
    <w:multiLevelType w:val="hybridMultilevel"/>
    <w:tmpl w:val="38D23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D1109C"/>
    <w:multiLevelType w:val="hybridMultilevel"/>
    <w:tmpl w:val="AA3A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3641C2"/>
    <w:multiLevelType w:val="hybridMultilevel"/>
    <w:tmpl w:val="A9EE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82E20"/>
    <w:multiLevelType w:val="hybridMultilevel"/>
    <w:tmpl w:val="39E6A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BD19BE"/>
    <w:multiLevelType w:val="hybridMultilevel"/>
    <w:tmpl w:val="77A67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E3B75"/>
    <w:multiLevelType w:val="hybridMultilevel"/>
    <w:tmpl w:val="38043DB0"/>
    <w:lvl w:ilvl="0" w:tplc="A790B146">
      <w:start w:val="2"/>
      <w:numFmt w:val="decimal"/>
      <w:lvlText w:val="%1"/>
      <w:lvlJc w:val="left"/>
      <w:pPr>
        <w:ind w:left="2880" w:hanging="25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4723A"/>
    <w:multiLevelType w:val="hybridMultilevel"/>
    <w:tmpl w:val="BDE68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2">
    <w:nsid w:val="6C1B1CC6"/>
    <w:multiLevelType w:val="hybridMultilevel"/>
    <w:tmpl w:val="98FC9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16DF1"/>
    <w:multiLevelType w:val="hybridMultilevel"/>
    <w:tmpl w:val="20B88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10419"/>
    <w:multiLevelType w:val="hybridMultilevel"/>
    <w:tmpl w:val="C476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46FC9"/>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A06036"/>
    <w:multiLevelType w:val="hybridMultilevel"/>
    <w:tmpl w:val="9E34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240CF3"/>
    <w:multiLevelType w:val="hybridMultilevel"/>
    <w:tmpl w:val="F0E2A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DD54B6"/>
    <w:multiLevelType w:val="hybridMultilevel"/>
    <w:tmpl w:val="C42C4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4F6552"/>
    <w:multiLevelType w:val="hybridMultilevel"/>
    <w:tmpl w:val="EC3EAA40"/>
    <w:lvl w:ilvl="0" w:tplc="211C9BE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9"/>
  </w:num>
  <w:num w:numId="4">
    <w:abstractNumId w:val="0"/>
  </w:num>
  <w:num w:numId="5">
    <w:abstractNumId w:val="31"/>
  </w:num>
  <w:num w:numId="6">
    <w:abstractNumId w:val="29"/>
  </w:num>
  <w:num w:numId="7">
    <w:abstractNumId w:val="11"/>
  </w:num>
  <w:num w:numId="8">
    <w:abstractNumId w:val="27"/>
  </w:num>
  <w:num w:numId="9">
    <w:abstractNumId w:val="20"/>
  </w:num>
  <w:num w:numId="10">
    <w:abstractNumId w:val="36"/>
  </w:num>
  <w:num w:numId="11">
    <w:abstractNumId w:val="0"/>
  </w:num>
  <w:num w:numId="12">
    <w:abstractNumId w:val="3"/>
  </w:num>
  <w:num w:numId="13">
    <w:abstractNumId w:val="12"/>
  </w:num>
  <w:num w:numId="14">
    <w:abstractNumId w:val="22"/>
  </w:num>
  <w:num w:numId="15">
    <w:abstractNumId w:val="17"/>
  </w:num>
  <w:num w:numId="16">
    <w:abstractNumId w:val="8"/>
  </w:num>
  <w:num w:numId="17">
    <w:abstractNumId w:val="9"/>
  </w:num>
  <w:num w:numId="18">
    <w:abstractNumId w:val="32"/>
  </w:num>
  <w:num w:numId="19">
    <w:abstractNumId w:val="21"/>
  </w:num>
  <w:num w:numId="20">
    <w:abstractNumId w:val="5"/>
  </w:num>
  <w:num w:numId="21">
    <w:abstractNumId w:val="26"/>
  </w:num>
  <w:num w:numId="22">
    <w:abstractNumId w:val="13"/>
  </w:num>
  <w:num w:numId="23">
    <w:abstractNumId w:val="24"/>
  </w:num>
  <w:num w:numId="24">
    <w:abstractNumId w:val="6"/>
  </w:num>
  <w:num w:numId="25">
    <w:abstractNumId w:val="7"/>
  </w:num>
  <w:num w:numId="26">
    <w:abstractNumId w:val="14"/>
  </w:num>
  <w:num w:numId="27">
    <w:abstractNumId w:val="16"/>
  </w:num>
  <w:num w:numId="28">
    <w:abstractNumId w:val="10"/>
  </w:num>
  <w:num w:numId="29">
    <w:abstractNumId w:val="23"/>
  </w:num>
  <w:num w:numId="30">
    <w:abstractNumId w:val="15"/>
  </w:num>
  <w:num w:numId="31">
    <w:abstractNumId w:val="28"/>
  </w:num>
  <w:num w:numId="32">
    <w:abstractNumId w:val="33"/>
  </w:num>
  <w:num w:numId="33">
    <w:abstractNumId w:val="4"/>
  </w:num>
  <w:num w:numId="34">
    <w:abstractNumId w:val="37"/>
  </w:num>
  <w:num w:numId="35">
    <w:abstractNumId w:val="19"/>
  </w:num>
  <w:num w:numId="36">
    <w:abstractNumId w:val="25"/>
  </w:num>
  <w:num w:numId="37">
    <w:abstractNumId w:val="18"/>
  </w:num>
  <w:num w:numId="38">
    <w:abstractNumId w:val="38"/>
  </w:num>
  <w:num w:numId="39">
    <w:abstractNumId w:val="34"/>
  </w:num>
  <w:num w:numId="40">
    <w:abstractNumId w:val="30"/>
  </w:num>
  <w:num w:numId="41">
    <w:abstractNumId w:val="40"/>
  </w:num>
  <w:num w:numId="42">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E6C48"/>
    <w:rsid w:val="00002E60"/>
    <w:rsid w:val="00004EF6"/>
    <w:rsid w:val="000079D5"/>
    <w:rsid w:val="0001185A"/>
    <w:rsid w:val="00012D03"/>
    <w:rsid w:val="000242F9"/>
    <w:rsid w:val="00024E96"/>
    <w:rsid w:val="00041576"/>
    <w:rsid w:val="00043A31"/>
    <w:rsid w:val="00044AD0"/>
    <w:rsid w:val="00054747"/>
    <w:rsid w:val="00055074"/>
    <w:rsid w:val="0005533E"/>
    <w:rsid w:val="00056B82"/>
    <w:rsid w:val="00062DAA"/>
    <w:rsid w:val="00064E93"/>
    <w:rsid w:val="00073A0D"/>
    <w:rsid w:val="00086264"/>
    <w:rsid w:val="00087EEA"/>
    <w:rsid w:val="000975EC"/>
    <w:rsid w:val="000A32E4"/>
    <w:rsid w:val="000A709C"/>
    <w:rsid w:val="000B37D4"/>
    <w:rsid w:val="000C63D1"/>
    <w:rsid w:val="000C68C3"/>
    <w:rsid w:val="000C6F69"/>
    <w:rsid w:val="000F22E5"/>
    <w:rsid w:val="00102E7C"/>
    <w:rsid w:val="00105812"/>
    <w:rsid w:val="0010784F"/>
    <w:rsid w:val="0011651E"/>
    <w:rsid w:val="00117499"/>
    <w:rsid w:val="00117FB2"/>
    <w:rsid w:val="001218E8"/>
    <w:rsid w:val="001263BD"/>
    <w:rsid w:val="001271B2"/>
    <w:rsid w:val="00133244"/>
    <w:rsid w:val="00133520"/>
    <w:rsid w:val="00136199"/>
    <w:rsid w:val="00144CBA"/>
    <w:rsid w:val="00144FA9"/>
    <w:rsid w:val="00154ADF"/>
    <w:rsid w:val="00156A39"/>
    <w:rsid w:val="0016798C"/>
    <w:rsid w:val="001808BB"/>
    <w:rsid w:val="00182C06"/>
    <w:rsid w:val="00186D77"/>
    <w:rsid w:val="00187F47"/>
    <w:rsid w:val="00193D6F"/>
    <w:rsid w:val="001A6153"/>
    <w:rsid w:val="001B0D6C"/>
    <w:rsid w:val="001B5AD6"/>
    <w:rsid w:val="001C0417"/>
    <w:rsid w:val="001C3A76"/>
    <w:rsid w:val="001C50A1"/>
    <w:rsid w:val="001D1A4D"/>
    <w:rsid w:val="001D569A"/>
    <w:rsid w:val="001E145E"/>
    <w:rsid w:val="001E2AA1"/>
    <w:rsid w:val="001E6C48"/>
    <w:rsid w:val="001F3E42"/>
    <w:rsid w:val="001F6536"/>
    <w:rsid w:val="002039E2"/>
    <w:rsid w:val="00206EA2"/>
    <w:rsid w:val="00210ADB"/>
    <w:rsid w:val="002139D0"/>
    <w:rsid w:val="00214CB2"/>
    <w:rsid w:val="00216BB6"/>
    <w:rsid w:val="00222060"/>
    <w:rsid w:val="002228D9"/>
    <w:rsid w:val="002244A7"/>
    <w:rsid w:val="00234611"/>
    <w:rsid w:val="002356ED"/>
    <w:rsid w:val="00240B3B"/>
    <w:rsid w:val="00242295"/>
    <w:rsid w:val="002429CC"/>
    <w:rsid w:val="00243174"/>
    <w:rsid w:val="00247137"/>
    <w:rsid w:val="0025226D"/>
    <w:rsid w:val="00252550"/>
    <w:rsid w:val="00254FEB"/>
    <w:rsid w:val="00261EB7"/>
    <w:rsid w:val="0026435C"/>
    <w:rsid w:val="00264FA9"/>
    <w:rsid w:val="0026691F"/>
    <w:rsid w:val="0027621B"/>
    <w:rsid w:val="00284065"/>
    <w:rsid w:val="00291EE4"/>
    <w:rsid w:val="002A6CA9"/>
    <w:rsid w:val="002B5224"/>
    <w:rsid w:val="002C51F1"/>
    <w:rsid w:val="002C565E"/>
    <w:rsid w:val="002C5A16"/>
    <w:rsid w:val="002D0E3F"/>
    <w:rsid w:val="002D456D"/>
    <w:rsid w:val="002D50F5"/>
    <w:rsid w:val="002D66C8"/>
    <w:rsid w:val="002E7D81"/>
    <w:rsid w:val="002E7E2B"/>
    <w:rsid w:val="002F0C77"/>
    <w:rsid w:val="002F0FFE"/>
    <w:rsid w:val="002F3C50"/>
    <w:rsid w:val="002F4B72"/>
    <w:rsid w:val="002F7332"/>
    <w:rsid w:val="002F7B80"/>
    <w:rsid w:val="00302291"/>
    <w:rsid w:val="00303893"/>
    <w:rsid w:val="0031305D"/>
    <w:rsid w:val="00313C77"/>
    <w:rsid w:val="00315412"/>
    <w:rsid w:val="0033486E"/>
    <w:rsid w:val="0033574E"/>
    <w:rsid w:val="0033757A"/>
    <w:rsid w:val="00347401"/>
    <w:rsid w:val="0035269A"/>
    <w:rsid w:val="0035497E"/>
    <w:rsid w:val="00364F61"/>
    <w:rsid w:val="003661C3"/>
    <w:rsid w:val="0037331F"/>
    <w:rsid w:val="00374920"/>
    <w:rsid w:val="003771A1"/>
    <w:rsid w:val="0037751E"/>
    <w:rsid w:val="00381D6F"/>
    <w:rsid w:val="003879EF"/>
    <w:rsid w:val="00395E86"/>
    <w:rsid w:val="003B2D11"/>
    <w:rsid w:val="003B2D1F"/>
    <w:rsid w:val="003B5A0A"/>
    <w:rsid w:val="003C55A1"/>
    <w:rsid w:val="003D0C1C"/>
    <w:rsid w:val="003D4076"/>
    <w:rsid w:val="003E44E1"/>
    <w:rsid w:val="003E675A"/>
    <w:rsid w:val="003E705B"/>
    <w:rsid w:val="003F1B44"/>
    <w:rsid w:val="003F286B"/>
    <w:rsid w:val="003F6B3E"/>
    <w:rsid w:val="00400289"/>
    <w:rsid w:val="00400C17"/>
    <w:rsid w:val="0040347B"/>
    <w:rsid w:val="004057E3"/>
    <w:rsid w:val="0040670E"/>
    <w:rsid w:val="00406F3E"/>
    <w:rsid w:val="00411200"/>
    <w:rsid w:val="004120E6"/>
    <w:rsid w:val="004155CB"/>
    <w:rsid w:val="004204C9"/>
    <w:rsid w:val="00424001"/>
    <w:rsid w:val="00425080"/>
    <w:rsid w:val="00437AD2"/>
    <w:rsid w:val="00441C30"/>
    <w:rsid w:val="00446D77"/>
    <w:rsid w:val="0045136A"/>
    <w:rsid w:val="0045411F"/>
    <w:rsid w:val="00455097"/>
    <w:rsid w:val="004605B3"/>
    <w:rsid w:val="00465A38"/>
    <w:rsid w:val="004702C8"/>
    <w:rsid w:val="00473791"/>
    <w:rsid w:val="00474034"/>
    <w:rsid w:val="0047526A"/>
    <w:rsid w:val="00475482"/>
    <w:rsid w:val="00475CB7"/>
    <w:rsid w:val="004801AB"/>
    <w:rsid w:val="004804FD"/>
    <w:rsid w:val="00480D5C"/>
    <w:rsid w:val="00485677"/>
    <w:rsid w:val="00486CC3"/>
    <w:rsid w:val="004871ED"/>
    <w:rsid w:val="00492F50"/>
    <w:rsid w:val="00493D9D"/>
    <w:rsid w:val="00495C0E"/>
    <w:rsid w:val="004A13D0"/>
    <w:rsid w:val="004A3095"/>
    <w:rsid w:val="004B2DA4"/>
    <w:rsid w:val="004B3442"/>
    <w:rsid w:val="004B7C13"/>
    <w:rsid w:val="004C568C"/>
    <w:rsid w:val="004D706C"/>
    <w:rsid w:val="004E1696"/>
    <w:rsid w:val="004E4B3E"/>
    <w:rsid w:val="004E6256"/>
    <w:rsid w:val="004F5872"/>
    <w:rsid w:val="005017E2"/>
    <w:rsid w:val="0050700F"/>
    <w:rsid w:val="00511E35"/>
    <w:rsid w:val="00517703"/>
    <w:rsid w:val="0052748D"/>
    <w:rsid w:val="0053108C"/>
    <w:rsid w:val="0053149F"/>
    <w:rsid w:val="005332AC"/>
    <w:rsid w:val="005343ED"/>
    <w:rsid w:val="00543F88"/>
    <w:rsid w:val="00544E48"/>
    <w:rsid w:val="00546605"/>
    <w:rsid w:val="005478B3"/>
    <w:rsid w:val="0055320E"/>
    <w:rsid w:val="00557FB1"/>
    <w:rsid w:val="005633CB"/>
    <w:rsid w:val="00566A54"/>
    <w:rsid w:val="0057760E"/>
    <w:rsid w:val="00577E32"/>
    <w:rsid w:val="00577F66"/>
    <w:rsid w:val="005805ED"/>
    <w:rsid w:val="005819A8"/>
    <w:rsid w:val="00582418"/>
    <w:rsid w:val="00587E92"/>
    <w:rsid w:val="005943D6"/>
    <w:rsid w:val="00597619"/>
    <w:rsid w:val="005A0E79"/>
    <w:rsid w:val="005A2890"/>
    <w:rsid w:val="005A385D"/>
    <w:rsid w:val="005A4A5D"/>
    <w:rsid w:val="005B47E2"/>
    <w:rsid w:val="005B5CC0"/>
    <w:rsid w:val="005C0277"/>
    <w:rsid w:val="005C1B95"/>
    <w:rsid w:val="005C4052"/>
    <w:rsid w:val="005C495F"/>
    <w:rsid w:val="005F0020"/>
    <w:rsid w:val="005F1AFC"/>
    <w:rsid w:val="005F23C7"/>
    <w:rsid w:val="005F5457"/>
    <w:rsid w:val="005F6378"/>
    <w:rsid w:val="006024F2"/>
    <w:rsid w:val="006033B1"/>
    <w:rsid w:val="00604D8B"/>
    <w:rsid w:val="0060758D"/>
    <w:rsid w:val="00612B9B"/>
    <w:rsid w:val="006154A2"/>
    <w:rsid w:val="00621B22"/>
    <w:rsid w:val="00626930"/>
    <w:rsid w:val="0064099A"/>
    <w:rsid w:val="00645052"/>
    <w:rsid w:val="006461CA"/>
    <w:rsid w:val="0064729C"/>
    <w:rsid w:val="0064785B"/>
    <w:rsid w:val="00657FFD"/>
    <w:rsid w:val="00660B2D"/>
    <w:rsid w:val="0066295E"/>
    <w:rsid w:val="006745EC"/>
    <w:rsid w:val="00680192"/>
    <w:rsid w:val="00681A5F"/>
    <w:rsid w:val="00682A34"/>
    <w:rsid w:val="006860F0"/>
    <w:rsid w:val="0068623E"/>
    <w:rsid w:val="00686BF7"/>
    <w:rsid w:val="00690D3D"/>
    <w:rsid w:val="006915D0"/>
    <w:rsid w:val="006A2120"/>
    <w:rsid w:val="006A36BB"/>
    <w:rsid w:val="006A7781"/>
    <w:rsid w:val="006B0822"/>
    <w:rsid w:val="006B58A2"/>
    <w:rsid w:val="006C7CE8"/>
    <w:rsid w:val="006D547D"/>
    <w:rsid w:val="006E3935"/>
    <w:rsid w:val="006E490E"/>
    <w:rsid w:val="006F4CCC"/>
    <w:rsid w:val="006F6210"/>
    <w:rsid w:val="0070329E"/>
    <w:rsid w:val="00704639"/>
    <w:rsid w:val="00706E99"/>
    <w:rsid w:val="00710505"/>
    <w:rsid w:val="0071307C"/>
    <w:rsid w:val="00715383"/>
    <w:rsid w:val="00717A32"/>
    <w:rsid w:val="00721494"/>
    <w:rsid w:val="007301AE"/>
    <w:rsid w:val="007301B5"/>
    <w:rsid w:val="00732742"/>
    <w:rsid w:val="007327EB"/>
    <w:rsid w:val="00735FBD"/>
    <w:rsid w:val="007412E4"/>
    <w:rsid w:val="00741828"/>
    <w:rsid w:val="00741C26"/>
    <w:rsid w:val="00744904"/>
    <w:rsid w:val="00744D3E"/>
    <w:rsid w:val="007450CE"/>
    <w:rsid w:val="0075202C"/>
    <w:rsid w:val="0075324A"/>
    <w:rsid w:val="007551AF"/>
    <w:rsid w:val="0075555C"/>
    <w:rsid w:val="007574B8"/>
    <w:rsid w:val="00757FA7"/>
    <w:rsid w:val="00760575"/>
    <w:rsid w:val="00766680"/>
    <w:rsid w:val="00767FF7"/>
    <w:rsid w:val="0077543C"/>
    <w:rsid w:val="00776287"/>
    <w:rsid w:val="00776636"/>
    <w:rsid w:val="0078456C"/>
    <w:rsid w:val="00784DF0"/>
    <w:rsid w:val="00785BA1"/>
    <w:rsid w:val="00786C0A"/>
    <w:rsid w:val="007943CD"/>
    <w:rsid w:val="007943ED"/>
    <w:rsid w:val="00797B1B"/>
    <w:rsid w:val="007A03DA"/>
    <w:rsid w:val="007A5A24"/>
    <w:rsid w:val="007A6903"/>
    <w:rsid w:val="007A7C0A"/>
    <w:rsid w:val="007C08BD"/>
    <w:rsid w:val="007C7A39"/>
    <w:rsid w:val="007D31D4"/>
    <w:rsid w:val="007D4135"/>
    <w:rsid w:val="007D5976"/>
    <w:rsid w:val="007D7BA5"/>
    <w:rsid w:val="007E5129"/>
    <w:rsid w:val="007F08ED"/>
    <w:rsid w:val="007F0EB9"/>
    <w:rsid w:val="007F61A8"/>
    <w:rsid w:val="007F77DA"/>
    <w:rsid w:val="007F7DD6"/>
    <w:rsid w:val="00806544"/>
    <w:rsid w:val="00807D18"/>
    <w:rsid w:val="00810C7C"/>
    <w:rsid w:val="0081432A"/>
    <w:rsid w:val="00814EEC"/>
    <w:rsid w:val="00823055"/>
    <w:rsid w:val="00823B23"/>
    <w:rsid w:val="00826EF2"/>
    <w:rsid w:val="0083071D"/>
    <w:rsid w:val="00836E33"/>
    <w:rsid w:val="00842F72"/>
    <w:rsid w:val="00843005"/>
    <w:rsid w:val="00860B5A"/>
    <w:rsid w:val="008626B2"/>
    <w:rsid w:val="008654BC"/>
    <w:rsid w:val="008670EE"/>
    <w:rsid w:val="008748EB"/>
    <w:rsid w:val="008776DB"/>
    <w:rsid w:val="008779A1"/>
    <w:rsid w:val="008829BE"/>
    <w:rsid w:val="0088388B"/>
    <w:rsid w:val="00883E4C"/>
    <w:rsid w:val="008858BE"/>
    <w:rsid w:val="008A0E86"/>
    <w:rsid w:val="008A6493"/>
    <w:rsid w:val="008A79D6"/>
    <w:rsid w:val="008B2BA5"/>
    <w:rsid w:val="008C11B7"/>
    <w:rsid w:val="008C24DA"/>
    <w:rsid w:val="008C3ECE"/>
    <w:rsid w:val="008D0A04"/>
    <w:rsid w:val="008D1D7F"/>
    <w:rsid w:val="008D40F7"/>
    <w:rsid w:val="008D6EAD"/>
    <w:rsid w:val="008D7CF8"/>
    <w:rsid w:val="008F02BF"/>
    <w:rsid w:val="008F4DBF"/>
    <w:rsid w:val="008F740C"/>
    <w:rsid w:val="00901984"/>
    <w:rsid w:val="00904CCA"/>
    <w:rsid w:val="0090647B"/>
    <w:rsid w:val="00907E8B"/>
    <w:rsid w:val="00915CDF"/>
    <w:rsid w:val="009227EC"/>
    <w:rsid w:val="0092728D"/>
    <w:rsid w:val="00930D58"/>
    <w:rsid w:val="00933A87"/>
    <w:rsid w:val="00934EBA"/>
    <w:rsid w:val="009451E5"/>
    <w:rsid w:val="00946FAC"/>
    <w:rsid w:val="0095133C"/>
    <w:rsid w:val="00953EC1"/>
    <w:rsid w:val="009550E3"/>
    <w:rsid w:val="00960436"/>
    <w:rsid w:val="009632BD"/>
    <w:rsid w:val="0096537C"/>
    <w:rsid w:val="009655B5"/>
    <w:rsid w:val="00970022"/>
    <w:rsid w:val="00971A3B"/>
    <w:rsid w:val="009728D1"/>
    <w:rsid w:val="00975A27"/>
    <w:rsid w:val="0098609C"/>
    <w:rsid w:val="009860D4"/>
    <w:rsid w:val="00990E05"/>
    <w:rsid w:val="00993108"/>
    <w:rsid w:val="0099496F"/>
    <w:rsid w:val="009975D2"/>
    <w:rsid w:val="00997E99"/>
    <w:rsid w:val="009A09AD"/>
    <w:rsid w:val="009A74C8"/>
    <w:rsid w:val="009A7E9B"/>
    <w:rsid w:val="009B0FC8"/>
    <w:rsid w:val="009B1540"/>
    <w:rsid w:val="009B3C4C"/>
    <w:rsid w:val="009B451D"/>
    <w:rsid w:val="009B57C6"/>
    <w:rsid w:val="009B5C36"/>
    <w:rsid w:val="009C0148"/>
    <w:rsid w:val="009C4AF3"/>
    <w:rsid w:val="009C7776"/>
    <w:rsid w:val="009D115D"/>
    <w:rsid w:val="009D573F"/>
    <w:rsid w:val="009E3F77"/>
    <w:rsid w:val="009E46EB"/>
    <w:rsid w:val="009E4730"/>
    <w:rsid w:val="009E5CD1"/>
    <w:rsid w:val="009F324B"/>
    <w:rsid w:val="009F3CD0"/>
    <w:rsid w:val="00A02AF5"/>
    <w:rsid w:val="00A04E8C"/>
    <w:rsid w:val="00A065CD"/>
    <w:rsid w:val="00A10BE6"/>
    <w:rsid w:val="00A15533"/>
    <w:rsid w:val="00A177BA"/>
    <w:rsid w:val="00A22FC6"/>
    <w:rsid w:val="00A26394"/>
    <w:rsid w:val="00A31046"/>
    <w:rsid w:val="00A33602"/>
    <w:rsid w:val="00A43819"/>
    <w:rsid w:val="00A44E4C"/>
    <w:rsid w:val="00A52BD6"/>
    <w:rsid w:val="00A533F5"/>
    <w:rsid w:val="00A55E41"/>
    <w:rsid w:val="00A57557"/>
    <w:rsid w:val="00A63B4C"/>
    <w:rsid w:val="00A75783"/>
    <w:rsid w:val="00A8078F"/>
    <w:rsid w:val="00A80C94"/>
    <w:rsid w:val="00A81E79"/>
    <w:rsid w:val="00A84F0C"/>
    <w:rsid w:val="00A8548D"/>
    <w:rsid w:val="00A90562"/>
    <w:rsid w:val="00A91863"/>
    <w:rsid w:val="00AA2194"/>
    <w:rsid w:val="00AA49FD"/>
    <w:rsid w:val="00AA6297"/>
    <w:rsid w:val="00AB36AD"/>
    <w:rsid w:val="00AB54E4"/>
    <w:rsid w:val="00AC1152"/>
    <w:rsid w:val="00AC34DB"/>
    <w:rsid w:val="00AC43A3"/>
    <w:rsid w:val="00AC7438"/>
    <w:rsid w:val="00AD3C74"/>
    <w:rsid w:val="00AE12CD"/>
    <w:rsid w:val="00AE1FFB"/>
    <w:rsid w:val="00AE3714"/>
    <w:rsid w:val="00AE3868"/>
    <w:rsid w:val="00AE4340"/>
    <w:rsid w:val="00AF74FA"/>
    <w:rsid w:val="00B02F06"/>
    <w:rsid w:val="00B11E93"/>
    <w:rsid w:val="00B15E05"/>
    <w:rsid w:val="00B1784B"/>
    <w:rsid w:val="00B21295"/>
    <w:rsid w:val="00B22642"/>
    <w:rsid w:val="00B27FB5"/>
    <w:rsid w:val="00B326C9"/>
    <w:rsid w:val="00B341A7"/>
    <w:rsid w:val="00B36C70"/>
    <w:rsid w:val="00B36FE9"/>
    <w:rsid w:val="00B5000F"/>
    <w:rsid w:val="00B530B8"/>
    <w:rsid w:val="00B534A2"/>
    <w:rsid w:val="00B53C61"/>
    <w:rsid w:val="00B56123"/>
    <w:rsid w:val="00B673BB"/>
    <w:rsid w:val="00B71439"/>
    <w:rsid w:val="00B75153"/>
    <w:rsid w:val="00B759C9"/>
    <w:rsid w:val="00B819F8"/>
    <w:rsid w:val="00B86732"/>
    <w:rsid w:val="00B9046D"/>
    <w:rsid w:val="00B92B70"/>
    <w:rsid w:val="00B92FB2"/>
    <w:rsid w:val="00B943DC"/>
    <w:rsid w:val="00B95984"/>
    <w:rsid w:val="00B97268"/>
    <w:rsid w:val="00BA11C0"/>
    <w:rsid w:val="00BB1845"/>
    <w:rsid w:val="00BB431E"/>
    <w:rsid w:val="00BB692A"/>
    <w:rsid w:val="00BC2DF6"/>
    <w:rsid w:val="00BC43FD"/>
    <w:rsid w:val="00BC44A3"/>
    <w:rsid w:val="00BD0904"/>
    <w:rsid w:val="00BD5B5C"/>
    <w:rsid w:val="00BD790B"/>
    <w:rsid w:val="00BE7372"/>
    <w:rsid w:val="00BF2DFC"/>
    <w:rsid w:val="00BF6205"/>
    <w:rsid w:val="00C07614"/>
    <w:rsid w:val="00C118AB"/>
    <w:rsid w:val="00C1273B"/>
    <w:rsid w:val="00C14154"/>
    <w:rsid w:val="00C224AE"/>
    <w:rsid w:val="00C25C9E"/>
    <w:rsid w:val="00C25D6E"/>
    <w:rsid w:val="00C2760A"/>
    <w:rsid w:val="00C313E8"/>
    <w:rsid w:val="00C33F90"/>
    <w:rsid w:val="00C50467"/>
    <w:rsid w:val="00C50815"/>
    <w:rsid w:val="00C52A12"/>
    <w:rsid w:val="00C56D24"/>
    <w:rsid w:val="00C5733A"/>
    <w:rsid w:val="00C64966"/>
    <w:rsid w:val="00C65158"/>
    <w:rsid w:val="00C70966"/>
    <w:rsid w:val="00C81F58"/>
    <w:rsid w:val="00C8401D"/>
    <w:rsid w:val="00C84F5E"/>
    <w:rsid w:val="00C85AB6"/>
    <w:rsid w:val="00C8611A"/>
    <w:rsid w:val="00C87883"/>
    <w:rsid w:val="00C87D1D"/>
    <w:rsid w:val="00C909A3"/>
    <w:rsid w:val="00C90F04"/>
    <w:rsid w:val="00C91E98"/>
    <w:rsid w:val="00C95B34"/>
    <w:rsid w:val="00CA3251"/>
    <w:rsid w:val="00CA39F0"/>
    <w:rsid w:val="00CA4E7A"/>
    <w:rsid w:val="00CA558E"/>
    <w:rsid w:val="00CA5789"/>
    <w:rsid w:val="00CA5AEC"/>
    <w:rsid w:val="00CB2FC0"/>
    <w:rsid w:val="00CB638D"/>
    <w:rsid w:val="00CC0BD2"/>
    <w:rsid w:val="00CC2CB9"/>
    <w:rsid w:val="00CC308E"/>
    <w:rsid w:val="00CC3FBE"/>
    <w:rsid w:val="00CC7DCB"/>
    <w:rsid w:val="00CD244B"/>
    <w:rsid w:val="00CE6436"/>
    <w:rsid w:val="00CE7B8B"/>
    <w:rsid w:val="00CF3AF8"/>
    <w:rsid w:val="00CF75B5"/>
    <w:rsid w:val="00D0042F"/>
    <w:rsid w:val="00D01EB9"/>
    <w:rsid w:val="00D02680"/>
    <w:rsid w:val="00D04466"/>
    <w:rsid w:val="00D0478E"/>
    <w:rsid w:val="00D053FB"/>
    <w:rsid w:val="00D05BCA"/>
    <w:rsid w:val="00D06BB7"/>
    <w:rsid w:val="00D07C98"/>
    <w:rsid w:val="00D11E78"/>
    <w:rsid w:val="00D16EA7"/>
    <w:rsid w:val="00D24433"/>
    <w:rsid w:val="00D26E50"/>
    <w:rsid w:val="00D3165A"/>
    <w:rsid w:val="00D342F7"/>
    <w:rsid w:val="00D3684A"/>
    <w:rsid w:val="00D469B1"/>
    <w:rsid w:val="00D51919"/>
    <w:rsid w:val="00D56647"/>
    <w:rsid w:val="00D61FB2"/>
    <w:rsid w:val="00D63453"/>
    <w:rsid w:val="00D65D68"/>
    <w:rsid w:val="00D759D0"/>
    <w:rsid w:val="00D80BEB"/>
    <w:rsid w:val="00D82407"/>
    <w:rsid w:val="00D93616"/>
    <w:rsid w:val="00DA4AC9"/>
    <w:rsid w:val="00DA6764"/>
    <w:rsid w:val="00DB4873"/>
    <w:rsid w:val="00DB5813"/>
    <w:rsid w:val="00DC1FED"/>
    <w:rsid w:val="00DC4A96"/>
    <w:rsid w:val="00DD1298"/>
    <w:rsid w:val="00DD201D"/>
    <w:rsid w:val="00DD55B9"/>
    <w:rsid w:val="00DD75CB"/>
    <w:rsid w:val="00DE2D2E"/>
    <w:rsid w:val="00DF3D2A"/>
    <w:rsid w:val="00DF4577"/>
    <w:rsid w:val="00E01A72"/>
    <w:rsid w:val="00E16B51"/>
    <w:rsid w:val="00E23123"/>
    <w:rsid w:val="00E270C9"/>
    <w:rsid w:val="00E27ED5"/>
    <w:rsid w:val="00E32AEA"/>
    <w:rsid w:val="00E37105"/>
    <w:rsid w:val="00E41BE9"/>
    <w:rsid w:val="00E4305A"/>
    <w:rsid w:val="00E44C59"/>
    <w:rsid w:val="00E45C98"/>
    <w:rsid w:val="00E45C9E"/>
    <w:rsid w:val="00E4609B"/>
    <w:rsid w:val="00E53F7A"/>
    <w:rsid w:val="00E5424C"/>
    <w:rsid w:val="00E55564"/>
    <w:rsid w:val="00E57480"/>
    <w:rsid w:val="00E6021D"/>
    <w:rsid w:val="00E60857"/>
    <w:rsid w:val="00E62160"/>
    <w:rsid w:val="00E62A8B"/>
    <w:rsid w:val="00E669AA"/>
    <w:rsid w:val="00E72D96"/>
    <w:rsid w:val="00E86516"/>
    <w:rsid w:val="00E901B9"/>
    <w:rsid w:val="00EA14CC"/>
    <w:rsid w:val="00EB0565"/>
    <w:rsid w:val="00EB1BCE"/>
    <w:rsid w:val="00EB4633"/>
    <w:rsid w:val="00EC0CEB"/>
    <w:rsid w:val="00EC1252"/>
    <w:rsid w:val="00EC5D4E"/>
    <w:rsid w:val="00EC683A"/>
    <w:rsid w:val="00EC6AFA"/>
    <w:rsid w:val="00EC6BCE"/>
    <w:rsid w:val="00ED089E"/>
    <w:rsid w:val="00ED72AF"/>
    <w:rsid w:val="00EE2BFC"/>
    <w:rsid w:val="00EE4009"/>
    <w:rsid w:val="00EF5519"/>
    <w:rsid w:val="00EF68D1"/>
    <w:rsid w:val="00F05818"/>
    <w:rsid w:val="00F10BDE"/>
    <w:rsid w:val="00F12A13"/>
    <w:rsid w:val="00F15FD1"/>
    <w:rsid w:val="00F16096"/>
    <w:rsid w:val="00F17F99"/>
    <w:rsid w:val="00F2013F"/>
    <w:rsid w:val="00F25823"/>
    <w:rsid w:val="00F305E4"/>
    <w:rsid w:val="00F30815"/>
    <w:rsid w:val="00F32AC8"/>
    <w:rsid w:val="00F330FD"/>
    <w:rsid w:val="00F34B27"/>
    <w:rsid w:val="00F428DE"/>
    <w:rsid w:val="00F4361C"/>
    <w:rsid w:val="00F44DD2"/>
    <w:rsid w:val="00F477F7"/>
    <w:rsid w:val="00F52209"/>
    <w:rsid w:val="00F524E1"/>
    <w:rsid w:val="00F53A25"/>
    <w:rsid w:val="00F601A5"/>
    <w:rsid w:val="00F624A3"/>
    <w:rsid w:val="00F700F4"/>
    <w:rsid w:val="00F72F97"/>
    <w:rsid w:val="00F72F9C"/>
    <w:rsid w:val="00F80A86"/>
    <w:rsid w:val="00F816A5"/>
    <w:rsid w:val="00F8252E"/>
    <w:rsid w:val="00F826E9"/>
    <w:rsid w:val="00F82D2D"/>
    <w:rsid w:val="00F86FF0"/>
    <w:rsid w:val="00F9651D"/>
    <w:rsid w:val="00F972E6"/>
    <w:rsid w:val="00FA1497"/>
    <w:rsid w:val="00FA74AF"/>
    <w:rsid w:val="00FB07C3"/>
    <w:rsid w:val="00FB297E"/>
    <w:rsid w:val="00FB32B7"/>
    <w:rsid w:val="00FB446E"/>
    <w:rsid w:val="00FB5F32"/>
    <w:rsid w:val="00FC1F4A"/>
    <w:rsid w:val="00FC276E"/>
    <w:rsid w:val="00FC633B"/>
    <w:rsid w:val="00FC6426"/>
    <w:rsid w:val="00FD126C"/>
    <w:rsid w:val="00FD4778"/>
    <w:rsid w:val="00FD784E"/>
    <w:rsid w:val="00FE0A72"/>
    <w:rsid w:val="00FE29A0"/>
    <w:rsid w:val="00FE2D00"/>
    <w:rsid w:val="00FE5E6E"/>
    <w:rsid w:val="00FE6642"/>
    <w:rsid w:val="00FF1860"/>
    <w:rsid w:val="00FF2E85"/>
    <w:rsid w:val="00FF37AC"/>
    <w:rsid w:val="00FF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DC"/>
    <w:rPr>
      <w:rFonts w:ascii="Times New Roman" w:eastAsia="Times New Roman" w:hAnsi="Times New Roman"/>
      <w:sz w:val="28"/>
      <w:szCs w:val="28"/>
    </w:rPr>
  </w:style>
  <w:style w:type="paragraph" w:styleId="1">
    <w:name w:val="heading 1"/>
    <w:basedOn w:val="a"/>
    <w:next w:val="a"/>
    <w:link w:val="10"/>
    <w:qFormat/>
    <w:rsid w:val="001E6C48"/>
    <w:pPr>
      <w:keepNext/>
      <w:spacing w:before="240" w:after="60"/>
      <w:outlineLvl w:val="0"/>
    </w:pPr>
    <w:rPr>
      <w:rFonts w:ascii="Arial" w:hAnsi="Arial"/>
      <w:b/>
      <w:bCs/>
      <w:kern w:val="32"/>
      <w:sz w:val="32"/>
      <w:szCs w:val="32"/>
    </w:rPr>
  </w:style>
  <w:style w:type="paragraph" w:styleId="2">
    <w:name w:val="heading 2"/>
    <w:basedOn w:val="a"/>
    <w:link w:val="20"/>
    <w:qFormat/>
    <w:rsid w:val="001E6C48"/>
    <w:pPr>
      <w:spacing w:before="100" w:beforeAutospacing="1" w:after="100" w:afterAutospacing="1"/>
      <w:outlineLvl w:val="1"/>
    </w:pPr>
    <w:rPr>
      <w:bCs/>
      <w:sz w:val="36"/>
      <w:szCs w:val="36"/>
    </w:rPr>
  </w:style>
  <w:style w:type="paragraph" w:styleId="3">
    <w:name w:val="heading 3"/>
    <w:basedOn w:val="a"/>
    <w:next w:val="a"/>
    <w:link w:val="30"/>
    <w:qFormat/>
    <w:rsid w:val="001E6C48"/>
    <w:pPr>
      <w:keepNext/>
      <w:spacing w:before="240" w:after="60"/>
      <w:outlineLvl w:val="2"/>
    </w:pPr>
    <w:rPr>
      <w:rFonts w:ascii="Arial" w:hAnsi="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6C48"/>
    <w:rPr>
      <w:rFonts w:ascii="Arial" w:eastAsia="Times New Roman" w:hAnsi="Arial" w:cs="Arial"/>
      <w:b/>
      <w:bCs/>
      <w:kern w:val="32"/>
      <w:sz w:val="32"/>
      <w:szCs w:val="32"/>
      <w:lang w:eastAsia="ru-RU"/>
    </w:rPr>
  </w:style>
  <w:style w:type="character" w:customStyle="1" w:styleId="20">
    <w:name w:val="Заголовок 2 Знак"/>
    <w:link w:val="2"/>
    <w:semiHidden/>
    <w:rsid w:val="001E6C48"/>
    <w:rPr>
      <w:rFonts w:ascii="Times New Roman" w:eastAsia="Times New Roman" w:hAnsi="Times New Roman" w:cs="Times New Roman"/>
      <w:bCs/>
      <w:sz w:val="36"/>
      <w:szCs w:val="36"/>
      <w:lang w:eastAsia="ru-RU"/>
    </w:rPr>
  </w:style>
  <w:style w:type="character" w:customStyle="1" w:styleId="30">
    <w:name w:val="Заголовок 3 Знак"/>
    <w:link w:val="3"/>
    <w:semiHidden/>
    <w:rsid w:val="001E6C48"/>
    <w:rPr>
      <w:rFonts w:ascii="Arial" w:eastAsia="Times New Roman" w:hAnsi="Arial" w:cs="Arial"/>
      <w:bCs/>
      <w:sz w:val="26"/>
      <w:szCs w:val="26"/>
      <w:lang w:eastAsia="ru-RU"/>
    </w:rPr>
  </w:style>
  <w:style w:type="character" w:styleId="a3">
    <w:name w:val="Hyperlink"/>
    <w:uiPriority w:val="99"/>
    <w:unhideWhenUsed/>
    <w:rsid w:val="001E6C48"/>
    <w:rPr>
      <w:color w:val="0000FF"/>
      <w:u w:val="single"/>
    </w:rPr>
  </w:style>
  <w:style w:type="character" w:styleId="a4">
    <w:name w:val="FollowedHyperlink"/>
    <w:semiHidden/>
    <w:unhideWhenUsed/>
    <w:rsid w:val="001E6C48"/>
    <w:rPr>
      <w:color w:val="0000FF"/>
      <w:u w:val="single"/>
    </w:rPr>
  </w:style>
  <w:style w:type="paragraph" w:styleId="HTML">
    <w:name w:val="HTML Preformatted"/>
    <w:basedOn w:val="a"/>
    <w:link w:val="HTML0"/>
    <w:semiHidden/>
    <w:unhideWhenUsed/>
    <w:rsid w:val="001E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sz w:val="20"/>
      <w:szCs w:val="20"/>
    </w:rPr>
  </w:style>
  <w:style w:type="character" w:customStyle="1" w:styleId="HTML0">
    <w:name w:val="Стандартный HTML Знак"/>
    <w:link w:val="HTML"/>
    <w:semiHidden/>
    <w:rsid w:val="001E6C48"/>
    <w:rPr>
      <w:rFonts w:ascii="Courier New" w:eastAsia="Times New Roman" w:hAnsi="Courier New" w:cs="Courier New"/>
      <w:b/>
      <w:sz w:val="20"/>
      <w:szCs w:val="20"/>
      <w:lang w:eastAsia="ru-RU"/>
    </w:rPr>
  </w:style>
  <w:style w:type="paragraph" w:styleId="a5">
    <w:name w:val="Normal (Web)"/>
    <w:basedOn w:val="a"/>
    <w:semiHidden/>
    <w:unhideWhenUsed/>
    <w:rsid w:val="001E6C48"/>
    <w:pPr>
      <w:spacing w:before="100" w:beforeAutospacing="1" w:after="100" w:afterAutospacing="1"/>
    </w:pPr>
    <w:rPr>
      <w:b/>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1E6C48"/>
    <w:rPr>
      <w:b/>
      <w:sz w:val="20"/>
      <w:szCs w:val="24"/>
      <w:lang w:eastAsia="ar-SA"/>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6"/>
    <w:uiPriority w:val="99"/>
    <w:rsid w:val="001E6C48"/>
    <w:rPr>
      <w:rFonts w:ascii="Times New Roman" w:eastAsia="Times New Roman" w:hAnsi="Times New Roman" w:cs="Times New Roman"/>
      <w:b/>
      <w:sz w:val="20"/>
      <w:szCs w:val="24"/>
      <w:lang w:eastAsia="ar-SA"/>
    </w:rPr>
  </w:style>
  <w:style w:type="paragraph" w:styleId="a8">
    <w:name w:val="footer"/>
    <w:basedOn w:val="a"/>
    <w:link w:val="a9"/>
    <w:unhideWhenUsed/>
    <w:rsid w:val="001E6C48"/>
    <w:pPr>
      <w:tabs>
        <w:tab w:val="center" w:pos="4677"/>
        <w:tab w:val="right" w:pos="9355"/>
      </w:tabs>
    </w:pPr>
  </w:style>
  <w:style w:type="character" w:customStyle="1" w:styleId="a9">
    <w:name w:val="Нижний колонтитул Знак"/>
    <w:link w:val="a8"/>
    <w:rsid w:val="001E6C48"/>
    <w:rPr>
      <w:rFonts w:ascii="Times New Roman" w:eastAsia="Times New Roman" w:hAnsi="Times New Roman" w:cs="Times New Roman"/>
      <w:sz w:val="28"/>
      <w:szCs w:val="28"/>
      <w:lang w:eastAsia="ru-RU"/>
    </w:rPr>
  </w:style>
  <w:style w:type="paragraph" w:styleId="aa">
    <w:name w:val="Body Text"/>
    <w:basedOn w:val="a"/>
    <w:link w:val="ab"/>
    <w:semiHidden/>
    <w:unhideWhenUsed/>
    <w:rsid w:val="001E6C48"/>
    <w:pPr>
      <w:spacing w:after="120"/>
    </w:pPr>
  </w:style>
  <w:style w:type="character" w:customStyle="1" w:styleId="ab">
    <w:name w:val="Основной текст Знак"/>
    <w:link w:val="aa"/>
    <w:semiHidden/>
    <w:rsid w:val="001E6C48"/>
    <w:rPr>
      <w:rFonts w:ascii="Times New Roman" w:eastAsia="Times New Roman" w:hAnsi="Times New Roman" w:cs="Times New Roman"/>
      <w:sz w:val="28"/>
      <w:szCs w:val="28"/>
      <w:lang w:eastAsia="ru-RU"/>
    </w:rPr>
  </w:style>
  <w:style w:type="paragraph" w:styleId="ac">
    <w:name w:val="Body Text Indent"/>
    <w:basedOn w:val="a"/>
    <w:link w:val="ad"/>
    <w:unhideWhenUsed/>
    <w:rsid w:val="001E6C48"/>
    <w:pPr>
      <w:ind w:firstLine="360"/>
    </w:pPr>
    <w:rPr>
      <w:b/>
      <w:sz w:val="24"/>
      <w:szCs w:val="24"/>
      <w:lang w:eastAsia="ar-SA"/>
    </w:rPr>
  </w:style>
  <w:style w:type="character" w:customStyle="1" w:styleId="ad">
    <w:name w:val="Основной текст с отступом Знак"/>
    <w:link w:val="ac"/>
    <w:rsid w:val="001E6C48"/>
    <w:rPr>
      <w:rFonts w:ascii="Times New Roman" w:eastAsia="Times New Roman" w:hAnsi="Times New Roman" w:cs="Times New Roman"/>
      <w:b/>
      <w:sz w:val="24"/>
      <w:szCs w:val="24"/>
      <w:lang w:eastAsia="ar-SA"/>
    </w:rPr>
  </w:style>
  <w:style w:type="paragraph" w:styleId="21">
    <w:name w:val="Body Text 2"/>
    <w:basedOn w:val="a"/>
    <w:link w:val="22"/>
    <w:unhideWhenUsed/>
    <w:rsid w:val="001E6C48"/>
    <w:pPr>
      <w:spacing w:after="120" w:line="480" w:lineRule="auto"/>
    </w:pPr>
  </w:style>
  <w:style w:type="character" w:customStyle="1" w:styleId="22">
    <w:name w:val="Основной текст 2 Знак"/>
    <w:link w:val="21"/>
    <w:rsid w:val="001E6C48"/>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1E6C48"/>
    <w:pPr>
      <w:spacing w:after="120" w:line="480" w:lineRule="auto"/>
      <w:ind w:left="283"/>
    </w:pPr>
    <w:rPr>
      <w:b/>
      <w:sz w:val="24"/>
      <w:szCs w:val="24"/>
    </w:rPr>
  </w:style>
  <w:style w:type="character" w:customStyle="1" w:styleId="24">
    <w:name w:val="Основной текст с отступом 2 Знак"/>
    <w:link w:val="23"/>
    <w:semiHidden/>
    <w:rsid w:val="001E6C48"/>
    <w:rPr>
      <w:rFonts w:ascii="Times New Roman" w:eastAsia="Times New Roman" w:hAnsi="Times New Roman" w:cs="Times New Roman"/>
      <w:b/>
      <w:sz w:val="24"/>
      <w:szCs w:val="24"/>
      <w:lang w:eastAsia="ru-RU"/>
    </w:rPr>
  </w:style>
  <w:style w:type="paragraph" w:styleId="ae">
    <w:name w:val="No Spacing"/>
    <w:qFormat/>
    <w:rsid w:val="001E6C48"/>
    <w:rPr>
      <w:sz w:val="22"/>
      <w:szCs w:val="22"/>
      <w:lang w:eastAsia="en-US"/>
    </w:rPr>
  </w:style>
  <w:style w:type="paragraph" w:customStyle="1" w:styleId="11">
    <w:name w:val="Стиль1"/>
    <w:rsid w:val="001E6C48"/>
    <w:pPr>
      <w:suppressAutoHyphens/>
      <w:spacing w:line="360" w:lineRule="auto"/>
      <w:ind w:firstLine="720"/>
      <w:jc w:val="both"/>
    </w:pPr>
    <w:rPr>
      <w:rFonts w:ascii="Times New Roman" w:eastAsia="Times New Roman" w:hAnsi="Times New Roman"/>
      <w:sz w:val="24"/>
      <w:lang w:eastAsia="ar-SA"/>
    </w:rPr>
  </w:style>
  <w:style w:type="paragraph" w:customStyle="1" w:styleId="western">
    <w:name w:val="western"/>
    <w:basedOn w:val="a"/>
    <w:rsid w:val="001E6C48"/>
    <w:pPr>
      <w:spacing w:before="100" w:beforeAutospacing="1" w:after="100" w:afterAutospacing="1"/>
    </w:pPr>
    <w:rPr>
      <w:b/>
      <w:sz w:val="24"/>
      <w:szCs w:val="24"/>
    </w:rPr>
  </w:style>
  <w:style w:type="paragraph" w:customStyle="1" w:styleId="Style2">
    <w:name w:val="Style2"/>
    <w:basedOn w:val="a"/>
    <w:rsid w:val="001E6C48"/>
    <w:pPr>
      <w:widowControl w:val="0"/>
      <w:autoSpaceDE w:val="0"/>
      <w:autoSpaceDN w:val="0"/>
      <w:adjustRightInd w:val="0"/>
      <w:spacing w:line="216" w:lineRule="exact"/>
      <w:ind w:firstLine="859"/>
    </w:pPr>
    <w:rPr>
      <w:rFonts w:ascii="Calibri" w:hAnsi="Calibri"/>
      <w:b/>
      <w:sz w:val="24"/>
      <w:szCs w:val="24"/>
    </w:rPr>
  </w:style>
  <w:style w:type="paragraph" w:customStyle="1" w:styleId="Style3">
    <w:name w:val="Style3"/>
    <w:basedOn w:val="a"/>
    <w:rsid w:val="001E6C48"/>
    <w:pPr>
      <w:widowControl w:val="0"/>
      <w:autoSpaceDE w:val="0"/>
      <w:autoSpaceDN w:val="0"/>
      <w:adjustRightInd w:val="0"/>
    </w:pPr>
    <w:rPr>
      <w:rFonts w:ascii="Calibri" w:hAnsi="Calibri"/>
      <w:b/>
      <w:sz w:val="24"/>
      <w:szCs w:val="24"/>
    </w:rPr>
  </w:style>
  <w:style w:type="paragraph" w:customStyle="1" w:styleId="Style4">
    <w:name w:val="Style4"/>
    <w:basedOn w:val="a"/>
    <w:rsid w:val="001E6C48"/>
    <w:pPr>
      <w:widowControl w:val="0"/>
      <w:autoSpaceDE w:val="0"/>
      <w:autoSpaceDN w:val="0"/>
      <w:adjustRightInd w:val="0"/>
    </w:pPr>
    <w:rPr>
      <w:rFonts w:ascii="Calibri" w:hAnsi="Calibri"/>
      <w:b/>
      <w:sz w:val="24"/>
      <w:szCs w:val="24"/>
    </w:rPr>
  </w:style>
  <w:style w:type="paragraph" w:customStyle="1" w:styleId="Style5">
    <w:name w:val="Style5"/>
    <w:basedOn w:val="a"/>
    <w:rsid w:val="001E6C48"/>
    <w:pPr>
      <w:widowControl w:val="0"/>
      <w:autoSpaceDE w:val="0"/>
      <w:autoSpaceDN w:val="0"/>
      <w:adjustRightInd w:val="0"/>
      <w:spacing w:line="222" w:lineRule="exact"/>
      <w:ind w:firstLine="475"/>
    </w:pPr>
    <w:rPr>
      <w:rFonts w:ascii="Calibri" w:hAnsi="Calibri"/>
      <w:b/>
      <w:sz w:val="24"/>
      <w:szCs w:val="24"/>
    </w:rPr>
  </w:style>
  <w:style w:type="paragraph" w:customStyle="1" w:styleId="Style6">
    <w:name w:val="Style6"/>
    <w:basedOn w:val="a"/>
    <w:rsid w:val="001E6C48"/>
    <w:pPr>
      <w:widowControl w:val="0"/>
      <w:autoSpaceDE w:val="0"/>
      <w:autoSpaceDN w:val="0"/>
      <w:adjustRightInd w:val="0"/>
    </w:pPr>
    <w:rPr>
      <w:rFonts w:ascii="Calibri" w:hAnsi="Calibri"/>
      <w:b/>
      <w:sz w:val="24"/>
      <w:szCs w:val="24"/>
    </w:rPr>
  </w:style>
  <w:style w:type="paragraph" w:customStyle="1" w:styleId="Style7">
    <w:name w:val="Style7"/>
    <w:basedOn w:val="a"/>
    <w:rsid w:val="001E6C48"/>
    <w:pPr>
      <w:widowControl w:val="0"/>
      <w:autoSpaceDE w:val="0"/>
      <w:autoSpaceDN w:val="0"/>
      <w:adjustRightInd w:val="0"/>
    </w:pPr>
    <w:rPr>
      <w:rFonts w:ascii="Calibri" w:hAnsi="Calibri"/>
      <w:b/>
      <w:sz w:val="24"/>
      <w:szCs w:val="24"/>
    </w:rPr>
  </w:style>
  <w:style w:type="paragraph" w:customStyle="1" w:styleId="Style9">
    <w:name w:val="Style9"/>
    <w:basedOn w:val="a"/>
    <w:rsid w:val="001E6C48"/>
    <w:pPr>
      <w:widowControl w:val="0"/>
      <w:autoSpaceDE w:val="0"/>
      <w:autoSpaceDN w:val="0"/>
      <w:adjustRightInd w:val="0"/>
      <w:spacing w:line="226" w:lineRule="exact"/>
    </w:pPr>
    <w:rPr>
      <w:rFonts w:ascii="Calibri" w:hAnsi="Calibri"/>
      <w:b/>
      <w:sz w:val="24"/>
      <w:szCs w:val="24"/>
    </w:rPr>
  </w:style>
  <w:style w:type="paragraph" w:customStyle="1" w:styleId="Style10">
    <w:name w:val="Style10"/>
    <w:basedOn w:val="a"/>
    <w:rsid w:val="001E6C48"/>
    <w:pPr>
      <w:widowControl w:val="0"/>
      <w:autoSpaceDE w:val="0"/>
      <w:autoSpaceDN w:val="0"/>
      <w:adjustRightInd w:val="0"/>
      <w:spacing w:line="221" w:lineRule="exact"/>
      <w:ind w:firstLine="456"/>
    </w:pPr>
    <w:rPr>
      <w:rFonts w:ascii="Calibri" w:hAnsi="Calibri"/>
      <w:b/>
      <w:sz w:val="24"/>
      <w:szCs w:val="24"/>
    </w:rPr>
  </w:style>
  <w:style w:type="paragraph" w:customStyle="1" w:styleId="podzag2">
    <w:name w:val="podzag_2"/>
    <w:basedOn w:val="a"/>
    <w:rsid w:val="001E6C48"/>
    <w:pPr>
      <w:spacing w:before="100" w:beforeAutospacing="1" w:after="100" w:afterAutospacing="1"/>
    </w:pPr>
    <w:rPr>
      <w:b/>
      <w:sz w:val="24"/>
      <w:szCs w:val="24"/>
    </w:rPr>
  </w:style>
  <w:style w:type="paragraph" w:customStyle="1" w:styleId="podzag1">
    <w:name w:val="podzag_1"/>
    <w:basedOn w:val="a"/>
    <w:rsid w:val="001E6C48"/>
    <w:pPr>
      <w:spacing w:before="100" w:beforeAutospacing="1" w:after="100" w:afterAutospacing="1"/>
    </w:pPr>
    <w:rPr>
      <w:b/>
      <w:sz w:val="24"/>
      <w:szCs w:val="24"/>
    </w:rPr>
  </w:style>
  <w:style w:type="paragraph" w:customStyle="1" w:styleId="c12c9">
    <w:name w:val="c12 c9"/>
    <w:basedOn w:val="a"/>
    <w:rsid w:val="001E6C48"/>
    <w:pPr>
      <w:spacing w:before="90" w:after="90"/>
    </w:pPr>
    <w:rPr>
      <w:sz w:val="24"/>
      <w:szCs w:val="24"/>
    </w:rPr>
  </w:style>
  <w:style w:type="paragraph" w:customStyle="1" w:styleId="c15c9">
    <w:name w:val="c15 c9"/>
    <w:basedOn w:val="a"/>
    <w:rsid w:val="001E6C48"/>
    <w:pPr>
      <w:spacing w:before="90" w:after="90"/>
    </w:pPr>
    <w:rPr>
      <w:sz w:val="24"/>
      <w:szCs w:val="24"/>
    </w:rPr>
  </w:style>
  <w:style w:type="paragraph" w:customStyle="1" w:styleId="c5c59c9">
    <w:name w:val="c5 c59 c9"/>
    <w:basedOn w:val="a"/>
    <w:rsid w:val="001E6C48"/>
    <w:pPr>
      <w:spacing w:before="90" w:after="90"/>
    </w:pPr>
    <w:rPr>
      <w:sz w:val="24"/>
      <w:szCs w:val="24"/>
    </w:rPr>
  </w:style>
  <w:style w:type="paragraph" w:customStyle="1" w:styleId="c37c9">
    <w:name w:val="c37 c9"/>
    <w:basedOn w:val="a"/>
    <w:rsid w:val="001E6C48"/>
    <w:pPr>
      <w:spacing w:before="90" w:after="90"/>
    </w:pPr>
    <w:rPr>
      <w:sz w:val="24"/>
      <w:szCs w:val="24"/>
    </w:rPr>
  </w:style>
  <w:style w:type="paragraph" w:customStyle="1" w:styleId="c5c9">
    <w:name w:val="c5 c9"/>
    <w:basedOn w:val="a"/>
    <w:rsid w:val="001E6C48"/>
    <w:pPr>
      <w:spacing w:before="90" w:after="90"/>
    </w:pPr>
    <w:rPr>
      <w:sz w:val="24"/>
      <w:szCs w:val="24"/>
    </w:rPr>
  </w:style>
  <w:style w:type="paragraph" w:customStyle="1" w:styleId="c5c9c18">
    <w:name w:val="c5 c9 c18"/>
    <w:basedOn w:val="a"/>
    <w:rsid w:val="001E6C48"/>
    <w:pPr>
      <w:spacing w:before="90" w:after="90"/>
    </w:pPr>
    <w:rPr>
      <w:sz w:val="24"/>
      <w:szCs w:val="24"/>
    </w:rPr>
  </w:style>
  <w:style w:type="paragraph" w:customStyle="1" w:styleId="c5c73c9c61">
    <w:name w:val="c5 c73 c9 c61"/>
    <w:basedOn w:val="a"/>
    <w:rsid w:val="001E6C48"/>
    <w:pPr>
      <w:spacing w:before="90" w:after="90"/>
    </w:pPr>
    <w:rPr>
      <w:sz w:val="24"/>
      <w:szCs w:val="24"/>
    </w:rPr>
  </w:style>
  <w:style w:type="paragraph" w:customStyle="1" w:styleId="c5c9c44">
    <w:name w:val="c5 c9 c44"/>
    <w:basedOn w:val="a"/>
    <w:rsid w:val="001E6C48"/>
    <w:pPr>
      <w:spacing w:before="90" w:after="90"/>
    </w:pPr>
    <w:rPr>
      <w:sz w:val="24"/>
      <w:szCs w:val="24"/>
    </w:rPr>
  </w:style>
  <w:style w:type="paragraph" w:customStyle="1" w:styleId="c5c9c69">
    <w:name w:val="c5 c9 c69"/>
    <w:basedOn w:val="a"/>
    <w:rsid w:val="001E6C48"/>
    <w:pPr>
      <w:spacing w:before="90" w:after="90"/>
    </w:pPr>
    <w:rPr>
      <w:sz w:val="24"/>
      <w:szCs w:val="24"/>
    </w:rPr>
  </w:style>
  <w:style w:type="paragraph" w:customStyle="1" w:styleId="c5c9c42">
    <w:name w:val="c5 c9 c42"/>
    <w:basedOn w:val="a"/>
    <w:rsid w:val="001E6C48"/>
    <w:pPr>
      <w:spacing w:before="90" w:after="90"/>
    </w:pPr>
    <w:rPr>
      <w:sz w:val="24"/>
      <w:szCs w:val="24"/>
    </w:rPr>
  </w:style>
  <w:style w:type="paragraph" w:customStyle="1" w:styleId="c5c59c9c50c78">
    <w:name w:val="c5 c59 c9 c50 c78"/>
    <w:basedOn w:val="a"/>
    <w:rsid w:val="001E6C48"/>
    <w:pPr>
      <w:spacing w:before="90" w:after="90"/>
    </w:pPr>
    <w:rPr>
      <w:sz w:val="24"/>
      <w:szCs w:val="24"/>
    </w:rPr>
  </w:style>
  <w:style w:type="paragraph" w:customStyle="1" w:styleId="c5c59c9c78">
    <w:name w:val="c5 c59 c9 c78"/>
    <w:basedOn w:val="a"/>
    <w:rsid w:val="001E6C48"/>
    <w:pPr>
      <w:spacing w:before="90" w:after="90"/>
    </w:pPr>
    <w:rPr>
      <w:sz w:val="24"/>
      <w:szCs w:val="24"/>
    </w:rPr>
  </w:style>
  <w:style w:type="paragraph" w:customStyle="1" w:styleId="c5c9c50c101">
    <w:name w:val="c5 c9 c50 c101"/>
    <w:basedOn w:val="a"/>
    <w:rsid w:val="001E6C48"/>
    <w:pPr>
      <w:spacing w:before="90" w:after="90"/>
    </w:pPr>
    <w:rPr>
      <w:sz w:val="24"/>
      <w:szCs w:val="24"/>
    </w:rPr>
  </w:style>
  <w:style w:type="paragraph" w:customStyle="1" w:styleId="c5c9c50">
    <w:name w:val="c5 c9 c50"/>
    <w:basedOn w:val="a"/>
    <w:rsid w:val="001E6C48"/>
    <w:pPr>
      <w:spacing w:before="90" w:after="90"/>
    </w:pPr>
    <w:rPr>
      <w:sz w:val="24"/>
      <w:szCs w:val="24"/>
    </w:rPr>
  </w:style>
  <w:style w:type="paragraph" w:customStyle="1" w:styleId="c5c9c95">
    <w:name w:val="c5 c9 c95"/>
    <w:basedOn w:val="a"/>
    <w:rsid w:val="001E6C48"/>
    <w:pPr>
      <w:spacing w:before="90" w:after="90"/>
    </w:pPr>
    <w:rPr>
      <w:sz w:val="24"/>
      <w:szCs w:val="24"/>
    </w:rPr>
  </w:style>
  <w:style w:type="paragraph" w:customStyle="1" w:styleId="c5c9c23">
    <w:name w:val="c5 c9 c23"/>
    <w:basedOn w:val="a"/>
    <w:rsid w:val="001E6C48"/>
    <w:pPr>
      <w:spacing w:before="90" w:after="90"/>
    </w:pPr>
    <w:rPr>
      <w:sz w:val="24"/>
      <w:szCs w:val="24"/>
    </w:rPr>
  </w:style>
  <w:style w:type="paragraph" w:customStyle="1" w:styleId="c5c9c39">
    <w:name w:val="c5 c9 c39"/>
    <w:basedOn w:val="a"/>
    <w:rsid w:val="001E6C48"/>
    <w:pPr>
      <w:spacing w:before="90" w:after="90"/>
    </w:pPr>
    <w:rPr>
      <w:sz w:val="24"/>
      <w:szCs w:val="24"/>
    </w:rPr>
  </w:style>
  <w:style w:type="paragraph" w:customStyle="1" w:styleId="c5c18c9">
    <w:name w:val="c5 c18 c9"/>
    <w:basedOn w:val="a"/>
    <w:rsid w:val="001E6C48"/>
    <w:pPr>
      <w:spacing w:before="90" w:after="90"/>
    </w:pPr>
    <w:rPr>
      <w:sz w:val="24"/>
      <w:szCs w:val="24"/>
    </w:rPr>
  </w:style>
  <w:style w:type="paragraph" w:customStyle="1" w:styleId="c5c9c61c79">
    <w:name w:val="c5 c9 c61 c79"/>
    <w:basedOn w:val="a"/>
    <w:rsid w:val="001E6C48"/>
    <w:pPr>
      <w:spacing w:before="90" w:after="90"/>
    </w:pPr>
    <w:rPr>
      <w:sz w:val="24"/>
      <w:szCs w:val="24"/>
    </w:rPr>
  </w:style>
  <w:style w:type="paragraph" w:customStyle="1" w:styleId="c5c11c9c92">
    <w:name w:val="c5 c11 c9 c92"/>
    <w:basedOn w:val="a"/>
    <w:rsid w:val="001E6C48"/>
    <w:pPr>
      <w:spacing w:before="90" w:after="90"/>
    </w:pPr>
    <w:rPr>
      <w:sz w:val="24"/>
      <w:szCs w:val="24"/>
    </w:rPr>
  </w:style>
  <w:style w:type="paragraph" w:customStyle="1" w:styleId="c5c92c11c9">
    <w:name w:val="c5 c92 c11 c9"/>
    <w:basedOn w:val="a"/>
    <w:rsid w:val="001E6C48"/>
    <w:pPr>
      <w:spacing w:before="90" w:after="90"/>
    </w:pPr>
    <w:rPr>
      <w:sz w:val="24"/>
      <w:szCs w:val="24"/>
    </w:rPr>
  </w:style>
  <w:style w:type="paragraph" w:customStyle="1" w:styleId="c12c9c69">
    <w:name w:val="c12 c9 c69"/>
    <w:basedOn w:val="a"/>
    <w:rsid w:val="001E6C48"/>
    <w:pPr>
      <w:spacing w:before="90" w:after="90"/>
    </w:pPr>
    <w:rPr>
      <w:sz w:val="24"/>
      <w:szCs w:val="24"/>
    </w:rPr>
  </w:style>
  <w:style w:type="paragraph" w:customStyle="1" w:styleId="c5c9c20">
    <w:name w:val="c5 c9 c20"/>
    <w:basedOn w:val="a"/>
    <w:rsid w:val="001E6C48"/>
    <w:pPr>
      <w:spacing w:before="90" w:after="90"/>
    </w:pPr>
    <w:rPr>
      <w:sz w:val="24"/>
      <w:szCs w:val="24"/>
    </w:rPr>
  </w:style>
  <w:style w:type="paragraph" w:customStyle="1" w:styleId="c5c9c21c74">
    <w:name w:val="c5 c9 c21 c74"/>
    <w:basedOn w:val="a"/>
    <w:rsid w:val="001E6C48"/>
    <w:pPr>
      <w:spacing w:before="90" w:after="90"/>
    </w:pPr>
    <w:rPr>
      <w:sz w:val="24"/>
      <w:szCs w:val="24"/>
    </w:rPr>
  </w:style>
  <w:style w:type="paragraph" w:customStyle="1" w:styleId="c5c90c9">
    <w:name w:val="c5 c90 c9"/>
    <w:basedOn w:val="a"/>
    <w:rsid w:val="001E6C48"/>
    <w:pPr>
      <w:spacing w:before="90" w:after="90"/>
    </w:pPr>
    <w:rPr>
      <w:sz w:val="24"/>
      <w:szCs w:val="24"/>
    </w:rPr>
  </w:style>
  <w:style w:type="paragraph" w:customStyle="1" w:styleId="c5c9c68">
    <w:name w:val="c5 c9 c68"/>
    <w:basedOn w:val="a"/>
    <w:rsid w:val="001E6C48"/>
    <w:pPr>
      <w:spacing w:before="90" w:after="90"/>
    </w:pPr>
    <w:rPr>
      <w:sz w:val="24"/>
      <w:szCs w:val="24"/>
    </w:rPr>
  </w:style>
  <w:style w:type="paragraph" w:customStyle="1" w:styleId="c5c9c84">
    <w:name w:val="c5 c9 c84"/>
    <w:basedOn w:val="a"/>
    <w:rsid w:val="001E6C48"/>
    <w:pPr>
      <w:spacing w:before="90" w:after="90"/>
    </w:pPr>
    <w:rPr>
      <w:sz w:val="24"/>
      <w:szCs w:val="24"/>
    </w:rPr>
  </w:style>
  <w:style w:type="paragraph" w:customStyle="1" w:styleId="c5c9c46">
    <w:name w:val="c5 c9 c46"/>
    <w:basedOn w:val="a"/>
    <w:rsid w:val="001E6C48"/>
    <w:pPr>
      <w:spacing w:before="90" w:after="90"/>
    </w:pPr>
    <w:rPr>
      <w:sz w:val="24"/>
      <w:szCs w:val="24"/>
    </w:rPr>
  </w:style>
  <w:style w:type="paragraph" w:customStyle="1" w:styleId="c5c9c115">
    <w:name w:val="c5 c9 c115"/>
    <w:basedOn w:val="a"/>
    <w:rsid w:val="001E6C48"/>
    <w:pPr>
      <w:spacing w:before="90" w:after="90"/>
    </w:pPr>
    <w:rPr>
      <w:sz w:val="24"/>
      <w:szCs w:val="24"/>
    </w:rPr>
  </w:style>
  <w:style w:type="paragraph" w:customStyle="1" w:styleId="c5c79c9c103">
    <w:name w:val="c5 c79 c9 c103"/>
    <w:basedOn w:val="a"/>
    <w:rsid w:val="001E6C48"/>
    <w:pPr>
      <w:spacing w:before="90" w:after="90"/>
    </w:pPr>
    <w:rPr>
      <w:sz w:val="24"/>
      <w:szCs w:val="24"/>
    </w:rPr>
  </w:style>
  <w:style w:type="paragraph" w:customStyle="1" w:styleId="c5c9c105c108">
    <w:name w:val="c5 c9 c105 c108"/>
    <w:basedOn w:val="a"/>
    <w:rsid w:val="001E6C48"/>
    <w:pPr>
      <w:spacing w:before="90" w:after="90"/>
    </w:pPr>
    <w:rPr>
      <w:sz w:val="24"/>
      <w:szCs w:val="24"/>
    </w:rPr>
  </w:style>
  <w:style w:type="paragraph" w:customStyle="1" w:styleId="c5c9c85">
    <w:name w:val="c5 c9 c85"/>
    <w:basedOn w:val="a"/>
    <w:rsid w:val="001E6C48"/>
    <w:pPr>
      <w:spacing w:before="90" w:after="90"/>
    </w:pPr>
    <w:rPr>
      <w:sz w:val="24"/>
      <w:szCs w:val="24"/>
    </w:rPr>
  </w:style>
  <w:style w:type="paragraph" w:customStyle="1" w:styleId="c5c9c90">
    <w:name w:val="c5 c9 c90"/>
    <w:basedOn w:val="a"/>
    <w:rsid w:val="001E6C48"/>
    <w:pPr>
      <w:spacing w:before="90" w:after="90"/>
    </w:pPr>
    <w:rPr>
      <w:sz w:val="24"/>
      <w:szCs w:val="24"/>
    </w:rPr>
  </w:style>
  <w:style w:type="paragraph" w:customStyle="1" w:styleId="c5c9c112">
    <w:name w:val="c5 c9 c112"/>
    <w:basedOn w:val="a"/>
    <w:rsid w:val="001E6C48"/>
    <w:pPr>
      <w:spacing w:before="90" w:after="90"/>
    </w:pPr>
    <w:rPr>
      <w:sz w:val="24"/>
      <w:szCs w:val="24"/>
    </w:rPr>
  </w:style>
  <w:style w:type="paragraph" w:customStyle="1" w:styleId="c5c9c83">
    <w:name w:val="c5 c9 c83"/>
    <w:basedOn w:val="a"/>
    <w:rsid w:val="001E6C48"/>
    <w:pPr>
      <w:spacing w:before="90" w:after="90"/>
    </w:pPr>
    <w:rPr>
      <w:sz w:val="24"/>
      <w:szCs w:val="24"/>
    </w:rPr>
  </w:style>
  <w:style w:type="paragraph" w:customStyle="1" w:styleId="c5c92c9">
    <w:name w:val="c5 c92 c9"/>
    <w:basedOn w:val="a"/>
    <w:rsid w:val="001E6C48"/>
    <w:pPr>
      <w:spacing w:before="90" w:after="90"/>
    </w:pPr>
    <w:rPr>
      <w:sz w:val="24"/>
      <w:szCs w:val="24"/>
    </w:rPr>
  </w:style>
  <w:style w:type="paragraph" w:customStyle="1" w:styleId="c5c9c65c108">
    <w:name w:val="c5 c9 c65 c108"/>
    <w:basedOn w:val="a"/>
    <w:rsid w:val="001E6C48"/>
    <w:pPr>
      <w:spacing w:before="90" w:after="90"/>
    </w:pPr>
    <w:rPr>
      <w:sz w:val="24"/>
      <w:szCs w:val="24"/>
    </w:rPr>
  </w:style>
  <w:style w:type="paragraph" w:customStyle="1" w:styleId="c5c9c113">
    <w:name w:val="c5 c9 c113"/>
    <w:basedOn w:val="a"/>
    <w:rsid w:val="001E6C48"/>
    <w:pPr>
      <w:spacing w:before="90" w:after="90"/>
    </w:pPr>
    <w:rPr>
      <w:sz w:val="24"/>
      <w:szCs w:val="24"/>
    </w:rPr>
  </w:style>
  <w:style w:type="paragraph" w:customStyle="1" w:styleId="c5c9c62">
    <w:name w:val="c5 c9 c62"/>
    <w:basedOn w:val="a"/>
    <w:rsid w:val="001E6C48"/>
    <w:pPr>
      <w:spacing w:before="90" w:after="90"/>
    </w:pPr>
    <w:rPr>
      <w:sz w:val="24"/>
      <w:szCs w:val="24"/>
    </w:rPr>
  </w:style>
  <w:style w:type="paragraph" w:customStyle="1" w:styleId="c5c9c61">
    <w:name w:val="c5 c9 c61"/>
    <w:basedOn w:val="a"/>
    <w:rsid w:val="001E6C48"/>
    <w:pPr>
      <w:spacing w:before="90" w:after="90"/>
    </w:pPr>
    <w:rPr>
      <w:sz w:val="24"/>
      <w:szCs w:val="24"/>
    </w:rPr>
  </w:style>
  <w:style w:type="paragraph" w:customStyle="1" w:styleId="c9">
    <w:name w:val="c9"/>
    <w:basedOn w:val="a"/>
    <w:rsid w:val="001E6C48"/>
    <w:pPr>
      <w:spacing w:before="90" w:after="90"/>
    </w:pPr>
    <w:rPr>
      <w:sz w:val="24"/>
      <w:szCs w:val="24"/>
    </w:rPr>
  </w:style>
  <w:style w:type="paragraph" w:customStyle="1" w:styleId="c5c9c43">
    <w:name w:val="c5 c9 c43"/>
    <w:basedOn w:val="a"/>
    <w:rsid w:val="001E6C48"/>
    <w:pPr>
      <w:spacing w:before="90" w:after="90"/>
    </w:pPr>
    <w:rPr>
      <w:sz w:val="24"/>
      <w:szCs w:val="24"/>
    </w:rPr>
  </w:style>
  <w:style w:type="paragraph" w:customStyle="1" w:styleId="c5c9c85c98">
    <w:name w:val="c5 c9 c85 c98"/>
    <w:basedOn w:val="a"/>
    <w:rsid w:val="001E6C48"/>
    <w:pPr>
      <w:spacing w:before="90" w:after="90"/>
    </w:pPr>
    <w:rPr>
      <w:sz w:val="24"/>
      <w:szCs w:val="24"/>
    </w:rPr>
  </w:style>
  <w:style w:type="paragraph" w:customStyle="1" w:styleId="c5c89c9c95">
    <w:name w:val="c5 c89 c9 c95"/>
    <w:basedOn w:val="a"/>
    <w:rsid w:val="001E6C48"/>
    <w:pPr>
      <w:spacing w:before="90" w:after="90"/>
    </w:pPr>
    <w:rPr>
      <w:sz w:val="24"/>
      <w:szCs w:val="24"/>
    </w:rPr>
  </w:style>
  <w:style w:type="paragraph" w:customStyle="1" w:styleId="c5c9c21">
    <w:name w:val="c5 c9 c21"/>
    <w:basedOn w:val="a"/>
    <w:rsid w:val="001E6C48"/>
    <w:pPr>
      <w:spacing w:before="90" w:after="90"/>
    </w:pPr>
    <w:rPr>
      <w:sz w:val="24"/>
      <w:szCs w:val="24"/>
    </w:rPr>
  </w:style>
  <w:style w:type="paragraph" w:customStyle="1" w:styleId="c5c9c99">
    <w:name w:val="c5 c9 c99"/>
    <w:basedOn w:val="a"/>
    <w:rsid w:val="001E6C48"/>
    <w:pPr>
      <w:spacing w:before="90" w:after="90"/>
    </w:pPr>
    <w:rPr>
      <w:sz w:val="24"/>
      <w:szCs w:val="24"/>
    </w:rPr>
  </w:style>
  <w:style w:type="paragraph" w:customStyle="1" w:styleId="c5c18c9c104">
    <w:name w:val="c5 c18 c9 c104"/>
    <w:basedOn w:val="a"/>
    <w:rsid w:val="001E6C48"/>
    <w:pPr>
      <w:spacing w:before="90" w:after="90"/>
    </w:pPr>
    <w:rPr>
      <w:sz w:val="24"/>
      <w:szCs w:val="24"/>
    </w:rPr>
  </w:style>
  <w:style w:type="paragraph" w:customStyle="1" w:styleId="c5c9c34">
    <w:name w:val="c5 c9 c34"/>
    <w:basedOn w:val="a"/>
    <w:rsid w:val="001E6C48"/>
    <w:pPr>
      <w:spacing w:before="90" w:after="90"/>
    </w:pPr>
    <w:rPr>
      <w:sz w:val="24"/>
      <w:szCs w:val="24"/>
    </w:rPr>
  </w:style>
  <w:style w:type="paragraph" w:customStyle="1" w:styleId="c12c9c114">
    <w:name w:val="c12 c9 c114"/>
    <w:basedOn w:val="a"/>
    <w:rsid w:val="001E6C48"/>
    <w:pPr>
      <w:spacing w:before="90" w:after="90"/>
    </w:pPr>
    <w:rPr>
      <w:sz w:val="24"/>
      <w:szCs w:val="24"/>
    </w:rPr>
  </w:style>
  <w:style w:type="paragraph" w:customStyle="1" w:styleId="c5c9c50c89">
    <w:name w:val="c5 c9 c50 c89"/>
    <w:basedOn w:val="a"/>
    <w:rsid w:val="001E6C48"/>
    <w:pPr>
      <w:spacing w:before="90" w:after="90"/>
    </w:pPr>
    <w:rPr>
      <w:sz w:val="24"/>
      <w:szCs w:val="24"/>
    </w:rPr>
  </w:style>
  <w:style w:type="paragraph" w:customStyle="1" w:styleId="c5c9c23c93">
    <w:name w:val="c5 c9 c23 c93"/>
    <w:basedOn w:val="a"/>
    <w:rsid w:val="001E6C48"/>
    <w:pPr>
      <w:spacing w:before="90" w:after="90"/>
    </w:pPr>
    <w:rPr>
      <w:sz w:val="24"/>
      <w:szCs w:val="24"/>
    </w:rPr>
  </w:style>
  <w:style w:type="paragraph" w:customStyle="1" w:styleId="c5c34c11c9">
    <w:name w:val="c5 c34 c11 c9"/>
    <w:basedOn w:val="a"/>
    <w:rsid w:val="001E6C48"/>
    <w:pPr>
      <w:spacing w:before="90" w:after="90"/>
    </w:pPr>
    <w:rPr>
      <w:sz w:val="24"/>
      <w:szCs w:val="24"/>
    </w:rPr>
  </w:style>
  <w:style w:type="paragraph" w:customStyle="1" w:styleId="c5c34c9c87">
    <w:name w:val="c5 c34 c9 c87"/>
    <w:basedOn w:val="a"/>
    <w:rsid w:val="001E6C48"/>
    <w:pPr>
      <w:spacing w:before="90" w:after="90"/>
    </w:pPr>
    <w:rPr>
      <w:sz w:val="24"/>
      <w:szCs w:val="24"/>
    </w:rPr>
  </w:style>
  <w:style w:type="paragraph" w:customStyle="1" w:styleId="c5c34c87c9">
    <w:name w:val="c5 c34 c87 c9"/>
    <w:basedOn w:val="a"/>
    <w:rsid w:val="001E6C48"/>
    <w:pPr>
      <w:spacing w:before="90" w:after="90"/>
    </w:pPr>
    <w:rPr>
      <w:sz w:val="24"/>
      <w:szCs w:val="24"/>
    </w:rPr>
  </w:style>
  <w:style w:type="paragraph" w:customStyle="1" w:styleId="c12c9c33">
    <w:name w:val="c12 c9 c33"/>
    <w:basedOn w:val="a"/>
    <w:rsid w:val="001E6C48"/>
    <w:pPr>
      <w:spacing w:before="90" w:after="90"/>
    </w:pPr>
    <w:rPr>
      <w:sz w:val="24"/>
      <w:szCs w:val="24"/>
    </w:rPr>
  </w:style>
  <w:style w:type="paragraph" w:customStyle="1" w:styleId="c12c34c9c63">
    <w:name w:val="c12 c34 c9 c63"/>
    <w:basedOn w:val="a"/>
    <w:rsid w:val="001E6C48"/>
    <w:pPr>
      <w:spacing w:before="90" w:after="90"/>
    </w:pPr>
    <w:rPr>
      <w:sz w:val="24"/>
      <w:szCs w:val="24"/>
    </w:rPr>
  </w:style>
  <w:style w:type="paragraph" w:customStyle="1" w:styleId="c5c89c9c99">
    <w:name w:val="c5 c89 c9 c99"/>
    <w:basedOn w:val="a"/>
    <w:rsid w:val="001E6C48"/>
    <w:pPr>
      <w:spacing w:before="90" w:after="90"/>
    </w:pPr>
    <w:rPr>
      <w:sz w:val="24"/>
      <w:szCs w:val="24"/>
    </w:rPr>
  </w:style>
  <w:style w:type="paragraph" w:customStyle="1" w:styleId="c5c9c50c30">
    <w:name w:val="c5 c9 c50 c30"/>
    <w:basedOn w:val="a"/>
    <w:rsid w:val="001E6C48"/>
    <w:pPr>
      <w:spacing w:before="90" w:after="90"/>
    </w:pPr>
    <w:rPr>
      <w:sz w:val="24"/>
      <w:szCs w:val="24"/>
    </w:rPr>
  </w:style>
  <w:style w:type="paragraph" w:customStyle="1" w:styleId="c5c11c9c111">
    <w:name w:val="c5 c11 c9 c111"/>
    <w:basedOn w:val="a"/>
    <w:rsid w:val="001E6C48"/>
    <w:pPr>
      <w:spacing w:before="90" w:after="90"/>
    </w:pPr>
    <w:rPr>
      <w:sz w:val="24"/>
      <w:szCs w:val="24"/>
    </w:rPr>
  </w:style>
  <w:style w:type="paragraph" w:customStyle="1" w:styleId="c5c11c9">
    <w:name w:val="c5 c11 c9"/>
    <w:basedOn w:val="a"/>
    <w:rsid w:val="001E6C48"/>
    <w:pPr>
      <w:spacing w:before="90" w:after="90"/>
    </w:pPr>
    <w:rPr>
      <w:sz w:val="24"/>
      <w:szCs w:val="24"/>
    </w:rPr>
  </w:style>
  <w:style w:type="paragraph" w:customStyle="1" w:styleId="c5c9c76">
    <w:name w:val="c5 c9 c76"/>
    <w:basedOn w:val="a"/>
    <w:rsid w:val="001E6C48"/>
    <w:pPr>
      <w:spacing w:before="90" w:after="90"/>
    </w:pPr>
    <w:rPr>
      <w:sz w:val="24"/>
      <w:szCs w:val="24"/>
    </w:rPr>
  </w:style>
  <w:style w:type="paragraph" w:customStyle="1" w:styleId="c5c81c9c65c69">
    <w:name w:val="c5 c81 c9 c65 c69"/>
    <w:basedOn w:val="a"/>
    <w:rsid w:val="001E6C48"/>
    <w:pPr>
      <w:spacing w:before="90" w:after="90"/>
    </w:pPr>
    <w:rPr>
      <w:sz w:val="24"/>
      <w:szCs w:val="24"/>
    </w:rPr>
  </w:style>
  <w:style w:type="paragraph" w:customStyle="1" w:styleId="c5c81c9c61">
    <w:name w:val="c5 c81 c9 c61"/>
    <w:basedOn w:val="a"/>
    <w:rsid w:val="001E6C48"/>
    <w:pPr>
      <w:spacing w:before="90" w:after="90"/>
    </w:pPr>
    <w:rPr>
      <w:sz w:val="24"/>
      <w:szCs w:val="24"/>
    </w:rPr>
  </w:style>
  <w:style w:type="paragraph" w:customStyle="1" w:styleId="c5c81c9c88">
    <w:name w:val="c5 c81 c9 c88"/>
    <w:basedOn w:val="a"/>
    <w:rsid w:val="001E6C48"/>
    <w:pPr>
      <w:spacing w:before="90" w:after="90"/>
    </w:pPr>
    <w:rPr>
      <w:sz w:val="24"/>
      <w:szCs w:val="24"/>
    </w:rPr>
  </w:style>
  <w:style w:type="paragraph" w:customStyle="1" w:styleId="c5c9c39c71">
    <w:name w:val="c5 c9 c39 c71"/>
    <w:basedOn w:val="a"/>
    <w:rsid w:val="001E6C48"/>
    <w:pPr>
      <w:spacing w:before="90" w:after="90"/>
    </w:pPr>
    <w:rPr>
      <w:sz w:val="24"/>
      <w:szCs w:val="24"/>
    </w:rPr>
  </w:style>
  <w:style w:type="paragraph" w:customStyle="1" w:styleId="c5c9c107">
    <w:name w:val="c5 c9 c107"/>
    <w:basedOn w:val="a"/>
    <w:rsid w:val="001E6C48"/>
    <w:pPr>
      <w:spacing w:before="90" w:after="90"/>
    </w:pPr>
    <w:rPr>
      <w:sz w:val="24"/>
      <w:szCs w:val="24"/>
    </w:rPr>
  </w:style>
  <w:style w:type="paragraph" w:customStyle="1" w:styleId="c12c106c9">
    <w:name w:val="c12 c106 c9"/>
    <w:basedOn w:val="a"/>
    <w:rsid w:val="001E6C48"/>
    <w:pPr>
      <w:spacing w:before="90" w:after="90"/>
    </w:pPr>
    <w:rPr>
      <w:sz w:val="24"/>
      <w:szCs w:val="24"/>
    </w:rPr>
  </w:style>
  <w:style w:type="paragraph" w:customStyle="1" w:styleId="c12c47c9">
    <w:name w:val="c12 c47 c9"/>
    <w:basedOn w:val="a"/>
    <w:rsid w:val="001E6C48"/>
    <w:pPr>
      <w:spacing w:before="90" w:after="90"/>
    </w:pPr>
    <w:rPr>
      <w:sz w:val="24"/>
      <w:szCs w:val="24"/>
    </w:rPr>
  </w:style>
  <w:style w:type="paragraph" w:customStyle="1" w:styleId="c5c9c106">
    <w:name w:val="c5 c9 c106"/>
    <w:basedOn w:val="a"/>
    <w:rsid w:val="001E6C48"/>
    <w:pPr>
      <w:spacing w:before="90" w:after="90"/>
    </w:pPr>
    <w:rPr>
      <w:sz w:val="24"/>
      <w:szCs w:val="24"/>
    </w:rPr>
  </w:style>
  <w:style w:type="paragraph" w:customStyle="1" w:styleId="c5c11c9c23">
    <w:name w:val="c5 c11 c9 c23"/>
    <w:basedOn w:val="a"/>
    <w:rsid w:val="001E6C48"/>
    <w:pPr>
      <w:spacing w:before="90" w:after="90"/>
    </w:pPr>
    <w:rPr>
      <w:sz w:val="24"/>
      <w:szCs w:val="24"/>
    </w:rPr>
  </w:style>
  <w:style w:type="paragraph" w:customStyle="1" w:styleId="c5c73c11c9c39">
    <w:name w:val="c5 c73 c11 c9 c39"/>
    <w:basedOn w:val="a"/>
    <w:rsid w:val="001E6C48"/>
    <w:pPr>
      <w:spacing w:before="90" w:after="90"/>
    </w:pPr>
    <w:rPr>
      <w:sz w:val="24"/>
      <w:szCs w:val="24"/>
    </w:rPr>
  </w:style>
  <w:style w:type="paragraph" w:customStyle="1" w:styleId="c5c11c9c61c105">
    <w:name w:val="c5 c11 c9 c61 c105"/>
    <w:basedOn w:val="a"/>
    <w:rsid w:val="001E6C48"/>
    <w:pPr>
      <w:spacing w:before="90" w:after="90"/>
    </w:pPr>
    <w:rPr>
      <w:sz w:val="24"/>
      <w:szCs w:val="24"/>
    </w:rPr>
  </w:style>
  <w:style w:type="paragraph" w:customStyle="1" w:styleId="c12c9c73">
    <w:name w:val="c12 c9 c73"/>
    <w:basedOn w:val="a"/>
    <w:rsid w:val="001E6C48"/>
    <w:pPr>
      <w:spacing w:before="90" w:after="90"/>
    </w:pPr>
    <w:rPr>
      <w:sz w:val="24"/>
      <w:szCs w:val="24"/>
    </w:rPr>
  </w:style>
  <w:style w:type="paragraph" w:customStyle="1" w:styleId="c5c48c9">
    <w:name w:val="c5 c48 c9"/>
    <w:basedOn w:val="a"/>
    <w:rsid w:val="001E6C48"/>
    <w:pPr>
      <w:spacing w:before="90" w:after="90"/>
    </w:pPr>
    <w:rPr>
      <w:sz w:val="24"/>
      <w:szCs w:val="24"/>
    </w:rPr>
  </w:style>
  <w:style w:type="paragraph" w:customStyle="1" w:styleId="c5c9c48">
    <w:name w:val="c5 c9 c48"/>
    <w:basedOn w:val="a"/>
    <w:rsid w:val="001E6C48"/>
    <w:pPr>
      <w:spacing w:before="90" w:after="90"/>
    </w:pPr>
    <w:rPr>
      <w:sz w:val="24"/>
      <w:szCs w:val="24"/>
    </w:rPr>
  </w:style>
  <w:style w:type="paragraph" w:customStyle="1" w:styleId="c47c5c59c9">
    <w:name w:val="c47 c5 c59 c9"/>
    <w:basedOn w:val="a"/>
    <w:rsid w:val="001E6C48"/>
    <w:pPr>
      <w:spacing w:before="90" w:after="90"/>
    </w:pPr>
    <w:rPr>
      <w:sz w:val="24"/>
      <w:szCs w:val="24"/>
    </w:rPr>
  </w:style>
  <w:style w:type="paragraph" w:customStyle="1" w:styleId="c4c52">
    <w:name w:val="c4 c52"/>
    <w:basedOn w:val="a"/>
    <w:rsid w:val="001E6C48"/>
    <w:pPr>
      <w:spacing w:before="90" w:after="90"/>
    </w:pPr>
    <w:rPr>
      <w:sz w:val="24"/>
      <w:szCs w:val="24"/>
    </w:rPr>
  </w:style>
  <w:style w:type="paragraph" w:customStyle="1" w:styleId="c11c9">
    <w:name w:val="c11 c9"/>
    <w:basedOn w:val="a"/>
    <w:rsid w:val="001E6C48"/>
    <w:pPr>
      <w:spacing w:before="90" w:after="90"/>
    </w:pPr>
    <w:rPr>
      <w:sz w:val="24"/>
      <w:szCs w:val="24"/>
    </w:rPr>
  </w:style>
  <w:style w:type="paragraph" w:customStyle="1" w:styleId="c70c11c9">
    <w:name w:val="c70 c11 c9"/>
    <w:basedOn w:val="a"/>
    <w:rsid w:val="001E6C48"/>
    <w:pPr>
      <w:spacing w:before="90" w:after="90"/>
    </w:pPr>
    <w:rPr>
      <w:sz w:val="24"/>
      <w:szCs w:val="24"/>
    </w:rPr>
  </w:style>
  <w:style w:type="paragraph" w:customStyle="1" w:styleId="c11c9c70">
    <w:name w:val="c11 c9 c70"/>
    <w:basedOn w:val="a"/>
    <w:rsid w:val="001E6C48"/>
    <w:pPr>
      <w:spacing w:before="90" w:after="90"/>
    </w:pPr>
    <w:rPr>
      <w:sz w:val="24"/>
      <w:szCs w:val="24"/>
    </w:rPr>
  </w:style>
  <w:style w:type="paragraph" w:customStyle="1" w:styleId="c9c11">
    <w:name w:val="c9 c11"/>
    <w:basedOn w:val="a"/>
    <w:rsid w:val="001E6C48"/>
    <w:pPr>
      <w:spacing w:before="90" w:after="90"/>
    </w:pPr>
    <w:rPr>
      <w:sz w:val="24"/>
      <w:szCs w:val="24"/>
    </w:rPr>
  </w:style>
  <w:style w:type="paragraph" w:customStyle="1" w:styleId="c9c59">
    <w:name w:val="c9 c59"/>
    <w:basedOn w:val="a"/>
    <w:rsid w:val="001E6C48"/>
    <w:pPr>
      <w:spacing w:before="90" w:after="90"/>
    </w:pPr>
    <w:rPr>
      <w:sz w:val="24"/>
      <w:szCs w:val="24"/>
    </w:rPr>
  </w:style>
  <w:style w:type="paragraph" w:customStyle="1" w:styleId="c59c9">
    <w:name w:val="c59 c9"/>
    <w:basedOn w:val="a"/>
    <w:rsid w:val="001E6C48"/>
    <w:pPr>
      <w:spacing w:before="90" w:after="90"/>
    </w:pPr>
    <w:rPr>
      <w:sz w:val="24"/>
      <w:szCs w:val="24"/>
    </w:rPr>
  </w:style>
  <w:style w:type="paragraph" w:customStyle="1" w:styleId="c11c9c97">
    <w:name w:val="c11 c9 c97"/>
    <w:basedOn w:val="a"/>
    <w:rsid w:val="001E6C48"/>
    <w:pPr>
      <w:spacing w:before="90" w:after="90"/>
    </w:pPr>
    <w:rPr>
      <w:sz w:val="24"/>
      <w:szCs w:val="24"/>
    </w:rPr>
  </w:style>
  <w:style w:type="paragraph" w:customStyle="1" w:styleId="c11c9c78c97">
    <w:name w:val="c11 c9 c78 c97"/>
    <w:basedOn w:val="a"/>
    <w:rsid w:val="001E6C48"/>
    <w:pPr>
      <w:spacing w:before="90" w:after="90"/>
    </w:pPr>
    <w:rPr>
      <w:sz w:val="24"/>
      <w:szCs w:val="24"/>
    </w:rPr>
  </w:style>
  <w:style w:type="paragraph" w:customStyle="1" w:styleId="110">
    <w:name w:val="1Стиль1"/>
    <w:basedOn w:val="a"/>
    <w:rsid w:val="001E6C48"/>
    <w:pPr>
      <w:ind w:firstLine="709"/>
      <w:jc w:val="both"/>
    </w:pPr>
    <w:rPr>
      <w:rFonts w:ascii="Arial" w:hAnsi="Arial"/>
      <w:sz w:val="24"/>
      <w:szCs w:val="20"/>
    </w:rPr>
  </w:style>
  <w:style w:type="character" w:styleId="af">
    <w:name w:val="footnote reference"/>
    <w:uiPriority w:val="99"/>
    <w:unhideWhenUsed/>
    <w:rsid w:val="001E6C48"/>
    <w:rPr>
      <w:vertAlign w:val="superscript"/>
    </w:rPr>
  </w:style>
  <w:style w:type="character" w:customStyle="1" w:styleId="FontStyle13">
    <w:name w:val="Font Style13"/>
    <w:rsid w:val="001E6C48"/>
    <w:rPr>
      <w:rFonts w:ascii="Cambria" w:hAnsi="Cambria" w:cs="Cambria" w:hint="default"/>
      <w:i/>
      <w:iCs/>
      <w:sz w:val="22"/>
      <w:szCs w:val="22"/>
    </w:rPr>
  </w:style>
  <w:style w:type="character" w:customStyle="1" w:styleId="FontStyle14">
    <w:name w:val="Font Style14"/>
    <w:rsid w:val="001E6C48"/>
    <w:rPr>
      <w:rFonts w:ascii="Calibri" w:hAnsi="Calibri" w:cs="Calibri" w:hint="default"/>
      <w:sz w:val="24"/>
      <w:szCs w:val="24"/>
    </w:rPr>
  </w:style>
  <w:style w:type="character" w:customStyle="1" w:styleId="FontStyle15">
    <w:name w:val="Font Style15"/>
    <w:rsid w:val="001E6C48"/>
    <w:rPr>
      <w:rFonts w:ascii="Calibri" w:hAnsi="Calibri" w:cs="Calibri" w:hint="default"/>
      <w:b/>
      <w:bCs/>
      <w:w w:val="66"/>
      <w:sz w:val="12"/>
      <w:szCs w:val="12"/>
    </w:rPr>
  </w:style>
  <w:style w:type="character" w:customStyle="1" w:styleId="FontStyle16">
    <w:name w:val="Font Style16"/>
    <w:rsid w:val="001E6C48"/>
    <w:rPr>
      <w:rFonts w:ascii="Arial" w:hAnsi="Arial" w:cs="Arial" w:hint="default"/>
      <w:sz w:val="10"/>
      <w:szCs w:val="10"/>
    </w:rPr>
  </w:style>
  <w:style w:type="character" w:customStyle="1" w:styleId="FontStyle17">
    <w:name w:val="Font Style17"/>
    <w:rsid w:val="001E6C48"/>
    <w:rPr>
      <w:rFonts w:ascii="Calibri" w:hAnsi="Calibri" w:cs="Calibri" w:hint="default"/>
      <w:sz w:val="24"/>
      <w:szCs w:val="24"/>
    </w:rPr>
  </w:style>
  <w:style w:type="character" w:customStyle="1" w:styleId="FontStyle18">
    <w:name w:val="Font Style18"/>
    <w:rsid w:val="001E6C48"/>
    <w:rPr>
      <w:rFonts w:ascii="Cambria" w:hAnsi="Cambria" w:cs="Cambria" w:hint="default"/>
      <w:b/>
      <w:bCs/>
      <w:sz w:val="22"/>
      <w:szCs w:val="22"/>
    </w:rPr>
  </w:style>
  <w:style w:type="character" w:customStyle="1" w:styleId="highlighthighlightactive">
    <w:name w:val="highlight highlight_active"/>
    <w:basedOn w:val="a0"/>
    <w:rsid w:val="001E6C48"/>
  </w:style>
  <w:style w:type="character" w:customStyle="1" w:styleId="letter">
    <w:name w:val="letter"/>
    <w:basedOn w:val="a0"/>
    <w:rsid w:val="001E6C48"/>
  </w:style>
  <w:style w:type="character" w:customStyle="1" w:styleId="mw-headline">
    <w:name w:val="mw-headline"/>
    <w:basedOn w:val="a0"/>
    <w:rsid w:val="001E6C48"/>
  </w:style>
  <w:style w:type="character" w:customStyle="1" w:styleId="editsection">
    <w:name w:val="editsection"/>
    <w:basedOn w:val="a0"/>
    <w:rsid w:val="001E6C48"/>
  </w:style>
  <w:style w:type="character" w:customStyle="1" w:styleId="c0c6">
    <w:name w:val="c0 c6"/>
    <w:basedOn w:val="a0"/>
    <w:rsid w:val="001E6C48"/>
  </w:style>
  <w:style w:type="character" w:customStyle="1" w:styleId="c0">
    <w:name w:val="c0"/>
    <w:basedOn w:val="a0"/>
    <w:rsid w:val="001E6C48"/>
  </w:style>
  <w:style w:type="character" w:customStyle="1" w:styleId="c0c13">
    <w:name w:val="c0 c13"/>
    <w:basedOn w:val="a0"/>
    <w:rsid w:val="001E6C48"/>
  </w:style>
  <w:style w:type="character" w:customStyle="1" w:styleId="c6">
    <w:name w:val="c6"/>
    <w:basedOn w:val="a0"/>
    <w:rsid w:val="001E6C48"/>
  </w:style>
  <w:style w:type="character" w:customStyle="1" w:styleId="c0c13c6">
    <w:name w:val="c0 c13 c6"/>
    <w:basedOn w:val="a0"/>
    <w:rsid w:val="001E6C48"/>
  </w:style>
  <w:style w:type="character" w:customStyle="1" w:styleId="c14c6c41">
    <w:name w:val="c14 c6 c41"/>
    <w:basedOn w:val="a0"/>
    <w:rsid w:val="001E6C48"/>
  </w:style>
  <w:style w:type="character" w:customStyle="1" w:styleId="c41c14c6">
    <w:name w:val="c41 c14 c6"/>
    <w:basedOn w:val="a0"/>
    <w:rsid w:val="001E6C48"/>
  </w:style>
  <w:style w:type="character" w:customStyle="1" w:styleId="c0c14c6">
    <w:name w:val="c0 c14 c6"/>
    <w:basedOn w:val="a0"/>
    <w:rsid w:val="001E6C48"/>
  </w:style>
  <w:style w:type="character" w:customStyle="1" w:styleId="c86c6">
    <w:name w:val="c86 c6"/>
    <w:basedOn w:val="a0"/>
    <w:rsid w:val="001E6C48"/>
  </w:style>
  <w:style w:type="character" w:customStyle="1" w:styleId="c6c86">
    <w:name w:val="c6 c86"/>
    <w:basedOn w:val="a0"/>
    <w:rsid w:val="001E6C48"/>
  </w:style>
  <w:style w:type="character" w:customStyle="1" w:styleId="c0c6c14">
    <w:name w:val="c0 c6 c14"/>
    <w:basedOn w:val="a0"/>
    <w:rsid w:val="001E6C48"/>
  </w:style>
  <w:style w:type="character" w:customStyle="1" w:styleId="c0c32">
    <w:name w:val="c0 c32"/>
    <w:basedOn w:val="a0"/>
    <w:rsid w:val="001E6C48"/>
  </w:style>
  <w:style w:type="character" w:customStyle="1" w:styleId="c13c6">
    <w:name w:val="c13 c6"/>
    <w:basedOn w:val="a0"/>
    <w:rsid w:val="001E6C48"/>
  </w:style>
  <w:style w:type="table" w:styleId="12">
    <w:name w:val="Table Grid 1"/>
    <w:basedOn w:val="a1"/>
    <w:semiHidden/>
    <w:unhideWhenUsed/>
    <w:rsid w:val="001E6C4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0">
    <w:name w:val="Table Grid"/>
    <w:basedOn w:val="a1"/>
    <w:rsid w:val="001E6C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6F6210"/>
  </w:style>
  <w:style w:type="character" w:customStyle="1" w:styleId="apple-converted-space">
    <w:name w:val="apple-converted-space"/>
    <w:basedOn w:val="a0"/>
    <w:rsid w:val="00210ADB"/>
  </w:style>
  <w:style w:type="paragraph" w:customStyle="1" w:styleId="cjk">
    <w:name w:val="cjk"/>
    <w:basedOn w:val="a"/>
    <w:rsid w:val="00E5424C"/>
    <w:pPr>
      <w:spacing w:before="100" w:beforeAutospacing="1" w:after="115"/>
    </w:pPr>
    <w:rPr>
      <w:color w:val="000000"/>
      <w:sz w:val="24"/>
      <w:szCs w:val="24"/>
    </w:rPr>
  </w:style>
  <w:style w:type="paragraph" w:customStyle="1" w:styleId="ctl">
    <w:name w:val="ctl"/>
    <w:basedOn w:val="a"/>
    <w:rsid w:val="00E5424C"/>
    <w:pPr>
      <w:spacing w:before="100" w:beforeAutospacing="1" w:after="115"/>
    </w:pPr>
    <w:rPr>
      <w:color w:val="000000"/>
      <w:sz w:val="24"/>
      <w:szCs w:val="24"/>
    </w:rPr>
  </w:style>
  <w:style w:type="paragraph" w:customStyle="1" w:styleId="highlightactive">
    <w:name w:val="highlight_active"/>
    <w:basedOn w:val="a"/>
    <w:rsid w:val="00E5424C"/>
    <w:pPr>
      <w:pBdr>
        <w:top w:val="single" w:sz="12" w:space="0" w:color="FFFF00"/>
        <w:left w:val="single" w:sz="12" w:space="2" w:color="FFFF00"/>
        <w:bottom w:val="single" w:sz="12" w:space="0" w:color="FFFF00"/>
        <w:right w:val="single" w:sz="12" w:space="2" w:color="FFFF00"/>
      </w:pBdr>
      <w:shd w:val="clear" w:color="auto" w:fill="FFFF00"/>
      <w:ind w:left="-36" w:right="-36"/>
    </w:pPr>
    <w:rPr>
      <w:color w:val="000000"/>
      <w:sz w:val="24"/>
      <w:szCs w:val="24"/>
    </w:rPr>
  </w:style>
  <w:style w:type="paragraph" w:customStyle="1" w:styleId="b-safe-panelinject-current">
    <w:name w:val="b-safe-panel__inject-current"/>
    <w:basedOn w:val="a"/>
    <w:rsid w:val="00E5424C"/>
    <w:pPr>
      <w:pBdr>
        <w:top w:val="single" w:sz="12" w:space="0" w:color="FF0000"/>
        <w:left w:val="single" w:sz="12" w:space="0" w:color="FF0000"/>
        <w:bottom w:val="single" w:sz="12" w:space="0" w:color="FF0000"/>
        <w:right w:val="single" w:sz="12" w:space="0" w:color="FF0000"/>
      </w:pBdr>
      <w:spacing w:before="100" w:beforeAutospacing="1" w:after="115"/>
    </w:pPr>
    <w:rPr>
      <w:color w:val="000000"/>
      <w:sz w:val="24"/>
      <w:szCs w:val="24"/>
    </w:rPr>
  </w:style>
  <w:style w:type="character" w:styleId="af1">
    <w:name w:val="page number"/>
    <w:basedOn w:val="a0"/>
    <w:rsid w:val="00E5424C"/>
  </w:style>
  <w:style w:type="paragraph" w:styleId="af2">
    <w:name w:val="Title"/>
    <w:basedOn w:val="a"/>
    <w:link w:val="af3"/>
    <w:qFormat/>
    <w:rsid w:val="00E62A8B"/>
    <w:pPr>
      <w:jc w:val="center"/>
    </w:pPr>
    <w:rPr>
      <w:b/>
      <w:bCs/>
      <w:szCs w:val="24"/>
    </w:rPr>
  </w:style>
  <w:style w:type="character" w:customStyle="1" w:styleId="af3">
    <w:name w:val="Название Знак"/>
    <w:link w:val="af2"/>
    <w:rsid w:val="00E62A8B"/>
    <w:rPr>
      <w:rFonts w:ascii="Times New Roman" w:eastAsia="Times New Roman" w:hAnsi="Times New Roman"/>
      <w:b/>
      <w:bCs/>
      <w:sz w:val="28"/>
      <w:szCs w:val="24"/>
    </w:rPr>
  </w:style>
  <w:style w:type="paragraph" w:styleId="af4">
    <w:name w:val="List Paragraph"/>
    <w:basedOn w:val="a"/>
    <w:uiPriority w:val="34"/>
    <w:qFormat/>
    <w:rsid w:val="00E62A8B"/>
    <w:pPr>
      <w:spacing w:after="200" w:line="276" w:lineRule="auto"/>
      <w:ind w:left="720"/>
      <w:contextualSpacing/>
    </w:pPr>
    <w:rPr>
      <w:rFonts w:ascii="Calibri" w:eastAsia="Calibri" w:hAnsi="Calibri"/>
      <w:sz w:val="22"/>
      <w:szCs w:val="22"/>
      <w:lang w:eastAsia="en-US"/>
    </w:rPr>
  </w:style>
  <w:style w:type="paragraph" w:styleId="af5">
    <w:name w:val="header"/>
    <w:basedOn w:val="a"/>
    <w:link w:val="af6"/>
    <w:uiPriority w:val="99"/>
    <w:semiHidden/>
    <w:unhideWhenUsed/>
    <w:rsid w:val="008776DB"/>
    <w:pPr>
      <w:tabs>
        <w:tab w:val="center" w:pos="4677"/>
        <w:tab w:val="right" w:pos="9355"/>
      </w:tabs>
    </w:pPr>
  </w:style>
  <w:style w:type="character" w:customStyle="1" w:styleId="af6">
    <w:name w:val="Верхний колонтитул Знак"/>
    <w:link w:val="af5"/>
    <w:uiPriority w:val="99"/>
    <w:semiHidden/>
    <w:rsid w:val="008776DB"/>
    <w:rPr>
      <w:rFonts w:ascii="Times New Roman" w:eastAsia="Times New Roman" w:hAnsi="Times New Roman"/>
      <w:sz w:val="28"/>
      <w:szCs w:val="28"/>
    </w:rPr>
  </w:style>
  <w:style w:type="paragraph" w:customStyle="1" w:styleId="31">
    <w:name w:val="Основной текст с отступом 31"/>
    <w:basedOn w:val="a"/>
    <w:rsid w:val="00776287"/>
    <w:pPr>
      <w:ind w:right="-185" w:firstLine="540"/>
      <w:jc w:val="both"/>
    </w:pPr>
    <w:rPr>
      <w:sz w:val="24"/>
      <w:szCs w:val="24"/>
      <w:lang w:eastAsia="ar-SA"/>
    </w:rPr>
  </w:style>
  <w:style w:type="paragraph" w:customStyle="1" w:styleId="210">
    <w:name w:val="Основной текст с отступом 21"/>
    <w:basedOn w:val="a"/>
    <w:rsid w:val="00776287"/>
    <w:pPr>
      <w:ind w:firstLine="540"/>
      <w:jc w:val="center"/>
    </w:pPr>
    <w:rPr>
      <w:b/>
      <w:sz w:val="32"/>
      <w:szCs w:val="20"/>
      <w:lang w:eastAsia="ar-SA"/>
    </w:rPr>
  </w:style>
  <w:style w:type="paragraph" w:customStyle="1" w:styleId="13">
    <w:name w:val="Текст1"/>
    <w:basedOn w:val="a"/>
    <w:rsid w:val="00776287"/>
    <w:rPr>
      <w:rFonts w:ascii="Courier New" w:hAnsi="Courier New"/>
      <w:sz w:val="20"/>
      <w:szCs w:val="20"/>
      <w:lang w:eastAsia="ar-SA"/>
    </w:rPr>
  </w:style>
  <w:style w:type="paragraph" w:customStyle="1" w:styleId="ConsPlusNormal">
    <w:name w:val="ConsPlusNormal"/>
    <w:rsid w:val="00D0042F"/>
    <w:pPr>
      <w:widowControl w:val="0"/>
      <w:autoSpaceDE w:val="0"/>
      <w:autoSpaceDN w:val="0"/>
      <w:adjustRightInd w:val="0"/>
    </w:pPr>
    <w:rPr>
      <w:rFonts w:ascii="Arial" w:eastAsia="Times New Roman" w:hAnsi="Arial" w:cs="Arial"/>
    </w:rPr>
  </w:style>
  <w:style w:type="character" w:customStyle="1" w:styleId="af7">
    <w:name w:val="Основной текст_"/>
    <w:link w:val="5"/>
    <w:rsid w:val="00D0042F"/>
    <w:rPr>
      <w:rFonts w:ascii="Times New Roman" w:eastAsia="Times New Roman" w:hAnsi="Times New Roman"/>
      <w:sz w:val="21"/>
      <w:szCs w:val="21"/>
      <w:shd w:val="clear" w:color="auto" w:fill="FFFFFF"/>
    </w:rPr>
  </w:style>
  <w:style w:type="paragraph" w:customStyle="1" w:styleId="5">
    <w:name w:val="Основной текст5"/>
    <w:basedOn w:val="a"/>
    <w:link w:val="af7"/>
    <w:rsid w:val="00D0042F"/>
    <w:pPr>
      <w:widowControl w:val="0"/>
      <w:shd w:val="clear" w:color="auto" w:fill="FFFFFF"/>
      <w:spacing w:before="180" w:line="274" w:lineRule="exact"/>
      <w:ind w:hanging="420"/>
      <w:jc w:val="center"/>
    </w:pPr>
    <w:rPr>
      <w:sz w:val="21"/>
      <w:szCs w:val="21"/>
    </w:rPr>
  </w:style>
  <w:style w:type="paragraph" w:customStyle="1" w:styleId="211">
    <w:name w:val="Основной текст 21"/>
    <w:basedOn w:val="a"/>
    <w:rsid w:val="004A13D0"/>
    <w:pPr>
      <w:spacing w:after="120" w:line="480" w:lineRule="auto"/>
    </w:pPr>
    <w:rPr>
      <w:sz w:val="24"/>
      <w:szCs w:val="24"/>
      <w:lang w:eastAsia="ar-SA"/>
    </w:rPr>
  </w:style>
  <w:style w:type="paragraph" w:styleId="af8">
    <w:name w:val="Balloon Text"/>
    <w:basedOn w:val="a"/>
    <w:link w:val="af9"/>
    <w:uiPriority w:val="99"/>
    <w:semiHidden/>
    <w:unhideWhenUsed/>
    <w:rsid w:val="00582418"/>
    <w:rPr>
      <w:rFonts w:ascii="Tahoma" w:hAnsi="Tahoma" w:cs="Tahoma"/>
      <w:sz w:val="16"/>
      <w:szCs w:val="16"/>
    </w:rPr>
  </w:style>
  <w:style w:type="character" w:customStyle="1" w:styleId="af9">
    <w:name w:val="Текст выноски Знак"/>
    <w:basedOn w:val="a0"/>
    <w:link w:val="af8"/>
    <w:uiPriority w:val="99"/>
    <w:semiHidden/>
    <w:rsid w:val="00582418"/>
    <w:rPr>
      <w:rFonts w:ascii="Tahoma" w:eastAsia="Times New Roman" w:hAnsi="Tahoma" w:cs="Tahoma"/>
      <w:sz w:val="16"/>
      <w:szCs w:val="16"/>
    </w:rPr>
  </w:style>
  <w:style w:type="paragraph" w:styleId="afa">
    <w:name w:val="Subtitle"/>
    <w:basedOn w:val="a"/>
    <w:next w:val="aa"/>
    <w:link w:val="afb"/>
    <w:qFormat/>
    <w:rsid w:val="00D11E78"/>
    <w:pPr>
      <w:spacing w:line="360" w:lineRule="auto"/>
      <w:jc w:val="center"/>
    </w:pPr>
    <w:rPr>
      <w:b/>
      <w:sz w:val="24"/>
      <w:szCs w:val="20"/>
      <w:lang w:eastAsia="ar-SA"/>
    </w:rPr>
  </w:style>
  <w:style w:type="character" w:customStyle="1" w:styleId="afb">
    <w:name w:val="Подзаголовок Знак"/>
    <w:basedOn w:val="a0"/>
    <w:link w:val="afa"/>
    <w:rsid w:val="00D11E78"/>
    <w:rPr>
      <w:rFonts w:ascii="Times New Roman" w:eastAsia="Times New Roman" w:hAnsi="Times New Roman"/>
      <w:b/>
      <w:sz w:val="24"/>
      <w:lang w:eastAsia="ar-SA"/>
    </w:rPr>
  </w:style>
  <w:style w:type="table" w:customStyle="1" w:styleId="14">
    <w:name w:val="Сетка таблицы1"/>
    <w:basedOn w:val="a1"/>
    <w:next w:val="af0"/>
    <w:uiPriority w:val="39"/>
    <w:rsid w:val="00AE12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F0020"/>
    <w:rPr>
      <w:rFonts w:ascii="Times New Roman" w:hAnsi="Times New Roman" w:cs="Times New Roman" w:hint="default"/>
      <w:b w:val="0"/>
      <w:bCs w:val="0"/>
      <w:i w:val="0"/>
      <w:iCs w:val="0"/>
      <w:color w:val="000000"/>
      <w:sz w:val="24"/>
      <w:szCs w:val="24"/>
    </w:rPr>
  </w:style>
  <w:style w:type="paragraph" w:customStyle="1" w:styleId="32">
    <w:name w:val="Основной текст3"/>
    <w:basedOn w:val="a"/>
    <w:rsid w:val="00933A87"/>
    <w:pPr>
      <w:widowControl w:val="0"/>
      <w:shd w:val="clear" w:color="auto" w:fill="FFFFFF"/>
      <w:spacing w:line="322" w:lineRule="exact"/>
      <w:ind w:hanging="360"/>
    </w:pPr>
    <w:rPr>
      <w:sz w:val="27"/>
      <w:szCs w:val="27"/>
    </w:rPr>
  </w:style>
  <w:style w:type="paragraph" w:customStyle="1" w:styleId="Default">
    <w:name w:val="Default"/>
    <w:rsid w:val="009F3CD0"/>
    <w:pPr>
      <w:autoSpaceDE w:val="0"/>
      <w:autoSpaceDN w:val="0"/>
      <w:adjustRightInd w:val="0"/>
    </w:pPr>
    <w:rPr>
      <w:rFonts w:ascii="Times New Roman" w:hAnsi="Times New Roman"/>
      <w:color w:val="000000"/>
      <w:sz w:val="24"/>
      <w:szCs w:val="24"/>
    </w:rPr>
  </w:style>
  <w:style w:type="character" w:customStyle="1" w:styleId="25">
    <w:name w:val="Заголовок №2_"/>
    <w:basedOn w:val="a0"/>
    <w:link w:val="26"/>
    <w:rsid w:val="00F30815"/>
    <w:rPr>
      <w:b/>
      <w:bCs/>
      <w:sz w:val="26"/>
      <w:szCs w:val="26"/>
      <w:shd w:val="clear" w:color="auto" w:fill="FFFFFF"/>
    </w:rPr>
  </w:style>
  <w:style w:type="paragraph" w:customStyle="1" w:styleId="26">
    <w:name w:val="Заголовок №2"/>
    <w:basedOn w:val="a"/>
    <w:link w:val="25"/>
    <w:rsid w:val="00F30815"/>
    <w:pPr>
      <w:widowControl w:val="0"/>
      <w:shd w:val="clear" w:color="auto" w:fill="FFFFFF"/>
      <w:spacing w:line="326" w:lineRule="exact"/>
      <w:jc w:val="both"/>
      <w:outlineLvl w:val="1"/>
    </w:pPr>
    <w:rPr>
      <w:rFonts w:ascii="Calibri" w:eastAsia="Calibri" w:hAnsi="Calibri"/>
      <w:b/>
      <w:bCs/>
      <w:sz w:val="26"/>
      <w:szCs w:val="26"/>
    </w:rPr>
  </w:style>
</w:styles>
</file>

<file path=word/webSettings.xml><?xml version="1.0" encoding="utf-8"?>
<w:webSettings xmlns:r="http://schemas.openxmlformats.org/officeDocument/2006/relationships" xmlns:w="http://schemas.openxmlformats.org/wordprocessingml/2006/main">
  <w:divs>
    <w:div w:id="155457535">
      <w:bodyDiv w:val="1"/>
      <w:marLeft w:val="0"/>
      <w:marRight w:val="0"/>
      <w:marTop w:val="0"/>
      <w:marBottom w:val="0"/>
      <w:divBdr>
        <w:top w:val="none" w:sz="0" w:space="0" w:color="auto"/>
        <w:left w:val="none" w:sz="0" w:space="0" w:color="auto"/>
        <w:bottom w:val="none" w:sz="0" w:space="0" w:color="auto"/>
        <w:right w:val="none" w:sz="0" w:space="0" w:color="auto"/>
      </w:divBdr>
    </w:div>
    <w:div w:id="1013533477">
      <w:bodyDiv w:val="1"/>
      <w:marLeft w:val="0"/>
      <w:marRight w:val="0"/>
      <w:marTop w:val="0"/>
      <w:marBottom w:val="0"/>
      <w:divBdr>
        <w:top w:val="none" w:sz="0" w:space="0" w:color="auto"/>
        <w:left w:val="none" w:sz="0" w:space="0" w:color="auto"/>
        <w:bottom w:val="none" w:sz="0" w:space="0" w:color="auto"/>
        <w:right w:val="none" w:sz="0" w:space="0" w:color="auto"/>
      </w:divBdr>
    </w:div>
    <w:div w:id="1386492480">
      <w:bodyDiv w:val="1"/>
      <w:marLeft w:val="0"/>
      <w:marRight w:val="0"/>
      <w:marTop w:val="0"/>
      <w:marBottom w:val="0"/>
      <w:divBdr>
        <w:top w:val="none" w:sz="0" w:space="0" w:color="auto"/>
        <w:left w:val="none" w:sz="0" w:space="0" w:color="auto"/>
        <w:bottom w:val="none" w:sz="0" w:space="0" w:color="auto"/>
        <w:right w:val="none" w:sz="0" w:space="0" w:color="auto"/>
      </w:divBdr>
    </w:div>
    <w:div w:id="1638608758">
      <w:bodyDiv w:val="1"/>
      <w:marLeft w:val="0"/>
      <w:marRight w:val="0"/>
      <w:marTop w:val="0"/>
      <w:marBottom w:val="0"/>
      <w:divBdr>
        <w:top w:val="none" w:sz="0" w:space="0" w:color="auto"/>
        <w:left w:val="none" w:sz="0" w:space="0" w:color="auto"/>
        <w:bottom w:val="none" w:sz="0" w:space="0" w:color="auto"/>
        <w:right w:val="none" w:sz="0" w:space="0" w:color="auto"/>
      </w:divBdr>
    </w:div>
    <w:div w:id="18911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ndow.edu.ru/" TargetMode="External"/><Relationship Id="rId18" Type="http://schemas.openxmlformats.org/officeDocument/2006/relationships/hyperlink" Target="http://www.gdezakon.ru/" TargetMode="External"/><Relationship Id="rId26" Type="http://schemas.openxmlformats.org/officeDocument/2006/relationships/hyperlink" Target="http://www.gov.ru" TargetMode="External"/><Relationship Id="rId3" Type="http://schemas.openxmlformats.org/officeDocument/2006/relationships/styles" Target="styles.xml"/><Relationship Id="rId21" Type="http://schemas.openxmlformats.org/officeDocument/2006/relationships/hyperlink" Target="http://www.levada.ru" TargetMode="External"/><Relationship Id="rId7" Type="http://schemas.openxmlformats.org/officeDocument/2006/relationships/endnotes" Target="endnotes.xml"/><Relationship Id="rId12" Type="http://schemas.openxmlformats.org/officeDocument/2006/relationships/hyperlink" Target="http://humanitar.ru/" TargetMode="External"/><Relationship Id="rId17" Type="http://schemas.openxmlformats.org/officeDocument/2006/relationships/hyperlink" Target="http://www.garant.ru" TargetMode="External"/><Relationship Id="rId25" Type="http://schemas.openxmlformats.org/officeDocument/2006/relationships/hyperlink" Target="http://&#1084;&#1080;&#1085;&#1086;&#1073;&#1088;&#1085;&#1072;&#1091;&#1082;&#1080;.&#1088;&#1092;/" TargetMode="External"/><Relationship Id="rId2" Type="http://schemas.openxmlformats.org/officeDocument/2006/relationships/numbering" Target="numbering.xml"/><Relationship Id="rId16" Type="http://schemas.openxmlformats.org/officeDocument/2006/relationships/hyperlink" Target="http://www.democracy.ru/" TargetMode="External"/><Relationship Id="rId20" Type="http://schemas.openxmlformats.org/officeDocument/2006/relationships/hyperlink" Target="http://www.krem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economicus.ru/" TargetMode="External"/><Relationship Id="rId24" Type="http://schemas.openxmlformats.org/officeDocument/2006/relationships/hyperlink" Target="http://www.wciom.ru"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www.uznay-prezidenta.ru/" TargetMode="External"/><Relationship Id="rId28" Type="http://schemas.openxmlformats.org/officeDocument/2006/relationships/theme" Target="theme/theme1.xml"/><Relationship Id="rId10" Type="http://schemas.openxmlformats.org/officeDocument/2006/relationships/hyperlink" Target="http://www.constitution.ru/" TargetMode="External"/><Relationship Id="rId19" Type="http://schemas.openxmlformats.org/officeDocument/2006/relationships/hyperlink" Target="http://www.hr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ivitas-russia.ru/resource/" TargetMode="External"/><Relationship Id="rId22" Type="http://schemas.openxmlformats.org/officeDocument/2006/relationships/hyperlink" Target="http://www.rossimvolik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5CD21-EDD6-45B7-AF7F-E8A524D0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13057</Words>
  <Characters>74430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87313</CharactersWithSpaces>
  <SharedDoc>false</SharedDoc>
  <HLinks>
    <vt:vector size="102" baseType="variant">
      <vt:variant>
        <vt:i4>6750308</vt:i4>
      </vt:variant>
      <vt:variant>
        <vt:i4>48</vt:i4>
      </vt:variant>
      <vt:variant>
        <vt:i4>0</vt:i4>
      </vt:variant>
      <vt:variant>
        <vt:i4>5</vt:i4>
      </vt:variant>
      <vt:variant>
        <vt:lpwstr>http://www.gov.ru/</vt:lpwstr>
      </vt:variant>
      <vt:variant>
        <vt:lpwstr/>
      </vt:variant>
      <vt:variant>
        <vt:i4>70385711</vt:i4>
      </vt:variant>
      <vt:variant>
        <vt:i4>45</vt:i4>
      </vt:variant>
      <vt:variant>
        <vt:i4>0</vt:i4>
      </vt:variant>
      <vt:variant>
        <vt:i4>5</vt:i4>
      </vt:variant>
      <vt:variant>
        <vt:lpwstr>http://минобрнауки.рф/</vt:lpwstr>
      </vt:variant>
      <vt:variant>
        <vt:lpwstr/>
      </vt:variant>
      <vt:variant>
        <vt:i4>327687</vt:i4>
      </vt:variant>
      <vt:variant>
        <vt:i4>42</vt:i4>
      </vt:variant>
      <vt:variant>
        <vt:i4>0</vt:i4>
      </vt:variant>
      <vt:variant>
        <vt:i4>5</vt:i4>
      </vt:variant>
      <vt:variant>
        <vt:lpwstr>http://www.wciom.ru/</vt:lpwstr>
      </vt:variant>
      <vt:variant>
        <vt:lpwstr/>
      </vt:variant>
      <vt:variant>
        <vt:i4>8323191</vt:i4>
      </vt:variant>
      <vt:variant>
        <vt:i4>39</vt:i4>
      </vt:variant>
      <vt:variant>
        <vt:i4>0</vt:i4>
      </vt:variant>
      <vt:variant>
        <vt:i4>5</vt:i4>
      </vt:variant>
      <vt:variant>
        <vt:lpwstr>http://www.uznay-prezidenta.ru/</vt:lpwstr>
      </vt:variant>
      <vt:variant>
        <vt:lpwstr/>
      </vt:variant>
      <vt:variant>
        <vt:i4>6881332</vt:i4>
      </vt:variant>
      <vt:variant>
        <vt:i4>36</vt:i4>
      </vt:variant>
      <vt:variant>
        <vt:i4>0</vt:i4>
      </vt:variant>
      <vt:variant>
        <vt:i4>5</vt:i4>
      </vt:variant>
      <vt:variant>
        <vt:lpwstr>http://www.rossimvolika.ru/</vt:lpwstr>
      </vt:variant>
      <vt:variant>
        <vt:lpwstr/>
      </vt:variant>
      <vt:variant>
        <vt:i4>917575</vt:i4>
      </vt:variant>
      <vt:variant>
        <vt:i4>33</vt:i4>
      </vt:variant>
      <vt:variant>
        <vt:i4>0</vt:i4>
      </vt:variant>
      <vt:variant>
        <vt:i4>5</vt:i4>
      </vt:variant>
      <vt:variant>
        <vt:lpwstr>http://www.levada.ru/</vt:lpwstr>
      </vt:variant>
      <vt:variant>
        <vt:lpwstr/>
      </vt:variant>
      <vt:variant>
        <vt:i4>7995517</vt:i4>
      </vt:variant>
      <vt:variant>
        <vt:i4>30</vt:i4>
      </vt:variant>
      <vt:variant>
        <vt:i4>0</vt:i4>
      </vt:variant>
      <vt:variant>
        <vt:i4>5</vt:i4>
      </vt:variant>
      <vt:variant>
        <vt:lpwstr>http://www.kremlin.ru/</vt:lpwstr>
      </vt:variant>
      <vt:variant>
        <vt:lpwstr/>
      </vt:variant>
      <vt:variant>
        <vt:i4>2359422</vt:i4>
      </vt:variant>
      <vt:variant>
        <vt:i4>27</vt:i4>
      </vt:variant>
      <vt:variant>
        <vt:i4>0</vt:i4>
      </vt:variant>
      <vt:variant>
        <vt:i4>5</vt:i4>
      </vt:variant>
      <vt:variant>
        <vt:lpwstr>http://www.hro.org/</vt:lpwstr>
      </vt:variant>
      <vt:variant>
        <vt:lpwstr/>
      </vt:variant>
      <vt:variant>
        <vt:i4>8126521</vt:i4>
      </vt:variant>
      <vt:variant>
        <vt:i4>24</vt:i4>
      </vt:variant>
      <vt:variant>
        <vt:i4>0</vt:i4>
      </vt:variant>
      <vt:variant>
        <vt:i4>5</vt:i4>
      </vt:variant>
      <vt:variant>
        <vt:lpwstr>http://www.gdezakon.ru/</vt:lpwstr>
      </vt:variant>
      <vt:variant>
        <vt:lpwstr/>
      </vt:variant>
      <vt:variant>
        <vt:i4>720982</vt:i4>
      </vt:variant>
      <vt:variant>
        <vt:i4>21</vt:i4>
      </vt:variant>
      <vt:variant>
        <vt:i4>0</vt:i4>
      </vt:variant>
      <vt:variant>
        <vt:i4>5</vt:i4>
      </vt:variant>
      <vt:variant>
        <vt:lpwstr>http://www.garant.ru/</vt:lpwstr>
      </vt:variant>
      <vt:variant>
        <vt:lpwstr/>
      </vt:variant>
      <vt:variant>
        <vt:i4>262160</vt:i4>
      </vt:variant>
      <vt:variant>
        <vt:i4>18</vt:i4>
      </vt:variant>
      <vt:variant>
        <vt:i4>0</vt:i4>
      </vt:variant>
      <vt:variant>
        <vt:i4>5</vt:i4>
      </vt:variant>
      <vt:variant>
        <vt:lpwstr>http://www.democracy.ru/</vt:lpwstr>
      </vt:variant>
      <vt:variant>
        <vt:lpwstr/>
      </vt:variant>
      <vt:variant>
        <vt:i4>1179719</vt:i4>
      </vt:variant>
      <vt:variant>
        <vt:i4>15</vt:i4>
      </vt:variant>
      <vt:variant>
        <vt:i4>0</vt:i4>
      </vt:variant>
      <vt:variant>
        <vt:i4>5</vt:i4>
      </vt:variant>
      <vt:variant>
        <vt:lpwstr>http://www.consultant.ru/</vt:lpwstr>
      </vt:variant>
      <vt:variant>
        <vt:lpwstr/>
      </vt:variant>
      <vt:variant>
        <vt:i4>3276859</vt:i4>
      </vt:variant>
      <vt:variant>
        <vt:i4>12</vt:i4>
      </vt:variant>
      <vt:variant>
        <vt:i4>0</vt:i4>
      </vt:variant>
      <vt:variant>
        <vt:i4>5</vt:i4>
      </vt:variant>
      <vt:variant>
        <vt:lpwstr>http://www.civitas-russia.ru/resource/</vt:lpwstr>
      </vt:variant>
      <vt:variant>
        <vt:lpwstr/>
      </vt:variant>
      <vt:variant>
        <vt:i4>4980753</vt:i4>
      </vt:variant>
      <vt:variant>
        <vt:i4>9</vt:i4>
      </vt:variant>
      <vt:variant>
        <vt:i4>0</vt:i4>
      </vt:variant>
      <vt:variant>
        <vt:i4>5</vt:i4>
      </vt:variant>
      <vt:variant>
        <vt:lpwstr>http://window.edu.ru/</vt:lpwstr>
      </vt:variant>
      <vt:variant>
        <vt:lpwstr/>
      </vt:variant>
      <vt:variant>
        <vt:i4>1769550</vt:i4>
      </vt:variant>
      <vt:variant>
        <vt:i4>6</vt:i4>
      </vt:variant>
      <vt:variant>
        <vt:i4>0</vt:i4>
      </vt:variant>
      <vt:variant>
        <vt:i4>5</vt:i4>
      </vt:variant>
      <vt:variant>
        <vt:lpwstr>http://humanitar.ru/</vt:lpwstr>
      </vt:variant>
      <vt:variant>
        <vt:lpwstr/>
      </vt:variant>
      <vt:variant>
        <vt:i4>4849742</vt:i4>
      </vt:variant>
      <vt:variant>
        <vt:i4>3</vt:i4>
      </vt:variant>
      <vt:variant>
        <vt:i4>0</vt:i4>
      </vt:variant>
      <vt:variant>
        <vt:i4>5</vt:i4>
      </vt:variant>
      <vt:variant>
        <vt:lpwstr>http://be.economicus.ru/</vt:lpwstr>
      </vt:variant>
      <vt:variant>
        <vt:lpwstr/>
      </vt:variant>
      <vt:variant>
        <vt:i4>6684709</vt:i4>
      </vt:variant>
      <vt:variant>
        <vt:i4>0</vt:i4>
      </vt:variant>
      <vt:variant>
        <vt:i4>0</vt:i4>
      </vt:variant>
      <vt:variant>
        <vt:i4>5</vt:i4>
      </vt:variant>
      <vt:variant>
        <vt:lpwstr>http://www.constitution.ru/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cp:lastModifiedBy>
  <cp:revision>23</cp:revision>
  <cp:lastPrinted>2023-06-09T03:32:00Z</cp:lastPrinted>
  <dcterms:created xsi:type="dcterms:W3CDTF">2023-11-28T04:39:00Z</dcterms:created>
  <dcterms:modified xsi:type="dcterms:W3CDTF">2025-09-10T12:37:00Z</dcterms:modified>
</cp:coreProperties>
</file>