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5BF" w:rsidRDefault="004365BF" w:rsidP="00647F38">
      <w:pPr>
        <w:shd w:val="clear" w:color="auto" w:fill="FFFFFF"/>
        <w:spacing w:before="100" w:beforeAutospacing="1" w:after="300" w:line="240" w:lineRule="auto"/>
        <w:rPr>
          <w:rFonts w:ascii="Arial" w:eastAsia="Times New Roman" w:hAnsi="Arial" w:cs="Arial"/>
          <w:b/>
          <w:bCs/>
          <w:color w:val="1D1D1B"/>
          <w:sz w:val="30"/>
          <w:szCs w:val="30"/>
          <w:lang w:eastAsia="ru-RU"/>
        </w:rPr>
      </w:pPr>
      <w:r>
        <w:rPr>
          <w:rFonts w:ascii="Arial" w:eastAsia="Times New Roman" w:hAnsi="Arial" w:cs="Arial"/>
          <w:b/>
          <w:bCs/>
          <w:color w:val="1D1D1B"/>
          <w:sz w:val="30"/>
          <w:szCs w:val="30"/>
          <w:lang w:eastAsia="ru-RU"/>
        </w:rPr>
        <w:t>Здравствуйте ребята!</w:t>
      </w:r>
    </w:p>
    <w:p w:rsidR="004365BF" w:rsidRDefault="004365BF" w:rsidP="00647F38">
      <w:pPr>
        <w:shd w:val="clear" w:color="auto" w:fill="FFFFFF"/>
        <w:spacing w:before="100" w:beforeAutospacing="1" w:after="300" w:line="240" w:lineRule="auto"/>
        <w:rPr>
          <w:rFonts w:ascii="Arial" w:eastAsia="Times New Roman" w:hAnsi="Arial" w:cs="Arial"/>
          <w:b/>
          <w:bCs/>
          <w:color w:val="1D1D1B"/>
          <w:sz w:val="30"/>
          <w:szCs w:val="30"/>
          <w:lang w:eastAsia="ru-RU"/>
        </w:rPr>
      </w:pPr>
      <w:r>
        <w:rPr>
          <w:rFonts w:ascii="Arial" w:eastAsia="Times New Roman" w:hAnsi="Arial" w:cs="Arial"/>
          <w:b/>
          <w:bCs/>
          <w:color w:val="1D1D1B"/>
          <w:sz w:val="30"/>
          <w:szCs w:val="30"/>
          <w:lang w:eastAsia="ru-RU"/>
        </w:rPr>
        <w:t>Сегодня 03.11.21. Прочитайте материал по теме «Объекты табличного процессора» и сделайте краткий конспект.</w:t>
      </w:r>
    </w:p>
    <w:p w:rsidR="004365BF" w:rsidRDefault="004365BF" w:rsidP="00647F38">
      <w:pPr>
        <w:shd w:val="clear" w:color="auto" w:fill="FFFFFF"/>
        <w:spacing w:before="100" w:beforeAutospacing="1" w:after="300" w:line="240" w:lineRule="auto"/>
        <w:rPr>
          <w:rFonts w:ascii="Arial" w:eastAsia="Times New Roman" w:hAnsi="Arial" w:cs="Arial"/>
          <w:b/>
          <w:bCs/>
          <w:color w:val="1D1D1B"/>
          <w:sz w:val="30"/>
          <w:szCs w:val="30"/>
          <w:lang w:eastAsia="ru-RU"/>
        </w:rPr>
      </w:pPr>
      <w:r>
        <w:rPr>
          <w:rFonts w:ascii="Arial" w:eastAsia="Times New Roman" w:hAnsi="Arial" w:cs="Arial"/>
          <w:b/>
          <w:bCs/>
          <w:color w:val="1D1D1B"/>
          <w:sz w:val="30"/>
          <w:szCs w:val="30"/>
          <w:lang w:eastAsia="ru-RU"/>
        </w:rPr>
        <w:t xml:space="preserve">Можно ознакомиться с этим же материалом перейдя по ссылке: </w:t>
      </w:r>
      <w:r w:rsidRPr="004365BF">
        <w:rPr>
          <w:rFonts w:ascii="Arial" w:eastAsia="Times New Roman" w:hAnsi="Arial" w:cs="Arial"/>
          <w:b/>
          <w:bCs/>
          <w:color w:val="1D1D1B"/>
          <w:sz w:val="30"/>
          <w:szCs w:val="30"/>
          <w:lang w:eastAsia="ru-RU"/>
        </w:rPr>
        <w:t>https://resh.edu.ru/subject/lesson/5817/conspect/82476/</w:t>
      </w:r>
    </w:p>
    <w:p w:rsidR="004365BF" w:rsidRDefault="004365BF" w:rsidP="00647F38">
      <w:pPr>
        <w:shd w:val="clear" w:color="auto" w:fill="FFFFFF"/>
        <w:spacing w:before="100" w:beforeAutospacing="1" w:after="300" w:line="240" w:lineRule="auto"/>
        <w:rPr>
          <w:rFonts w:ascii="Arial" w:eastAsia="Times New Roman" w:hAnsi="Arial" w:cs="Arial"/>
          <w:b/>
          <w:bCs/>
          <w:color w:val="1D1D1B"/>
          <w:sz w:val="30"/>
          <w:szCs w:val="30"/>
          <w:lang w:eastAsia="ru-RU"/>
        </w:rPr>
      </w:pPr>
    </w:p>
    <w:p w:rsidR="004365BF" w:rsidRPr="004365BF" w:rsidRDefault="004365BF" w:rsidP="00647F38">
      <w:pPr>
        <w:shd w:val="clear" w:color="auto" w:fill="FFFFFF"/>
        <w:spacing w:before="100" w:beforeAutospacing="1" w:after="300" w:line="240" w:lineRule="auto"/>
        <w:rPr>
          <w:rFonts w:ascii="Arial" w:eastAsia="Times New Roman" w:hAnsi="Arial" w:cs="Arial"/>
          <w:b/>
          <w:bCs/>
          <w:color w:val="FF0000"/>
          <w:sz w:val="30"/>
          <w:szCs w:val="30"/>
          <w:lang w:eastAsia="ru-RU"/>
        </w:rPr>
      </w:pPr>
      <w:r w:rsidRPr="004365BF">
        <w:rPr>
          <w:rFonts w:ascii="Arial" w:eastAsia="Times New Roman" w:hAnsi="Arial" w:cs="Arial"/>
          <w:b/>
          <w:bCs/>
          <w:color w:val="FF0000"/>
          <w:sz w:val="30"/>
          <w:szCs w:val="30"/>
          <w:lang w:eastAsia="ru-RU"/>
        </w:rPr>
        <w:t>Фото отправлять не нужно!!!</w:t>
      </w:r>
      <w:bookmarkStart w:id="0" w:name="_GoBack"/>
      <w:bookmarkEnd w:id="0"/>
    </w:p>
    <w:p w:rsidR="004365BF" w:rsidRDefault="004365BF" w:rsidP="00647F38">
      <w:pPr>
        <w:shd w:val="clear" w:color="auto" w:fill="FFFFFF"/>
        <w:spacing w:before="100" w:beforeAutospacing="1" w:after="300" w:line="240" w:lineRule="auto"/>
        <w:rPr>
          <w:rFonts w:ascii="Arial" w:eastAsia="Times New Roman" w:hAnsi="Arial" w:cs="Arial"/>
          <w:b/>
          <w:bCs/>
          <w:color w:val="1D1D1B"/>
          <w:sz w:val="30"/>
          <w:szCs w:val="30"/>
          <w:lang w:eastAsia="ru-RU"/>
        </w:rPr>
      </w:pP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b/>
          <w:bCs/>
          <w:color w:val="1D1D1B"/>
          <w:sz w:val="30"/>
          <w:szCs w:val="30"/>
          <w:lang w:eastAsia="ru-RU"/>
        </w:rPr>
        <w:t>Теоретический материал для самостоятельного изучения</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b/>
          <w:bCs/>
          <w:color w:val="1D1D1B"/>
          <w:sz w:val="30"/>
          <w:szCs w:val="30"/>
          <w:lang w:eastAsia="ru-RU"/>
        </w:rPr>
        <w:t>Объекты табличного процессора и их свойства</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Прикладные программы, предназначенные для работы с данными, представленными в таблицах, называются </w:t>
      </w:r>
      <w:r w:rsidRPr="00647F38">
        <w:rPr>
          <w:rFonts w:ascii="Arial" w:eastAsia="Times New Roman" w:hAnsi="Arial" w:cs="Arial"/>
          <w:b/>
          <w:bCs/>
          <w:color w:val="1D1D1B"/>
          <w:sz w:val="30"/>
          <w:szCs w:val="30"/>
          <w:lang w:eastAsia="ru-RU"/>
        </w:rPr>
        <w:t>табличными процессорами </w:t>
      </w:r>
      <w:r w:rsidRPr="00647F38">
        <w:rPr>
          <w:rFonts w:ascii="Arial" w:eastAsia="Times New Roman" w:hAnsi="Arial" w:cs="Arial"/>
          <w:color w:val="1D1D1B"/>
          <w:sz w:val="30"/>
          <w:szCs w:val="30"/>
          <w:lang w:eastAsia="ru-RU"/>
        </w:rPr>
        <w:t>или </w:t>
      </w:r>
      <w:r w:rsidRPr="00647F38">
        <w:rPr>
          <w:rFonts w:ascii="Arial" w:eastAsia="Times New Roman" w:hAnsi="Arial" w:cs="Arial"/>
          <w:b/>
          <w:bCs/>
          <w:color w:val="1D1D1B"/>
          <w:sz w:val="30"/>
          <w:szCs w:val="30"/>
          <w:lang w:eastAsia="ru-RU"/>
        </w:rPr>
        <w:t>электронными таблицами</w:t>
      </w:r>
      <w:r w:rsidRPr="00647F38">
        <w:rPr>
          <w:rFonts w:ascii="Arial" w:eastAsia="Times New Roman" w:hAnsi="Arial" w:cs="Arial"/>
          <w:color w:val="1D1D1B"/>
          <w:sz w:val="30"/>
          <w:szCs w:val="30"/>
          <w:lang w:eastAsia="ru-RU"/>
        </w:rPr>
        <w:t>. Первый табличный процессор был создан в 1979 году и предназначался для автоматизации рутинных вычислительных процедур. Современные электронные таблицы применяются не только для выполнения расчётов.</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 xml:space="preserve">Наиболее распространёнными табличными процессорами являются </w:t>
      </w:r>
      <w:proofErr w:type="spellStart"/>
      <w:r w:rsidRPr="00647F38">
        <w:rPr>
          <w:rFonts w:ascii="Arial" w:eastAsia="Times New Roman" w:hAnsi="Arial" w:cs="Arial"/>
          <w:color w:val="1D1D1B"/>
          <w:sz w:val="30"/>
          <w:szCs w:val="30"/>
          <w:lang w:eastAsia="ru-RU"/>
        </w:rPr>
        <w:t>Microsoft</w:t>
      </w:r>
      <w:proofErr w:type="spellEnd"/>
      <w:r w:rsidRPr="00647F38">
        <w:rPr>
          <w:rFonts w:ascii="Arial" w:eastAsia="Times New Roman" w:hAnsi="Arial" w:cs="Arial"/>
          <w:color w:val="1D1D1B"/>
          <w:sz w:val="30"/>
          <w:szCs w:val="30"/>
          <w:lang w:eastAsia="ru-RU"/>
        </w:rPr>
        <w:t xml:space="preserve"> </w:t>
      </w:r>
      <w:proofErr w:type="spellStart"/>
      <w:r w:rsidRPr="00647F38">
        <w:rPr>
          <w:rFonts w:ascii="Arial" w:eastAsia="Times New Roman" w:hAnsi="Arial" w:cs="Arial"/>
          <w:color w:val="1D1D1B"/>
          <w:sz w:val="30"/>
          <w:szCs w:val="30"/>
          <w:lang w:eastAsia="ru-RU"/>
        </w:rPr>
        <w:t>Excel</w:t>
      </w:r>
      <w:proofErr w:type="spellEnd"/>
      <w:r w:rsidRPr="00647F38">
        <w:rPr>
          <w:rFonts w:ascii="Arial" w:eastAsia="Times New Roman" w:hAnsi="Arial" w:cs="Arial"/>
          <w:color w:val="1D1D1B"/>
          <w:sz w:val="30"/>
          <w:szCs w:val="30"/>
          <w:lang w:eastAsia="ru-RU"/>
        </w:rPr>
        <w:t xml:space="preserve"> и </w:t>
      </w:r>
      <w:proofErr w:type="spellStart"/>
      <w:r w:rsidRPr="00647F38">
        <w:rPr>
          <w:rFonts w:ascii="Arial" w:eastAsia="Times New Roman" w:hAnsi="Arial" w:cs="Arial"/>
          <w:color w:val="1D1D1B"/>
          <w:sz w:val="30"/>
          <w:szCs w:val="30"/>
          <w:lang w:eastAsia="ru-RU"/>
        </w:rPr>
        <w:t>OpenOffice</w:t>
      </w:r>
      <w:proofErr w:type="spellEnd"/>
      <w:r w:rsidRPr="00647F38">
        <w:rPr>
          <w:rFonts w:ascii="Arial" w:eastAsia="Times New Roman" w:hAnsi="Arial" w:cs="Arial"/>
          <w:color w:val="1D1D1B"/>
          <w:sz w:val="30"/>
          <w:szCs w:val="30"/>
          <w:lang w:eastAsia="ru-RU"/>
        </w:rPr>
        <w:t xml:space="preserve"> </w:t>
      </w:r>
      <w:proofErr w:type="spellStart"/>
      <w:r w:rsidRPr="00647F38">
        <w:rPr>
          <w:rFonts w:ascii="Arial" w:eastAsia="Times New Roman" w:hAnsi="Arial" w:cs="Arial"/>
          <w:color w:val="1D1D1B"/>
          <w:sz w:val="30"/>
          <w:szCs w:val="30"/>
          <w:lang w:eastAsia="ru-RU"/>
        </w:rPr>
        <w:t>Calc</w:t>
      </w:r>
      <w:proofErr w:type="spellEnd"/>
      <w:r w:rsidRPr="00647F38">
        <w:rPr>
          <w:rFonts w:ascii="Arial" w:eastAsia="Times New Roman" w:hAnsi="Arial" w:cs="Arial"/>
          <w:color w:val="1D1D1B"/>
          <w:sz w:val="30"/>
          <w:szCs w:val="30"/>
          <w:lang w:eastAsia="ru-RU"/>
        </w:rPr>
        <w:t>.</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 xml:space="preserve">После запуска программы </w:t>
      </w:r>
      <w:proofErr w:type="spellStart"/>
      <w:r w:rsidRPr="00647F38">
        <w:rPr>
          <w:rFonts w:ascii="Arial" w:eastAsia="Times New Roman" w:hAnsi="Arial" w:cs="Arial"/>
          <w:color w:val="1D1D1B"/>
          <w:sz w:val="30"/>
          <w:szCs w:val="30"/>
          <w:lang w:eastAsia="ru-RU"/>
        </w:rPr>
        <w:t>Microsoft</w:t>
      </w:r>
      <w:proofErr w:type="spellEnd"/>
      <w:r w:rsidRPr="00647F38">
        <w:rPr>
          <w:rFonts w:ascii="Arial" w:eastAsia="Times New Roman" w:hAnsi="Arial" w:cs="Arial"/>
          <w:color w:val="1D1D1B"/>
          <w:sz w:val="30"/>
          <w:szCs w:val="30"/>
          <w:lang w:eastAsia="ru-RU"/>
        </w:rPr>
        <w:t xml:space="preserve"> </w:t>
      </w:r>
      <w:proofErr w:type="spellStart"/>
      <w:r w:rsidRPr="00647F38">
        <w:rPr>
          <w:rFonts w:ascii="Arial" w:eastAsia="Times New Roman" w:hAnsi="Arial" w:cs="Arial"/>
          <w:color w:val="1D1D1B"/>
          <w:sz w:val="30"/>
          <w:szCs w:val="30"/>
          <w:lang w:eastAsia="ru-RU"/>
        </w:rPr>
        <w:t>Excel</w:t>
      </w:r>
      <w:proofErr w:type="spellEnd"/>
      <w:r w:rsidRPr="00647F38">
        <w:rPr>
          <w:rFonts w:ascii="Arial" w:eastAsia="Times New Roman" w:hAnsi="Arial" w:cs="Arial"/>
          <w:color w:val="1D1D1B"/>
          <w:sz w:val="30"/>
          <w:szCs w:val="30"/>
          <w:lang w:eastAsia="ru-RU"/>
        </w:rPr>
        <w:t xml:space="preserve"> на экране открываются два окна: окно табличного процессора и окно созданного в нём документа. Документ, создаваемый в табличном процессоре, называется </w:t>
      </w:r>
      <w:r w:rsidRPr="00647F38">
        <w:rPr>
          <w:rFonts w:ascii="Arial" w:eastAsia="Times New Roman" w:hAnsi="Arial" w:cs="Arial"/>
          <w:b/>
          <w:bCs/>
          <w:color w:val="1D1D1B"/>
          <w:sz w:val="30"/>
          <w:szCs w:val="30"/>
          <w:lang w:eastAsia="ru-RU"/>
        </w:rPr>
        <w:t>рабочей книгой</w:t>
      </w:r>
      <w:r w:rsidRPr="00647F38">
        <w:rPr>
          <w:rFonts w:ascii="Arial" w:eastAsia="Times New Roman" w:hAnsi="Arial" w:cs="Arial"/>
          <w:color w:val="1D1D1B"/>
          <w:sz w:val="30"/>
          <w:szCs w:val="30"/>
          <w:lang w:eastAsia="ru-RU"/>
        </w:rPr>
        <w:t> и по умолчанию получает имя </w:t>
      </w:r>
      <w:r w:rsidRPr="00647F38">
        <w:rPr>
          <w:rFonts w:ascii="Arial" w:eastAsia="Times New Roman" w:hAnsi="Arial" w:cs="Arial"/>
          <w:b/>
          <w:bCs/>
          <w:color w:val="1D1D1B"/>
          <w:sz w:val="30"/>
          <w:szCs w:val="30"/>
          <w:lang w:eastAsia="ru-RU"/>
        </w:rPr>
        <w:t>Книга1</w:t>
      </w:r>
      <w:r w:rsidRPr="00647F38">
        <w:rPr>
          <w:rFonts w:ascii="Arial" w:eastAsia="Times New Roman" w:hAnsi="Arial" w:cs="Arial"/>
          <w:color w:val="1D1D1B"/>
          <w:sz w:val="30"/>
          <w:szCs w:val="30"/>
          <w:lang w:eastAsia="ru-RU"/>
        </w:rPr>
        <w:t>. Вновь созданная рабочая книга состоит из трёх листов с именами </w:t>
      </w:r>
      <w:r w:rsidRPr="00647F38">
        <w:rPr>
          <w:rFonts w:ascii="Arial" w:eastAsia="Times New Roman" w:hAnsi="Arial" w:cs="Arial"/>
          <w:b/>
          <w:bCs/>
          <w:color w:val="1D1D1B"/>
          <w:sz w:val="30"/>
          <w:szCs w:val="30"/>
          <w:lang w:eastAsia="ru-RU"/>
        </w:rPr>
        <w:t>Лист1</w:t>
      </w:r>
      <w:r w:rsidRPr="00647F38">
        <w:rPr>
          <w:rFonts w:ascii="Arial" w:eastAsia="Times New Roman" w:hAnsi="Arial" w:cs="Arial"/>
          <w:color w:val="1D1D1B"/>
          <w:sz w:val="30"/>
          <w:szCs w:val="30"/>
          <w:lang w:eastAsia="ru-RU"/>
        </w:rPr>
        <w:t>, </w:t>
      </w:r>
      <w:r w:rsidRPr="00647F38">
        <w:rPr>
          <w:rFonts w:ascii="Arial" w:eastAsia="Times New Roman" w:hAnsi="Arial" w:cs="Arial"/>
          <w:b/>
          <w:bCs/>
          <w:color w:val="1D1D1B"/>
          <w:sz w:val="30"/>
          <w:szCs w:val="30"/>
          <w:lang w:eastAsia="ru-RU"/>
        </w:rPr>
        <w:t>Лист2</w:t>
      </w:r>
      <w:r w:rsidRPr="00647F38">
        <w:rPr>
          <w:rFonts w:ascii="Arial" w:eastAsia="Times New Roman" w:hAnsi="Arial" w:cs="Arial"/>
          <w:color w:val="1D1D1B"/>
          <w:sz w:val="30"/>
          <w:szCs w:val="30"/>
          <w:lang w:eastAsia="ru-RU"/>
        </w:rPr>
        <w:t> и </w:t>
      </w:r>
      <w:r w:rsidRPr="00647F38">
        <w:rPr>
          <w:rFonts w:ascii="Arial" w:eastAsia="Times New Roman" w:hAnsi="Arial" w:cs="Arial"/>
          <w:b/>
          <w:bCs/>
          <w:color w:val="1D1D1B"/>
          <w:sz w:val="30"/>
          <w:szCs w:val="30"/>
          <w:lang w:eastAsia="ru-RU"/>
        </w:rPr>
        <w:t>Лист3</w:t>
      </w:r>
      <w:r w:rsidRPr="00647F38">
        <w:rPr>
          <w:rFonts w:ascii="Arial" w:eastAsia="Times New Roman" w:hAnsi="Arial" w:cs="Arial"/>
          <w:color w:val="1D1D1B"/>
          <w:sz w:val="30"/>
          <w:szCs w:val="30"/>
          <w:lang w:eastAsia="ru-RU"/>
        </w:rPr>
        <w:t>. Имена листов указываются на ярлычках. Пользователь может переименовать листы по своему усмотрению, добавить к книге новые листы или удалить ненужные. В окне рабочей книги отображается содержимое текущего листа. Рабочая область листа с электронной таблицей </w:t>
      </w:r>
      <w:r w:rsidRPr="00647F38">
        <w:rPr>
          <w:rFonts w:ascii="Arial" w:eastAsia="Times New Roman" w:hAnsi="Arial" w:cs="Arial"/>
          <w:b/>
          <w:bCs/>
          <w:color w:val="1D1D1B"/>
          <w:sz w:val="30"/>
          <w:szCs w:val="30"/>
          <w:lang w:eastAsia="ru-RU"/>
        </w:rPr>
        <w:t>столбцами</w:t>
      </w:r>
      <w:r w:rsidRPr="00647F38">
        <w:rPr>
          <w:rFonts w:ascii="Arial" w:eastAsia="Times New Roman" w:hAnsi="Arial" w:cs="Arial"/>
          <w:color w:val="1D1D1B"/>
          <w:sz w:val="30"/>
          <w:szCs w:val="30"/>
          <w:lang w:eastAsia="ru-RU"/>
        </w:rPr>
        <w:t> и </w:t>
      </w:r>
      <w:r w:rsidRPr="00647F38">
        <w:rPr>
          <w:rFonts w:ascii="Arial" w:eastAsia="Times New Roman" w:hAnsi="Arial" w:cs="Arial"/>
          <w:b/>
          <w:bCs/>
          <w:color w:val="1D1D1B"/>
          <w:sz w:val="30"/>
          <w:szCs w:val="30"/>
          <w:lang w:eastAsia="ru-RU"/>
        </w:rPr>
        <w:t>строками</w:t>
      </w:r>
      <w:r w:rsidRPr="00647F38">
        <w:rPr>
          <w:rFonts w:ascii="Arial" w:eastAsia="Times New Roman" w:hAnsi="Arial" w:cs="Arial"/>
          <w:color w:val="1D1D1B"/>
          <w:sz w:val="30"/>
          <w:szCs w:val="30"/>
          <w:lang w:eastAsia="ru-RU"/>
        </w:rPr>
        <w:t> разбита на </w:t>
      </w:r>
      <w:r w:rsidRPr="00647F38">
        <w:rPr>
          <w:rFonts w:ascii="Arial" w:eastAsia="Times New Roman" w:hAnsi="Arial" w:cs="Arial"/>
          <w:b/>
          <w:bCs/>
          <w:color w:val="1D1D1B"/>
          <w:sz w:val="30"/>
          <w:szCs w:val="30"/>
          <w:lang w:eastAsia="ru-RU"/>
        </w:rPr>
        <w:t>ячейки</w:t>
      </w:r>
      <w:r w:rsidRPr="00647F38">
        <w:rPr>
          <w:rFonts w:ascii="Arial" w:eastAsia="Times New Roman" w:hAnsi="Arial" w:cs="Arial"/>
          <w:color w:val="1D1D1B"/>
          <w:sz w:val="30"/>
          <w:szCs w:val="30"/>
          <w:lang w:eastAsia="ru-RU"/>
        </w:rPr>
        <w:t>. Столбцы обозначены буквами латинского алфавита, строки пронумерованы. Адрес ячейки образуется из имени столбца и номера строки, на пересечении которых она находится.</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b/>
          <w:bCs/>
          <w:color w:val="1D1D1B"/>
          <w:sz w:val="30"/>
          <w:szCs w:val="30"/>
          <w:lang w:eastAsia="ru-RU"/>
        </w:rPr>
        <w:lastRenderedPageBreak/>
        <w:t>Ячейка</w:t>
      </w:r>
      <w:r w:rsidRPr="00647F38">
        <w:rPr>
          <w:rFonts w:ascii="Arial" w:eastAsia="Times New Roman" w:hAnsi="Arial" w:cs="Arial"/>
          <w:color w:val="1D1D1B"/>
          <w:sz w:val="30"/>
          <w:szCs w:val="30"/>
          <w:lang w:eastAsia="ru-RU"/>
        </w:rPr>
        <w:t> — это наименьшая структурная единица электронной таблицы, которая образуется на пересечении столбца и строки.</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Две и более ячейки листа электронной таблицы образуют диапазон ячеек. При задании адреса связного диапазона указывают его начальную и конечную ячейки — ячейки левого верхнего и правого нижнего углов (например, А1:А10). Чтобы указать адрес несвязного диапазона ячеек, надо через точку с запятой указать адреса его связных частей.</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В таблице приведены объекты табличного процессора, а также их основные свойства, которые далее будут рассмотрены более подробно.</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noProof/>
          <w:color w:val="1D1D1B"/>
          <w:sz w:val="30"/>
          <w:szCs w:val="30"/>
          <w:lang w:eastAsia="ru-RU"/>
        </w:rPr>
        <mc:AlternateContent>
          <mc:Choice Requires="wps">
            <w:drawing>
              <wp:inline distT="0" distB="0" distL="0" distR="0" wp14:anchorId="5E57D608" wp14:editId="288F6273">
                <wp:extent cx="304800" cy="304800"/>
                <wp:effectExtent l="0" t="0" r="0" b="0"/>
                <wp:docPr id="26" name="AutoShape 1" descr="https://resh.edu.ru/uploads/lesson_extract/5817/20190219115843/OEBPS/objects/c_info_11_14_1/306b4042-faa5-473d-8034-163ff2d5ca7d.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4A7F43" id="AutoShape 1" o:spid="_x0000_s1026" alt="https://resh.edu.ru/uploads/lesson_extract/5817/20190219115843/OEBPS/objects/c_info_11_14_1/306b4042-faa5-473d-8034-163ff2d5ca7d.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D3kG3ZGwMAAEUGAAAOAAAAAAAAAAAAAAAAAC4C&#10;AABkcnMvZTJvRG9jLnhtbFBLAQItABQABgAIAAAAIQBMoOks2AAAAAMBAAAPAAAAAAAAAAAAAAAA&#10;AHUFAABkcnMvZG93bnJldi54bWxQSwUGAAAAAAQABADzAAAAegYAAAAA&#10;" filled="f" stroked="f">
                <o:lock v:ext="edit" aspectratio="t"/>
                <w10:anchorlock/>
              </v:rect>
            </w:pict>
          </mc:Fallback>
        </mc:AlternateConten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b/>
          <w:bCs/>
          <w:color w:val="1D1D1B"/>
          <w:sz w:val="30"/>
          <w:szCs w:val="30"/>
          <w:lang w:eastAsia="ru-RU"/>
        </w:rPr>
        <w:t>Некоторые приёмы ввода и редактирования данных</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Вся информация заносится пользователем в ячейки электронной таблицы. Для того чтобы вводить или редактировать данные в той или иной ячейке, в неё следует поместить табличный курсор, т. е. сделать ячейку активной.</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Содержимым ячейки может быть число, текст или формула. Электронные таблицы работают с данными следующих типов:</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 числовые значения (например, 143; 51,2; 4/5; 1,23Е+02);</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 дата и время суток (например, май 2018; 31.12.2000; 15:00; 3:00 РМ);</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 формулы (например, =(А1+В1)/2; =</w:t>
      </w:r>
      <w:proofErr w:type="gramStart"/>
      <w:r w:rsidRPr="00647F38">
        <w:rPr>
          <w:rFonts w:ascii="Arial" w:eastAsia="Times New Roman" w:hAnsi="Arial" w:cs="Arial"/>
          <w:color w:val="1D1D1B"/>
          <w:sz w:val="30"/>
          <w:szCs w:val="30"/>
          <w:lang w:eastAsia="ru-RU"/>
        </w:rPr>
        <w:t>СУММ(</w:t>
      </w:r>
      <w:proofErr w:type="gramEnd"/>
      <w:r w:rsidRPr="00647F38">
        <w:rPr>
          <w:rFonts w:ascii="Arial" w:eastAsia="Times New Roman" w:hAnsi="Arial" w:cs="Arial"/>
          <w:color w:val="1D1D1B"/>
          <w:sz w:val="30"/>
          <w:szCs w:val="30"/>
          <w:lang w:eastAsia="ru-RU"/>
        </w:rPr>
        <w:t>А1:А5));</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 текстовые значения (</w:t>
      </w:r>
      <w:proofErr w:type="gramStart"/>
      <w:r w:rsidRPr="00647F38">
        <w:rPr>
          <w:rFonts w:ascii="Arial" w:eastAsia="Times New Roman" w:hAnsi="Arial" w:cs="Arial"/>
          <w:color w:val="1D1D1B"/>
          <w:sz w:val="30"/>
          <w:szCs w:val="30"/>
          <w:lang w:eastAsia="ru-RU"/>
        </w:rPr>
        <w:t>например</w:t>
      </w:r>
      <w:proofErr w:type="gramEnd"/>
      <w:r w:rsidRPr="00647F38">
        <w:rPr>
          <w:rFonts w:ascii="Arial" w:eastAsia="Times New Roman" w:hAnsi="Arial" w:cs="Arial"/>
          <w:color w:val="1D1D1B"/>
          <w:sz w:val="30"/>
          <w:szCs w:val="30"/>
          <w:lang w:eastAsia="ru-RU"/>
        </w:rPr>
        <w:t>: Всего; Фамилия);</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 примечания;</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 гиперссылки;</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 различные графические изображения.</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lastRenderedPageBreak/>
        <w:t>Табличный процессор самостоятельно пытается распознать тип вводимых данных. По умолчанию числа выравниваются по правому краю ячейки.</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 xml:space="preserve">Дробную часть числа от целой отделяют запятой или точкой, в зависимости от установок операционной системы. В русскоязычных версиях </w:t>
      </w:r>
      <w:proofErr w:type="spellStart"/>
      <w:r w:rsidRPr="00647F38">
        <w:rPr>
          <w:rFonts w:ascii="Arial" w:eastAsia="Times New Roman" w:hAnsi="Arial" w:cs="Arial"/>
          <w:color w:val="1D1D1B"/>
          <w:sz w:val="30"/>
          <w:szCs w:val="30"/>
          <w:lang w:eastAsia="ru-RU"/>
        </w:rPr>
        <w:t>Windows</w:t>
      </w:r>
      <w:proofErr w:type="spellEnd"/>
      <w:r w:rsidRPr="00647F38">
        <w:rPr>
          <w:rFonts w:ascii="Arial" w:eastAsia="Times New Roman" w:hAnsi="Arial" w:cs="Arial"/>
          <w:color w:val="1D1D1B"/>
          <w:sz w:val="30"/>
          <w:szCs w:val="30"/>
          <w:lang w:eastAsia="ru-RU"/>
        </w:rPr>
        <w:t xml:space="preserve"> в качестве разделителя целой и дробной частей числа по умолчанию используется запятая, а при употреблении точки число интерпретируется как дата.</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Ввод формулы начинается со знака равенства, который указывает табличному процессору на необходимость выполнения вычислений в соответствии со следующим за ним выражением. При вводе формул необходимо соблюдать следующие правила:</w:t>
      </w:r>
    </w:p>
    <w:p w:rsidR="00647F38" w:rsidRPr="00647F38" w:rsidRDefault="00647F38" w:rsidP="00647F38">
      <w:pPr>
        <w:numPr>
          <w:ilvl w:val="0"/>
          <w:numId w:val="1"/>
        </w:numPr>
        <w:shd w:val="clear" w:color="auto" w:fill="FFFFFF"/>
        <w:spacing w:after="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Для обозначения арифметических действий используются операторы: +, –, *, / соответственно для сложения, вычитания, умножения и деления.</w:t>
      </w:r>
    </w:p>
    <w:p w:rsidR="00647F38" w:rsidRPr="00647F38" w:rsidRDefault="00647F38" w:rsidP="00647F38">
      <w:pPr>
        <w:numPr>
          <w:ilvl w:val="0"/>
          <w:numId w:val="1"/>
        </w:numPr>
        <w:shd w:val="clear" w:color="auto" w:fill="FFFFFF"/>
        <w:spacing w:after="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Для обозначения действия возведения в степень используется оператор ^; например, 5</w:t>
      </w:r>
      <w:r w:rsidRPr="00647F38">
        <w:rPr>
          <w:rFonts w:ascii="Arial" w:eastAsia="Times New Roman" w:hAnsi="Arial" w:cs="Arial"/>
          <w:color w:val="1D1D1B"/>
          <w:sz w:val="23"/>
          <w:szCs w:val="23"/>
          <w:vertAlign w:val="superscript"/>
          <w:lang w:eastAsia="ru-RU"/>
        </w:rPr>
        <w:t>3</w:t>
      </w:r>
      <w:r w:rsidRPr="00647F38">
        <w:rPr>
          <w:rFonts w:ascii="Arial" w:eastAsia="Times New Roman" w:hAnsi="Arial" w:cs="Arial"/>
          <w:color w:val="1D1D1B"/>
          <w:sz w:val="30"/>
          <w:szCs w:val="30"/>
          <w:lang w:eastAsia="ru-RU"/>
        </w:rPr>
        <w:t> будет записано как 5^3.</w:t>
      </w:r>
    </w:p>
    <w:p w:rsidR="00647F38" w:rsidRPr="00647F38" w:rsidRDefault="00647F38" w:rsidP="00647F38">
      <w:pPr>
        <w:numPr>
          <w:ilvl w:val="0"/>
          <w:numId w:val="1"/>
        </w:numPr>
        <w:shd w:val="clear" w:color="auto" w:fill="FFFFFF"/>
        <w:spacing w:after="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Для обозначения действия нахождение процентов используется оператор %; например, формула нахождения 25% от числа 240 будет выглядеть так: =240*25%.</w:t>
      </w:r>
    </w:p>
    <w:p w:rsidR="00647F38" w:rsidRPr="00647F38" w:rsidRDefault="00647F38" w:rsidP="00647F38">
      <w:pPr>
        <w:numPr>
          <w:ilvl w:val="0"/>
          <w:numId w:val="1"/>
        </w:numPr>
        <w:shd w:val="clear" w:color="auto" w:fill="FFFFFF"/>
        <w:spacing w:after="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Нельзя опускать оператор умножения.</w:t>
      </w:r>
    </w:p>
    <w:p w:rsidR="00647F38" w:rsidRPr="00647F38" w:rsidRDefault="00647F38" w:rsidP="00647F38">
      <w:pPr>
        <w:numPr>
          <w:ilvl w:val="0"/>
          <w:numId w:val="1"/>
        </w:numPr>
        <w:shd w:val="clear" w:color="auto" w:fill="FFFFFF"/>
        <w:spacing w:after="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Порядок выполнения операций совпадает с порядком, принятым в математике.</w:t>
      </w:r>
    </w:p>
    <w:p w:rsidR="00647F38" w:rsidRPr="00647F38" w:rsidRDefault="00647F38" w:rsidP="00647F38">
      <w:pPr>
        <w:numPr>
          <w:ilvl w:val="0"/>
          <w:numId w:val="1"/>
        </w:numPr>
        <w:shd w:val="clear" w:color="auto" w:fill="FFFFFF"/>
        <w:spacing w:after="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Для изменения порядка выполнения действий используют круглые скобки.</w:t>
      </w:r>
    </w:p>
    <w:p w:rsidR="00647F38" w:rsidRPr="00647F38" w:rsidRDefault="00647F38" w:rsidP="00647F38">
      <w:pPr>
        <w:numPr>
          <w:ilvl w:val="0"/>
          <w:numId w:val="1"/>
        </w:numPr>
        <w:shd w:val="clear" w:color="auto" w:fill="FFFFFF"/>
        <w:spacing w:after="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Формула должна быть записана линейно, т. е. в виде строки символов.</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Как правило, в формулах используются не сами исходные данные, а </w:t>
      </w:r>
      <w:r w:rsidRPr="00647F38">
        <w:rPr>
          <w:rFonts w:ascii="Arial" w:eastAsia="Times New Roman" w:hAnsi="Arial" w:cs="Arial"/>
          <w:b/>
          <w:bCs/>
          <w:color w:val="1D1D1B"/>
          <w:sz w:val="30"/>
          <w:szCs w:val="30"/>
          <w:lang w:eastAsia="ru-RU"/>
        </w:rPr>
        <w:t>ссылки</w:t>
      </w:r>
      <w:r w:rsidRPr="00647F38">
        <w:rPr>
          <w:rFonts w:ascii="Arial" w:eastAsia="Times New Roman" w:hAnsi="Arial" w:cs="Arial"/>
          <w:color w:val="1D1D1B"/>
          <w:sz w:val="30"/>
          <w:szCs w:val="30"/>
          <w:lang w:eastAsia="ru-RU"/>
        </w:rPr>
        <w:t> на ячейки, в которых эти данные находятся. При изменении данных в каких-либо ячейках происходит автоматический пересчёт значений всех формул, содержащих ссылки на эти ячейки. Возможность </w:t>
      </w:r>
      <w:r w:rsidRPr="00647F38">
        <w:rPr>
          <w:rFonts w:ascii="Arial" w:eastAsia="Times New Roman" w:hAnsi="Arial" w:cs="Arial"/>
          <w:b/>
          <w:bCs/>
          <w:color w:val="1D1D1B"/>
          <w:sz w:val="30"/>
          <w:szCs w:val="30"/>
          <w:lang w:eastAsia="ru-RU"/>
        </w:rPr>
        <w:t>автоматического пересчёта</w:t>
      </w:r>
      <w:r w:rsidRPr="00647F38">
        <w:rPr>
          <w:rFonts w:ascii="Arial" w:eastAsia="Times New Roman" w:hAnsi="Arial" w:cs="Arial"/>
          <w:color w:val="1D1D1B"/>
          <w:sz w:val="30"/>
          <w:szCs w:val="30"/>
          <w:lang w:eastAsia="ru-RU"/>
        </w:rPr>
        <w:t> формул при изменении исходных данных — одна из ключевых идей электронных таблиц. Благодаря этому электронные таблицы называют динамическими.</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lastRenderedPageBreak/>
        <w:t>При использовании формул в ячейках электронной таблицы могут появляться сообщения об ошибках.</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noProof/>
          <w:color w:val="1D1D1B"/>
          <w:sz w:val="30"/>
          <w:szCs w:val="30"/>
          <w:lang w:eastAsia="ru-RU"/>
        </w:rPr>
        <mc:AlternateContent>
          <mc:Choice Requires="wps">
            <w:drawing>
              <wp:inline distT="0" distB="0" distL="0" distR="0" wp14:anchorId="6ABAEBC9" wp14:editId="3A2C8CCC">
                <wp:extent cx="304800" cy="304800"/>
                <wp:effectExtent l="0" t="0" r="0" b="0"/>
                <wp:docPr id="25" name="AutoShape 2" descr="https://resh.edu.ru/uploads/lesson_extract/5817/20190219115843/OEBPS/objects/c_info_11_14_1/0139536f-b7b6-4827-af64-e62b91e8e3d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04D707" id="AutoShape 2" o:spid="_x0000_s1026" alt="https://resh.edu.ru/uploads/lesson_extract/5817/20190219115843/OEBPS/objects/c_info_11_14_1/0139536f-b7b6-4827-af64-e62b91e8e3d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BRh+4iGAMAAEUGAAAOAAAAAAAAAAAAAAAAAC4CAABk&#10;cnMvZTJvRG9jLnhtbFBLAQItABQABgAIAAAAIQBMoOks2AAAAAMBAAAPAAAAAAAAAAAAAAAAAHIF&#10;AABkcnMvZG93bnJldi54bWxQSwUGAAAAAAQABADzAAAAdwYAAAAA&#10;" filled="f" stroked="f">
                <o:lock v:ext="edit" aspectratio="t"/>
                <w10:anchorlock/>
              </v:rect>
            </w:pict>
          </mc:Fallback>
        </mc:AlternateConten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Ввод текста в ячейку электронной таблицы имеет некоторые особенности. По умолчанию текст выравнивается по левому краю. Если длина текста больше ширины ячейки, то текст на экране может отобразиться полностью, перекрыв свободные ячейки, расположенные правее. Если справа нет свободных ячеек, то видимая часть текста будет обрезана.</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 xml:space="preserve">Чтобы ввести данные в новой строке ячейки, вставляют разрыв строки, нажав клавиши </w:t>
      </w:r>
      <w:proofErr w:type="spellStart"/>
      <w:r w:rsidRPr="00647F38">
        <w:rPr>
          <w:rFonts w:ascii="Arial" w:eastAsia="Times New Roman" w:hAnsi="Arial" w:cs="Arial"/>
          <w:color w:val="1D1D1B"/>
          <w:sz w:val="30"/>
          <w:szCs w:val="30"/>
          <w:lang w:eastAsia="ru-RU"/>
        </w:rPr>
        <w:t>Alt</w:t>
      </w:r>
      <w:proofErr w:type="spellEnd"/>
      <w:r w:rsidRPr="00647F38">
        <w:rPr>
          <w:rFonts w:ascii="Arial" w:eastAsia="Times New Roman" w:hAnsi="Arial" w:cs="Arial"/>
          <w:color w:val="1D1D1B"/>
          <w:sz w:val="30"/>
          <w:szCs w:val="30"/>
          <w:lang w:eastAsia="ru-RU"/>
        </w:rPr>
        <w:t xml:space="preserve"> + </w:t>
      </w:r>
      <w:proofErr w:type="spellStart"/>
      <w:r w:rsidRPr="00647F38">
        <w:rPr>
          <w:rFonts w:ascii="Arial" w:eastAsia="Times New Roman" w:hAnsi="Arial" w:cs="Arial"/>
          <w:color w:val="1D1D1B"/>
          <w:sz w:val="30"/>
          <w:szCs w:val="30"/>
          <w:lang w:eastAsia="ru-RU"/>
        </w:rPr>
        <w:t>Enter</w:t>
      </w:r>
      <w:proofErr w:type="spellEnd"/>
      <w:r w:rsidRPr="00647F38">
        <w:rPr>
          <w:rFonts w:ascii="Arial" w:eastAsia="Times New Roman" w:hAnsi="Arial" w:cs="Arial"/>
          <w:color w:val="1D1D1B"/>
          <w:sz w:val="30"/>
          <w:szCs w:val="30"/>
          <w:lang w:eastAsia="ru-RU"/>
        </w:rPr>
        <w:t>.</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Иногда требуется сохранить в виде текста числа, даты или формулы. Для этого их ввод в ячейку надо начинать с апострофа.</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b/>
          <w:bCs/>
          <w:color w:val="1D1D1B"/>
          <w:sz w:val="30"/>
          <w:szCs w:val="30"/>
          <w:lang w:eastAsia="ru-RU"/>
        </w:rPr>
        <w:t>Копирование и перемещение данных</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Для выполнения операций копирования и перемещения данных в электронных таблицах соответствующие ячейку или диапазон ячеек сначала следует выделить, а затем можно воспользоваться командами </w:t>
      </w:r>
      <w:proofErr w:type="gramStart"/>
      <w:r w:rsidRPr="00647F38">
        <w:rPr>
          <w:rFonts w:ascii="Arial" w:eastAsia="Times New Roman" w:hAnsi="Arial" w:cs="Arial"/>
          <w:b/>
          <w:bCs/>
          <w:color w:val="1D1D1B"/>
          <w:sz w:val="30"/>
          <w:szCs w:val="30"/>
          <w:lang w:eastAsia="ru-RU"/>
        </w:rPr>
        <w:t>Копировать</w:t>
      </w:r>
      <w:proofErr w:type="gramEnd"/>
      <w:r w:rsidRPr="00647F38">
        <w:rPr>
          <w:rFonts w:ascii="Arial" w:eastAsia="Times New Roman" w:hAnsi="Arial" w:cs="Arial"/>
          <w:color w:val="1D1D1B"/>
          <w:sz w:val="30"/>
          <w:szCs w:val="30"/>
          <w:lang w:eastAsia="ru-RU"/>
        </w:rPr>
        <w:t>, </w:t>
      </w:r>
      <w:r w:rsidRPr="00647F38">
        <w:rPr>
          <w:rFonts w:ascii="Arial" w:eastAsia="Times New Roman" w:hAnsi="Arial" w:cs="Arial"/>
          <w:b/>
          <w:bCs/>
          <w:color w:val="1D1D1B"/>
          <w:sz w:val="30"/>
          <w:szCs w:val="30"/>
          <w:lang w:eastAsia="ru-RU"/>
        </w:rPr>
        <w:t>Вырезать</w:t>
      </w:r>
      <w:r w:rsidRPr="00647F38">
        <w:rPr>
          <w:rFonts w:ascii="Arial" w:eastAsia="Times New Roman" w:hAnsi="Arial" w:cs="Arial"/>
          <w:color w:val="1D1D1B"/>
          <w:sz w:val="30"/>
          <w:szCs w:val="30"/>
          <w:lang w:eastAsia="ru-RU"/>
        </w:rPr>
        <w:t>, </w:t>
      </w:r>
      <w:r w:rsidRPr="00647F38">
        <w:rPr>
          <w:rFonts w:ascii="Arial" w:eastAsia="Times New Roman" w:hAnsi="Arial" w:cs="Arial"/>
          <w:b/>
          <w:bCs/>
          <w:color w:val="1D1D1B"/>
          <w:sz w:val="30"/>
          <w:szCs w:val="30"/>
          <w:lang w:eastAsia="ru-RU"/>
        </w:rPr>
        <w:t>Вставить</w:t>
      </w:r>
      <w:r w:rsidRPr="00647F38">
        <w:rPr>
          <w:rFonts w:ascii="Arial" w:eastAsia="Times New Roman" w:hAnsi="Arial" w:cs="Arial"/>
          <w:color w:val="1D1D1B"/>
          <w:sz w:val="30"/>
          <w:szCs w:val="30"/>
          <w:lang w:eastAsia="ru-RU"/>
        </w:rPr>
        <w:t> группы </w:t>
      </w:r>
      <w:r w:rsidRPr="00647F38">
        <w:rPr>
          <w:rFonts w:ascii="Arial" w:eastAsia="Times New Roman" w:hAnsi="Arial" w:cs="Arial"/>
          <w:b/>
          <w:bCs/>
          <w:color w:val="1D1D1B"/>
          <w:sz w:val="30"/>
          <w:szCs w:val="30"/>
          <w:lang w:eastAsia="ru-RU"/>
        </w:rPr>
        <w:t>Буфер</w:t>
      </w:r>
      <w:r w:rsidRPr="00647F38">
        <w:rPr>
          <w:rFonts w:ascii="Arial" w:eastAsia="Times New Roman" w:hAnsi="Arial" w:cs="Arial"/>
          <w:color w:val="1D1D1B"/>
          <w:sz w:val="30"/>
          <w:szCs w:val="30"/>
          <w:lang w:eastAsia="ru-RU"/>
        </w:rPr>
        <w:t> </w:t>
      </w:r>
      <w:r w:rsidRPr="00647F38">
        <w:rPr>
          <w:rFonts w:ascii="Arial" w:eastAsia="Times New Roman" w:hAnsi="Arial" w:cs="Arial"/>
          <w:b/>
          <w:bCs/>
          <w:color w:val="1D1D1B"/>
          <w:sz w:val="30"/>
          <w:szCs w:val="30"/>
          <w:lang w:eastAsia="ru-RU"/>
        </w:rPr>
        <w:t>обмена</w:t>
      </w:r>
      <w:r w:rsidRPr="00647F38">
        <w:rPr>
          <w:rFonts w:ascii="Arial" w:eastAsia="Times New Roman" w:hAnsi="Arial" w:cs="Arial"/>
          <w:color w:val="1D1D1B"/>
          <w:sz w:val="30"/>
          <w:szCs w:val="30"/>
          <w:lang w:eastAsia="ru-RU"/>
        </w:rPr>
        <w:t> вкладки </w:t>
      </w:r>
      <w:r w:rsidRPr="00647F38">
        <w:rPr>
          <w:rFonts w:ascii="Arial" w:eastAsia="Times New Roman" w:hAnsi="Arial" w:cs="Arial"/>
          <w:b/>
          <w:bCs/>
          <w:color w:val="1D1D1B"/>
          <w:sz w:val="30"/>
          <w:szCs w:val="30"/>
          <w:lang w:eastAsia="ru-RU"/>
        </w:rPr>
        <w:t>Главная</w:t>
      </w:r>
      <w:r w:rsidRPr="00647F38">
        <w:rPr>
          <w:rFonts w:ascii="Arial" w:eastAsia="Times New Roman" w:hAnsi="Arial" w:cs="Arial"/>
          <w:color w:val="1D1D1B"/>
          <w:sz w:val="30"/>
          <w:szCs w:val="30"/>
          <w:lang w:eastAsia="ru-RU"/>
        </w:rPr>
        <w:t>.</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 xml:space="preserve">Для выделения несвязного диапазона ячеек можно выделить первую связную часть, а затем нажать клавишу </w:t>
      </w:r>
      <w:proofErr w:type="spellStart"/>
      <w:r w:rsidRPr="00647F38">
        <w:rPr>
          <w:rFonts w:ascii="Arial" w:eastAsia="Times New Roman" w:hAnsi="Arial" w:cs="Arial"/>
          <w:color w:val="1D1D1B"/>
          <w:sz w:val="30"/>
          <w:szCs w:val="30"/>
          <w:lang w:eastAsia="ru-RU"/>
        </w:rPr>
        <w:t>Ctrl</w:t>
      </w:r>
      <w:proofErr w:type="spellEnd"/>
      <w:r w:rsidRPr="00647F38">
        <w:rPr>
          <w:rFonts w:ascii="Arial" w:eastAsia="Times New Roman" w:hAnsi="Arial" w:cs="Arial"/>
          <w:color w:val="1D1D1B"/>
          <w:sz w:val="30"/>
          <w:szCs w:val="30"/>
          <w:lang w:eastAsia="ru-RU"/>
        </w:rPr>
        <w:t xml:space="preserve"> и, удерживая её, выделить следующие связные диапазоны.</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По умолчанию при вставке новые данные заменяют данные, имеющиеся в ячейках.</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Если содержимым ячейки является формула, включающая ссылки, то при копировании этой ячейки в формуле может происходить автоматическое изменение ссылок.</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Ссылка, которая изменяется при копировании формулы, называется </w:t>
      </w:r>
      <w:r w:rsidRPr="00647F38">
        <w:rPr>
          <w:rFonts w:ascii="Arial" w:eastAsia="Times New Roman" w:hAnsi="Arial" w:cs="Arial"/>
          <w:b/>
          <w:bCs/>
          <w:color w:val="1D1D1B"/>
          <w:sz w:val="30"/>
          <w:szCs w:val="30"/>
          <w:lang w:eastAsia="ru-RU"/>
        </w:rPr>
        <w:t>относительной</w:t>
      </w:r>
      <w:r w:rsidRPr="00647F38">
        <w:rPr>
          <w:rFonts w:ascii="Arial" w:eastAsia="Times New Roman" w:hAnsi="Arial" w:cs="Arial"/>
          <w:color w:val="1D1D1B"/>
          <w:sz w:val="30"/>
          <w:szCs w:val="30"/>
          <w:lang w:eastAsia="ru-RU"/>
        </w:rPr>
        <w:t>.</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Ссылка, которая не изменяется при копировании формулы, называется </w:t>
      </w:r>
      <w:r w:rsidRPr="00647F38">
        <w:rPr>
          <w:rFonts w:ascii="Arial" w:eastAsia="Times New Roman" w:hAnsi="Arial" w:cs="Arial"/>
          <w:b/>
          <w:bCs/>
          <w:color w:val="1D1D1B"/>
          <w:sz w:val="30"/>
          <w:szCs w:val="30"/>
          <w:lang w:eastAsia="ru-RU"/>
        </w:rPr>
        <w:t>абсолютной</w:t>
      </w:r>
      <w:r w:rsidRPr="00647F38">
        <w:rPr>
          <w:rFonts w:ascii="Arial" w:eastAsia="Times New Roman" w:hAnsi="Arial" w:cs="Arial"/>
          <w:color w:val="1D1D1B"/>
          <w:sz w:val="30"/>
          <w:szCs w:val="30"/>
          <w:lang w:eastAsia="ru-RU"/>
        </w:rPr>
        <w:t>.</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lastRenderedPageBreak/>
        <w:t>Ссылка, в которой при копировании формулы изменяется только номер строки или только имя столбца, называется </w:t>
      </w:r>
      <w:r w:rsidRPr="00647F38">
        <w:rPr>
          <w:rFonts w:ascii="Arial" w:eastAsia="Times New Roman" w:hAnsi="Arial" w:cs="Arial"/>
          <w:b/>
          <w:bCs/>
          <w:color w:val="1D1D1B"/>
          <w:sz w:val="30"/>
          <w:szCs w:val="30"/>
          <w:lang w:eastAsia="ru-RU"/>
        </w:rPr>
        <w:t>смешанной</w:t>
      </w:r>
      <w:r w:rsidRPr="00647F38">
        <w:rPr>
          <w:rFonts w:ascii="Arial" w:eastAsia="Times New Roman" w:hAnsi="Arial" w:cs="Arial"/>
          <w:color w:val="1D1D1B"/>
          <w:sz w:val="30"/>
          <w:szCs w:val="30"/>
          <w:lang w:eastAsia="ru-RU"/>
        </w:rPr>
        <w:t>.</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Большинство ссылок в формулах относительные. При копировании в составе формулы в другую ячейку они автоматически изменяются в соответствии с новым положением скопированной формулы, т. е. они изменяются относительно месторасположения формул. В этом состоит суть </w:t>
      </w:r>
      <w:r w:rsidRPr="00647F38">
        <w:rPr>
          <w:rFonts w:ascii="Arial" w:eastAsia="Times New Roman" w:hAnsi="Arial" w:cs="Arial"/>
          <w:b/>
          <w:bCs/>
          <w:color w:val="1D1D1B"/>
          <w:sz w:val="30"/>
          <w:szCs w:val="30"/>
          <w:lang w:eastAsia="ru-RU"/>
        </w:rPr>
        <w:t>принципа относительной адресации</w:t>
      </w:r>
      <w:r w:rsidRPr="00647F38">
        <w:rPr>
          <w:rFonts w:ascii="Arial" w:eastAsia="Times New Roman" w:hAnsi="Arial" w:cs="Arial"/>
          <w:color w:val="1D1D1B"/>
          <w:sz w:val="30"/>
          <w:szCs w:val="30"/>
          <w:lang w:eastAsia="ru-RU"/>
        </w:rPr>
        <w:t>.</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При копировании формулы с относительными ссылками [столбец] [строка] на </w:t>
      </w:r>
      <w:r w:rsidRPr="00647F38">
        <w:rPr>
          <w:rFonts w:ascii="Arial" w:eastAsia="Times New Roman" w:hAnsi="Arial" w:cs="Arial"/>
          <w:i/>
          <w:iCs/>
          <w:color w:val="1D1D1B"/>
          <w:sz w:val="30"/>
          <w:szCs w:val="30"/>
          <w:lang w:eastAsia="ru-RU"/>
        </w:rPr>
        <w:t>n</w:t>
      </w:r>
      <w:r w:rsidRPr="00647F38">
        <w:rPr>
          <w:rFonts w:ascii="Arial" w:eastAsia="Times New Roman" w:hAnsi="Arial" w:cs="Arial"/>
          <w:color w:val="1D1D1B"/>
          <w:sz w:val="30"/>
          <w:szCs w:val="30"/>
          <w:lang w:eastAsia="ru-RU"/>
        </w:rPr>
        <w:t> строк ниже (выше) и на </w:t>
      </w:r>
      <w:r w:rsidRPr="00647F38">
        <w:rPr>
          <w:rFonts w:ascii="Arial" w:eastAsia="Times New Roman" w:hAnsi="Arial" w:cs="Arial"/>
          <w:i/>
          <w:iCs/>
          <w:color w:val="1D1D1B"/>
          <w:sz w:val="30"/>
          <w:szCs w:val="30"/>
          <w:lang w:eastAsia="ru-RU"/>
        </w:rPr>
        <w:t>m</w:t>
      </w:r>
      <w:r w:rsidRPr="00647F38">
        <w:rPr>
          <w:rFonts w:ascii="Arial" w:eastAsia="Times New Roman" w:hAnsi="Arial" w:cs="Arial"/>
          <w:color w:val="1D1D1B"/>
          <w:sz w:val="30"/>
          <w:szCs w:val="30"/>
          <w:lang w:eastAsia="ru-RU"/>
        </w:rPr>
        <w:t> столбцов правее (левее) ссылка изменяется на [столбец ±</w:t>
      </w:r>
      <w:r w:rsidRPr="00647F38">
        <w:rPr>
          <w:rFonts w:ascii="Arial" w:eastAsia="Times New Roman" w:hAnsi="Arial" w:cs="Arial"/>
          <w:i/>
          <w:iCs/>
          <w:color w:val="1D1D1B"/>
          <w:sz w:val="30"/>
          <w:szCs w:val="30"/>
          <w:lang w:eastAsia="ru-RU"/>
        </w:rPr>
        <w:t> n</w:t>
      </w:r>
      <w:r w:rsidRPr="00647F38">
        <w:rPr>
          <w:rFonts w:ascii="Arial" w:eastAsia="Times New Roman" w:hAnsi="Arial" w:cs="Arial"/>
          <w:color w:val="1D1D1B"/>
          <w:sz w:val="30"/>
          <w:szCs w:val="30"/>
          <w:lang w:eastAsia="ru-RU"/>
        </w:rPr>
        <w:t>] [строка ± </w:t>
      </w:r>
      <w:r w:rsidRPr="00647F38">
        <w:rPr>
          <w:rFonts w:ascii="Arial" w:eastAsia="Times New Roman" w:hAnsi="Arial" w:cs="Arial"/>
          <w:i/>
          <w:iCs/>
          <w:color w:val="1D1D1B"/>
          <w:sz w:val="30"/>
          <w:szCs w:val="30"/>
          <w:lang w:eastAsia="ru-RU"/>
        </w:rPr>
        <w:t>m</w:t>
      </w:r>
      <w:r w:rsidRPr="00647F38">
        <w:rPr>
          <w:rFonts w:ascii="Arial" w:eastAsia="Times New Roman" w:hAnsi="Arial" w:cs="Arial"/>
          <w:color w:val="1D1D1B"/>
          <w:sz w:val="30"/>
          <w:szCs w:val="30"/>
          <w:lang w:eastAsia="ru-RU"/>
        </w:rPr>
        <w:t>]. При копировании формулы в пределах одного столбца (одной строки) обозначения столбцов (номера строк) в формулах не изменяются.</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Иногда нужно, чтобы при копировании формул адреса ячеек не менялись. В этом случае используют абсолютные ссылки.</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Для создания абсолютной ссылки служит знак </w:t>
      </w:r>
      <w:r w:rsidRPr="00647F38">
        <w:rPr>
          <w:rFonts w:ascii="Arial" w:eastAsia="Times New Roman" w:hAnsi="Arial" w:cs="Arial"/>
          <w:noProof/>
          <w:color w:val="1D1D1B"/>
          <w:sz w:val="30"/>
          <w:szCs w:val="30"/>
          <w:lang w:eastAsia="ru-RU"/>
        </w:rPr>
        <mc:AlternateContent>
          <mc:Choice Requires="wps">
            <w:drawing>
              <wp:inline distT="0" distB="0" distL="0" distR="0" wp14:anchorId="1FF47A07" wp14:editId="73140ED8">
                <wp:extent cx="304800" cy="304800"/>
                <wp:effectExtent l="0" t="0" r="0" b="0"/>
                <wp:docPr id="24" name="AutoShape 3" descr="https://resh.edu.ru/uploads/lesson_extract/5817/20190219115843/OEBPS/objects/c_info_11_14_1/bfb73acf-526c-47b9-ab3a-9d55e0c9ca0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566CB9" id="AutoShape 3" o:spid="_x0000_s1026" alt="https://resh.edu.ru/uploads/lesson_extract/5817/20190219115843/OEBPS/objects/c_info_11_14_1/bfb73acf-526c-47b9-ab3a-9d55e0c9ca00.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CURzwGwMAAEUGAAAOAAAAAAAAAAAAAAAAAC4C&#10;AABkcnMvZTJvRG9jLnhtbFBLAQItABQABgAIAAAAIQBMoOks2AAAAAMBAAAPAAAAAAAAAAAAAAAA&#10;AHUFAABkcnMvZG93bnJldi54bWxQSwUGAAAAAAQABADzAAAAegYAAAAA&#10;" filled="f" stroked="f">
                <o:lock v:ext="edit" aspectratio="t"/>
                <w10:anchorlock/>
              </v:rect>
            </w:pict>
          </mc:Fallback>
        </mc:AlternateContent>
      </w:r>
      <w:r w:rsidRPr="00647F38">
        <w:rPr>
          <w:rFonts w:ascii="Arial" w:eastAsia="Times New Roman" w:hAnsi="Arial" w:cs="Arial"/>
          <w:color w:val="1D1D1B"/>
          <w:sz w:val="30"/>
          <w:szCs w:val="30"/>
          <w:lang w:eastAsia="ru-RU"/>
        </w:rPr>
        <w:t>. С помощью него можно зафиксировать весь адрес </w:t>
      </w:r>
      <w:r w:rsidRPr="00647F38">
        <w:rPr>
          <w:rFonts w:ascii="Arial" w:eastAsia="Times New Roman" w:hAnsi="Arial" w:cs="Arial"/>
          <w:noProof/>
          <w:color w:val="1D1D1B"/>
          <w:sz w:val="30"/>
          <w:szCs w:val="30"/>
          <w:lang w:eastAsia="ru-RU"/>
        </w:rPr>
        <mc:AlternateContent>
          <mc:Choice Requires="wps">
            <w:drawing>
              <wp:inline distT="0" distB="0" distL="0" distR="0" wp14:anchorId="00FA29A0" wp14:editId="28F5ECE3">
                <wp:extent cx="304800" cy="304800"/>
                <wp:effectExtent l="0" t="0" r="0" b="0"/>
                <wp:docPr id="23" name="AutoShape 4" descr="https://resh.edu.ru/uploads/lesson_extract/5817/20190219115843/OEBPS/objects/c_info_11_14_1/68734de6-31a6-4adf-8f9e-a0942e72651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5076CA" id="AutoShape 4" o:spid="_x0000_s1026" alt="https://resh.edu.ru/uploads/lesson_extract/5817/20190219115843/OEBPS/objects/c_info_11_14_1/68734de6-31a6-4adf-8f9e-a0942e72651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CdtIToaAwAARQYAAA4AAAAAAAAAAAAAAAAALgIA&#10;AGRycy9lMm9Eb2MueG1sUEsBAi0AFAAGAAgAAAAhAEyg6SzYAAAAAwEAAA8AAAAAAAAAAAAAAAAA&#10;dAUAAGRycy9kb3ducmV2LnhtbFBLBQYAAAAABAAEAPMAAAB5BgAAAAA=&#10;" filled="f" stroked="f">
                <o:lock v:ext="edit" aspectratio="t"/>
                <w10:anchorlock/>
              </v:rect>
            </w:pict>
          </mc:Fallback>
        </mc:AlternateContent>
      </w:r>
      <w:r w:rsidRPr="00647F38">
        <w:rPr>
          <w:rFonts w:ascii="Arial" w:eastAsia="Times New Roman" w:hAnsi="Arial" w:cs="Arial"/>
          <w:color w:val="1D1D1B"/>
          <w:sz w:val="30"/>
          <w:szCs w:val="30"/>
          <w:lang w:eastAsia="ru-RU"/>
        </w:rPr>
        <w:t>, только столбец </w:t>
      </w:r>
      <w:r w:rsidRPr="00647F38">
        <w:rPr>
          <w:rFonts w:ascii="Arial" w:eastAsia="Times New Roman" w:hAnsi="Arial" w:cs="Arial"/>
          <w:noProof/>
          <w:color w:val="1D1D1B"/>
          <w:sz w:val="30"/>
          <w:szCs w:val="30"/>
          <w:lang w:eastAsia="ru-RU"/>
        </w:rPr>
        <mc:AlternateContent>
          <mc:Choice Requires="wps">
            <w:drawing>
              <wp:inline distT="0" distB="0" distL="0" distR="0" wp14:anchorId="181B92C1" wp14:editId="29ADA680">
                <wp:extent cx="304800" cy="304800"/>
                <wp:effectExtent l="0" t="0" r="0" b="0"/>
                <wp:docPr id="22" name="AutoShape 5" descr="https://resh.edu.ru/uploads/lesson_extract/5817/20190219115843/OEBPS/objects/c_info_11_14_1/5b0842cd-0bcc-4ba9-bbf7-e16774ea153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B59DAF" id="AutoShape 5" o:spid="_x0000_s1026" alt="https://resh.edu.ru/uploads/lesson_extract/5817/20190219115843/OEBPS/objects/c_info_11_14_1/5b0842cd-0bcc-4ba9-bbf7-e16774ea153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BdW7xwaAwAARQYAAA4AAAAAAAAAAAAAAAAALgIA&#10;AGRycy9lMm9Eb2MueG1sUEsBAi0AFAAGAAgAAAAhAEyg6SzYAAAAAwEAAA8AAAAAAAAAAAAAAAAA&#10;dAUAAGRycy9kb3ducmV2LnhtbFBLBQYAAAAABAAEAPMAAAB5BgAAAAA=&#10;" filled="f" stroked="f">
                <o:lock v:ext="edit" aspectratio="t"/>
                <w10:anchorlock/>
              </v:rect>
            </w:pict>
          </mc:Fallback>
        </mc:AlternateContent>
      </w:r>
      <w:r w:rsidRPr="00647F38">
        <w:rPr>
          <w:rFonts w:ascii="Arial" w:eastAsia="Times New Roman" w:hAnsi="Arial" w:cs="Arial"/>
          <w:color w:val="1D1D1B"/>
          <w:sz w:val="30"/>
          <w:szCs w:val="30"/>
          <w:lang w:eastAsia="ru-RU"/>
        </w:rPr>
        <w:t> или только строку </w:t>
      </w:r>
      <w:r w:rsidRPr="00647F38">
        <w:rPr>
          <w:rFonts w:ascii="Arial" w:eastAsia="Times New Roman" w:hAnsi="Arial" w:cs="Arial"/>
          <w:noProof/>
          <w:color w:val="1D1D1B"/>
          <w:sz w:val="30"/>
          <w:szCs w:val="30"/>
          <w:lang w:eastAsia="ru-RU"/>
        </w:rPr>
        <mc:AlternateContent>
          <mc:Choice Requires="wps">
            <w:drawing>
              <wp:inline distT="0" distB="0" distL="0" distR="0" wp14:anchorId="74D9AF5B" wp14:editId="157A64CA">
                <wp:extent cx="304800" cy="304800"/>
                <wp:effectExtent l="0" t="0" r="0" b="0"/>
                <wp:docPr id="21" name="AutoShape 6" descr="https://resh.edu.ru/uploads/lesson_extract/5817/20190219115843/OEBPS/objects/c_info_11_14_1/85bd6490-217f-467c-bc6b-606918b42b0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A0D158" id="AutoShape 6" o:spid="_x0000_s1026" alt="https://resh.edu.ru/uploads/lesson_extract/5817/20190219115843/OEBPS/objects/c_info_11_14_1/85bd6490-217f-467c-bc6b-606918b42b08.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BwdAU8aAwAARQYAAA4AAAAAAAAAAAAAAAAALgIA&#10;AGRycy9lMm9Eb2MueG1sUEsBAi0AFAAGAAgAAAAhAEyg6SzYAAAAAwEAAA8AAAAAAAAAAAAAAAAA&#10;dAUAAGRycy9kb3ducmV2LnhtbFBLBQYAAAAABAAEAPMAAAB5BgAAAAA=&#10;" filled="f" stroked="f">
                <o:lock v:ext="edit" aspectratio="t"/>
                <w10:anchorlock/>
              </v:rect>
            </w:pict>
          </mc:Fallback>
        </mc:AlternateContent>
      </w:r>
      <w:r w:rsidRPr="00647F38">
        <w:rPr>
          <w:rFonts w:ascii="Arial" w:eastAsia="Times New Roman" w:hAnsi="Arial" w:cs="Arial"/>
          <w:color w:val="1D1D1B"/>
          <w:sz w:val="30"/>
          <w:szCs w:val="30"/>
          <w:lang w:eastAsia="ru-RU"/>
        </w:rPr>
        <w:t>. В двух последних случаях говорят о смешанных ссылках.</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 xml:space="preserve">При перемещении </w:t>
      </w:r>
      <w:proofErr w:type="gramStart"/>
      <w:r w:rsidRPr="00647F38">
        <w:rPr>
          <w:rFonts w:ascii="Arial" w:eastAsia="Times New Roman" w:hAnsi="Arial" w:cs="Arial"/>
          <w:color w:val="1D1D1B"/>
          <w:sz w:val="30"/>
          <w:szCs w:val="30"/>
          <w:lang w:eastAsia="ru-RU"/>
        </w:rPr>
        <w:t>формулы</w:t>
      </w:r>
      <w:proofErr w:type="gramEnd"/>
      <w:r w:rsidRPr="00647F38">
        <w:rPr>
          <w:rFonts w:ascii="Arial" w:eastAsia="Times New Roman" w:hAnsi="Arial" w:cs="Arial"/>
          <w:color w:val="1D1D1B"/>
          <w:sz w:val="30"/>
          <w:szCs w:val="30"/>
          <w:lang w:eastAsia="ru-RU"/>
        </w:rPr>
        <w:t xml:space="preserve"> имеющиеся в ней ссылки не изменяются.</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b/>
          <w:bCs/>
          <w:color w:val="1D1D1B"/>
          <w:sz w:val="30"/>
          <w:szCs w:val="30"/>
          <w:lang w:eastAsia="ru-RU"/>
        </w:rPr>
        <w:t>Пример 1.</w:t>
      </w:r>
      <w:r w:rsidRPr="00647F38">
        <w:rPr>
          <w:rFonts w:ascii="Arial" w:eastAsia="Times New Roman" w:hAnsi="Arial" w:cs="Arial"/>
          <w:i/>
          <w:iCs/>
          <w:color w:val="1D1D1B"/>
          <w:sz w:val="30"/>
          <w:szCs w:val="30"/>
          <w:lang w:eastAsia="ru-RU"/>
        </w:rPr>
        <w:t> </w:t>
      </w:r>
      <w:r w:rsidRPr="00647F38">
        <w:rPr>
          <w:rFonts w:ascii="Arial" w:eastAsia="Times New Roman" w:hAnsi="Arial" w:cs="Arial"/>
          <w:color w:val="1D1D1B"/>
          <w:sz w:val="30"/>
          <w:szCs w:val="30"/>
          <w:lang w:eastAsia="ru-RU"/>
        </w:rPr>
        <w:t>При работе с электронной таблицей в ячейке В1 записана формула =2*$А1. Выясним, какой вид приобретёт формула, после того как содержимое ячейки В1 скопируют в ячейку С2.</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В формуле используется смешанная ссылка: при копировании формулы имя столбца останется неизменным, а номер строки увеличится на 1. Таким образом, после копирования в ячейке С2 будет формула =2*$А2.</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b/>
          <w:bCs/>
          <w:color w:val="1D1D1B"/>
          <w:sz w:val="30"/>
          <w:szCs w:val="30"/>
          <w:lang w:eastAsia="ru-RU"/>
        </w:rPr>
        <w:t>Пример 2. </w:t>
      </w:r>
      <w:r w:rsidRPr="00647F38">
        <w:rPr>
          <w:rFonts w:ascii="Arial" w:eastAsia="Times New Roman" w:hAnsi="Arial" w:cs="Arial"/>
          <w:color w:val="1D1D1B"/>
          <w:sz w:val="30"/>
          <w:szCs w:val="30"/>
          <w:lang w:eastAsia="ru-RU"/>
        </w:rPr>
        <w:t>Дан фрагмент электронной таблицы:</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noProof/>
          <w:color w:val="1D1D1B"/>
          <w:sz w:val="30"/>
          <w:szCs w:val="30"/>
          <w:lang w:eastAsia="ru-RU"/>
        </w:rPr>
        <mc:AlternateContent>
          <mc:Choice Requires="wps">
            <w:drawing>
              <wp:inline distT="0" distB="0" distL="0" distR="0" wp14:anchorId="5E293912" wp14:editId="5CA112AF">
                <wp:extent cx="304800" cy="304800"/>
                <wp:effectExtent l="0" t="0" r="0" b="0"/>
                <wp:docPr id="20" name="AutoShape 7" descr="https://resh.edu.ru/uploads/lesson_extract/5817/20190219115843/OEBPS/objects/c_info_11_14_1/1bc27899-970d-44c8-92b9-e2251d8d7a9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4070E7" id="AutoShape 7" o:spid="_x0000_s1026" alt="https://resh.edu.ru/uploads/lesson_extract/5817/20190219115843/OEBPS/objects/c_info_11_14_1/1bc27899-970d-44c8-92b9-e2251d8d7a94.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J+h4xkDAABFBgAADgAAAAAAAAAAAAAAAAAuAgAA&#10;ZHJzL2Uyb0RvYy54bWxQSwECLQAUAAYACAAAACEATKDpLNgAAAADAQAADwAAAAAAAAAAAAAAAABz&#10;BQAAZHJzL2Rvd25yZXYueG1sUEsFBgAAAAAEAAQA8wAAAHgGAAAAAA==&#10;" filled="f" stroked="f">
                <o:lock v:ext="edit" aspectratio="t"/>
                <w10:anchorlock/>
              </v:rect>
            </w:pict>
          </mc:Fallback>
        </mc:AlternateConten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lastRenderedPageBreak/>
        <w:t>Выясним, чему станет равным значение ячейки С1, если в неё скопировать формулу из ячейки С2.</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Так как копирование формулы происходит внутри одного столбца, имена столбцов в формуле не изменятся, а номер строки в ссылках уменьшится на единицу. Формула примет вид: =($А1+В1)/2. В ячейке С1 отобразится число 14.</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b/>
          <w:bCs/>
          <w:color w:val="1D1D1B"/>
          <w:sz w:val="30"/>
          <w:szCs w:val="30"/>
          <w:lang w:eastAsia="ru-RU"/>
        </w:rPr>
        <w:t>Встроенные функции и их использование</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Встроенная функция — это заранее написанная процедура преобразования данных.</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Всё многообразие встроенных в табличные процессоры функций принято делить на категории по их назначению, выделяя среди них математические, статистические, логические, текстовые, финансовые и другие типы функций.</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Каждая встроенная функция имеет имя — как правило, это сокращённое название производимого ею действия. Функции вызываются с некоторыми аргументами и возвращают единственное значение — аргумент обработки.</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Аргументом функции может быть число, текст, выражение, ссылка на ячейку или диапазон ячеек, результат другой функции.</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При использовании функции в формуле сначала указывается её имя, а затем в скобках указывается список аргументов через точку с запятой.</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noProof/>
          <w:color w:val="1D1D1B"/>
          <w:sz w:val="30"/>
          <w:szCs w:val="30"/>
          <w:lang w:eastAsia="ru-RU"/>
        </w:rPr>
        <mc:AlternateContent>
          <mc:Choice Requires="wps">
            <w:drawing>
              <wp:inline distT="0" distB="0" distL="0" distR="0" wp14:anchorId="6E7F4546" wp14:editId="0DB5FFD4">
                <wp:extent cx="304800" cy="304800"/>
                <wp:effectExtent l="0" t="0" r="0" b="0"/>
                <wp:docPr id="19" name="AutoShape 8" descr="https://resh.edu.ru/uploads/lesson_extract/5817/20190219115843/OEBPS/objects/c_info_11_14_1/0c308c8f-f615-4030-a952-e7cfb3c79ae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BF1179" id="AutoShape 8" o:spid="_x0000_s1026" alt="https://resh.edu.ru/uploads/lesson_extract/5817/20190219115843/OEBPS/objects/c_info_11_14_1/0c308c8f-f615-4030-a952-e7cfb3c79ae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GuL04RkDAABFBgAADgAAAAAAAAAAAAAAAAAuAgAA&#10;ZHJzL2Uyb0RvYy54bWxQSwECLQAUAAYACAAAACEATKDpLNgAAAADAQAADwAAAAAAAAAAAAAAAABz&#10;BQAAZHJzL2Rvd25yZXYueG1sUEsFBgAAAAAEAAQA8wAAAHgGAAAAAA==&#10;" filled="f" stroked="f">
                <o:lock v:ext="edit" aspectratio="t"/>
                <w10:anchorlock/>
              </v:rect>
            </w:pict>
          </mc:Fallback>
        </mc:AlternateConten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Назначение каждой функции, наличие аргументов, их количество и тип можно посмотреть в Справке или в комментариях при вводе функции в формулу.</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Для решения математических задач нам могут быть полезны </w:t>
      </w:r>
      <w:r w:rsidRPr="00647F38">
        <w:rPr>
          <w:rFonts w:ascii="Arial" w:eastAsia="Times New Roman" w:hAnsi="Arial" w:cs="Arial"/>
          <w:b/>
          <w:bCs/>
          <w:color w:val="1D1D1B"/>
          <w:sz w:val="30"/>
          <w:szCs w:val="30"/>
          <w:lang w:eastAsia="ru-RU"/>
        </w:rPr>
        <w:t>Математические функции</w:t>
      </w:r>
      <w:r w:rsidRPr="00647F38">
        <w:rPr>
          <w:rFonts w:ascii="Arial" w:eastAsia="Times New Roman" w:hAnsi="Arial" w:cs="Arial"/>
          <w:color w:val="1D1D1B"/>
          <w:sz w:val="30"/>
          <w:szCs w:val="30"/>
          <w:lang w:eastAsia="ru-RU"/>
        </w:rPr>
        <w:t>, некоторые из которых представлены в таблице.</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noProof/>
          <w:color w:val="1D1D1B"/>
          <w:sz w:val="30"/>
          <w:szCs w:val="30"/>
          <w:lang w:eastAsia="ru-RU"/>
        </w:rPr>
        <mc:AlternateContent>
          <mc:Choice Requires="wps">
            <w:drawing>
              <wp:inline distT="0" distB="0" distL="0" distR="0" wp14:anchorId="23917130" wp14:editId="491260B7">
                <wp:extent cx="304800" cy="304800"/>
                <wp:effectExtent l="0" t="0" r="0" b="0"/>
                <wp:docPr id="18" name="AutoShape 9" descr="https://resh.edu.ru/uploads/lesson_extract/5817/20190219115843/OEBPS/objects/c_info_11_14_1/2ff3b4e3-b3eb-43eb-ac61-6d038a6060e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C76FAF" id="AutoShape 9" o:spid="_x0000_s1026" alt="https://resh.edu.ru/uploads/lesson_extract/5817/20190219115843/OEBPS/objects/c_info_11_14_1/2ff3b4e3-b3eb-43eb-ac61-6d038a6060e9.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B8QcjJGAMAAEUGAAAOAAAAAAAAAAAAAAAAAC4CAABk&#10;cnMvZTJvRG9jLnhtbFBLAQItABQABgAIAAAAIQBMoOks2AAAAAMBAAAPAAAAAAAAAAAAAAAAAHIF&#10;AABkcnMvZG93bnJldi54bWxQSwUGAAAAAAQABADzAAAAdwYAAAAA&#10;" filled="f" stroked="f">
                <o:lock v:ext="edit" aspectratio="t"/>
                <w10:anchorlock/>
              </v:rect>
            </w:pict>
          </mc:Fallback>
        </mc:AlternateConten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b/>
          <w:bCs/>
          <w:color w:val="1D1D1B"/>
          <w:sz w:val="30"/>
          <w:szCs w:val="30"/>
          <w:lang w:eastAsia="ru-RU"/>
        </w:rPr>
        <w:t>Пример 3.</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lastRenderedPageBreak/>
        <w:t>Все 5-буквенные слова, составленные из букв К, Л, Р записаны в алфавитном порядке и пронумерованы. Вот начало списка:</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1. ККККК</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2. ККККЛ</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3. ККККР</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4. КККЛК</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5. КККЛЛ</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Под каким номером стоит слово ЛКРКЛ?</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По условию задачи важно то, что используется набор из трех разных символов, для которых задан алфавитный порядок, поэтому для вычислений можно использовать три любые символа, например, цифры 0, 1 и 2 по возрастанию.</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Заменим буквы на цифры: К — 0, Л — 1, Р — 2.</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Выпишем начало списка, заменив буквы на цифры:</w:t>
      </w:r>
    </w:p>
    <w:p w:rsidR="00647F38" w:rsidRPr="00647F38" w:rsidRDefault="00647F38" w:rsidP="00647F38">
      <w:pPr>
        <w:numPr>
          <w:ilvl w:val="0"/>
          <w:numId w:val="2"/>
        </w:numPr>
        <w:shd w:val="clear" w:color="auto" w:fill="FFFFFF"/>
        <w:spacing w:after="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00000</w:t>
      </w:r>
    </w:p>
    <w:p w:rsidR="00647F38" w:rsidRPr="00647F38" w:rsidRDefault="00647F38" w:rsidP="00647F38">
      <w:pPr>
        <w:numPr>
          <w:ilvl w:val="0"/>
          <w:numId w:val="2"/>
        </w:numPr>
        <w:shd w:val="clear" w:color="auto" w:fill="FFFFFF"/>
        <w:spacing w:after="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00001</w:t>
      </w:r>
    </w:p>
    <w:p w:rsidR="00647F38" w:rsidRPr="00647F38" w:rsidRDefault="00647F38" w:rsidP="00647F38">
      <w:pPr>
        <w:numPr>
          <w:ilvl w:val="0"/>
          <w:numId w:val="2"/>
        </w:numPr>
        <w:shd w:val="clear" w:color="auto" w:fill="FFFFFF"/>
        <w:spacing w:after="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00002</w:t>
      </w:r>
    </w:p>
    <w:p w:rsidR="00647F38" w:rsidRPr="00647F38" w:rsidRDefault="00647F38" w:rsidP="00647F38">
      <w:pPr>
        <w:numPr>
          <w:ilvl w:val="0"/>
          <w:numId w:val="2"/>
        </w:numPr>
        <w:shd w:val="clear" w:color="auto" w:fill="FFFFFF"/>
        <w:spacing w:after="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00010</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Мы получили числа, записанные в троичной системе счисления в порядке возрастания.</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Слово ЛКРКЛ запишется в новом коде так: 10201</w:t>
      </w:r>
      <w:r w:rsidRPr="00647F38">
        <w:rPr>
          <w:rFonts w:ascii="Arial" w:eastAsia="Times New Roman" w:hAnsi="Arial" w:cs="Arial"/>
          <w:color w:val="1D1D1B"/>
          <w:sz w:val="23"/>
          <w:szCs w:val="23"/>
          <w:vertAlign w:val="subscript"/>
          <w:lang w:eastAsia="ru-RU"/>
        </w:rPr>
        <w:t>3</w:t>
      </w:r>
      <w:r w:rsidRPr="00647F38">
        <w:rPr>
          <w:rFonts w:ascii="Arial" w:eastAsia="Times New Roman" w:hAnsi="Arial" w:cs="Arial"/>
          <w:color w:val="1D1D1B"/>
          <w:sz w:val="30"/>
          <w:szCs w:val="30"/>
          <w:lang w:eastAsia="ru-RU"/>
        </w:rPr>
        <w:t>. Переводим это число в десятичную систему:</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10201</w:t>
      </w:r>
      <w:r w:rsidRPr="00647F38">
        <w:rPr>
          <w:rFonts w:ascii="Arial" w:eastAsia="Times New Roman" w:hAnsi="Arial" w:cs="Arial"/>
          <w:color w:val="1D1D1B"/>
          <w:sz w:val="23"/>
          <w:szCs w:val="23"/>
          <w:vertAlign w:val="subscript"/>
          <w:lang w:eastAsia="ru-RU"/>
        </w:rPr>
        <w:t>3 </w:t>
      </w:r>
      <w:r w:rsidRPr="00647F38">
        <w:rPr>
          <w:rFonts w:ascii="Arial" w:eastAsia="Times New Roman" w:hAnsi="Arial" w:cs="Arial"/>
          <w:color w:val="1D1D1B"/>
          <w:sz w:val="30"/>
          <w:szCs w:val="30"/>
          <w:lang w:eastAsia="ru-RU"/>
        </w:rPr>
        <w:t>= 13</w:t>
      </w:r>
      <w:r w:rsidRPr="00647F38">
        <w:rPr>
          <w:rFonts w:ascii="Arial" w:eastAsia="Times New Roman" w:hAnsi="Arial" w:cs="Arial"/>
          <w:color w:val="1D1D1B"/>
          <w:sz w:val="23"/>
          <w:szCs w:val="23"/>
          <w:vertAlign w:val="superscript"/>
          <w:lang w:eastAsia="ru-RU"/>
        </w:rPr>
        <w:t>4</w:t>
      </w:r>
      <w:r w:rsidRPr="00647F38">
        <w:rPr>
          <w:rFonts w:ascii="Arial" w:eastAsia="Times New Roman" w:hAnsi="Arial" w:cs="Arial"/>
          <w:color w:val="1D1D1B"/>
          <w:sz w:val="30"/>
          <w:szCs w:val="30"/>
          <w:lang w:eastAsia="ru-RU"/>
        </w:rPr>
        <w:t> + 03</w:t>
      </w:r>
      <w:r w:rsidRPr="00647F38">
        <w:rPr>
          <w:rFonts w:ascii="Arial" w:eastAsia="Times New Roman" w:hAnsi="Arial" w:cs="Arial"/>
          <w:color w:val="1D1D1B"/>
          <w:sz w:val="23"/>
          <w:szCs w:val="23"/>
          <w:vertAlign w:val="superscript"/>
          <w:lang w:eastAsia="ru-RU"/>
        </w:rPr>
        <w:t>3</w:t>
      </w:r>
      <w:r w:rsidRPr="00647F38">
        <w:rPr>
          <w:rFonts w:ascii="Arial" w:eastAsia="Times New Roman" w:hAnsi="Arial" w:cs="Arial"/>
          <w:color w:val="1D1D1B"/>
          <w:sz w:val="30"/>
          <w:szCs w:val="30"/>
          <w:lang w:eastAsia="ru-RU"/>
        </w:rPr>
        <w:t> + 23</w:t>
      </w:r>
      <w:r w:rsidRPr="00647F38">
        <w:rPr>
          <w:rFonts w:ascii="Arial" w:eastAsia="Times New Roman" w:hAnsi="Arial" w:cs="Arial"/>
          <w:color w:val="1D1D1B"/>
          <w:sz w:val="23"/>
          <w:szCs w:val="23"/>
          <w:vertAlign w:val="superscript"/>
          <w:lang w:eastAsia="ru-RU"/>
        </w:rPr>
        <w:t>2</w:t>
      </w:r>
      <w:r w:rsidRPr="00647F38">
        <w:rPr>
          <w:rFonts w:ascii="Arial" w:eastAsia="Times New Roman" w:hAnsi="Arial" w:cs="Arial"/>
          <w:color w:val="1D1D1B"/>
          <w:sz w:val="30"/>
          <w:szCs w:val="30"/>
          <w:lang w:eastAsia="ru-RU"/>
        </w:rPr>
        <w:t> + 03</w:t>
      </w:r>
      <w:r w:rsidRPr="00647F38">
        <w:rPr>
          <w:rFonts w:ascii="Arial" w:eastAsia="Times New Roman" w:hAnsi="Arial" w:cs="Arial"/>
          <w:color w:val="1D1D1B"/>
          <w:sz w:val="23"/>
          <w:szCs w:val="23"/>
          <w:vertAlign w:val="superscript"/>
          <w:lang w:eastAsia="ru-RU"/>
        </w:rPr>
        <w:t>1</w:t>
      </w:r>
      <w:r w:rsidRPr="00647F38">
        <w:rPr>
          <w:rFonts w:ascii="Arial" w:eastAsia="Times New Roman" w:hAnsi="Arial" w:cs="Arial"/>
          <w:color w:val="1D1D1B"/>
          <w:sz w:val="30"/>
          <w:szCs w:val="30"/>
          <w:lang w:eastAsia="ru-RU"/>
        </w:rPr>
        <w:t>+13</w:t>
      </w:r>
      <w:r w:rsidRPr="00647F38">
        <w:rPr>
          <w:rFonts w:ascii="Arial" w:eastAsia="Times New Roman" w:hAnsi="Arial" w:cs="Arial"/>
          <w:color w:val="1D1D1B"/>
          <w:sz w:val="23"/>
          <w:szCs w:val="23"/>
          <w:vertAlign w:val="superscript"/>
          <w:lang w:eastAsia="ru-RU"/>
        </w:rPr>
        <w:t>0</w:t>
      </w:r>
      <w:r w:rsidRPr="00647F38">
        <w:rPr>
          <w:rFonts w:ascii="Arial" w:eastAsia="Times New Roman" w:hAnsi="Arial" w:cs="Arial"/>
          <w:color w:val="1D1D1B"/>
          <w:sz w:val="30"/>
          <w:szCs w:val="30"/>
          <w:lang w:eastAsia="ru-RU"/>
        </w:rPr>
        <w:t> = 81+18+1 = 100</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Так как нумерация элементов списка начинается с 1, а числа в троичной системе — с нуля, к полученному результату нужно прибавить 1.</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lastRenderedPageBreak/>
        <w:t>Получаем, что слово ЛКРКЛ стоит под номером 101.</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 xml:space="preserve">Аналогичные действия можно выполнить и в среде </w:t>
      </w:r>
      <w:proofErr w:type="spellStart"/>
      <w:r w:rsidRPr="00647F38">
        <w:rPr>
          <w:rFonts w:ascii="Arial" w:eastAsia="Times New Roman" w:hAnsi="Arial" w:cs="Arial"/>
          <w:color w:val="1D1D1B"/>
          <w:sz w:val="30"/>
          <w:szCs w:val="30"/>
          <w:lang w:eastAsia="ru-RU"/>
        </w:rPr>
        <w:t>Microsoft</w:t>
      </w:r>
      <w:proofErr w:type="spellEnd"/>
      <w:r w:rsidRPr="00647F38">
        <w:rPr>
          <w:rFonts w:ascii="Arial" w:eastAsia="Times New Roman" w:hAnsi="Arial" w:cs="Arial"/>
          <w:color w:val="1D1D1B"/>
          <w:sz w:val="30"/>
          <w:szCs w:val="30"/>
          <w:lang w:eastAsia="ru-RU"/>
        </w:rPr>
        <w:t xml:space="preserve"> </w:t>
      </w:r>
      <w:proofErr w:type="spellStart"/>
      <w:r w:rsidRPr="00647F38">
        <w:rPr>
          <w:rFonts w:ascii="Arial" w:eastAsia="Times New Roman" w:hAnsi="Arial" w:cs="Arial"/>
          <w:color w:val="1D1D1B"/>
          <w:sz w:val="30"/>
          <w:szCs w:val="30"/>
          <w:lang w:eastAsia="ru-RU"/>
        </w:rPr>
        <w:t>Excel</w:t>
      </w:r>
      <w:proofErr w:type="spellEnd"/>
      <w:r w:rsidRPr="00647F38">
        <w:rPr>
          <w:rFonts w:ascii="Arial" w:eastAsia="Times New Roman" w:hAnsi="Arial" w:cs="Arial"/>
          <w:color w:val="1D1D1B"/>
          <w:sz w:val="30"/>
          <w:szCs w:val="30"/>
          <w:lang w:eastAsia="ru-RU"/>
        </w:rPr>
        <w:t xml:space="preserve"> 2010, используя математическую функцию ДЕС (число; основание):</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noProof/>
          <w:color w:val="1D1D1B"/>
          <w:sz w:val="30"/>
          <w:szCs w:val="30"/>
          <w:lang w:eastAsia="ru-RU"/>
        </w:rPr>
        <mc:AlternateContent>
          <mc:Choice Requires="wps">
            <w:drawing>
              <wp:inline distT="0" distB="0" distL="0" distR="0" wp14:anchorId="1DB00180" wp14:editId="43BD2860">
                <wp:extent cx="304800" cy="304800"/>
                <wp:effectExtent l="0" t="0" r="0" b="0"/>
                <wp:docPr id="17" name="AutoShape 10" descr="https://resh.edu.ru/uploads/lesson_extract/5817/20190219115843/OEBPS/objects/c_info_11_14_1/2729e18f-fae6-4adb-a12f-9fbbb689d07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038F3A" id="AutoShape 10" o:spid="_x0000_s1026" alt="https://resh.edu.ru/uploads/lesson_extract/5817/20190219115843/OEBPS/objects/c_info_11_14_1/2729e18f-fae6-4adb-a12f-9fbbb689d073.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BdODZQaAwAARgYAAA4AAAAAAAAAAAAAAAAALgIA&#10;AGRycy9lMm9Eb2MueG1sUEsBAi0AFAAGAAgAAAAhAEyg6SzYAAAAAwEAAA8AAAAAAAAAAAAAAAAA&#10;dAUAAGRycy9kb3ducmV2LnhtbFBLBQYAAAAABAAEAPMAAAB5BgAAAAA=&#10;" filled="f" stroked="f">
                <o:lock v:ext="edit" aspectratio="t"/>
                <w10:anchorlock/>
              </v:rect>
            </w:pict>
          </mc:Fallback>
        </mc:AlternateConten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b/>
          <w:bCs/>
          <w:color w:val="1D1D1B"/>
          <w:sz w:val="30"/>
          <w:szCs w:val="30"/>
          <w:lang w:eastAsia="ru-RU"/>
        </w:rPr>
        <w:t>Статистические функции</w:t>
      </w:r>
      <w:r w:rsidRPr="00647F38">
        <w:rPr>
          <w:rFonts w:ascii="Arial" w:eastAsia="Times New Roman" w:hAnsi="Arial" w:cs="Arial"/>
          <w:color w:val="1D1D1B"/>
          <w:sz w:val="30"/>
          <w:szCs w:val="30"/>
          <w:lang w:eastAsia="ru-RU"/>
        </w:rPr>
        <w:t> позволяют автоматизировать статистическую обработку данных. С их помощью можно вычислить наименьшее значение, подсчитать количество ячеек, содержащих заданную информацию и т.д.</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noProof/>
          <w:color w:val="1D1D1B"/>
          <w:sz w:val="30"/>
          <w:szCs w:val="30"/>
          <w:lang w:eastAsia="ru-RU"/>
        </w:rPr>
        <mc:AlternateContent>
          <mc:Choice Requires="wps">
            <w:drawing>
              <wp:inline distT="0" distB="0" distL="0" distR="0" wp14:anchorId="043654C9" wp14:editId="02301228">
                <wp:extent cx="304800" cy="304800"/>
                <wp:effectExtent l="0" t="0" r="0" b="0"/>
                <wp:docPr id="16" name="AutoShape 11" descr="https://resh.edu.ru/uploads/lesson_extract/5817/20190219115843/OEBPS/objects/c_info_11_14_1/dbd60413-1251-4a15-a6ed-955761bd9b4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7DF5F9" id="AutoShape 11" o:spid="_x0000_s1026" alt="https://resh.edu.ru/uploads/lesson_extract/5817/20190219115843/OEBPS/objects/c_info_11_14_1/dbd60413-1251-4a15-a6ed-955761bd9b4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L2K8vYaAwAARgYAAA4AAAAAAAAAAAAAAAAALgIA&#10;AGRycy9lMm9Eb2MueG1sUEsBAi0AFAAGAAgAAAAhAEyg6SzYAAAAAwEAAA8AAAAAAAAAAAAAAAAA&#10;dAUAAGRycy9kb3ducmV2LnhtbFBLBQYAAAAABAAEAPMAAAB5BgAAAAA=&#10;" filled="f" stroked="f">
                <o:lock v:ext="edit" aspectratio="t"/>
                <w10:anchorlock/>
              </v:rect>
            </w:pict>
          </mc:Fallback>
        </mc:AlternateConten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b/>
          <w:bCs/>
          <w:color w:val="1D1D1B"/>
          <w:sz w:val="30"/>
          <w:szCs w:val="30"/>
          <w:lang w:eastAsia="ru-RU"/>
        </w:rPr>
        <w:t>Пример 4.</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 xml:space="preserve">Школьник составляет 5-буквенные слова, в которых встречаются только буквы А, Б, В, Г, Д, Е, Ж. Причём буква А появляется ровно один раз. Каждая из других допустимых букв может встречаться в слове не более одного раза. </w:t>
      </w:r>
      <w:proofErr w:type="gramStart"/>
      <w:r w:rsidRPr="00647F38">
        <w:rPr>
          <w:rFonts w:ascii="Arial" w:eastAsia="Times New Roman" w:hAnsi="Arial" w:cs="Arial"/>
          <w:color w:val="1D1D1B"/>
          <w:sz w:val="30"/>
          <w:szCs w:val="30"/>
          <w:lang w:eastAsia="ru-RU"/>
        </w:rPr>
        <w:t>Словом</w:t>
      </w:r>
      <w:proofErr w:type="gramEnd"/>
      <w:r w:rsidRPr="00647F38">
        <w:rPr>
          <w:rFonts w:ascii="Arial" w:eastAsia="Times New Roman" w:hAnsi="Arial" w:cs="Arial"/>
          <w:color w:val="1D1D1B"/>
          <w:sz w:val="30"/>
          <w:szCs w:val="30"/>
          <w:lang w:eastAsia="ru-RU"/>
        </w:rPr>
        <w:t xml:space="preserve"> считается любая допустимая последовательность букв, не обязательно осмысленная. Сколько существует таких слов, которые может написать школьник?</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Для решения этой задачи применим статистическую функцию ПЕРЕСТ (число; число выбранных) — она возвращает количество перестановок заданного числа объектов, которые выбираются из общего числа объектов.</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noProof/>
          <w:color w:val="1D1D1B"/>
          <w:sz w:val="30"/>
          <w:szCs w:val="30"/>
          <w:lang w:eastAsia="ru-RU"/>
        </w:rPr>
        <mc:AlternateContent>
          <mc:Choice Requires="wps">
            <w:drawing>
              <wp:inline distT="0" distB="0" distL="0" distR="0" wp14:anchorId="335F48DC" wp14:editId="5961A260">
                <wp:extent cx="304800" cy="304800"/>
                <wp:effectExtent l="0" t="0" r="0" b="0"/>
                <wp:docPr id="15" name="AutoShape 12" descr="https://resh.edu.ru/uploads/lesson_extract/5817/20190219115843/OEBPS/objects/c_info_11_14_1/9bef2883-142f-4a14-916f-5fe6efc69fad.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D8D05B" id="AutoShape 12" o:spid="_x0000_s1026" alt="https://resh.edu.ru/uploads/lesson_extract/5817/20190219115843/OEBPS/objects/c_info_11_14_1/9bef2883-142f-4a14-916f-5fe6efc69fad.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PYHrEwaAwAARgYAAA4AAAAAAAAAAAAAAAAALgIA&#10;AGRycy9lMm9Eb2MueG1sUEsBAi0AFAAGAAgAAAAhAEyg6SzYAAAAAwEAAA8AAAAAAAAAAAAAAAAA&#10;dAUAAGRycy9kb3ducmV2LnhtbFBLBQYAAAAABAAEAPMAAAB5BgAAAAA=&#10;" filled="f" stroked="f">
                <o:lock v:ext="edit" aspectratio="t"/>
                <w10:anchorlock/>
              </v:rect>
            </w:pict>
          </mc:Fallback>
        </mc:AlternateConten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Получаем, что школьник может написать 1800 слов.</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Функция, результатом которой является ИСТИНА или ЛОЖЬ, называется </w:t>
      </w:r>
      <w:r w:rsidRPr="00647F38">
        <w:rPr>
          <w:rFonts w:ascii="Arial" w:eastAsia="Times New Roman" w:hAnsi="Arial" w:cs="Arial"/>
          <w:b/>
          <w:bCs/>
          <w:color w:val="1D1D1B"/>
          <w:sz w:val="30"/>
          <w:szCs w:val="30"/>
          <w:lang w:eastAsia="ru-RU"/>
        </w:rPr>
        <w:t>логической</w:t>
      </w:r>
      <w:r w:rsidRPr="00647F38">
        <w:rPr>
          <w:rFonts w:ascii="Arial" w:eastAsia="Times New Roman" w:hAnsi="Arial" w:cs="Arial"/>
          <w:color w:val="1D1D1B"/>
          <w:sz w:val="30"/>
          <w:szCs w:val="30"/>
          <w:lang w:eastAsia="ru-RU"/>
        </w:rPr>
        <w:t xml:space="preserve">. К категории логических относятся функции ЕСЛИ, </w:t>
      </w:r>
      <w:proofErr w:type="gramStart"/>
      <w:r w:rsidRPr="00647F38">
        <w:rPr>
          <w:rFonts w:ascii="Arial" w:eastAsia="Times New Roman" w:hAnsi="Arial" w:cs="Arial"/>
          <w:color w:val="1D1D1B"/>
          <w:sz w:val="30"/>
          <w:szCs w:val="30"/>
          <w:lang w:eastAsia="ru-RU"/>
        </w:rPr>
        <w:t>И</w:t>
      </w:r>
      <w:proofErr w:type="gramEnd"/>
      <w:r w:rsidRPr="00647F38">
        <w:rPr>
          <w:rFonts w:ascii="Arial" w:eastAsia="Times New Roman" w:hAnsi="Arial" w:cs="Arial"/>
          <w:color w:val="1D1D1B"/>
          <w:sz w:val="30"/>
          <w:szCs w:val="30"/>
          <w:lang w:eastAsia="ru-RU"/>
        </w:rPr>
        <w:t>, ИЛИ, ИСТИНА, ЛОЖЬ, НЕ.</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Табличные процессоры имеют и такие функции, которые вычисляют сумму, среднее арифметическое, количество не всех значений из диапазонов ячеек, а только тех, которые удовлетворяют определённому условию:</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lastRenderedPageBreak/>
        <w:t>— функция СУММЕСЛИ вычисляет сумму тех чисел из указанного диапазона, которые удовлетворяют заданному условию;</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 функция СРЗНАЧЕСЛИ вычисляет среднее арифметическое тех чисел из указанного диапазона, которые удовлетворяют заданному условию;</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 функция СЧЁТЕСЛИ подсчитывает количество ячеек из указанного диапазона, которые удовлетворяют заданному условию.</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b/>
          <w:bCs/>
          <w:color w:val="1D1D1B"/>
          <w:sz w:val="30"/>
          <w:szCs w:val="30"/>
          <w:lang w:eastAsia="ru-RU"/>
        </w:rPr>
        <w:t>Пример 5.</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Выясним, сколько решений имеет логическое уравнение </w:t>
      </w:r>
      <w:r w:rsidRPr="00647F38">
        <w:rPr>
          <w:rFonts w:ascii="Arial" w:eastAsia="Times New Roman" w:hAnsi="Arial" w:cs="Arial"/>
          <w:noProof/>
          <w:color w:val="1D1D1B"/>
          <w:sz w:val="30"/>
          <w:szCs w:val="30"/>
          <w:lang w:eastAsia="ru-RU"/>
        </w:rPr>
        <mc:AlternateContent>
          <mc:Choice Requires="wps">
            <w:drawing>
              <wp:inline distT="0" distB="0" distL="0" distR="0" wp14:anchorId="697AEF58" wp14:editId="3A7E2F50">
                <wp:extent cx="304800" cy="304800"/>
                <wp:effectExtent l="0" t="0" r="0" b="0"/>
                <wp:docPr id="14" name="AutoShape 13" descr="https://resh.edu.ru/uploads/lesson_extract/5817/20190219115843/OEBPS/objects/c_info_11_14_1/4627d4f1-a2c8-4c60-af1b-f294812a2c8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EBE973" id="AutoShape 13" o:spid="_x0000_s1026" alt="https://resh.edu.ru/uploads/lesson_extract/5817/20190219115843/OEBPS/objects/c_info_11_14_1/4627d4f1-a2c8-4c60-af1b-f294812a2c80.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gAT2mhYDAABGBgAADgAAAAAAAAAAAAAAAAAuAgAAZHJz&#10;L2Uyb0RvYy54bWxQSwECLQAUAAYACAAAACEATKDpLNgAAAADAQAADwAAAAAAAAAAAAAAAABwBQAA&#10;ZHJzL2Rvd25yZXYueG1sUEsFBgAAAAAEAAQA8wAAAHUGAAAAAA==&#10;" filled="f" stroked="f">
                <o:lock v:ext="edit" aspectratio="t"/>
                <w10:anchorlock/>
              </v:rect>
            </w:pict>
          </mc:Fallback>
        </mc:AlternateContent>
      </w:r>
      <w:r w:rsidRPr="00647F38">
        <w:rPr>
          <w:rFonts w:ascii="Arial" w:eastAsia="Times New Roman" w:hAnsi="Arial" w:cs="Arial"/>
          <w:color w:val="1D1D1B"/>
          <w:sz w:val="30"/>
          <w:szCs w:val="30"/>
          <w:lang w:eastAsia="ru-RU"/>
        </w:rPr>
        <w:t>.</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Преобразуем исходное уравнение, выразив импликацию через инверсию и дизъюнкцию:</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noProof/>
          <w:color w:val="1D1D1B"/>
          <w:sz w:val="30"/>
          <w:szCs w:val="30"/>
          <w:lang w:eastAsia="ru-RU"/>
        </w:rPr>
        <mc:AlternateContent>
          <mc:Choice Requires="wps">
            <w:drawing>
              <wp:inline distT="0" distB="0" distL="0" distR="0" wp14:anchorId="2C3CF17D" wp14:editId="2952F632">
                <wp:extent cx="304800" cy="304800"/>
                <wp:effectExtent l="0" t="0" r="0" b="0"/>
                <wp:docPr id="13" name="AutoShape 14" descr="https://resh.edu.ru/uploads/lesson_extract/5817/20190219115843/OEBPS/objects/c_info_11_14_1/8cb41bd8-5dec-41d2-99de-6fe4f37d0d4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D8F21C" id="AutoShape 14" o:spid="_x0000_s1026" alt="https://resh.edu.ru/uploads/lesson_extract/5817/20190219115843/OEBPS/objects/c_info_11_14_1/8cb41bd8-5dec-41d2-99de-6fe4f37d0d45.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Dv/PyUaAwAARgYAAA4AAAAAAAAAAAAAAAAALgIA&#10;AGRycy9lMm9Eb2MueG1sUEsBAi0AFAAGAAgAAAAhAEyg6SzYAAAAAwEAAA8AAAAAAAAAAAAAAAAA&#10;dAUAAGRycy9kb3ducmV2LnhtbFBLBQYAAAAABAAEAPMAAAB5BgAAAAA=&#10;" filled="f" stroked="f">
                <o:lock v:ext="edit" aspectratio="t"/>
                <w10:anchorlock/>
              </v:rect>
            </w:pict>
          </mc:Fallback>
        </mc:AlternateConten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 xml:space="preserve">Запишем формулу для вычисления логического выражения с помощью логических функций </w:t>
      </w:r>
      <w:proofErr w:type="spellStart"/>
      <w:r w:rsidRPr="00647F38">
        <w:rPr>
          <w:rFonts w:ascii="Arial" w:eastAsia="Times New Roman" w:hAnsi="Arial" w:cs="Arial"/>
          <w:color w:val="1D1D1B"/>
          <w:sz w:val="30"/>
          <w:szCs w:val="30"/>
          <w:lang w:eastAsia="ru-RU"/>
        </w:rPr>
        <w:t>Microsoft</w:t>
      </w:r>
      <w:proofErr w:type="spellEnd"/>
      <w:r w:rsidRPr="00647F38">
        <w:rPr>
          <w:rFonts w:ascii="Arial" w:eastAsia="Times New Roman" w:hAnsi="Arial" w:cs="Arial"/>
          <w:color w:val="1D1D1B"/>
          <w:sz w:val="30"/>
          <w:szCs w:val="30"/>
          <w:lang w:eastAsia="ru-RU"/>
        </w:rPr>
        <w:t xml:space="preserve"> </w:t>
      </w:r>
      <w:proofErr w:type="spellStart"/>
      <w:r w:rsidRPr="00647F38">
        <w:rPr>
          <w:rFonts w:ascii="Arial" w:eastAsia="Times New Roman" w:hAnsi="Arial" w:cs="Arial"/>
          <w:color w:val="1D1D1B"/>
          <w:sz w:val="30"/>
          <w:szCs w:val="30"/>
          <w:lang w:eastAsia="ru-RU"/>
        </w:rPr>
        <w:t>Excel</w:t>
      </w:r>
      <w:proofErr w:type="spellEnd"/>
      <w:r w:rsidRPr="00647F38">
        <w:rPr>
          <w:rFonts w:ascii="Arial" w:eastAsia="Times New Roman" w:hAnsi="Arial" w:cs="Arial"/>
          <w:color w:val="1D1D1B"/>
          <w:sz w:val="30"/>
          <w:szCs w:val="30"/>
          <w:lang w:eastAsia="ru-RU"/>
        </w:rPr>
        <w:t>:</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=ИЛИ(И(Х</w:t>
      </w:r>
      <w:proofErr w:type="gramStart"/>
      <w:r w:rsidRPr="00647F38">
        <w:rPr>
          <w:rFonts w:ascii="Arial" w:eastAsia="Times New Roman" w:hAnsi="Arial" w:cs="Arial"/>
          <w:color w:val="1D1D1B"/>
          <w:sz w:val="30"/>
          <w:szCs w:val="30"/>
          <w:lang w:eastAsia="ru-RU"/>
        </w:rPr>
        <w:t>1;НЕ</w:t>
      </w:r>
      <w:proofErr w:type="gramEnd"/>
      <w:r w:rsidRPr="00647F38">
        <w:rPr>
          <w:rFonts w:ascii="Arial" w:eastAsia="Times New Roman" w:hAnsi="Arial" w:cs="Arial"/>
          <w:color w:val="1D1D1B"/>
          <w:sz w:val="30"/>
          <w:szCs w:val="30"/>
          <w:lang w:eastAsia="ru-RU"/>
        </w:rPr>
        <w:t>(Х2)); НЕ(Х3);Х4).</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Внесём данные в таблицу и выполним расчёты:</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noProof/>
          <w:color w:val="1D1D1B"/>
          <w:sz w:val="30"/>
          <w:szCs w:val="30"/>
          <w:lang w:eastAsia="ru-RU"/>
        </w:rPr>
        <mc:AlternateContent>
          <mc:Choice Requires="wps">
            <w:drawing>
              <wp:inline distT="0" distB="0" distL="0" distR="0" wp14:anchorId="39091F2E" wp14:editId="20799243">
                <wp:extent cx="304800" cy="304800"/>
                <wp:effectExtent l="0" t="0" r="0" b="0"/>
                <wp:docPr id="12" name="AutoShape 15" descr="https://resh.edu.ru/uploads/lesson_extract/5817/20190219115843/OEBPS/objects/c_info_11_14_1/fa7fda84-72ca-4bc8-a597-484e2d4e6e2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8025B3" id="AutoShape 15" o:spid="_x0000_s1026" alt="https://resh.edu.ru/uploads/lesson_extract/5817/20190219115843/OEBPS/objects/c_info_11_14_1/fa7fda84-72ca-4bc8-a597-484e2d4e6e26.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Hih8NRkDAABGBgAADgAAAAAAAAAAAAAAAAAuAgAA&#10;ZHJzL2Uyb0RvYy54bWxQSwECLQAUAAYACAAAACEATKDpLNgAAAADAQAADwAAAAAAAAAAAAAAAABz&#10;BQAAZHJzL2Rvd25yZXYueG1sUEsFBgAAAAAEAAQA8wAAAHgGAAAAAA==&#10;" filled="f" stroked="f">
                <o:lock v:ext="edit" aspectratio="t"/>
                <w10:anchorlock/>
              </v:rect>
            </w:pict>
          </mc:Fallback>
        </mc:AlternateConten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Итак, исходное уравнение имеет 13 решений — столько раз встречается значение ИСТИНА в диапазоне Е2:Е17. Для полсчёта этого значения можно воспользоваться функцией СЧЁТЕСЛИ.</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b/>
          <w:bCs/>
          <w:color w:val="1D1D1B"/>
          <w:sz w:val="30"/>
          <w:szCs w:val="30"/>
          <w:lang w:eastAsia="ru-RU"/>
        </w:rPr>
        <w:t>Финансовые функции</w:t>
      </w:r>
      <w:r w:rsidRPr="00647F38">
        <w:rPr>
          <w:rFonts w:ascii="Arial" w:eastAsia="Times New Roman" w:hAnsi="Arial" w:cs="Arial"/>
          <w:color w:val="1D1D1B"/>
          <w:sz w:val="30"/>
          <w:szCs w:val="30"/>
          <w:lang w:eastAsia="ru-RU"/>
        </w:rPr>
        <w:t> используются для вычисления размеров выплат при погашении кредитов, банковских процентов на вклады, для определения процентной ставки и др.</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Рассмотрим несколько финансовых функций, которыми полезно уметь пользоваться каждому человеку, планирующему взять в банке кредит</w:t>
      </w:r>
      <w:hyperlink r:id="rId5" w:anchor="footnote-1" w:history="1">
        <w:r w:rsidRPr="00647F38">
          <w:rPr>
            <w:rFonts w:ascii="Arial" w:eastAsia="Times New Roman" w:hAnsi="Arial" w:cs="Arial"/>
            <w:color w:val="0000FF"/>
            <w:sz w:val="23"/>
            <w:szCs w:val="23"/>
            <w:u w:val="single"/>
            <w:vertAlign w:val="superscript"/>
            <w:lang w:eastAsia="ru-RU"/>
          </w:rPr>
          <w:t>[1]</w:t>
        </w:r>
      </w:hyperlink>
      <w:r w:rsidRPr="00647F38">
        <w:rPr>
          <w:rFonts w:ascii="Arial" w:eastAsia="Times New Roman" w:hAnsi="Arial" w:cs="Arial"/>
          <w:color w:val="1D1D1B"/>
          <w:sz w:val="30"/>
          <w:szCs w:val="30"/>
          <w:lang w:eastAsia="ru-RU"/>
        </w:rPr>
        <w:t> или сделать вклад</w:t>
      </w:r>
      <w:hyperlink r:id="rId6" w:anchor="footnote-2" w:history="1">
        <w:r w:rsidRPr="00647F38">
          <w:rPr>
            <w:rFonts w:ascii="Arial" w:eastAsia="Times New Roman" w:hAnsi="Arial" w:cs="Arial"/>
            <w:color w:val="0000FF"/>
            <w:sz w:val="23"/>
            <w:szCs w:val="23"/>
            <w:u w:val="single"/>
            <w:vertAlign w:val="superscript"/>
            <w:lang w:eastAsia="ru-RU"/>
          </w:rPr>
          <w:t>[2]</w:t>
        </w:r>
      </w:hyperlink>
      <w:r w:rsidRPr="00647F38">
        <w:rPr>
          <w:rFonts w:ascii="Arial" w:eastAsia="Times New Roman" w:hAnsi="Arial" w:cs="Arial"/>
          <w:color w:val="1D1D1B"/>
          <w:sz w:val="30"/>
          <w:szCs w:val="30"/>
          <w:lang w:eastAsia="ru-RU"/>
        </w:rPr>
        <w:t>. Аргументами этих функций являются:</w:t>
      </w:r>
    </w:p>
    <w:p w:rsidR="00647F38" w:rsidRPr="00647F38" w:rsidRDefault="00647F38" w:rsidP="00647F38">
      <w:pPr>
        <w:numPr>
          <w:ilvl w:val="0"/>
          <w:numId w:val="3"/>
        </w:numPr>
        <w:shd w:val="clear" w:color="auto" w:fill="FFFFFF"/>
        <w:spacing w:after="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lastRenderedPageBreak/>
        <w:t>Ставка — процентная ставка за период.</w:t>
      </w:r>
    </w:p>
    <w:p w:rsidR="00647F38" w:rsidRPr="00647F38" w:rsidRDefault="00647F38" w:rsidP="00647F38">
      <w:pPr>
        <w:numPr>
          <w:ilvl w:val="0"/>
          <w:numId w:val="3"/>
        </w:numPr>
        <w:shd w:val="clear" w:color="auto" w:fill="FFFFFF"/>
        <w:spacing w:after="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ПЛТ — выплата, производимая в каждый период (месяц, квартал, год и т.п.).</w:t>
      </w:r>
    </w:p>
    <w:p w:rsidR="00647F38" w:rsidRPr="00647F38" w:rsidRDefault="00647F38" w:rsidP="00647F38">
      <w:pPr>
        <w:numPr>
          <w:ilvl w:val="0"/>
          <w:numId w:val="3"/>
        </w:numPr>
        <w:shd w:val="clear" w:color="auto" w:fill="FFFFFF"/>
        <w:spacing w:after="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ПС — приведённая (нынешняя) стоимость инвестиции.</w:t>
      </w:r>
    </w:p>
    <w:p w:rsidR="00647F38" w:rsidRPr="00647F38" w:rsidRDefault="00647F38" w:rsidP="00647F38">
      <w:pPr>
        <w:numPr>
          <w:ilvl w:val="0"/>
          <w:numId w:val="3"/>
        </w:numPr>
        <w:shd w:val="clear" w:color="auto" w:fill="FFFFFF"/>
        <w:spacing w:after="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КПЕР — общее число периодов платежей по кредиту.</w:t>
      </w:r>
    </w:p>
    <w:p w:rsidR="00647F38" w:rsidRPr="00647F38" w:rsidRDefault="00647F38" w:rsidP="00647F38">
      <w:pPr>
        <w:numPr>
          <w:ilvl w:val="0"/>
          <w:numId w:val="3"/>
        </w:numPr>
        <w:shd w:val="clear" w:color="auto" w:fill="FFFFFF"/>
        <w:spacing w:after="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БС — будущая стоимость инвестиции.</w:t>
      </w:r>
    </w:p>
    <w:p w:rsidR="00647F38" w:rsidRPr="00647F38" w:rsidRDefault="00647F38" w:rsidP="00647F38">
      <w:pPr>
        <w:numPr>
          <w:ilvl w:val="0"/>
          <w:numId w:val="3"/>
        </w:numPr>
        <w:shd w:val="clear" w:color="auto" w:fill="FFFFFF"/>
        <w:spacing w:after="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Тип — число 0, если оплата в конце периода; число 1, если оплата в начале периода (по умолчанию — 0).</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b/>
          <w:bCs/>
          <w:color w:val="1D1D1B"/>
          <w:sz w:val="30"/>
          <w:szCs w:val="30"/>
          <w:lang w:eastAsia="ru-RU"/>
        </w:rPr>
        <w:t>Пример 6.</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Пусть ставка кредита в некотором банке составляет 18% годовых. Клиент хочет взять кредит на сумму 100 000 руб. и может выплачивать банку по 4000 руб. ежемесячно. Нужно определить, за сколько периодов клиент сможет погасить этот кредит.</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 xml:space="preserve">Функция КПЕР (ставка; </w:t>
      </w:r>
      <w:proofErr w:type="spellStart"/>
      <w:r w:rsidRPr="00647F38">
        <w:rPr>
          <w:rFonts w:ascii="Arial" w:eastAsia="Times New Roman" w:hAnsi="Arial" w:cs="Arial"/>
          <w:color w:val="1D1D1B"/>
          <w:sz w:val="30"/>
          <w:szCs w:val="30"/>
          <w:lang w:eastAsia="ru-RU"/>
        </w:rPr>
        <w:t>плт</w:t>
      </w:r>
      <w:proofErr w:type="spellEnd"/>
      <w:r w:rsidRPr="00647F38">
        <w:rPr>
          <w:rFonts w:ascii="Arial" w:eastAsia="Times New Roman" w:hAnsi="Arial" w:cs="Arial"/>
          <w:color w:val="1D1D1B"/>
          <w:sz w:val="30"/>
          <w:szCs w:val="30"/>
          <w:lang w:eastAsia="ru-RU"/>
        </w:rPr>
        <w:t xml:space="preserve">; </w:t>
      </w:r>
      <w:proofErr w:type="spellStart"/>
      <w:r w:rsidRPr="00647F38">
        <w:rPr>
          <w:rFonts w:ascii="Arial" w:eastAsia="Times New Roman" w:hAnsi="Arial" w:cs="Arial"/>
          <w:color w:val="1D1D1B"/>
          <w:sz w:val="30"/>
          <w:szCs w:val="30"/>
          <w:lang w:eastAsia="ru-RU"/>
        </w:rPr>
        <w:t>пс</w:t>
      </w:r>
      <w:proofErr w:type="spellEnd"/>
      <w:r w:rsidRPr="00647F38">
        <w:rPr>
          <w:rFonts w:ascii="Arial" w:eastAsia="Times New Roman" w:hAnsi="Arial" w:cs="Arial"/>
          <w:color w:val="1D1D1B"/>
          <w:sz w:val="30"/>
          <w:szCs w:val="30"/>
          <w:lang w:eastAsia="ru-RU"/>
        </w:rPr>
        <w:t>; [</w:t>
      </w:r>
      <w:proofErr w:type="spellStart"/>
      <w:r w:rsidRPr="00647F38">
        <w:rPr>
          <w:rFonts w:ascii="Arial" w:eastAsia="Times New Roman" w:hAnsi="Arial" w:cs="Arial"/>
          <w:color w:val="1D1D1B"/>
          <w:sz w:val="30"/>
          <w:szCs w:val="30"/>
          <w:lang w:eastAsia="ru-RU"/>
        </w:rPr>
        <w:t>бс</w:t>
      </w:r>
      <w:proofErr w:type="spellEnd"/>
      <w:r w:rsidRPr="00647F38">
        <w:rPr>
          <w:rFonts w:ascii="Arial" w:eastAsia="Times New Roman" w:hAnsi="Arial" w:cs="Arial"/>
          <w:color w:val="1D1D1B"/>
          <w:sz w:val="30"/>
          <w:szCs w:val="30"/>
          <w:lang w:eastAsia="ru-RU"/>
        </w:rPr>
        <w:t>]; [тип]) возвращает количество периодов платежей для инвестиции на основе периодических постоянных выплат и постоянной процентной ставки.</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Обязательные аргументы функции:</w:t>
      </w:r>
    </w:p>
    <w:p w:rsidR="00647F38" w:rsidRPr="00647F38" w:rsidRDefault="00647F38" w:rsidP="00647F38">
      <w:pPr>
        <w:numPr>
          <w:ilvl w:val="0"/>
          <w:numId w:val="4"/>
        </w:numPr>
        <w:shd w:val="clear" w:color="auto" w:fill="FFFFFF"/>
        <w:spacing w:after="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Ставка — годовая ставка в процентах, разделённая на количество периодов платежей за год (в нашем примере это 18% ̸ 12).</w:t>
      </w:r>
    </w:p>
    <w:p w:rsidR="00647F38" w:rsidRPr="00647F38" w:rsidRDefault="00647F38" w:rsidP="00647F38">
      <w:pPr>
        <w:numPr>
          <w:ilvl w:val="0"/>
          <w:numId w:val="4"/>
        </w:numPr>
        <w:shd w:val="clear" w:color="auto" w:fill="FFFFFF"/>
        <w:spacing w:after="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ПЛТ — сумма, которую клиент ежемесячно должен возвращать банку (в нашем примере это –4000, т. к. эти деньги отдаются).</w:t>
      </w:r>
    </w:p>
    <w:p w:rsidR="00647F38" w:rsidRPr="00647F38" w:rsidRDefault="00647F38" w:rsidP="00647F38">
      <w:pPr>
        <w:numPr>
          <w:ilvl w:val="0"/>
          <w:numId w:val="4"/>
        </w:numPr>
        <w:shd w:val="clear" w:color="auto" w:fill="FFFFFF"/>
        <w:spacing w:after="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ПС — размер кредита (в нашем примере это 100 000).</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Формула для вычисления количества периодов выплат для погашения взятого кредита будет иметь вид:</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w:t>
      </w:r>
      <w:proofErr w:type="gramStart"/>
      <w:r w:rsidRPr="00647F38">
        <w:rPr>
          <w:rFonts w:ascii="Arial" w:eastAsia="Times New Roman" w:hAnsi="Arial" w:cs="Arial"/>
          <w:color w:val="1D1D1B"/>
          <w:sz w:val="30"/>
          <w:szCs w:val="30"/>
          <w:lang w:eastAsia="ru-RU"/>
        </w:rPr>
        <w:t>КПЕР(</w:t>
      </w:r>
      <w:proofErr w:type="gramEnd"/>
      <w:r w:rsidRPr="00647F38">
        <w:rPr>
          <w:rFonts w:ascii="Arial" w:eastAsia="Times New Roman" w:hAnsi="Arial" w:cs="Arial"/>
          <w:color w:val="1D1D1B"/>
          <w:sz w:val="30"/>
          <w:szCs w:val="30"/>
          <w:lang w:eastAsia="ru-RU"/>
        </w:rPr>
        <w:t>18% ̸ 12; –4000; 100000).</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Получаем приблизительно 32 периода (месяца), т. е. более 2,5 лет.</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b/>
          <w:bCs/>
          <w:color w:val="1D1D1B"/>
          <w:sz w:val="30"/>
          <w:szCs w:val="30"/>
          <w:lang w:eastAsia="ru-RU"/>
        </w:rPr>
        <w:t>Пример 7.</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Выясним, на какую сумму клиент может взять кредит, если ставка 19% годовых, а выплачивать он может по 12 000 руб. на протяжении двух лет (24 периода).</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lastRenderedPageBreak/>
        <w:t xml:space="preserve">Функция ПС (ставка; </w:t>
      </w:r>
      <w:proofErr w:type="spellStart"/>
      <w:r w:rsidRPr="00647F38">
        <w:rPr>
          <w:rFonts w:ascii="Arial" w:eastAsia="Times New Roman" w:hAnsi="Arial" w:cs="Arial"/>
          <w:color w:val="1D1D1B"/>
          <w:sz w:val="30"/>
          <w:szCs w:val="30"/>
          <w:lang w:eastAsia="ru-RU"/>
        </w:rPr>
        <w:t>кпер</w:t>
      </w:r>
      <w:proofErr w:type="spellEnd"/>
      <w:r w:rsidRPr="00647F38">
        <w:rPr>
          <w:rFonts w:ascii="Arial" w:eastAsia="Times New Roman" w:hAnsi="Arial" w:cs="Arial"/>
          <w:color w:val="1D1D1B"/>
          <w:sz w:val="30"/>
          <w:szCs w:val="30"/>
          <w:lang w:eastAsia="ru-RU"/>
        </w:rPr>
        <w:t xml:space="preserve">; </w:t>
      </w:r>
      <w:proofErr w:type="spellStart"/>
      <w:r w:rsidRPr="00647F38">
        <w:rPr>
          <w:rFonts w:ascii="Arial" w:eastAsia="Times New Roman" w:hAnsi="Arial" w:cs="Arial"/>
          <w:color w:val="1D1D1B"/>
          <w:sz w:val="30"/>
          <w:szCs w:val="30"/>
          <w:lang w:eastAsia="ru-RU"/>
        </w:rPr>
        <w:t>плт</w:t>
      </w:r>
      <w:proofErr w:type="spellEnd"/>
      <w:r w:rsidRPr="00647F38">
        <w:rPr>
          <w:rFonts w:ascii="Arial" w:eastAsia="Times New Roman" w:hAnsi="Arial" w:cs="Arial"/>
          <w:color w:val="1D1D1B"/>
          <w:sz w:val="30"/>
          <w:szCs w:val="30"/>
          <w:lang w:eastAsia="ru-RU"/>
        </w:rPr>
        <w:t>; [</w:t>
      </w:r>
      <w:proofErr w:type="spellStart"/>
      <w:r w:rsidRPr="00647F38">
        <w:rPr>
          <w:rFonts w:ascii="Arial" w:eastAsia="Times New Roman" w:hAnsi="Arial" w:cs="Arial"/>
          <w:color w:val="1D1D1B"/>
          <w:sz w:val="30"/>
          <w:szCs w:val="30"/>
          <w:lang w:eastAsia="ru-RU"/>
        </w:rPr>
        <w:t>бс</w:t>
      </w:r>
      <w:proofErr w:type="spellEnd"/>
      <w:r w:rsidRPr="00647F38">
        <w:rPr>
          <w:rFonts w:ascii="Arial" w:eastAsia="Times New Roman" w:hAnsi="Arial" w:cs="Arial"/>
          <w:color w:val="1D1D1B"/>
          <w:sz w:val="30"/>
          <w:szCs w:val="30"/>
          <w:lang w:eastAsia="ru-RU"/>
        </w:rPr>
        <w:t>]; [тип]) возвращает приведённую (к текущему моменту) стоимость инвестиции, представляющую собой общую сумму, которая на данный момент равноценна ряду будущих выплат.</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Обязательные аргументы функции:</w:t>
      </w:r>
    </w:p>
    <w:p w:rsidR="00647F38" w:rsidRPr="00647F38" w:rsidRDefault="00647F38" w:rsidP="00647F38">
      <w:pPr>
        <w:numPr>
          <w:ilvl w:val="0"/>
          <w:numId w:val="5"/>
        </w:numPr>
        <w:shd w:val="clear" w:color="auto" w:fill="FFFFFF"/>
        <w:spacing w:after="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Ставка — годовая ставка в процентах, разделённая на количество периодов платежей за год (в нашем примере это 19% ̸ 12).</w:t>
      </w:r>
    </w:p>
    <w:p w:rsidR="00647F38" w:rsidRPr="00647F38" w:rsidRDefault="00647F38" w:rsidP="00647F38">
      <w:pPr>
        <w:numPr>
          <w:ilvl w:val="0"/>
          <w:numId w:val="5"/>
        </w:numPr>
        <w:shd w:val="clear" w:color="auto" w:fill="FFFFFF"/>
        <w:spacing w:after="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КПЕР — общее количество периодов выплаты платежей по кредиту (24).</w:t>
      </w:r>
    </w:p>
    <w:p w:rsidR="00647F38" w:rsidRPr="00647F38" w:rsidRDefault="00647F38" w:rsidP="00647F38">
      <w:pPr>
        <w:numPr>
          <w:ilvl w:val="0"/>
          <w:numId w:val="5"/>
        </w:numPr>
        <w:shd w:val="clear" w:color="auto" w:fill="FFFFFF"/>
        <w:spacing w:after="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ПЛТ — сумма, которую клиент ежемесячно должен возвращать банку (в нашем примере это –12 000, т. к. эти деньги отдаются).</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Формула для вычисления размера кредита будет иметь вид:</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w:t>
      </w:r>
      <w:proofErr w:type="gramStart"/>
      <w:r w:rsidRPr="00647F38">
        <w:rPr>
          <w:rFonts w:ascii="Arial" w:eastAsia="Times New Roman" w:hAnsi="Arial" w:cs="Arial"/>
          <w:color w:val="1D1D1B"/>
          <w:sz w:val="30"/>
          <w:szCs w:val="30"/>
          <w:lang w:eastAsia="ru-RU"/>
        </w:rPr>
        <w:t>ПС(</w:t>
      </w:r>
      <w:proofErr w:type="gramEnd"/>
      <w:r w:rsidRPr="00647F38">
        <w:rPr>
          <w:rFonts w:ascii="Arial" w:eastAsia="Times New Roman" w:hAnsi="Arial" w:cs="Arial"/>
          <w:color w:val="1D1D1B"/>
          <w:sz w:val="30"/>
          <w:szCs w:val="30"/>
          <w:lang w:eastAsia="ru-RU"/>
        </w:rPr>
        <w:t>19% ̸ 12; 24; –12000).</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Получаем приблизительно 238 054 руб.</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b/>
          <w:bCs/>
          <w:color w:val="1D1D1B"/>
          <w:sz w:val="30"/>
          <w:szCs w:val="30"/>
          <w:lang w:eastAsia="ru-RU"/>
        </w:rPr>
        <w:t>Пример 8.</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Клиент хочет сделать вклад на 3 года на сумму 300 000 руб. под 11% годовых с ежемесячным начислением процентов. Выясним, какую сумму он получит по окончании срока вклада.</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 xml:space="preserve">Функция БС (ставка; </w:t>
      </w:r>
      <w:proofErr w:type="spellStart"/>
      <w:r w:rsidRPr="00647F38">
        <w:rPr>
          <w:rFonts w:ascii="Arial" w:eastAsia="Times New Roman" w:hAnsi="Arial" w:cs="Arial"/>
          <w:color w:val="1D1D1B"/>
          <w:sz w:val="30"/>
          <w:szCs w:val="30"/>
          <w:lang w:eastAsia="ru-RU"/>
        </w:rPr>
        <w:t>кпер</w:t>
      </w:r>
      <w:proofErr w:type="spellEnd"/>
      <w:r w:rsidRPr="00647F38">
        <w:rPr>
          <w:rFonts w:ascii="Arial" w:eastAsia="Times New Roman" w:hAnsi="Arial" w:cs="Arial"/>
          <w:color w:val="1D1D1B"/>
          <w:sz w:val="30"/>
          <w:szCs w:val="30"/>
          <w:lang w:eastAsia="ru-RU"/>
        </w:rPr>
        <w:t xml:space="preserve">; </w:t>
      </w:r>
      <w:proofErr w:type="spellStart"/>
      <w:r w:rsidRPr="00647F38">
        <w:rPr>
          <w:rFonts w:ascii="Arial" w:eastAsia="Times New Roman" w:hAnsi="Arial" w:cs="Arial"/>
          <w:color w:val="1D1D1B"/>
          <w:sz w:val="30"/>
          <w:szCs w:val="30"/>
          <w:lang w:eastAsia="ru-RU"/>
        </w:rPr>
        <w:t>плт</w:t>
      </w:r>
      <w:proofErr w:type="spellEnd"/>
      <w:r w:rsidRPr="00647F38">
        <w:rPr>
          <w:rFonts w:ascii="Arial" w:eastAsia="Times New Roman" w:hAnsi="Arial" w:cs="Arial"/>
          <w:color w:val="1D1D1B"/>
          <w:sz w:val="30"/>
          <w:szCs w:val="30"/>
          <w:lang w:eastAsia="ru-RU"/>
        </w:rPr>
        <w:t>; [</w:t>
      </w:r>
      <w:proofErr w:type="spellStart"/>
      <w:r w:rsidRPr="00647F38">
        <w:rPr>
          <w:rFonts w:ascii="Arial" w:eastAsia="Times New Roman" w:hAnsi="Arial" w:cs="Arial"/>
          <w:color w:val="1D1D1B"/>
          <w:sz w:val="30"/>
          <w:szCs w:val="30"/>
          <w:lang w:eastAsia="ru-RU"/>
        </w:rPr>
        <w:t>пс</w:t>
      </w:r>
      <w:proofErr w:type="spellEnd"/>
      <w:r w:rsidRPr="00647F38">
        <w:rPr>
          <w:rFonts w:ascii="Arial" w:eastAsia="Times New Roman" w:hAnsi="Arial" w:cs="Arial"/>
          <w:color w:val="1D1D1B"/>
          <w:sz w:val="30"/>
          <w:szCs w:val="30"/>
          <w:lang w:eastAsia="ru-RU"/>
        </w:rPr>
        <w:t>]; [тип]) возвращает будущую стоимость инвестиции при условии периодических равных платежей и постоянной процентной ставки. Иначе говоря, с её помощью можно вычислить сумму, которую выплатят клиенту за вклад под определённые проценты по окончании срока вклада.</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Обязательные аргументы функции:</w:t>
      </w:r>
    </w:p>
    <w:p w:rsidR="00647F38" w:rsidRPr="00647F38" w:rsidRDefault="00647F38" w:rsidP="00647F38">
      <w:pPr>
        <w:numPr>
          <w:ilvl w:val="0"/>
          <w:numId w:val="6"/>
        </w:numPr>
        <w:shd w:val="clear" w:color="auto" w:fill="FFFFFF"/>
        <w:spacing w:after="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Ставка — годовая ставка в процентах, разделённая на количество периодов начисления процентов за год (в нашем примере это 11% ̸ 12)</w:t>
      </w:r>
    </w:p>
    <w:p w:rsidR="00647F38" w:rsidRPr="00647F38" w:rsidRDefault="00647F38" w:rsidP="00647F38">
      <w:pPr>
        <w:numPr>
          <w:ilvl w:val="0"/>
          <w:numId w:val="6"/>
        </w:numPr>
        <w:shd w:val="clear" w:color="auto" w:fill="FFFFFF"/>
        <w:spacing w:after="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КПЕР — количество периодов начисления процентов (36).</w:t>
      </w:r>
    </w:p>
    <w:p w:rsidR="00647F38" w:rsidRPr="00647F38" w:rsidRDefault="00647F38" w:rsidP="00647F38">
      <w:pPr>
        <w:numPr>
          <w:ilvl w:val="0"/>
          <w:numId w:val="6"/>
        </w:numPr>
        <w:shd w:val="clear" w:color="auto" w:fill="FFFFFF"/>
        <w:spacing w:after="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ПЛТ — сумма, которая добавляется к вкладу каждый период времени (в нашем примере это 0, т. к. пополнение вклада клиентом не предусмотрено).</w:t>
      </w:r>
    </w:p>
    <w:p w:rsidR="00647F38" w:rsidRPr="00647F38" w:rsidRDefault="00647F38" w:rsidP="00647F38">
      <w:pPr>
        <w:numPr>
          <w:ilvl w:val="0"/>
          <w:numId w:val="6"/>
        </w:numPr>
        <w:shd w:val="clear" w:color="auto" w:fill="FFFFFF"/>
        <w:spacing w:after="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lastRenderedPageBreak/>
        <w:t>ПС — начальная сумма вклада (300 000).</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Формула для вычисления суммы, которую клиент получит за вклад по окончании срока вклада, будет иметь вид:</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w:t>
      </w:r>
      <w:proofErr w:type="gramStart"/>
      <w:r w:rsidRPr="00647F38">
        <w:rPr>
          <w:rFonts w:ascii="Arial" w:eastAsia="Times New Roman" w:hAnsi="Arial" w:cs="Arial"/>
          <w:color w:val="1D1D1B"/>
          <w:sz w:val="30"/>
          <w:szCs w:val="30"/>
          <w:lang w:eastAsia="ru-RU"/>
        </w:rPr>
        <w:t>БС(</w:t>
      </w:r>
      <w:proofErr w:type="gramEnd"/>
      <w:r w:rsidRPr="00647F38">
        <w:rPr>
          <w:rFonts w:ascii="Arial" w:eastAsia="Times New Roman" w:hAnsi="Arial" w:cs="Arial"/>
          <w:color w:val="1D1D1B"/>
          <w:sz w:val="30"/>
          <w:szCs w:val="30"/>
          <w:lang w:eastAsia="ru-RU"/>
        </w:rPr>
        <w:t>11% ̸ 12; 36; 0; –300000).</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В результате вычислений получаем 416 663, 58 руб.</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В основном табличные процессоры используются для работы с числами, но в них предусмотрена и возможность работы с текстом. Например, в электронные таблицы заносятся наименования товаров и услуг, фамилии, адреса, телефоны и др.</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Для обработки текста в табличных процессорах имеется набор функций, которые можно использовать для определения длины текста, номера позиции первого вхождения символа в текст, части текста, который удовлетворяет определённому условию и т. д.</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Аргументами </w:t>
      </w:r>
      <w:r w:rsidRPr="00647F38">
        <w:rPr>
          <w:rFonts w:ascii="Arial" w:eastAsia="Times New Roman" w:hAnsi="Arial" w:cs="Arial"/>
          <w:b/>
          <w:bCs/>
          <w:color w:val="1D1D1B"/>
          <w:sz w:val="30"/>
          <w:szCs w:val="30"/>
          <w:lang w:eastAsia="ru-RU"/>
        </w:rPr>
        <w:t>текстовых функций</w:t>
      </w:r>
      <w:r w:rsidRPr="00647F38">
        <w:rPr>
          <w:rFonts w:ascii="Arial" w:eastAsia="Times New Roman" w:hAnsi="Arial" w:cs="Arial"/>
          <w:color w:val="1D1D1B"/>
          <w:sz w:val="30"/>
          <w:szCs w:val="30"/>
          <w:lang w:eastAsia="ru-RU"/>
        </w:rPr>
        <w:t> могут быть текстовые данные (их нужно заключать в кавычки), ссылки на ячейки с текстом, ссылки на ячейки с числами.</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 xml:space="preserve">Рассмотрим примеры некоторых текстовых функций </w:t>
      </w:r>
      <w:proofErr w:type="spellStart"/>
      <w:r w:rsidRPr="00647F38">
        <w:rPr>
          <w:rFonts w:ascii="Arial" w:eastAsia="Times New Roman" w:hAnsi="Arial" w:cs="Arial"/>
          <w:color w:val="1D1D1B"/>
          <w:sz w:val="30"/>
          <w:szCs w:val="30"/>
          <w:lang w:eastAsia="ru-RU"/>
        </w:rPr>
        <w:t>Microsoft</w:t>
      </w:r>
      <w:proofErr w:type="spellEnd"/>
      <w:r w:rsidRPr="00647F38">
        <w:rPr>
          <w:rFonts w:ascii="Arial" w:eastAsia="Times New Roman" w:hAnsi="Arial" w:cs="Arial"/>
          <w:color w:val="1D1D1B"/>
          <w:sz w:val="30"/>
          <w:szCs w:val="30"/>
          <w:lang w:eastAsia="ru-RU"/>
        </w:rPr>
        <w:t xml:space="preserve"> </w:t>
      </w:r>
      <w:proofErr w:type="spellStart"/>
      <w:r w:rsidRPr="00647F38">
        <w:rPr>
          <w:rFonts w:ascii="Arial" w:eastAsia="Times New Roman" w:hAnsi="Arial" w:cs="Arial"/>
          <w:color w:val="1D1D1B"/>
          <w:sz w:val="30"/>
          <w:szCs w:val="30"/>
          <w:lang w:eastAsia="ru-RU"/>
        </w:rPr>
        <w:t>Excel</w:t>
      </w:r>
      <w:proofErr w:type="spellEnd"/>
      <w:r w:rsidRPr="00647F38">
        <w:rPr>
          <w:rFonts w:ascii="Arial" w:eastAsia="Times New Roman" w:hAnsi="Arial" w:cs="Arial"/>
          <w:color w:val="1D1D1B"/>
          <w:sz w:val="30"/>
          <w:szCs w:val="30"/>
          <w:lang w:eastAsia="ru-RU"/>
        </w:rPr>
        <w:t>.</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 xml:space="preserve">Функция СТРОЧН преобразует все буквы обрабатываемого текста в строчные, а функция ПРОПИСН, наоборот, — в прописные. Функция ПРОПНАЧ делает прописной первую букву каждого слова, а все остальные буквы — строчными. Функция СОВПАД позволяет сравнить две текстовые строки в </w:t>
      </w:r>
      <w:proofErr w:type="spellStart"/>
      <w:r w:rsidRPr="00647F38">
        <w:rPr>
          <w:rFonts w:ascii="Arial" w:eastAsia="Times New Roman" w:hAnsi="Arial" w:cs="Arial"/>
          <w:color w:val="1D1D1B"/>
          <w:sz w:val="30"/>
          <w:szCs w:val="30"/>
          <w:lang w:eastAsia="ru-RU"/>
        </w:rPr>
        <w:t>Microsoft</w:t>
      </w:r>
      <w:proofErr w:type="spellEnd"/>
      <w:r w:rsidRPr="00647F38">
        <w:rPr>
          <w:rFonts w:ascii="Arial" w:eastAsia="Times New Roman" w:hAnsi="Arial" w:cs="Arial"/>
          <w:color w:val="1D1D1B"/>
          <w:sz w:val="30"/>
          <w:szCs w:val="30"/>
          <w:lang w:eastAsia="ru-RU"/>
        </w:rPr>
        <w:t xml:space="preserve"> </w:t>
      </w:r>
      <w:proofErr w:type="spellStart"/>
      <w:r w:rsidRPr="00647F38">
        <w:rPr>
          <w:rFonts w:ascii="Arial" w:eastAsia="Times New Roman" w:hAnsi="Arial" w:cs="Arial"/>
          <w:color w:val="1D1D1B"/>
          <w:sz w:val="30"/>
          <w:szCs w:val="30"/>
          <w:lang w:eastAsia="ru-RU"/>
        </w:rPr>
        <w:t>Excel</w:t>
      </w:r>
      <w:proofErr w:type="spellEnd"/>
      <w:r w:rsidRPr="00647F38">
        <w:rPr>
          <w:rFonts w:ascii="Arial" w:eastAsia="Times New Roman" w:hAnsi="Arial" w:cs="Arial"/>
          <w:color w:val="1D1D1B"/>
          <w:sz w:val="30"/>
          <w:szCs w:val="30"/>
          <w:lang w:eastAsia="ru-RU"/>
        </w:rPr>
        <w:t>. Если они в точности совпадают, то возвращается значение ИСТИНА, в противном случае — ЛОЖЬ (функция учитывает регистр, но игнорирует различие в форматировании). Назначение функций СЖПРОБЕЛЫ, ПЕЧСИМВ, СЦЕПИТЬ, ПОВТОР, НАЙТИ и многих других можно посмотреть в Справке или в комментариях при вводе функции.</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b/>
          <w:bCs/>
          <w:color w:val="1D1D1B"/>
          <w:sz w:val="30"/>
          <w:szCs w:val="30"/>
          <w:lang w:eastAsia="ru-RU"/>
        </w:rPr>
        <w:t>Деловая графика. Построение графиков функций</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 xml:space="preserve">Как правило, электронные таблицы содержат большое количество числовых данных, которые требуется сравнивать, </w:t>
      </w:r>
      <w:r w:rsidRPr="00647F38">
        <w:rPr>
          <w:rFonts w:ascii="Arial" w:eastAsia="Times New Roman" w:hAnsi="Arial" w:cs="Arial"/>
          <w:color w:val="1D1D1B"/>
          <w:sz w:val="30"/>
          <w:szCs w:val="30"/>
          <w:lang w:eastAsia="ru-RU"/>
        </w:rPr>
        <w:lastRenderedPageBreak/>
        <w:t>оценивать их изменение с течением времени, определять соотношение между ними и т. д. Проводить подобный анализ большого количества числовых данных значительно легче, если изобразить их графически (визуализировать). Для графического представления числовых данных используются диаграммы.</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b/>
          <w:bCs/>
          <w:color w:val="1D1D1B"/>
          <w:sz w:val="30"/>
          <w:szCs w:val="30"/>
          <w:lang w:eastAsia="ru-RU"/>
        </w:rPr>
        <w:t>Диаграмма </w:t>
      </w:r>
      <w:r w:rsidRPr="00647F38">
        <w:rPr>
          <w:rFonts w:ascii="Arial" w:eastAsia="Times New Roman" w:hAnsi="Arial" w:cs="Arial"/>
          <w:color w:val="1D1D1B"/>
          <w:sz w:val="30"/>
          <w:szCs w:val="30"/>
          <w:lang w:eastAsia="ru-RU"/>
        </w:rPr>
        <w:t>— это графическое представление числовых данных, позволяющее быстро оценить соотношение нескольких величин.</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Табличные процессоры позволяют строить диаграммы следующих типов:</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noProof/>
          <w:color w:val="1D1D1B"/>
          <w:sz w:val="30"/>
          <w:szCs w:val="30"/>
          <w:lang w:eastAsia="ru-RU"/>
        </w:rPr>
        <mc:AlternateContent>
          <mc:Choice Requires="wps">
            <w:drawing>
              <wp:inline distT="0" distB="0" distL="0" distR="0" wp14:anchorId="2DFDE83A" wp14:editId="2717BEE3">
                <wp:extent cx="304800" cy="304800"/>
                <wp:effectExtent l="0" t="0" r="0" b="0"/>
                <wp:docPr id="11" name="AutoShape 16" descr="https://resh.edu.ru/uploads/lesson_extract/5817/20190219115843/OEBPS/objects/c_info_11_14_1/721555b1-5fb7-4ee3-a678-c2ddfd661a6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D986E8" id="AutoShape 16" o:spid="_x0000_s1026" alt="https://resh.edu.ru/uploads/lesson_extract/5817/20190219115843/OEBPS/objects/c_info_11_14_1/721555b1-5fb7-4ee3-a678-c2ddfd661a66.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Auy8OkaAwAARgYAAA4AAAAAAAAAAAAAAAAALgIA&#10;AGRycy9lMm9Eb2MueG1sUEsBAi0AFAAGAAgAAAAhAEyg6SzYAAAAAwEAAA8AAAAAAAAAAAAAAAAA&#10;dAUAAGRycy9kb3ducmV2LnhtbFBLBQYAAAAABAAEAPMAAAB5BgAAAAA=&#10;" filled="f" stroked="f">
                <o:lock v:ext="edit" aspectratio="t"/>
                <w10:anchorlock/>
              </v:rect>
            </w:pict>
          </mc:Fallback>
        </mc:AlternateConten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На диаграммах разных типов числовые данные могут быть представлены точками, отрезками, прямоугольниками, секторами круга, прямоугольными параллелепипедами и другими геометрическими фигурами. При этом размеры фигур и расстояния от них до осей пропорциональны числовым данным, которые они отображают.</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Диаграммы, создаваемые в электронных таблицах, динамические – при редактировании данных в таблице размеры или количество фигур, обозначающих эти данные, автоматически изменяются.</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b/>
          <w:bCs/>
          <w:color w:val="1D1D1B"/>
          <w:sz w:val="30"/>
          <w:szCs w:val="30"/>
          <w:lang w:eastAsia="ru-RU"/>
        </w:rPr>
        <w:t>Пример 9.</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Найдём на отрезке [0; 1,2] корень уравнения </w:t>
      </w:r>
      <w:r w:rsidRPr="00647F38">
        <w:rPr>
          <w:rFonts w:ascii="Arial" w:eastAsia="Times New Roman" w:hAnsi="Arial" w:cs="Arial"/>
          <w:noProof/>
          <w:color w:val="1D1D1B"/>
          <w:sz w:val="30"/>
          <w:szCs w:val="30"/>
          <w:lang w:eastAsia="ru-RU"/>
        </w:rPr>
        <mc:AlternateContent>
          <mc:Choice Requires="wps">
            <w:drawing>
              <wp:inline distT="0" distB="0" distL="0" distR="0" wp14:anchorId="00C2BB9C" wp14:editId="71E8BBC3">
                <wp:extent cx="304800" cy="304800"/>
                <wp:effectExtent l="0" t="0" r="0" b="0"/>
                <wp:docPr id="10" name="AutoShape 17" descr="https://resh.edu.ru/uploads/lesson_extract/5817/20190219115843/OEBPS/objects/c_info_11_14_1/11d57f8c-da3a-4c29-84df-835453cb1fa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A06F0A" id="AutoShape 17" o:spid="_x0000_s1026" alt="https://resh.edu.ru/uploads/lesson_extract/5817/20190219115843/OEBPS/objects/c_info_11_14_1/11d57f8c-da3a-4c29-84df-835453cb1fa0.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FQle5kaAwAARgYAAA4AAAAAAAAAAAAAAAAALgIA&#10;AGRycy9lMm9Eb2MueG1sUEsBAi0AFAAGAAgAAAAhAEyg6SzYAAAAAwEAAA8AAAAAAAAAAAAAAAAA&#10;dAUAAGRycy9kb3ducmV2LnhtbFBLBQYAAAAABAAEAPMAAAB5BgAAAAA=&#10;" filled="f" stroked="f">
                <o:lock v:ext="edit" aspectratio="t"/>
                <w10:anchorlock/>
              </v:rect>
            </w:pict>
          </mc:Fallback>
        </mc:AlternateContent>
      </w:r>
      <w:r w:rsidRPr="00647F38">
        <w:rPr>
          <w:rFonts w:ascii="Arial" w:eastAsia="Times New Roman" w:hAnsi="Arial" w:cs="Arial"/>
          <w:color w:val="1D1D1B"/>
          <w:sz w:val="30"/>
          <w:szCs w:val="30"/>
          <w:lang w:eastAsia="ru-RU"/>
        </w:rPr>
        <w:t>, построив в табличном процессоре графики функций, соответствующих левой и правой частям равенства. Для этого:</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 используя стандартные функции COS и КОРЕНЬ, построим таблицу значений функций для x, изменяющегося с шагом 0,1:</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noProof/>
          <w:color w:val="1D1D1B"/>
          <w:sz w:val="30"/>
          <w:szCs w:val="30"/>
          <w:lang w:eastAsia="ru-RU"/>
        </w:rPr>
        <mc:AlternateContent>
          <mc:Choice Requires="wps">
            <w:drawing>
              <wp:inline distT="0" distB="0" distL="0" distR="0" wp14:anchorId="49A40E89" wp14:editId="69E6942C">
                <wp:extent cx="304800" cy="304800"/>
                <wp:effectExtent l="0" t="0" r="0" b="0"/>
                <wp:docPr id="9" name="AutoShape 18" descr="https://resh.edu.ru/uploads/lesson_extract/5817/20190219115843/OEBPS/objects/c_info_11_14_1/33fc8aa7-6da6-4e16-8b59-57c5c9e31e7f.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7757A9" id="AutoShape 18" o:spid="_x0000_s1026" alt="https://resh.edu.ru/uploads/lesson_extract/5817/20190219115843/OEBPS/objects/c_info_11_14_1/33fc8aa7-6da6-4e16-8b59-57c5c9e31e7f.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LXsSe4aAwAARQYAAA4AAAAAAAAAAAAAAAAALgIA&#10;AGRycy9lMm9Eb2MueG1sUEsBAi0AFAAGAAgAAAAhAEyg6SzYAAAAAwEAAA8AAAAAAAAAAAAAAAAA&#10;dAUAAGRycy9kb3ducmV2LnhtbFBLBQYAAAAABAAEAPMAAAB5BgAAAAA=&#10;" filled="f" stroked="f">
                <o:lock v:ext="edit" aspectratio="t"/>
                <w10:anchorlock/>
              </v:rect>
            </w:pict>
          </mc:Fallback>
        </mc:AlternateConten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 по значениям диапазона A1:N3 строим графики функций, выбирая пункт меню Вставка, тип диаграммы Точечная, вид — Точечная с гладкими кривыми, добавим промежуточные линии сетки:</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noProof/>
          <w:color w:val="1D1D1B"/>
          <w:sz w:val="30"/>
          <w:szCs w:val="30"/>
          <w:lang w:eastAsia="ru-RU"/>
        </w:rPr>
        <w:lastRenderedPageBreak/>
        <mc:AlternateContent>
          <mc:Choice Requires="wps">
            <w:drawing>
              <wp:inline distT="0" distB="0" distL="0" distR="0" wp14:anchorId="35CE86D2" wp14:editId="09270882">
                <wp:extent cx="304800" cy="304800"/>
                <wp:effectExtent l="0" t="0" r="0" b="0"/>
                <wp:docPr id="8" name="AutoShape 19" descr="https://resh.edu.ru/uploads/lesson_extract/5817/20190219115843/OEBPS/objects/c_info_11_14_1/f3a71411-0ed1-4224-b63e-d740493b3fcd.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38810B" id="AutoShape 19" o:spid="_x0000_s1026" alt="https://resh.edu.ru/uploads/lesson_extract/5817/20190219115843/OEBPS/objects/c_info_11_14_1/f3a71411-0ed1-4224-b63e-d740493b3fcd.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IYEVPsXAwAARQYAAA4AAAAAAAAAAAAAAAAALgIAAGRy&#10;cy9lMm9Eb2MueG1sUEsBAi0AFAAGAAgAAAAhAEyg6SzYAAAAAwEAAA8AAAAAAAAAAAAAAAAAcQUA&#10;AGRycy9kb3ducmV2LnhtbFBLBQYAAAAABAAEAPMAAAB2BgAAAAA=&#10;" filled="f" stroked="f">
                <o:lock v:ext="edit" aspectratio="t"/>
                <w10:anchorlock/>
              </v:rect>
            </w:pict>
          </mc:Fallback>
        </mc:AlternateConten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В результате построения графиков функций видно, что корень уравнения приблизительно равен 0,64.</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b/>
          <w:bCs/>
          <w:color w:val="1D1D1B"/>
          <w:sz w:val="30"/>
          <w:szCs w:val="30"/>
          <w:lang w:eastAsia="ru-RU"/>
        </w:rPr>
        <w:t>Применение сортировки и фильтров</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Данные в электронной таблице можно сортировать, т. е. изменять порядок их расположения в строках или столбцах. В отсортированных данных легче найти необходимые значения, осуществить их анализ, выявить закономерности и др.</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b/>
          <w:bCs/>
          <w:color w:val="1D1D1B"/>
          <w:sz w:val="30"/>
          <w:szCs w:val="30"/>
          <w:lang w:eastAsia="ru-RU"/>
        </w:rPr>
        <w:t>Сортировка </w:t>
      </w:r>
      <w:r w:rsidRPr="00647F38">
        <w:rPr>
          <w:rFonts w:ascii="Arial" w:eastAsia="Times New Roman" w:hAnsi="Arial" w:cs="Arial"/>
          <w:color w:val="1D1D1B"/>
          <w:sz w:val="30"/>
          <w:szCs w:val="30"/>
          <w:lang w:eastAsia="ru-RU"/>
        </w:rPr>
        <w:t>— это упорядочение данных в таблице.</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 xml:space="preserve">Сортировка данных может проводиться по возрастанию (от наименьшего к наибольшему) или по убыванию (от наибольшего к наименьшему). В </w:t>
      </w:r>
      <w:proofErr w:type="spellStart"/>
      <w:r w:rsidRPr="00647F38">
        <w:rPr>
          <w:rFonts w:ascii="Arial" w:eastAsia="Times New Roman" w:hAnsi="Arial" w:cs="Arial"/>
          <w:color w:val="1D1D1B"/>
          <w:sz w:val="30"/>
          <w:szCs w:val="30"/>
          <w:lang w:eastAsia="ru-RU"/>
        </w:rPr>
        <w:t>Microsoft</w:t>
      </w:r>
      <w:proofErr w:type="spellEnd"/>
      <w:r w:rsidRPr="00647F38">
        <w:rPr>
          <w:rFonts w:ascii="Arial" w:eastAsia="Times New Roman" w:hAnsi="Arial" w:cs="Arial"/>
          <w:color w:val="1D1D1B"/>
          <w:sz w:val="30"/>
          <w:szCs w:val="30"/>
          <w:lang w:eastAsia="ru-RU"/>
        </w:rPr>
        <w:t xml:space="preserve"> </w:t>
      </w:r>
      <w:proofErr w:type="spellStart"/>
      <w:r w:rsidRPr="00647F38">
        <w:rPr>
          <w:rFonts w:ascii="Arial" w:eastAsia="Times New Roman" w:hAnsi="Arial" w:cs="Arial"/>
          <w:color w:val="1D1D1B"/>
          <w:sz w:val="30"/>
          <w:szCs w:val="30"/>
          <w:lang w:eastAsia="ru-RU"/>
        </w:rPr>
        <w:t>Excel</w:t>
      </w:r>
      <w:proofErr w:type="spellEnd"/>
      <w:r w:rsidRPr="00647F38">
        <w:rPr>
          <w:rFonts w:ascii="Arial" w:eastAsia="Times New Roman" w:hAnsi="Arial" w:cs="Arial"/>
          <w:color w:val="1D1D1B"/>
          <w:sz w:val="30"/>
          <w:szCs w:val="30"/>
          <w:lang w:eastAsia="ru-RU"/>
        </w:rPr>
        <w:t xml:space="preserve"> соответствующие инструменты размещены во вкладке </w:t>
      </w:r>
      <w:r w:rsidRPr="00647F38">
        <w:rPr>
          <w:rFonts w:ascii="Arial" w:eastAsia="Times New Roman" w:hAnsi="Arial" w:cs="Arial"/>
          <w:b/>
          <w:bCs/>
          <w:color w:val="1D1D1B"/>
          <w:sz w:val="30"/>
          <w:szCs w:val="30"/>
          <w:lang w:eastAsia="ru-RU"/>
        </w:rPr>
        <w:t>Данные</w:t>
      </w:r>
      <w:r w:rsidRPr="00647F38">
        <w:rPr>
          <w:rFonts w:ascii="Arial" w:eastAsia="Times New Roman" w:hAnsi="Arial" w:cs="Arial"/>
          <w:color w:val="1D1D1B"/>
          <w:sz w:val="30"/>
          <w:szCs w:val="30"/>
          <w:lang w:eastAsia="ru-RU"/>
        </w:rPr>
        <w:t> в группе </w:t>
      </w:r>
      <w:r w:rsidRPr="00647F38">
        <w:rPr>
          <w:rFonts w:ascii="Arial" w:eastAsia="Times New Roman" w:hAnsi="Arial" w:cs="Arial"/>
          <w:b/>
          <w:bCs/>
          <w:color w:val="1D1D1B"/>
          <w:sz w:val="30"/>
          <w:szCs w:val="30"/>
          <w:lang w:eastAsia="ru-RU"/>
        </w:rPr>
        <w:t>Сортировка и фильтр.</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 xml:space="preserve">В </w:t>
      </w:r>
      <w:proofErr w:type="spellStart"/>
      <w:r w:rsidRPr="00647F38">
        <w:rPr>
          <w:rFonts w:ascii="Arial" w:eastAsia="Times New Roman" w:hAnsi="Arial" w:cs="Arial"/>
          <w:color w:val="1D1D1B"/>
          <w:sz w:val="30"/>
          <w:szCs w:val="30"/>
          <w:lang w:eastAsia="ru-RU"/>
        </w:rPr>
        <w:t>Microsoft</w:t>
      </w:r>
      <w:proofErr w:type="spellEnd"/>
      <w:r w:rsidRPr="00647F38">
        <w:rPr>
          <w:rFonts w:ascii="Arial" w:eastAsia="Times New Roman" w:hAnsi="Arial" w:cs="Arial"/>
          <w:color w:val="1D1D1B"/>
          <w:sz w:val="30"/>
          <w:szCs w:val="30"/>
          <w:lang w:eastAsia="ru-RU"/>
        </w:rPr>
        <w:t xml:space="preserve"> </w:t>
      </w:r>
      <w:proofErr w:type="spellStart"/>
      <w:r w:rsidRPr="00647F38">
        <w:rPr>
          <w:rFonts w:ascii="Arial" w:eastAsia="Times New Roman" w:hAnsi="Arial" w:cs="Arial"/>
          <w:color w:val="1D1D1B"/>
          <w:sz w:val="30"/>
          <w:szCs w:val="30"/>
          <w:lang w:eastAsia="ru-RU"/>
        </w:rPr>
        <w:t>Excel</w:t>
      </w:r>
      <w:proofErr w:type="spellEnd"/>
      <w:r w:rsidRPr="00647F38">
        <w:rPr>
          <w:rFonts w:ascii="Arial" w:eastAsia="Times New Roman" w:hAnsi="Arial" w:cs="Arial"/>
          <w:color w:val="1D1D1B"/>
          <w:sz w:val="30"/>
          <w:szCs w:val="30"/>
          <w:lang w:eastAsia="ru-RU"/>
        </w:rPr>
        <w:t xml:space="preserve"> сортировка данных по возрастанию заключается в следующем:</w:t>
      </w:r>
    </w:p>
    <w:p w:rsidR="00647F38" w:rsidRPr="00647F38" w:rsidRDefault="00647F38" w:rsidP="00647F38">
      <w:pPr>
        <w:numPr>
          <w:ilvl w:val="0"/>
          <w:numId w:val="7"/>
        </w:numPr>
        <w:shd w:val="clear" w:color="auto" w:fill="FFFFFF"/>
        <w:spacing w:after="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 xml:space="preserve">Символы упорядочиваются в порядке размещения их кодов в кодовой таблице </w:t>
      </w:r>
      <w:proofErr w:type="spellStart"/>
      <w:r w:rsidRPr="00647F38">
        <w:rPr>
          <w:rFonts w:ascii="Arial" w:eastAsia="Times New Roman" w:hAnsi="Arial" w:cs="Arial"/>
          <w:color w:val="1D1D1B"/>
          <w:sz w:val="30"/>
          <w:szCs w:val="30"/>
          <w:lang w:eastAsia="ru-RU"/>
        </w:rPr>
        <w:t>Unicode</w:t>
      </w:r>
      <w:proofErr w:type="spellEnd"/>
      <w:r w:rsidRPr="00647F38">
        <w:rPr>
          <w:rFonts w:ascii="Arial" w:eastAsia="Times New Roman" w:hAnsi="Arial" w:cs="Arial"/>
          <w:color w:val="1D1D1B"/>
          <w:sz w:val="30"/>
          <w:szCs w:val="30"/>
          <w:lang w:eastAsia="ru-RU"/>
        </w:rPr>
        <w:t>.</w:t>
      </w:r>
    </w:p>
    <w:p w:rsidR="00647F38" w:rsidRPr="00647F38" w:rsidRDefault="00647F38" w:rsidP="00647F38">
      <w:pPr>
        <w:numPr>
          <w:ilvl w:val="0"/>
          <w:numId w:val="7"/>
        </w:numPr>
        <w:shd w:val="clear" w:color="auto" w:fill="FFFFFF"/>
        <w:spacing w:after="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Числа и даты упорядочиваются от наименьшего значения к наибольшему и располагаются перед текстовыми данными, причём сначала располагаются числа.</w:t>
      </w:r>
    </w:p>
    <w:p w:rsidR="00647F38" w:rsidRPr="00647F38" w:rsidRDefault="00647F38" w:rsidP="00647F38">
      <w:pPr>
        <w:numPr>
          <w:ilvl w:val="0"/>
          <w:numId w:val="7"/>
        </w:numPr>
        <w:shd w:val="clear" w:color="auto" w:fill="FFFFFF"/>
        <w:spacing w:after="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Текстовые данные сначала упорядочиваются по их первым символам; если первые символы в текстах совпали, то они упорядочиваются по вторым символам и т. д.</w:t>
      </w:r>
    </w:p>
    <w:p w:rsidR="00647F38" w:rsidRPr="00647F38" w:rsidRDefault="00647F38" w:rsidP="00647F38">
      <w:pPr>
        <w:numPr>
          <w:ilvl w:val="0"/>
          <w:numId w:val="7"/>
        </w:numPr>
        <w:shd w:val="clear" w:color="auto" w:fill="FFFFFF"/>
        <w:spacing w:after="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Логическое значение ЛОЖЬ размещается перед значением ИСТИНА.</w:t>
      </w:r>
    </w:p>
    <w:p w:rsidR="00647F38" w:rsidRPr="00647F38" w:rsidRDefault="00647F38" w:rsidP="00647F38">
      <w:pPr>
        <w:numPr>
          <w:ilvl w:val="0"/>
          <w:numId w:val="7"/>
        </w:numPr>
        <w:shd w:val="clear" w:color="auto" w:fill="FFFFFF"/>
        <w:spacing w:after="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Пустые ячейки всегда располагаются последними.</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При сортировке данных по убыванию порядок расположения будет обратный, за исключением пустых ячеек, которые всегда располагаются последними.</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b/>
          <w:bCs/>
          <w:color w:val="1D1D1B"/>
          <w:sz w:val="30"/>
          <w:szCs w:val="30"/>
          <w:lang w:eastAsia="ru-RU"/>
        </w:rPr>
        <w:t>Фильтрация </w:t>
      </w:r>
      <w:r w:rsidRPr="00647F38">
        <w:rPr>
          <w:rFonts w:ascii="Arial" w:eastAsia="Times New Roman" w:hAnsi="Arial" w:cs="Arial"/>
          <w:color w:val="1D1D1B"/>
          <w:sz w:val="30"/>
          <w:szCs w:val="30"/>
          <w:lang w:eastAsia="ru-RU"/>
        </w:rPr>
        <w:t>—</w:t>
      </w:r>
      <w:r w:rsidRPr="00647F38">
        <w:rPr>
          <w:rFonts w:ascii="Arial" w:eastAsia="Times New Roman" w:hAnsi="Arial" w:cs="Arial"/>
          <w:b/>
          <w:bCs/>
          <w:color w:val="1D1D1B"/>
          <w:sz w:val="30"/>
          <w:szCs w:val="30"/>
          <w:lang w:eastAsia="ru-RU"/>
        </w:rPr>
        <w:t> </w:t>
      </w:r>
      <w:r w:rsidRPr="00647F38">
        <w:rPr>
          <w:rFonts w:ascii="Arial" w:eastAsia="Times New Roman" w:hAnsi="Arial" w:cs="Arial"/>
          <w:color w:val="1D1D1B"/>
          <w:sz w:val="30"/>
          <w:szCs w:val="30"/>
          <w:lang w:eastAsia="ru-RU"/>
        </w:rPr>
        <w:t>выбор в электронной таблице данных, соответствующих определённым условиям.</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 xml:space="preserve">Операция фильтрации, в отличие от операции сортировки, не меняет порядок строк. В отфильтрованном списке отображаются </w:t>
      </w:r>
      <w:r w:rsidRPr="00647F38">
        <w:rPr>
          <w:rFonts w:ascii="Arial" w:eastAsia="Times New Roman" w:hAnsi="Arial" w:cs="Arial"/>
          <w:color w:val="1D1D1B"/>
          <w:sz w:val="30"/>
          <w:szCs w:val="30"/>
          <w:lang w:eastAsia="ru-RU"/>
        </w:rPr>
        <w:lastRenderedPageBreak/>
        <w:t>только строки, отвечающие условиям отбора данных, а остальные строки временно скрываются.</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Если установить табличный курсор в произвольную ячейку заполненного данными диапазона и вызвать инструмент </w:t>
      </w:r>
      <w:r w:rsidRPr="00647F38">
        <w:rPr>
          <w:rFonts w:ascii="Arial" w:eastAsia="Times New Roman" w:hAnsi="Arial" w:cs="Arial"/>
          <w:b/>
          <w:bCs/>
          <w:color w:val="1D1D1B"/>
          <w:sz w:val="30"/>
          <w:szCs w:val="30"/>
          <w:lang w:eastAsia="ru-RU"/>
        </w:rPr>
        <w:t>Фильтр</w:t>
      </w:r>
      <w:r w:rsidRPr="00647F38">
        <w:rPr>
          <w:rFonts w:ascii="Arial" w:eastAsia="Times New Roman" w:hAnsi="Arial" w:cs="Arial"/>
          <w:color w:val="1D1D1B"/>
          <w:sz w:val="30"/>
          <w:szCs w:val="30"/>
          <w:lang w:eastAsia="ru-RU"/>
        </w:rPr>
        <w:t>, то около правой границы каждой ячейки первой строки этого диапазона появятся кнопки открытия списков, в которых находятся:</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 команды сортировки данных по значениям данного столбца;</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 команда </w:t>
      </w:r>
      <w:r w:rsidRPr="00647F38">
        <w:rPr>
          <w:rFonts w:ascii="Arial" w:eastAsia="Times New Roman" w:hAnsi="Arial" w:cs="Arial"/>
          <w:b/>
          <w:bCs/>
          <w:color w:val="1D1D1B"/>
          <w:sz w:val="30"/>
          <w:szCs w:val="30"/>
          <w:lang w:eastAsia="ru-RU"/>
        </w:rPr>
        <w:t>Фильтр по цвету</w:t>
      </w:r>
      <w:r w:rsidRPr="00647F38">
        <w:rPr>
          <w:rFonts w:ascii="Arial" w:eastAsia="Times New Roman" w:hAnsi="Arial" w:cs="Arial"/>
          <w:color w:val="1D1D1B"/>
          <w:sz w:val="30"/>
          <w:szCs w:val="30"/>
          <w:lang w:eastAsia="ru-RU"/>
        </w:rPr>
        <w:t>;</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 команда </w:t>
      </w:r>
      <w:proofErr w:type="gramStart"/>
      <w:r w:rsidRPr="00647F38">
        <w:rPr>
          <w:rFonts w:ascii="Arial" w:eastAsia="Times New Roman" w:hAnsi="Arial" w:cs="Arial"/>
          <w:b/>
          <w:bCs/>
          <w:color w:val="1D1D1B"/>
          <w:sz w:val="30"/>
          <w:szCs w:val="30"/>
          <w:lang w:eastAsia="ru-RU"/>
        </w:rPr>
        <w:t>Снять</w:t>
      </w:r>
      <w:proofErr w:type="gramEnd"/>
      <w:r w:rsidRPr="00647F38">
        <w:rPr>
          <w:rFonts w:ascii="Arial" w:eastAsia="Times New Roman" w:hAnsi="Arial" w:cs="Arial"/>
          <w:b/>
          <w:bCs/>
          <w:color w:val="1D1D1B"/>
          <w:sz w:val="30"/>
          <w:szCs w:val="30"/>
          <w:lang w:eastAsia="ru-RU"/>
        </w:rPr>
        <w:t xml:space="preserve"> фильтр с</w:t>
      </w:r>
      <w:r w:rsidRPr="00647F38">
        <w:rPr>
          <w:rFonts w:ascii="Arial" w:eastAsia="Times New Roman" w:hAnsi="Arial" w:cs="Arial"/>
          <w:color w:val="1D1D1B"/>
          <w:sz w:val="30"/>
          <w:szCs w:val="30"/>
          <w:lang w:eastAsia="ru-RU"/>
        </w:rPr>
        <w:t>;</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 команда открытия меню команд для установки условий фильтрации:</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 числовые фильтры (если в столбце числовые данные);</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 текстовые фильтры (если в столбце текстовые данные);</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 фильтры по дате (если в столбце даты).</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b/>
          <w:bCs/>
          <w:color w:val="1D1D1B"/>
          <w:sz w:val="30"/>
          <w:szCs w:val="30"/>
          <w:lang w:eastAsia="ru-RU"/>
        </w:rPr>
        <w:t>Поиск решения и подбор параметра</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 xml:space="preserve">Если известны параметры (исходные данные) и формула, по которой они должны быть преобразованы, то пользователь вводит их в ячейки электронной таблицы и получает некоторый результат. В электронных таблицах есть и обратная возможность: подобрать такие параметры, которые при подстановке их в известную формулу будут приводить к желаемому заранее известному результату. В </w:t>
      </w:r>
      <w:proofErr w:type="spellStart"/>
      <w:r w:rsidRPr="00647F38">
        <w:rPr>
          <w:rFonts w:ascii="Arial" w:eastAsia="Times New Roman" w:hAnsi="Arial" w:cs="Arial"/>
          <w:color w:val="1D1D1B"/>
          <w:sz w:val="30"/>
          <w:szCs w:val="30"/>
          <w:lang w:eastAsia="ru-RU"/>
        </w:rPr>
        <w:t>Microsoft</w:t>
      </w:r>
      <w:proofErr w:type="spellEnd"/>
      <w:r w:rsidRPr="00647F38">
        <w:rPr>
          <w:rFonts w:ascii="Arial" w:eastAsia="Times New Roman" w:hAnsi="Arial" w:cs="Arial"/>
          <w:color w:val="1D1D1B"/>
          <w:sz w:val="30"/>
          <w:szCs w:val="30"/>
          <w:lang w:eastAsia="ru-RU"/>
        </w:rPr>
        <w:t xml:space="preserve"> </w:t>
      </w:r>
      <w:proofErr w:type="spellStart"/>
      <w:r w:rsidRPr="00647F38">
        <w:rPr>
          <w:rFonts w:ascii="Arial" w:eastAsia="Times New Roman" w:hAnsi="Arial" w:cs="Arial"/>
          <w:color w:val="1D1D1B"/>
          <w:sz w:val="30"/>
          <w:szCs w:val="30"/>
          <w:lang w:eastAsia="ru-RU"/>
        </w:rPr>
        <w:t>Excel</w:t>
      </w:r>
      <w:proofErr w:type="spellEnd"/>
      <w:r w:rsidRPr="00647F38">
        <w:rPr>
          <w:rFonts w:ascii="Arial" w:eastAsia="Times New Roman" w:hAnsi="Arial" w:cs="Arial"/>
          <w:color w:val="1D1D1B"/>
          <w:sz w:val="30"/>
          <w:szCs w:val="30"/>
          <w:lang w:eastAsia="ru-RU"/>
        </w:rPr>
        <w:t xml:space="preserve"> это можно сделать с помощью одной из функций специального инструмента </w:t>
      </w:r>
      <w:r w:rsidRPr="00647F38">
        <w:rPr>
          <w:rFonts w:ascii="Arial" w:eastAsia="Times New Roman" w:hAnsi="Arial" w:cs="Arial"/>
          <w:b/>
          <w:bCs/>
          <w:color w:val="1D1D1B"/>
          <w:sz w:val="30"/>
          <w:szCs w:val="30"/>
          <w:lang w:eastAsia="ru-RU"/>
        </w:rPr>
        <w:t>Анализ «что-если»</w:t>
      </w:r>
      <w:r w:rsidRPr="00647F38">
        <w:rPr>
          <w:rFonts w:ascii="Arial" w:eastAsia="Times New Roman" w:hAnsi="Arial" w:cs="Arial"/>
          <w:color w:val="1D1D1B"/>
          <w:sz w:val="30"/>
          <w:szCs w:val="30"/>
          <w:lang w:eastAsia="ru-RU"/>
        </w:rPr>
        <w:t>.</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Рассмотрим эту возможность на примере решения квадратного уравнения </w:t>
      </w:r>
      <w:r w:rsidRPr="00647F38">
        <w:rPr>
          <w:rFonts w:ascii="Arial" w:eastAsia="Times New Roman" w:hAnsi="Arial" w:cs="Arial"/>
          <w:noProof/>
          <w:color w:val="1D1D1B"/>
          <w:sz w:val="30"/>
          <w:szCs w:val="30"/>
          <w:lang w:eastAsia="ru-RU"/>
        </w:rPr>
        <mc:AlternateContent>
          <mc:Choice Requires="wps">
            <w:drawing>
              <wp:inline distT="0" distB="0" distL="0" distR="0" wp14:anchorId="4F16FE8E" wp14:editId="54572080">
                <wp:extent cx="304800" cy="304800"/>
                <wp:effectExtent l="0" t="0" r="0" b="0"/>
                <wp:docPr id="7" name="AutoShape 20" descr="https://resh.edu.ru/uploads/lesson_extract/5817/20190219115843/OEBPS/objects/c_info_11_14_1/9b62db8a-f624-41a4-815f-70eda27860c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D3FF02" id="AutoShape 20" o:spid="_x0000_s1026" alt="https://resh.edu.ru/uploads/lesson_extract/5817/20190219115843/OEBPS/objects/c_info_11_14_1/9b62db8a-f624-41a4-815f-70eda27860c6.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EMg58QaAwAARQYAAA4AAAAAAAAAAAAAAAAALgIA&#10;AGRycy9lMm9Eb2MueG1sUEsBAi0AFAAGAAgAAAAhAEyg6SzYAAAAAwEAAA8AAAAAAAAAAAAAAAAA&#10;dAUAAGRycy9kb3ducmV2LnhtbFBLBQYAAAAABAAEAPMAAAB5BgAAAAA=&#10;" filled="f" stroked="f">
                <o:lock v:ext="edit" aspectratio="t"/>
                <w10:anchorlock/>
              </v:rect>
            </w:pict>
          </mc:Fallback>
        </mc:AlternateContent>
      </w:r>
      <w:r w:rsidRPr="00647F38">
        <w:rPr>
          <w:rFonts w:ascii="Arial" w:eastAsia="Times New Roman" w:hAnsi="Arial" w:cs="Arial"/>
          <w:color w:val="1D1D1B"/>
          <w:sz w:val="30"/>
          <w:szCs w:val="30"/>
          <w:lang w:eastAsia="ru-RU"/>
        </w:rPr>
        <w:t>. Нам известна формула для вычислений </w:t>
      </w:r>
      <w:r w:rsidRPr="00647F38">
        <w:rPr>
          <w:rFonts w:ascii="Arial" w:eastAsia="Times New Roman" w:hAnsi="Arial" w:cs="Arial"/>
          <w:noProof/>
          <w:color w:val="1D1D1B"/>
          <w:sz w:val="30"/>
          <w:szCs w:val="30"/>
          <w:lang w:eastAsia="ru-RU"/>
        </w:rPr>
        <mc:AlternateContent>
          <mc:Choice Requires="wps">
            <w:drawing>
              <wp:inline distT="0" distB="0" distL="0" distR="0" wp14:anchorId="40306660" wp14:editId="508C32B9">
                <wp:extent cx="304800" cy="304800"/>
                <wp:effectExtent l="0" t="0" r="0" b="0"/>
                <wp:docPr id="6" name="AutoShape 21" descr="https://resh.edu.ru/uploads/lesson_extract/5817/20190219115843/OEBPS/objects/c_info_11_14_1/1c6a4b43-ed4d-47e3-903a-ba2ab21d8b0a.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E20B22" id="AutoShape 21" o:spid="_x0000_s1026" alt="https://resh.edu.ru/uploads/lesson_extract/5817/20190219115843/OEBPS/objects/c_info_11_14_1/1c6a4b43-ed4d-47e3-903a-ba2ab21d8b0a.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Mtr94YaAwAARQYAAA4AAAAAAAAAAAAAAAAALgIA&#10;AGRycy9lMm9Eb2MueG1sUEsBAi0AFAAGAAgAAAAhAEyg6SzYAAAAAwEAAA8AAAAAAAAAAAAAAAAA&#10;dAUAAGRycy9kb3ducmV2LnhtbFBLBQYAAAAABAAEAPMAAAB5BgAAAAA=&#10;" filled="f" stroked="f">
                <o:lock v:ext="edit" aspectratio="t"/>
                <w10:anchorlock/>
              </v:rect>
            </w:pict>
          </mc:Fallback>
        </mc:AlternateContent>
      </w:r>
      <w:r w:rsidRPr="00647F38">
        <w:rPr>
          <w:rFonts w:ascii="Arial" w:eastAsia="Times New Roman" w:hAnsi="Arial" w:cs="Arial"/>
          <w:color w:val="1D1D1B"/>
          <w:sz w:val="30"/>
          <w:szCs w:val="30"/>
          <w:lang w:eastAsia="ru-RU"/>
        </w:rPr>
        <w:t> и желаемый результат (0). Внесём эту информацию в ячейки таблицы:</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noProof/>
          <w:color w:val="1D1D1B"/>
          <w:sz w:val="30"/>
          <w:szCs w:val="30"/>
          <w:lang w:eastAsia="ru-RU"/>
        </w:rPr>
        <mc:AlternateContent>
          <mc:Choice Requires="wps">
            <w:drawing>
              <wp:inline distT="0" distB="0" distL="0" distR="0" wp14:anchorId="1BD45415" wp14:editId="451AB41C">
                <wp:extent cx="304800" cy="304800"/>
                <wp:effectExtent l="0" t="0" r="0" b="0"/>
                <wp:docPr id="5" name="AutoShape 22" descr="https://resh.edu.ru/uploads/lesson_extract/5817/20190219115843/OEBPS/objects/c_info_11_14_1/cf8b3f0e-eb90-4386-bf1b-7b21e615f40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C9C8C4" id="AutoShape 22" o:spid="_x0000_s1026" alt="https://resh.edu.ru/uploads/lesson_extract/5817/20190219115843/OEBPS/objects/c_info_11_14_1/cf8b3f0e-eb90-4386-bf1b-7b21e615f405.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nI3sRGwMAAEUGAAAOAAAAAAAAAAAAAAAAAC4C&#10;AABkcnMvZTJvRG9jLnhtbFBLAQItABQABgAIAAAAIQBMoOks2AAAAAMBAAAPAAAAAAAAAAAAAAAA&#10;AHUFAABkcnMvZG93bnJldi54bWxQSwUGAAAAAAQABADzAAAAegYAAAAA&#10;" filled="f" stroked="f">
                <o:lock v:ext="edit" aspectratio="t"/>
                <w10:anchorlock/>
              </v:rect>
            </w:pict>
          </mc:Fallback>
        </mc:AlternateConten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lastRenderedPageBreak/>
        <w:t xml:space="preserve">При подборе параметра в </w:t>
      </w:r>
      <w:proofErr w:type="spellStart"/>
      <w:r w:rsidRPr="00647F38">
        <w:rPr>
          <w:rFonts w:ascii="Arial" w:eastAsia="Times New Roman" w:hAnsi="Arial" w:cs="Arial"/>
          <w:color w:val="1D1D1B"/>
          <w:sz w:val="30"/>
          <w:szCs w:val="30"/>
          <w:lang w:eastAsia="ru-RU"/>
        </w:rPr>
        <w:t>Microsoft</w:t>
      </w:r>
      <w:proofErr w:type="spellEnd"/>
      <w:r w:rsidRPr="00647F38">
        <w:rPr>
          <w:rFonts w:ascii="Arial" w:eastAsia="Times New Roman" w:hAnsi="Arial" w:cs="Arial"/>
          <w:color w:val="1D1D1B"/>
          <w:sz w:val="30"/>
          <w:szCs w:val="30"/>
          <w:lang w:eastAsia="ru-RU"/>
        </w:rPr>
        <w:t xml:space="preserve"> </w:t>
      </w:r>
      <w:proofErr w:type="spellStart"/>
      <w:r w:rsidRPr="00647F38">
        <w:rPr>
          <w:rFonts w:ascii="Arial" w:eastAsia="Times New Roman" w:hAnsi="Arial" w:cs="Arial"/>
          <w:color w:val="1D1D1B"/>
          <w:sz w:val="30"/>
          <w:szCs w:val="30"/>
          <w:lang w:eastAsia="ru-RU"/>
        </w:rPr>
        <w:t>Excel</w:t>
      </w:r>
      <w:proofErr w:type="spellEnd"/>
      <w:r w:rsidRPr="00647F38">
        <w:rPr>
          <w:rFonts w:ascii="Arial" w:eastAsia="Times New Roman" w:hAnsi="Arial" w:cs="Arial"/>
          <w:color w:val="1D1D1B"/>
          <w:sz w:val="30"/>
          <w:szCs w:val="30"/>
          <w:lang w:eastAsia="ru-RU"/>
        </w:rPr>
        <w:t xml:space="preserve"> используется итерационный (циклический) процесс. Количество итераций и точность вычислений можно установить в окне </w:t>
      </w:r>
      <w:r w:rsidRPr="00647F38">
        <w:rPr>
          <w:rFonts w:ascii="Arial" w:eastAsia="Times New Roman" w:hAnsi="Arial" w:cs="Arial"/>
          <w:b/>
          <w:bCs/>
          <w:color w:val="1D1D1B"/>
          <w:sz w:val="30"/>
          <w:szCs w:val="30"/>
          <w:lang w:eastAsia="ru-RU"/>
        </w:rPr>
        <w:t xml:space="preserve">Параметры </w:t>
      </w:r>
      <w:proofErr w:type="spellStart"/>
      <w:r w:rsidRPr="00647F38">
        <w:rPr>
          <w:rFonts w:ascii="Arial" w:eastAsia="Times New Roman" w:hAnsi="Arial" w:cs="Arial"/>
          <w:b/>
          <w:bCs/>
          <w:color w:val="1D1D1B"/>
          <w:sz w:val="30"/>
          <w:szCs w:val="30"/>
          <w:lang w:eastAsia="ru-RU"/>
        </w:rPr>
        <w:t>Excel</w:t>
      </w:r>
      <w:proofErr w:type="spellEnd"/>
      <w:r w:rsidRPr="00647F38">
        <w:rPr>
          <w:rFonts w:ascii="Arial" w:eastAsia="Times New Roman" w:hAnsi="Arial" w:cs="Arial"/>
          <w:color w:val="1D1D1B"/>
          <w:sz w:val="30"/>
          <w:szCs w:val="30"/>
          <w:lang w:eastAsia="ru-RU"/>
        </w:rPr>
        <w:t> </w:t>
      </w:r>
      <w:r w:rsidRPr="00647F38">
        <w:rPr>
          <w:rFonts w:ascii="Arial" w:eastAsia="Times New Roman" w:hAnsi="Arial" w:cs="Arial"/>
          <w:noProof/>
          <w:color w:val="1D1D1B"/>
          <w:sz w:val="30"/>
          <w:szCs w:val="30"/>
          <w:lang w:eastAsia="ru-RU"/>
        </w:rPr>
        <mc:AlternateContent>
          <mc:Choice Requires="wps">
            <w:drawing>
              <wp:inline distT="0" distB="0" distL="0" distR="0" wp14:anchorId="3BAA6FFD" wp14:editId="7A1BD10B">
                <wp:extent cx="304800" cy="304800"/>
                <wp:effectExtent l="0" t="0" r="0" b="0"/>
                <wp:docPr id="4" name="AutoShape 23" descr="https://resh.edu.ru/uploads/lesson_extract/5817/20190219115843/OEBPS/objects/c_info_11_14_1/5c9211a5-b278-41a4-afdc-02985b75538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1AB9C6" id="AutoShape 23" o:spid="_x0000_s1026" alt="https://resh.edu.ru/uploads/lesson_extract/5817/20190219115843/OEBPS/objects/c_info_11_14_1/5c9211a5-b278-41a4-afdc-02985b755389.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I8L5jgaAwAARQYAAA4AAAAAAAAAAAAAAAAALgIA&#10;AGRycy9lMm9Eb2MueG1sUEsBAi0AFAAGAAgAAAAhAEyg6SzYAAAAAwEAAA8AAAAAAAAAAAAAAAAA&#10;dAUAAGRycy9kb3ducmV2LnhtbFBLBQYAAAAABAAEAPMAAAB5BgAAAAA=&#10;" filled="f" stroked="f">
                <o:lock v:ext="edit" aspectratio="t"/>
                <w10:anchorlock/>
              </v:rect>
            </w:pict>
          </mc:Fallback>
        </mc:AlternateContent>
      </w:r>
      <w:r w:rsidRPr="00647F38">
        <w:rPr>
          <w:rFonts w:ascii="Arial" w:eastAsia="Times New Roman" w:hAnsi="Arial" w:cs="Arial"/>
          <w:color w:val="1D1D1B"/>
          <w:sz w:val="30"/>
          <w:szCs w:val="30"/>
          <w:lang w:eastAsia="ru-RU"/>
        </w:rPr>
        <w:t>.</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Вызовем окно подбора параметра</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noProof/>
          <w:color w:val="1D1D1B"/>
          <w:sz w:val="30"/>
          <w:szCs w:val="30"/>
          <w:lang w:eastAsia="ru-RU"/>
        </w:rPr>
        <mc:AlternateContent>
          <mc:Choice Requires="wps">
            <w:drawing>
              <wp:inline distT="0" distB="0" distL="0" distR="0" wp14:anchorId="149705E5" wp14:editId="66879659">
                <wp:extent cx="304800" cy="304800"/>
                <wp:effectExtent l="0" t="0" r="0" b="0"/>
                <wp:docPr id="3" name="AutoShape 24" descr="https://resh.edu.ru/uploads/lesson_extract/5817/20190219115843/OEBPS/objects/c_info_11_14_1/55e1c0c5-ec47-495d-8369-92cd7fbbb7f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CFD66A" id="AutoShape 24" o:spid="_x0000_s1026" alt="https://resh.edu.ru/uploads/lesson_extract/5817/20190219115843/OEBPS/objects/c_info_11_14_1/55e1c0c5-ec47-495d-8369-92cd7fbbb7f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DLWIi4aAwAARQYAAA4AAAAAAAAAAAAAAAAALgIA&#10;AGRycy9lMm9Eb2MueG1sUEsBAi0AFAAGAAgAAAAhAEyg6SzYAAAAAwEAAA8AAAAAAAAAAAAAAAAA&#10;dAUAAGRycy9kb3ducmV2LnhtbFBLBQYAAAAABAAEAPMAAAB5BgAAAAA=&#10;" filled="f" stroked="f">
                <o:lock v:ext="edit" aspectratio="t"/>
                <w10:anchorlock/>
              </v:rect>
            </w:pict>
          </mc:Fallback>
        </mc:AlternateConten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и заполним в нём поля ввода.</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noProof/>
          <w:color w:val="1D1D1B"/>
          <w:sz w:val="30"/>
          <w:szCs w:val="30"/>
          <w:lang w:eastAsia="ru-RU"/>
        </w:rPr>
        <mc:AlternateContent>
          <mc:Choice Requires="wps">
            <w:drawing>
              <wp:inline distT="0" distB="0" distL="0" distR="0" wp14:anchorId="00C9D286" wp14:editId="70C0EB5E">
                <wp:extent cx="304800" cy="304800"/>
                <wp:effectExtent l="0" t="0" r="0" b="0"/>
                <wp:docPr id="2" name="AutoShape 25" descr="https://resh.edu.ru/uploads/lesson_extract/5817/20190219115843/OEBPS/objects/c_info_11_14_1/27ca0211-c69a-4b09-af43-b54e73b18df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A0E961" id="AutoShape 25" o:spid="_x0000_s1026" alt="https://resh.edu.ru/uploads/lesson_extract/5817/20190219115843/OEBPS/objects/c_info_11_14_1/27ca0211-c69a-4b09-af43-b54e73b18df9.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obH8RkDAABFBgAADgAAAAAAAAAAAAAAAAAuAgAA&#10;ZHJzL2Uyb0RvYy54bWxQSwECLQAUAAYACAAAACEATKDpLNgAAAADAQAADwAAAAAAAAAAAAAAAABz&#10;BQAAZHJzL2Rvd25yZXYueG1sUEsFBgAAAAAEAAQA8wAAAHgGAAAAAA==&#10;" filled="f" stroked="f">
                <o:lock v:ext="edit" aspectratio="t"/>
                <w10:anchorlock/>
              </v:rect>
            </w:pict>
          </mc:Fallback>
        </mc:AlternateConten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Ниже представлен результат подбора параметра:</w: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noProof/>
          <w:color w:val="1D1D1B"/>
          <w:sz w:val="30"/>
          <w:szCs w:val="30"/>
          <w:lang w:eastAsia="ru-RU"/>
        </w:rPr>
        <mc:AlternateContent>
          <mc:Choice Requires="wps">
            <w:drawing>
              <wp:inline distT="0" distB="0" distL="0" distR="0" wp14:anchorId="599E1839" wp14:editId="23A29287">
                <wp:extent cx="304800" cy="304800"/>
                <wp:effectExtent l="0" t="0" r="0" b="0"/>
                <wp:docPr id="1" name="AutoShape 26" descr="https://resh.edu.ru/uploads/lesson_extract/5817/20190219115843/OEBPS/objects/c_info_11_14_1/e6a92df2-02c5-4cb5-a509-6e0c9393ea1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FE3F28" id="AutoShape 26" o:spid="_x0000_s1026" alt="https://resh.edu.ru/uploads/lesson_extract/5817/20190219115843/OEBPS/objects/c_info_11_14_1/e6a92df2-02c5-4cb5-a509-6e0c9393ea19.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2ESltGAMAAEUGAAAOAAAAAAAAAAAAAAAAAC4CAABk&#10;cnMvZTJvRG9jLnhtbFBLAQItABQABgAIAAAAIQBMoOks2AAAAAMBAAAPAAAAAAAAAAAAAAAAAHIF&#10;AABkcnMvZG93bnJldi54bWxQSwUGAAAAAAQABADzAAAAdwYAAAAA&#10;" filled="f" stroked="f">
                <o:lock v:ext="edit" aspectratio="t"/>
                <w10:anchorlock/>
              </v:rect>
            </w:pict>
          </mc:Fallback>
        </mc:AlternateContent>
      </w:r>
    </w:p>
    <w:p w:rsidR="00647F38" w:rsidRPr="00647F38" w:rsidRDefault="00647F38" w:rsidP="00647F38">
      <w:pPr>
        <w:shd w:val="clear" w:color="auto" w:fill="FFFFFF"/>
        <w:spacing w:before="100" w:beforeAutospacing="1" w:after="300"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Получен один из двух корней квадратного уравнения. Инструмент подбора устроен так, что он возвращает одно решение, причём то, которое ближе к начальному значению (в качестве начального значения параметра мы приняли х=0). Попробуйте, поэкспериментировав с другим начальным значением параметра, найти второй корень квадратного уравнения.</w:t>
      </w:r>
    </w:p>
    <w:p w:rsidR="00647F38" w:rsidRPr="00647F38" w:rsidRDefault="00647F38" w:rsidP="00647F38">
      <w:pPr>
        <w:numPr>
          <w:ilvl w:val="0"/>
          <w:numId w:val="8"/>
        </w:numPr>
        <w:shd w:val="clear" w:color="auto" w:fill="FFFFFF"/>
        <w:spacing w:before="100" w:beforeAutospacing="1" w:after="100" w:afterAutospacing="1"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Кредит — это ссуда, предоставленная кредитором (в данном случае банком) заёмщику под определенные проценты за пользование деньгами. </w:t>
      </w:r>
      <w:hyperlink r:id="rId7" w:anchor="footnote-ref-1" w:history="1">
        <w:r w:rsidRPr="00647F38">
          <w:rPr>
            <w:rFonts w:ascii="Arial" w:eastAsia="Times New Roman" w:hAnsi="Arial" w:cs="Arial"/>
            <w:color w:val="0000FF"/>
            <w:sz w:val="30"/>
            <w:szCs w:val="30"/>
            <w:u w:val="single"/>
            <w:lang w:eastAsia="ru-RU"/>
          </w:rPr>
          <w:t>↑</w:t>
        </w:r>
      </w:hyperlink>
    </w:p>
    <w:p w:rsidR="00647F38" w:rsidRPr="00647F38" w:rsidRDefault="00647F38" w:rsidP="00647F38">
      <w:pPr>
        <w:numPr>
          <w:ilvl w:val="0"/>
          <w:numId w:val="8"/>
        </w:numPr>
        <w:shd w:val="clear" w:color="auto" w:fill="FFFFFF"/>
        <w:spacing w:before="100" w:beforeAutospacing="1" w:after="100" w:afterAutospacing="1" w:line="240" w:lineRule="auto"/>
        <w:rPr>
          <w:rFonts w:ascii="Arial" w:eastAsia="Times New Roman" w:hAnsi="Arial" w:cs="Arial"/>
          <w:color w:val="1D1D1B"/>
          <w:sz w:val="30"/>
          <w:szCs w:val="30"/>
          <w:lang w:eastAsia="ru-RU"/>
        </w:rPr>
      </w:pPr>
      <w:r w:rsidRPr="00647F38">
        <w:rPr>
          <w:rFonts w:ascii="Arial" w:eastAsia="Times New Roman" w:hAnsi="Arial" w:cs="Arial"/>
          <w:color w:val="1D1D1B"/>
          <w:sz w:val="30"/>
          <w:szCs w:val="30"/>
          <w:lang w:eastAsia="ru-RU"/>
        </w:rPr>
        <w:t>Вклад — денежные средства, внесённые физическим или юридическим лицом в финансовое учреждение на хранение, в рост или для участия в получении прибыли. </w:t>
      </w:r>
      <w:hyperlink r:id="rId8" w:anchor="footnote-ref-2" w:history="1">
        <w:r w:rsidRPr="00647F38">
          <w:rPr>
            <w:rFonts w:ascii="Arial" w:eastAsia="Times New Roman" w:hAnsi="Arial" w:cs="Arial"/>
            <w:color w:val="0000FF"/>
            <w:sz w:val="30"/>
            <w:szCs w:val="30"/>
            <w:u w:val="single"/>
            <w:lang w:eastAsia="ru-RU"/>
          </w:rPr>
          <w:t>↑</w:t>
        </w:r>
      </w:hyperlink>
    </w:p>
    <w:p w:rsidR="005550DD" w:rsidRDefault="005550DD"/>
    <w:sectPr w:rsidR="005550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71ABE"/>
    <w:multiLevelType w:val="multilevel"/>
    <w:tmpl w:val="29B0A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666ADD"/>
    <w:multiLevelType w:val="multilevel"/>
    <w:tmpl w:val="F6188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C57972"/>
    <w:multiLevelType w:val="multilevel"/>
    <w:tmpl w:val="A2E01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253CEB"/>
    <w:multiLevelType w:val="multilevel"/>
    <w:tmpl w:val="6CB6F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2D1808"/>
    <w:multiLevelType w:val="multilevel"/>
    <w:tmpl w:val="2870A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3F7FFD"/>
    <w:multiLevelType w:val="multilevel"/>
    <w:tmpl w:val="CB6CA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B03723"/>
    <w:multiLevelType w:val="multilevel"/>
    <w:tmpl w:val="E6CCA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955BBC"/>
    <w:multiLevelType w:val="multilevel"/>
    <w:tmpl w:val="E4342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5"/>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E"/>
    <w:rsid w:val="004365BF"/>
    <w:rsid w:val="005550DD"/>
    <w:rsid w:val="00647F38"/>
    <w:rsid w:val="00E10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64A47"/>
  <w15:chartTrackingRefBased/>
  <w15:docId w15:val="{B4F406DB-91FB-4BA2-85F8-AC91A9793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18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5817/conspect/82476/" TargetMode="External"/><Relationship Id="rId3" Type="http://schemas.openxmlformats.org/officeDocument/2006/relationships/settings" Target="settings.xml"/><Relationship Id="rId7" Type="http://schemas.openxmlformats.org/officeDocument/2006/relationships/hyperlink" Target="https://resh.edu.ru/subject/lesson/5817/conspect/824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h.edu.ru/subject/lesson/5817/conspect/82476/" TargetMode="External"/><Relationship Id="rId5" Type="http://schemas.openxmlformats.org/officeDocument/2006/relationships/hyperlink" Target="https://resh.edu.ru/subject/lesson/5817/conspect/8247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3357</Words>
  <Characters>19138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2</cp:revision>
  <dcterms:created xsi:type="dcterms:W3CDTF">2021-11-02T13:51:00Z</dcterms:created>
  <dcterms:modified xsi:type="dcterms:W3CDTF">2021-11-02T14:06:00Z</dcterms:modified>
</cp:coreProperties>
</file>