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72" w:rsidRDefault="00347172" w:rsidP="0034717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ТОР-20.</w:t>
      </w:r>
    </w:p>
    <w:p w:rsidR="00347172" w:rsidRDefault="00347172" w:rsidP="00347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Устройство автомобилей.</w:t>
      </w:r>
    </w:p>
    <w:p w:rsidR="00347172" w:rsidRDefault="00347172" w:rsidP="00347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451">
        <w:rPr>
          <w:rFonts w:ascii="Times New Roman" w:hAnsi="Times New Roman" w:cs="Times New Roman"/>
          <w:b/>
          <w:sz w:val="28"/>
          <w:szCs w:val="28"/>
        </w:rPr>
        <w:t>План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03.11.2021</w:t>
      </w:r>
      <w:r w:rsidRPr="004B4451">
        <w:rPr>
          <w:rFonts w:ascii="Times New Roman" w:hAnsi="Times New Roman" w:cs="Times New Roman"/>
          <w:b/>
          <w:sz w:val="28"/>
          <w:szCs w:val="28"/>
        </w:rPr>
        <w:t>.</w:t>
      </w:r>
    </w:p>
    <w:p w:rsidR="00347172" w:rsidRPr="004B4451" w:rsidRDefault="00347172" w:rsidP="00347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1.</w:t>
      </w:r>
    </w:p>
    <w:p w:rsidR="00347172" w:rsidRPr="004B4451" w:rsidRDefault="00347172" w:rsidP="00347172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B4451">
        <w:rPr>
          <w:rFonts w:ascii="Times New Roman" w:hAnsi="Times New Roman" w:cs="Times New Roman"/>
          <w:b/>
          <w:i/>
          <w:sz w:val="28"/>
          <w:szCs w:val="28"/>
        </w:rPr>
        <w:t>Выполнить конспект (записать в тетрадь) по следующим пунктам:</w:t>
      </w:r>
    </w:p>
    <w:p w:rsidR="00347172" w:rsidRDefault="00347172" w:rsidP="003471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B445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Изучить, детальное устройство карбюратора.</w:t>
      </w:r>
    </w:p>
    <w:p w:rsidR="00347172" w:rsidRDefault="00347172" w:rsidP="0034717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6210D">
        <w:rPr>
          <w:rFonts w:ascii="Times New Roman" w:hAnsi="Times New Roman" w:cs="Times New Roman"/>
          <w:sz w:val="28"/>
          <w:szCs w:val="28"/>
        </w:rPr>
        <w:t>Рассмотреть и записать главную дозирующую систему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10D" w:rsidRDefault="0016210D" w:rsidP="0034717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Рассмотреть и записать устройство системы холостого хода.</w:t>
      </w:r>
    </w:p>
    <w:p w:rsidR="0016210D" w:rsidRDefault="0016210D" w:rsidP="0034717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Рассмотреть и записать пусковое устройство.</w:t>
      </w:r>
    </w:p>
    <w:p w:rsidR="0016210D" w:rsidRDefault="0016210D" w:rsidP="0034717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Рассмотреть и записать устройство экономайзера.</w:t>
      </w:r>
    </w:p>
    <w:p w:rsidR="0016210D" w:rsidRDefault="0016210D" w:rsidP="0034717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Рассмотреть и записать устройство насоса-ускорителя.</w:t>
      </w:r>
    </w:p>
    <w:p w:rsidR="0016210D" w:rsidRDefault="0016210D" w:rsidP="0034717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6210D" w:rsidRDefault="0016210D" w:rsidP="00162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2.</w:t>
      </w:r>
    </w:p>
    <w:p w:rsidR="0016210D" w:rsidRPr="004B4451" w:rsidRDefault="0016210D" w:rsidP="0016210D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B4451">
        <w:rPr>
          <w:rFonts w:ascii="Times New Roman" w:hAnsi="Times New Roman" w:cs="Times New Roman"/>
          <w:b/>
          <w:i/>
          <w:sz w:val="28"/>
          <w:szCs w:val="28"/>
        </w:rPr>
        <w:t>Выполнить конспект (записать в тетрадь) по следующим пунктам:</w:t>
      </w:r>
    </w:p>
    <w:p w:rsidR="005857AE" w:rsidRDefault="005857AE" w:rsidP="005857AE">
      <w:pPr>
        <w:spacing w:before="100" w:beforeAutospacing="1" w:after="100" w:afterAutospacing="1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5857AE">
        <w:rPr>
          <w:rFonts w:ascii="Times New Roman" w:hAnsi="Times New Roman" w:cs="Times New Roman"/>
          <w:sz w:val="28"/>
          <w:szCs w:val="28"/>
        </w:rPr>
        <w:t>1. Ограничители максимальной частоты вращения коленчатого вала</w:t>
      </w:r>
      <w:r>
        <w:rPr>
          <w:rFonts w:ascii="Times New Roman" w:hAnsi="Times New Roman" w:cs="Times New Roman"/>
          <w:sz w:val="28"/>
          <w:szCs w:val="28"/>
        </w:rPr>
        <w:t>, назначение и устройство.</w:t>
      </w:r>
    </w:p>
    <w:p w:rsidR="005857AE" w:rsidRDefault="005857AE" w:rsidP="005857AE">
      <w:pPr>
        <w:spacing w:before="100" w:beforeAutospacing="1" w:after="100" w:afterAutospacing="1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Записать назначение центробежного датчика и мембранного механизма. </w:t>
      </w:r>
    </w:p>
    <w:p w:rsidR="005857AE" w:rsidRDefault="005857AE" w:rsidP="005857AE">
      <w:pPr>
        <w:spacing w:before="100" w:beforeAutospacing="1" w:after="100" w:afterAutospacing="1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Рассмотреть систему выпуска отработавших газов,  законспектировать работу и устройство системы.</w:t>
      </w:r>
    </w:p>
    <w:p w:rsidR="005857AE" w:rsidRPr="0019586F" w:rsidRDefault="005857AE" w:rsidP="005857AE">
      <w:pPr>
        <w:spacing w:before="100" w:beforeAutospacing="1" w:after="100" w:afterAutospacing="1" w:line="240" w:lineRule="auto"/>
        <w:ind w:firstLine="709"/>
        <w:outlineLvl w:val="0"/>
        <w:rPr>
          <w:rFonts w:ascii="Arial" w:eastAsia="Times New Roman" w:hAnsi="Arial" w:cs="Arial"/>
          <w:color w:val="000000" w:themeColor="text1"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 Записать основные узлы выпускной системы: выпускные трубопроводы, глушитель</w:t>
      </w:r>
      <w:r w:rsidR="001450E6">
        <w:rPr>
          <w:rFonts w:ascii="Times New Roman" w:hAnsi="Times New Roman" w:cs="Times New Roman"/>
          <w:sz w:val="28"/>
          <w:szCs w:val="28"/>
        </w:rPr>
        <w:t xml:space="preserve"> (из чего состоит).</w:t>
      </w:r>
    </w:p>
    <w:p w:rsidR="0016210D" w:rsidRPr="004B4451" w:rsidRDefault="0016210D" w:rsidP="0016210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6210D" w:rsidRDefault="0016210D" w:rsidP="0016210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0873" w:rsidRDefault="003B0873"/>
    <w:sectPr w:rsidR="003B0873" w:rsidSect="003B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172"/>
    <w:rsid w:val="001450E6"/>
    <w:rsid w:val="0016210D"/>
    <w:rsid w:val="00347172"/>
    <w:rsid w:val="003B0873"/>
    <w:rsid w:val="0058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2021-11-02T02:40:00Z</dcterms:created>
  <dcterms:modified xsi:type="dcterms:W3CDTF">2021-11-02T03:07:00Z</dcterms:modified>
</cp:coreProperties>
</file>