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1A" w:rsidRDefault="009452D5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Определение визуально-практическим методом классификацию грунтов.</w:t>
      </w:r>
    </w:p>
    <w:p w:rsidR="009452D5" w:rsidRDefault="00170C8C">
      <w:pPr>
        <w:rPr>
          <w:color w:val="0D0D0D" w:themeColor="text1" w:themeTint="F2"/>
          <w:sz w:val="40"/>
          <w:szCs w:val="40"/>
        </w:rPr>
      </w:pPr>
      <w:r>
        <w:rPr>
          <w:color w:val="0D0D0D" w:themeColor="text1" w:themeTint="F2"/>
          <w:sz w:val="40"/>
          <w:szCs w:val="40"/>
        </w:rPr>
        <w:t xml:space="preserve">Изучить тему самостоятельно, законспектировать, выслать на почту </w:t>
      </w:r>
      <w:hyperlink r:id="rId4" w:history="1">
        <w:proofErr w:type="gramStart"/>
        <w:r w:rsidRPr="00A60E45">
          <w:rPr>
            <w:rStyle w:val="a3"/>
            <w:sz w:val="40"/>
            <w:szCs w:val="40"/>
            <w:lang w:val="en-US"/>
          </w:rPr>
          <w:t>sashamart</w:t>
        </w:r>
        <w:r w:rsidRPr="00A60E45">
          <w:rPr>
            <w:rStyle w:val="a3"/>
            <w:sz w:val="40"/>
            <w:szCs w:val="40"/>
          </w:rPr>
          <w:t>73@</w:t>
        </w:r>
        <w:r w:rsidRPr="00A60E45">
          <w:rPr>
            <w:rStyle w:val="a3"/>
            <w:sz w:val="40"/>
            <w:szCs w:val="40"/>
            <w:lang w:val="en-US"/>
          </w:rPr>
          <w:t>mail</w:t>
        </w:r>
        <w:r w:rsidRPr="00A60E45">
          <w:rPr>
            <w:rStyle w:val="a3"/>
            <w:sz w:val="40"/>
            <w:szCs w:val="40"/>
          </w:rPr>
          <w:t>.</w:t>
        </w:r>
        <w:r w:rsidRPr="00A60E45">
          <w:rPr>
            <w:rStyle w:val="a3"/>
            <w:sz w:val="40"/>
            <w:szCs w:val="40"/>
            <w:lang w:val="en-US"/>
          </w:rPr>
          <w:t>ru</w:t>
        </w:r>
      </w:hyperlink>
      <w:r>
        <w:rPr>
          <w:color w:val="0D0D0D" w:themeColor="text1" w:themeTint="F2"/>
          <w:sz w:val="40"/>
          <w:szCs w:val="40"/>
        </w:rPr>
        <w:t xml:space="preserve"> ,</w:t>
      </w:r>
      <w:proofErr w:type="gramEnd"/>
      <w:r>
        <w:rPr>
          <w:color w:val="0D0D0D" w:themeColor="text1" w:themeTint="F2"/>
          <w:sz w:val="40"/>
          <w:szCs w:val="40"/>
        </w:rPr>
        <w:t xml:space="preserve"> срок сдачи до 05.11.2021г.</w:t>
      </w:r>
    </w:p>
    <w:p w:rsidR="00170C8C" w:rsidRPr="00170C8C" w:rsidRDefault="00170C8C">
      <w:pPr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40"/>
          <w:szCs w:val="40"/>
        </w:rPr>
        <w:t xml:space="preserve">Конспектируем в тетради от </w:t>
      </w:r>
      <w:proofErr w:type="gramStart"/>
      <w:r>
        <w:rPr>
          <w:color w:val="0D0D0D" w:themeColor="text1" w:themeTint="F2"/>
          <w:sz w:val="40"/>
          <w:szCs w:val="40"/>
        </w:rPr>
        <w:t>руки ,</w:t>
      </w:r>
      <w:proofErr w:type="gramEnd"/>
      <w:r>
        <w:rPr>
          <w:color w:val="0D0D0D" w:themeColor="text1" w:themeTint="F2"/>
          <w:sz w:val="40"/>
          <w:szCs w:val="40"/>
        </w:rPr>
        <w:t xml:space="preserve"> подписываем каждый лист фамилию, фотографируем и </w:t>
      </w:r>
      <w:bookmarkStart w:id="0" w:name="_GoBack"/>
      <w:bookmarkEnd w:id="0"/>
      <w:r>
        <w:rPr>
          <w:color w:val="0D0D0D" w:themeColor="text1" w:themeTint="F2"/>
          <w:sz w:val="40"/>
          <w:szCs w:val="40"/>
        </w:rPr>
        <w:t>скидываем на почту.</w:t>
      </w:r>
    </w:p>
    <w:sectPr w:rsidR="00170C8C" w:rsidRPr="0017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8"/>
    <w:rsid w:val="00170C8C"/>
    <w:rsid w:val="0045089F"/>
    <w:rsid w:val="00647028"/>
    <w:rsid w:val="009452D5"/>
    <w:rsid w:val="00C5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F94D-6177-4AAE-8251-779FD69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shamart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2021-11-01T05:57:00Z</dcterms:created>
  <dcterms:modified xsi:type="dcterms:W3CDTF">2021-11-01T06:26:00Z</dcterms:modified>
</cp:coreProperties>
</file>