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3999">
      <w:r>
        <w:t>Занятие № 56-57</w:t>
      </w:r>
    </w:p>
    <w:p w:rsidR="00443999" w:rsidRDefault="00443999">
      <w:r>
        <w:t>Тема: Свойства твёрдого тела.</w:t>
      </w:r>
    </w:p>
    <w:p w:rsidR="00443999" w:rsidRDefault="00443999">
      <w:r>
        <w:t>Задание: Ответить на вопросы и решить задачи.</w:t>
      </w:r>
    </w:p>
    <w:p w:rsidR="00443999" w:rsidRDefault="00443999"/>
    <w:p w:rsidR="00443999" w:rsidRPr="00443999" w:rsidRDefault="00443999" w:rsidP="00443999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43999">
        <w:rPr>
          <w:rFonts w:ascii="Times New Roman" w:eastAsia="Times New Roman" w:hAnsi="Times New Roman" w:cs="Times New Roman"/>
          <w:sz w:val="24"/>
          <w:szCs w:val="24"/>
        </w:rPr>
        <w:t>1.</w:t>
      </w:r>
      <w:hyperlink r:id="rId5" w:tooltip="1. Деформацией твердого тела называется изменение размеров и формы под действием внешней силы.&#10;" w:history="1"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>формулируйте определение деформации твердого тела.</w:t>
        </w:r>
      </w:hyperlink>
    </w:p>
    <w:p w:rsidR="00443999" w:rsidRPr="00443999" w:rsidRDefault="00443999" w:rsidP="00443999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2. Деформация называется упругой, если она исчезает после прекращения действия силы (например, малое растяжение пружины). Деформация называется неупругой, если она остается после прекращения действия силы (например, изменение формы куска пластилина).&#10;" w:history="1"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>2. Сформулируйте определения упругих и пластических деформаций. Приведите примеры.</w:t>
        </w:r>
      </w:hyperlink>
    </w:p>
    <w:p w:rsidR="00443999" w:rsidRPr="00443999" w:rsidRDefault="00443999" w:rsidP="00443999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3.&#10;&#10;" w:history="1"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>3. Сформулируйте закон Гука и определение напряжения. В каких единицах измеряется напряжение?</w:t>
        </w:r>
      </w:hyperlink>
    </w:p>
    <w:p w:rsidR="00443999" w:rsidRPr="00443999" w:rsidRDefault="00443999" w:rsidP="00443999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4. Пределом упругости называется максимальное напряжение в веществе, при котором деформация еще является упругой.&#10;" w:history="1"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>4. Какое напряжение в материале называют пределом упругости?</w:t>
        </w:r>
      </w:hyperlink>
    </w:p>
    <w:p w:rsidR="00443999" w:rsidRPr="00443999" w:rsidRDefault="00443999" w:rsidP="00443999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5. Предел упругости при сжатии больше предела упругости при растяжении, потому что силы молекулярного отталкивания растут быстрее при уменьшении расстояния между молекулами, чем силы молекулярного притяжения при увеличении расстояния между молекулами." w:history="1"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>5. Почему предел упругости при сжатии больше предела упругости при растяжении?</w:t>
        </w:r>
      </w:hyperlink>
    </w:p>
    <w:p w:rsidR="00443999" w:rsidRPr="00443999" w:rsidRDefault="00443999" w:rsidP="00443999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43999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43999" w:rsidRPr="00443999" w:rsidRDefault="00443999" w:rsidP="00443999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43999">
        <w:rPr>
          <w:rFonts w:ascii="Times New Roman" w:eastAsia="Times New Roman" w:hAnsi="Times New Roman" w:cs="Times New Roman"/>
          <w:sz w:val="24"/>
          <w:szCs w:val="24"/>
        </w:rPr>
        <w:t>1.</w:t>
      </w:r>
      <w:hyperlink r:id="rId10" w:tooltip="1. Определите максимальную высоту здания, которое можно построить из кирпича, если плотность кирпича ρ = 1,8 • 103 кг/м3, а предел прочности кирпича на сжатие с учетом шестикратного запаса прочности составляет σ = 3 • 106 Па.1.&#10;Решение:" w:history="1"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>. Определите максимальную высоту здания, которое можно построить из кирпича, если плотность кирпича ρ = 1,8 • 103 кг/м3, а предел прочности кирпича на сжатие с учетом шестикратного запаса прочности составляет σ = 3 • 106 Па.</w:t>
        </w:r>
      </w:hyperlink>
    </w:p>
    <w:p w:rsidR="00443999" w:rsidRPr="00443999" w:rsidRDefault="00443999" w:rsidP="00443999">
      <w:pPr>
        <w:shd w:val="clear" w:color="auto" w:fill="FEFEFE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hyperlink r:id="rId11" w:tooltip="2. Какой минимальный диаметр должен иметь стальной трос подъемного крана, если максимальная масса поднимаемого груза m = 5т? Предел прочности стальной проволоки с учетом пятикратного запаса прочности равен 1,1 108 Па. [2 см]2.&#10;Решение:&#10;Ответ:&#10;" w:history="1"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 xml:space="preserve">2. Какой минимальный диаметр должен иметь стальной трос подъемного крана,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</w:t>
        </w:r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 xml:space="preserve">если максимальная масса поднимаемого груза </w:t>
        </w:r>
        <w:proofErr w:type="spellStart"/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proofErr w:type="spellEnd"/>
        <w:r w:rsidRPr="00443999">
          <w:rPr>
            <w:rFonts w:ascii="Times New Roman" w:eastAsia="Times New Roman" w:hAnsi="Times New Roman" w:cs="Times New Roman"/>
            <w:sz w:val="24"/>
            <w:szCs w:val="24"/>
          </w:rPr>
          <w:t xml:space="preserve"> = 5т? Предел прочности стальной проволоки с учетом пятикратного запаса прочности равен 1,1 108 Па. [2 см]</w:t>
        </w:r>
      </w:hyperlink>
    </w:p>
    <w:p w:rsidR="00443999" w:rsidRDefault="00443999"/>
    <w:sectPr w:rsidR="0044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43C"/>
    <w:multiLevelType w:val="multilevel"/>
    <w:tmpl w:val="BB6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B795C"/>
    <w:multiLevelType w:val="multilevel"/>
    <w:tmpl w:val="237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999"/>
    <w:rsid w:val="0044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12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5terka.com/node/127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12759" TargetMode="External"/><Relationship Id="rId11" Type="http://schemas.openxmlformats.org/officeDocument/2006/relationships/hyperlink" Target="https://5terka.com/node/12764" TargetMode="External"/><Relationship Id="rId5" Type="http://schemas.openxmlformats.org/officeDocument/2006/relationships/hyperlink" Target="https://5terka.com/node/12758" TargetMode="External"/><Relationship Id="rId10" Type="http://schemas.openxmlformats.org/officeDocument/2006/relationships/hyperlink" Target="https://5terka.com/node/12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terka.com/node/12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2021-11-29T09:28:00Z</dcterms:created>
  <dcterms:modified xsi:type="dcterms:W3CDTF">2021-11-29T09:33:00Z</dcterms:modified>
</cp:coreProperties>
</file>